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8720"/>
      </w:tblGrid>
      <w:tr w:rsidR="0093016D" w:rsidRPr="007A4F16" w:rsidTr="0093016D">
        <w:trPr>
          <w:cantSplit/>
          <w:trHeight w:val="2880"/>
        </w:trPr>
        <w:tc>
          <w:tcPr>
            <w:tcW w:w="8720" w:type="dxa"/>
            <w:vMerge w:val="restart"/>
          </w:tcPr>
          <w:p w:rsidR="0093016D" w:rsidRPr="007A0F37" w:rsidRDefault="0093016D" w:rsidP="0093016D">
            <w:pPr>
              <w:pStyle w:val="NoSpacing1"/>
              <w:snapToGrid w:val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val="pt-BR"/>
              </w:rPr>
            </w:pPr>
            <w:r w:rsidRPr="007A0F37">
              <w:rPr>
                <w:rFonts w:ascii="Arial Unicode MS" w:eastAsia="Arial Unicode MS" w:hAnsi="Arial Unicode MS" w:cs="Arial Unicode MS"/>
                <w:sz w:val="24"/>
                <w:szCs w:val="24"/>
                <w:lang w:val="pt-BR"/>
              </w:rPr>
              <w:t>Programa para a Prote</w:t>
            </w:r>
            <w:r w:rsidRPr="007A0F37">
              <w:rPr>
                <w:rFonts w:ascii="Arial Unicode MS" w:eastAsia="Arial Unicode MS" w:hAnsi="Arial Unicode MS" w:cs="Arial Unicode MS"/>
                <w:bCs/>
                <w:sz w:val="24"/>
                <w:szCs w:val="24"/>
                <w:lang w:val="pt-BR"/>
              </w:rPr>
              <w:t>ção</w:t>
            </w:r>
            <w:r w:rsidRPr="007A0F37"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pt-BR"/>
              </w:rPr>
              <w:t xml:space="preserve"> </w:t>
            </w:r>
            <w:r w:rsidRPr="007A0F37">
              <w:rPr>
                <w:rFonts w:ascii="Arial Unicode MS" w:eastAsia="Arial Unicode MS" w:hAnsi="Arial Unicode MS" w:cs="Arial Unicode MS"/>
                <w:sz w:val="24"/>
                <w:szCs w:val="24"/>
                <w:lang w:val="pt-BR"/>
              </w:rPr>
              <w:t>e Gest</w:t>
            </w:r>
            <w:r w:rsidRPr="007A0F37">
              <w:rPr>
                <w:rFonts w:ascii="Arial Unicode MS" w:eastAsia="Arial Unicode MS" w:hAnsi="Arial Unicode MS" w:cs="Arial Unicode MS"/>
                <w:bCs/>
                <w:sz w:val="24"/>
                <w:szCs w:val="24"/>
                <w:lang w:val="pt-BR"/>
              </w:rPr>
              <w:t>ão</w:t>
            </w:r>
            <w:r w:rsidRPr="007A0F37">
              <w:rPr>
                <w:rFonts w:ascii="Arial Unicode MS" w:eastAsia="Arial Unicode MS" w:hAnsi="Arial Unicode MS" w:cs="Arial Unicode MS"/>
                <w:sz w:val="24"/>
                <w:szCs w:val="24"/>
                <w:lang w:val="pt-BR"/>
              </w:rPr>
              <w:t xml:space="preserve"> Sustentável das Florestas Tropicais – Áreas Protegidas e Uso Sustentável dos Recursos Naturais</w:t>
            </w:r>
          </w:p>
          <w:p w:rsidR="0093016D" w:rsidRPr="007A0F37" w:rsidRDefault="0093016D" w:rsidP="0093016D">
            <w:pPr>
              <w:pStyle w:val="SemEspaamento1"/>
              <w:snapToGrid w:val="0"/>
              <w:jc w:val="center"/>
              <w:rPr>
                <w:rFonts w:ascii="Cambria" w:hAnsi="Cambria"/>
                <w:caps/>
              </w:rPr>
            </w:pPr>
          </w:p>
        </w:tc>
      </w:tr>
      <w:tr w:rsidR="0093016D" w:rsidRPr="007A4F16" w:rsidTr="0093016D">
        <w:trPr>
          <w:cantSplit/>
          <w:trHeight w:val="1440"/>
        </w:trPr>
        <w:tc>
          <w:tcPr>
            <w:tcW w:w="8720" w:type="dxa"/>
            <w:vMerge w:val="restart"/>
            <w:tcBorders>
              <w:bottom w:val="single" w:sz="4" w:space="0" w:color="808080"/>
            </w:tcBorders>
            <w:vAlign w:val="center"/>
          </w:tcPr>
          <w:p w:rsidR="0093016D" w:rsidRPr="007A0F37" w:rsidRDefault="0093016D" w:rsidP="0093016D">
            <w:pPr>
              <w:pStyle w:val="SemEspaamento1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A0F3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ESTUDO PARA MAPEAMENTO DA PRODUÇÃO DE BORRACHA NATIVA NA AMAZÔNIA E CONSTRUÇÃO DE DOCUMENTO BASE DE DIRETRIZES TÉCNICAS PARA BOAS PRÁTICAS DE MANEJO FLORESTAL NÃO MADEIREIRO DA BORRACHA NATIVA</w:t>
            </w:r>
          </w:p>
        </w:tc>
      </w:tr>
      <w:tr w:rsidR="0093016D" w:rsidRPr="007A0F37" w:rsidTr="0093016D">
        <w:trPr>
          <w:cantSplit/>
          <w:trHeight w:val="720"/>
        </w:trPr>
        <w:tc>
          <w:tcPr>
            <w:tcW w:w="8720" w:type="dxa"/>
            <w:vMerge w:val="restart"/>
            <w:tcBorders>
              <w:top w:val="single" w:sz="4" w:space="0" w:color="808080"/>
            </w:tcBorders>
            <w:vAlign w:val="center"/>
          </w:tcPr>
          <w:p w:rsidR="0093016D" w:rsidRPr="007A0F37" w:rsidRDefault="0093016D" w:rsidP="0093016D">
            <w:pPr>
              <w:pStyle w:val="NoSpacing1"/>
              <w:snapToGrid w:val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val="pt-BR"/>
              </w:rPr>
            </w:pPr>
            <w:r w:rsidRPr="007A0F37">
              <w:rPr>
                <w:rFonts w:ascii="Arial Unicode MS" w:eastAsia="Arial Unicode MS" w:hAnsi="Arial Unicode MS" w:cs="Arial Unicode MS"/>
                <w:sz w:val="24"/>
                <w:szCs w:val="24"/>
                <w:lang w:val="pt-BR"/>
              </w:rPr>
              <w:t>GIZ /CONTRATO 83083720</w:t>
            </w:r>
          </w:p>
          <w:p w:rsidR="0093016D" w:rsidRPr="007A0F37" w:rsidRDefault="0093016D" w:rsidP="0093016D">
            <w:pPr>
              <w:pStyle w:val="SemEspaamento1"/>
              <w:snapToGrid w:val="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7A0F37">
              <w:rPr>
                <w:rFonts w:ascii="Arial Unicode MS" w:eastAsia="Arial Unicode MS" w:hAnsi="Arial Unicode MS" w:cs="Arial Unicode MS"/>
                <w:sz w:val="24"/>
                <w:szCs w:val="24"/>
              </w:rPr>
              <w:t>Nº REFERENCIA 09.2114.8-001.00</w:t>
            </w:r>
          </w:p>
        </w:tc>
      </w:tr>
      <w:tr w:rsidR="0093016D" w:rsidRPr="007A4F16" w:rsidTr="0093016D">
        <w:trPr>
          <w:cantSplit/>
          <w:trHeight w:val="488"/>
        </w:trPr>
        <w:tc>
          <w:tcPr>
            <w:tcW w:w="8720" w:type="dxa"/>
            <w:vMerge w:val="restart"/>
            <w:vAlign w:val="center"/>
          </w:tcPr>
          <w:p w:rsidR="0093016D" w:rsidRPr="00AC6A3B" w:rsidRDefault="0093016D" w:rsidP="0093016D">
            <w:pPr>
              <w:pStyle w:val="NoSpacing1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pt-BR"/>
              </w:rPr>
            </w:pPr>
            <w:r w:rsidRPr="00AC6A3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pt-BR"/>
              </w:rPr>
              <w:t xml:space="preserve">Produto </w:t>
            </w:r>
            <w:proofErr w:type="gramStart"/>
            <w:r w:rsidRPr="00AC6A3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pt-BR"/>
              </w:rPr>
              <w:t>2</w:t>
            </w:r>
            <w:proofErr w:type="gramEnd"/>
            <w:r w:rsidRPr="00AC6A3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pt-BR"/>
              </w:rPr>
              <w:t xml:space="preserve">: </w:t>
            </w:r>
            <w:r w:rsidRPr="00AC6A3B"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pt-BR"/>
              </w:rPr>
              <w:t xml:space="preserve">Relatório do documento base de diretrizes técnicas para boas práticas de manejo florestal </w:t>
            </w:r>
            <w:r w:rsidR="00D71E60" w:rsidRPr="00AC6A3B"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pt-BR"/>
              </w:rPr>
              <w:t xml:space="preserve">não </w:t>
            </w:r>
            <w:r w:rsidRPr="00AC6A3B"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pt-BR"/>
              </w:rPr>
              <w:t>madeireiro da borracha nativa a partir do resultado da oficina nacional.</w:t>
            </w:r>
          </w:p>
          <w:p w:rsidR="0093016D" w:rsidRPr="007A0F37" w:rsidRDefault="0093016D" w:rsidP="0093016D">
            <w:pPr>
              <w:pStyle w:val="SemEspaamento1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93016D" w:rsidRPr="007A0F37" w:rsidTr="0093016D">
        <w:trPr>
          <w:cantSplit/>
          <w:trHeight w:val="488"/>
        </w:trPr>
        <w:tc>
          <w:tcPr>
            <w:tcW w:w="8720" w:type="dxa"/>
            <w:vMerge w:val="restart"/>
            <w:vAlign w:val="center"/>
          </w:tcPr>
          <w:p w:rsidR="0093016D" w:rsidRPr="007A0F37" w:rsidRDefault="0093016D" w:rsidP="0093016D">
            <w:pPr>
              <w:pStyle w:val="NoSpacing1"/>
              <w:snapToGrid w:val="0"/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8"/>
                <w:lang w:val="pt-BR"/>
              </w:rPr>
            </w:pPr>
            <w:proofErr w:type="spellStart"/>
            <w:r w:rsidRPr="007A0F37">
              <w:rPr>
                <w:rFonts w:ascii="Arial Unicode MS" w:eastAsia="Arial Unicode MS" w:hAnsi="Arial Unicode MS" w:cs="Arial Unicode MS"/>
                <w:bCs/>
                <w:sz w:val="24"/>
                <w:szCs w:val="28"/>
                <w:lang w:val="pt-BR"/>
              </w:rPr>
              <w:t>Rocío</w:t>
            </w:r>
            <w:proofErr w:type="spellEnd"/>
            <w:r w:rsidRPr="007A0F37">
              <w:rPr>
                <w:rFonts w:ascii="Arial Unicode MS" w:eastAsia="Arial Unicode MS" w:hAnsi="Arial Unicode MS" w:cs="Arial Unicode MS"/>
                <w:bCs/>
                <w:sz w:val="24"/>
                <w:szCs w:val="28"/>
                <w:lang w:val="pt-BR"/>
              </w:rPr>
              <w:t xml:space="preserve"> Chacchi Ruiz</w:t>
            </w:r>
          </w:p>
          <w:p w:rsidR="0093016D" w:rsidRPr="007A0F37" w:rsidRDefault="0093016D" w:rsidP="0093016D">
            <w:pPr>
              <w:pStyle w:val="NoSpacing1"/>
              <w:jc w:val="center"/>
              <w:rPr>
                <w:rFonts w:ascii="Arial Unicode MS" w:eastAsia="Arial Unicode MS" w:hAnsi="Arial Unicode MS" w:cs="Arial Unicode MS"/>
                <w:bCs/>
                <w:szCs w:val="24"/>
                <w:lang w:val="pt-BR"/>
              </w:rPr>
            </w:pPr>
            <w:r w:rsidRPr="007A0F37">
              <w:rPr>
                <w:rFonts w:ascii="Arial Unicode MS" w:eastAsia="Arial Unicode MS" w:hAnsi="Arial Unicode MS" w:cs="Arial Unicode MS"/>
                <w:bCs/>
                <w:szCs w:val="24"/>
                <w:lang w:val="pt-BR"/>
              </w:rPr>
              <w:t>Consultora</w:t>
            </w:r>
          </w:p>
          <w:p w:rsidR="0093016D" w:rsidRPr="007A0F37" w:rsidRDefault="0093016D" w:rsidP="0093016D">
            <w:pPr>
              <w:pStyle w:val="SemEspaamento1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</w:pPr>
          </w:p>
          <w:p w:rsidR="0093016D" w:rsidRPr="007A0F37" w:rsidRDefault="0093016D" w:rsidP="0093016D">
            <w:pPr>
              <w:pStyle w:val="SemEspaamento1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</w:pPr>
          </w:p>
          <w:p w:rsidR="0093016D" w:rsidRPr="007A0F37" w:rsidRDefault="0093016D" w:rsidP="0093016D">
            <w:pPr>
              <w:pStyle w:val="SemEspaamento1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</w:pPr>
          </w:p>
          <w:p w:rsidR="0093016D" w:rsidRPr="007A0F37" w:rsidRDefault="0093016D" w:rsidP="0093016D">
            <w:pPr>
              <w:pStyle w:val="SemEspaamento1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</w:pPr>
          </w:p>
          <w:p w:rsidR="0093016D" w:rsidRPr="007A0F37" w:rsidRDefault="0093016D" w:rsidP="0093016D">
            <w:pPr>
              <w:pStyle w:val="SemEspaamento1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</w:pPr>
          </w:p>
          <w:p w:rsidR="0093016D" w:rsidRPr="007A0F37" w:rsidRDefault="0093016D" w:rsidP="0093016D">
            <w:pPr>
              <w:pStyle w:val="SemEspaamento1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</w:pPr>
          </w:p>
          <w:p w:rsidR="0093016D" w:rsidRPr="007A0F37" w:rsidRDefault="0093016D" w:rsidP="0093016D">
            <w:pPr>
              <w:pStyle w:val="SemEspaamento1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</w:pPr>
          </w:p>
          <w:p w:rsidR="0093016D" w:rsidRPr="007A0F37" w:rsidRDefault="0093016D" w:rsidP="0093016D">
            <w:pPr>
              <w:pStyle w:val="SemEspaamento1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</w:pPr>
          </w:p>
          <w:p w:rsidR="0093016D" w:rsidRPr="007A0F37" w:rsidRDefault="0093016D" w:rsidP="0093016D">
            <w:pPr>
              <w:pStyle w:val="SemEspaamento1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</w:pPr>
          </w:p>
        </w:tc>
      </w:tr>
      <w:tr w:rsidR="0093016D" w:rsidRPr="007A0F37" w:rsidTr="0093016D">
        <w:trPr>
          <w:cantSplit/>
          <w:trHeight w:val="681"/>
        </w:trPr>
        <w:tc>
          <w:tcPr>
            <w:tcW w:w="8720" w:type="dxa"/>
            <w:vMerge w:val="restart"/>
            <w:vAlign w:val="center"/>
          </w:tcPr>
          <w:p w:rsidR="0093016D" w:rsidRPr="007A0F37" w:rsidRDefault="0093016D" w:rsidP="0093016D">
            <w:pPr>
              <w:snapToGrid w:val="0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7A0F37">
              <w:rPr>
                <w:rFonts w:ascii="Arial Unicode MS" w:eastAsia="Arial Unicode MS" w:hAnsi="Arial Unicode MS" w:cs="Arial Unicode MS"/>
                <w:lang w:val="pt-BR"/>
              </w:rPr>
              <w:t xml:space="preserve">Rio Branco, </w:t>
            </w:r>
            <w:r w:rsidR="00D71E60" w:rsidRPr="007A0F37">
              <w:rPr>
                <w:rFonts w:ascii="Arial Unicode MS" w:eastAsia="Arial Unicode MS" w:hAnsi="Arial Unicode MS" w:cs="Arial Unicode MS"/>
                <w:lang w:val="pt-BR"/>
              </w:rPr>
              <w:t>Julh</w:t>
            </w:r>
            <w:r w:rsidRPr="007A0F37">
              <w:rPr>
                <w:rFonts w:ascii="Arial Unicode MS" w:eastAsia="Arial Unicode MS" w:hAnsi="Arial Unicode MS" w:cs="Arial Unicode MS"/>
                <w:lang w:val="pt-BR"/>
              </w:rPr>
              <w:t>o/201</w:t>
            </w:r>
            <w:r w:rsidR="003B0D02" w:rsidRPr="003B0D02">
              <w:rPr>
                <w:noProof/>
                <w:lang w:val="pt-BR"/>
              </w:rPr>
              <w:pict>
                <v:rect id="_x0000_s1026" style="position:absolute;left:0;text-align:left;margin-left:449.15pt;margin-top:24.9pt;width:11.25pt;height:13.15pt;z-index:251657728;mso-position-horizontal-relative:text;mso-position-vertical-relative:text;v-text-anchor:middle" strokecolor="white" strokeweight=".26mm">
                  <v:fill color2="black"/>
                  <v:stroke color2="black"/>
                </v:rect>
              </w:pict>
            </w:r>
            <w:proofErr w:type="gramStart"/>
            <w:r w:rsidRPr="007A0F37">
              <w:rPr>
                <w:rFonts w:ascii="Arial Unicode MS" w:eastAsia="Arial Unicode MS" w:hAnsi="Arial Unicode MS" w:cs="Arial Unicode MS"/>
                <w:lang w:val="pt-BR"/>
              </w:rPr>
              <w:t>1</w:t>
            </w:r>
            <w:proofErr w:type="gramEnd"/>
          </w:p>
        </w:tc>
      </w:tr>
    </w:tbl>
    <w:p w:rsidR="0093016D" w:rsidRPr="007A0F37" w:rsidRDefault="0093016D" w:rsidP="0093016D">
      <w:pPr>
        <w:pStyle w:val="NoSpacing1"/>
        <w:jc w:val="center"/>
        <w:rPr>
          <w:rFonts w:ascii="Times New Roman" w:hAnsi="Times New Roman"/>
          <w:b/>
          <w:caps/>
          <w:sz w:val="24"/>
          <w:szCs w:val="24"/>
          <w:lang w:val="pt-BR"/>
        </w:rPr>
      </w:pPr>
    </w:p>
    <w:p w:rsidR="0093016D" w:rsidRPr="007A0F37" w:rsidRDefault="0093016D" w:rsidP="0093016D">
      <w:pPr>
        <w:pStyle w:val="NoSpacing1"/>
        <w:jc w:val="center"/>
        <w:rPr>
          <w:rFonts w:ascii="Times New Roman" w:hAnsi="Times New Roman"/>
          <w:b/>
          <w:bCs/>
          <w:lang w:val="pt-BR"/>
        </w:rPr>
      </w:pPr>
    </w:p>
    <w:p w:rsidR="0093016D" w:rsidRPr="007A0F37" w:rsidRDefault="0093016D" w:rsidP="0093016D">
      <w:pPr>
        <w:pStyle w:val="NoSpacing1"/>
        <w:jc w:val="center"/>
        <w:rPr>
          <w:rFonts w:ascii="Times New Roman" w:hAnsi="Times New Roman"/>
          <w:b/>
          <w:bCs/>
          <w:lang w:val="pt-BR"/>
        </w:rPr>
      </w:pPr>
    </w:p>
    <w:p w:rsidR="007B1749" w:rsidRPr="007A0F37" w:rsidRDefault="007B1749" w:rsidP="00B13E3B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A0F37">
        <w:rPr>
          <w:lang w:val="pt-BR"/>
        </w:rPr>
        <w:lastRenderedPageBreak/>
        <w:tab/>
      </w:r>
      <w:r w:rsidR="00072085" w:rsidRPr="007A0F37">
        <w:rPr>
          <w:rFonts w:ascii="Arial" w:hAnsi="Arial" w:cs="Arial"/>
          <w:b/>
          <w:sz w:val="20"/>
          <w:szCs w:val="20"/>
          <w:lang w:val="pt-BR"/>
        </w:rPr>
        <w:t xml:space="preserve"> </w:t>
      </w:r>
    </w:p>
    <w:p w:rsidR="0093016D" w:rsidRPr="007A0F37" w:rsidRDefault="0093016D" w:rsidP="0093016D">
      <w:pPr>
        <w:pStyle w:val="Ttulo1"/>
        <w:spacing w:before="0" w:after="120"/>
        <w:jc w:val="center"/>
        <w:rPr>
          <w:rFonts w:ascii="Arial" w:hAnsi="Arial" w:cs="Arial"/>
          <w:color w:val="auto"/>
          <w:sz w:val="24"/>
          <w:szCs w:val="24"/>
          <w:lang w:val="pt-BR"/>
        </w:rPr>
      </w:pPr>
      <w:bookmarkStart w:id="0" w:name="_Toc298518483"/>
      <w:r w:rsidRPr="007A0F37">
        <w:rPr>
          <w:rFonts w:ascii="Arial" w:hAnsi="Arial" w:cs="Arial"/>
          <w:color w:val="auto"/>
          <w:sz w:val="24"/>
          <w:szCs w:val="24"/>
          <w:lang w:val="pt-BR"/>
        </w:rPr>
        <w:t>SUMÁRIO</w:t>
      </w:r>
      <w:bookmarkEnd w:id="0"/>
    </w:p>
    <w:p w:rsidR="0093016D" w:rsidRDefault="0093016D" w:rsidP="0093016D">
      <w:pPr>
        <w:spacing w:after="0" w:line="48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C36BBF" w:rsidRDefault="00C36BBF" w:rsidP="0093016D">
      <w:pPr>
        <w:spacing w:after="0" w:line="48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C36BBF" w:rsidRDefault="00C36BBF" w:rsidP="0093016D">
      <w:pPr>
        <w:spacing w:after="0" w:line="48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C36BBF" w:rsidRPr="007A0F37" w:rsidRDefault="00C36BBF" w:rsidP="0093016D">
      <w:pPr>
        <w:spacing w:after="0" w:line="48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2E4643" w:rsidRDefault="003B0D02">
      <w:pPr>
        <w:pStyle w:val="Sumrio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pt-BR"/>
        </w:rPr>
      </w:pPr>
      <w:r w:rsidRPr="003B0D02">
        <w:rPr>
          <w:sz w:val="18"/>
          <w:szCs w:val="20"/>
        </w:rPr>
        <w:fldChar w:fldCharType="begin"/>
      </w:r>
      <w:r w:rsidR="0093016D" w:rsidRPr="007A0F37">
        <w:rPr>
          <w:sz w:val="18"/>
          <w:szCs w:val="20"/>
        </w:rPr>
        <w:instrText xml:space="preserve"> TOC \o "1-9" \t "Título 9;9;Título 8;8;Título 7;7;Título 6;6;Título 5;5;Título 4;4;Título 3;3;Título 2;2;Título 1;1;Título 1;1;Título 1;1;Título 1;1;Título 1;1;Título 1;1;Estilo1;1;Estilo1;1;TOC Heading;1;Estilo2;1;Estilo1;1;TOC Heading;1;Estilo1;1;TOC Heading;1;Estilo2;1;Estilo1;1;TOC Heading;1;Estilo2;1;Título 2;2;Título 2;2;Título 2;2;Título 2;2;Título 2;2;Título 3;3;Título 3;3;Título 3;3;Título 3;3;Título 3;3;Título 4;4;Título 4;4;Título 4;4;Título 4;4;Título 4;4;Título 5;5;Título 5;5;Título 5;5;Título 5;5;Título 5;5;Título 6;6;Título 6;6;Título 6;6;Título 6;6;Título 6;6;Título 7;7;Título 7;7;Título 7;7;Título 7;7;Título 7;7;Título 8;8;Título 8;8;Título 8;8;Título 8;8;Título 8;8;Título 9;9;Título 9;9;Título 9;9;Título 9;9;Título 9;9" \h</w:instrText>
      </w:r>
      <w:r w:rsidRPr="003B0D02">
        <w:rPr>
          <w:sz w:val="18"/>
          <w:szCs w:val="20"/>
        </w:rPr>
        <w:fldChar w:fldCharType="separate"/>
      </w:r>
      <w:hyperlink w:anchor="_Toc298518483" w:history="1">
        <w:r w:rsidR="002E4643" w:rsidRPr="00FB1B57">
          <w:rPr>
            <w:rStyle w:val="Hyperlink"/>
            <w:rFonts w:cs="Arial"/>
            <w:noProof/>
          </w:rPr>
          <w:t>SUMÁRIO</w:t>
        </w:r>
        <w:r w:rsidR="002E4643">
          <w:rPr>
            <w:noProof/>
          </w:rPr>
          <w:tab/>
        </w:r>
        <w:r>
          <w:rPr>
            <w:noProof/>
          </w:rPr>
          <w:fldChar w:fldCharType="begin"/>
        </w:r>
        <w:r w:rsidR="002E4643">
          <w:rPr>
            <w:noProof/>
          </w:rPr>
          <w:instrText xml:space="preserve"> PAGEREF _Toc298518483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F67B1">
          <w:rPr>
            <w:noProof/>
          </w:rPr>
          <w:t>2</w:t>
        </w:r>
        <w:r>
          <w:rPr>
            <w:noProof/>
          </w:rPr>
          <w:fldChar w:fldCharType="end"/>
        </w:r>
      </w:hyperlink>
    </w:p>
    <w:p w:rsidR="002E4643" w:rsidRDefault="003B0D02">
      <w:pPr>
        <w:pStyle w:val="Sumrio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pt-BR"/>
        </w:rPr>
      </w:pPr>
      <w:hyperlink w:anchor="_Toc298518484" w:history="1">
        <w:r w:rsidR="002E4643" w:rsidRPr="00FB1B57">
          <w:rPr>
            <w:rStyle w:val="Hyperlink"/>
            <w:noProof/>
          </w:rPr>
          <w:t>INFORMAÇÕES GERAIS DA CONSULTORIA</w:t>
        </w:r>
        <w:r w:rsidR="002E4643">
          <w:rPr>
            <w:noProof/>
          </w:rPr>
          <w:tab/>
        </w:r>
        <w:r>
          <w:rPr>
            <w:noProof/>
          </w:rPr>
          <w:fldChar w:fldCharType="begin"/>
        </w:r>
        <w:r w:rsidR="002E4643">
          <w:rPr>
            <w:noProof/>
          </w:rPr>
          <w:instrText xml:space="preserve"> PAGEREF _Toc298518484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F67B1"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2E4643" w:rsidRDefault="003B0D02">
      <w:pPr>
        <w:pStyle w:val="Sumrio2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lang w:val="pt-BR" w:eastAsia="pt-BR"/>
        </w:rPr>
      </w:pPr>
      <w:hyperlink w:anchor="_Toc298518485" w:history="1">
        <w:r w:rsidR="002E4643" w:rsidRPr="00FB1B57">
          <w:rPr>
            <w:rStyle w:val="Hyperlink"/>
            <w:noProof/>
            <w:lang w:val="pt-BR"/>
          </w:rPr>
          <w:t>Dados Cadastrais do Consultor</w:t>
        </w:r>
        <w:r w:rsidR="002E4643">
          <w:rPr>
            <w:noProof/>
          </w:rPr>
          <w:tab/>
        </w:r>
        <w:r>
          <w:rPr>
            <w:noProof/>
          </w:rPr>
          <w:fldChar w:fldCharType="begin"/>
        </w:r>
        <w:r w:rsidR="002E4643">
          <w:rPr>
            <w:noProof/>
          </w:rPr>
          <w:instrText xml:space="preserve"> PAGEREF _Toc298518485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F67B1"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2E4643" w:rsidRDefault="003B0D02">
      <w:pPr>
        <w:pStyle w:val="Sumrio2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lang w:val="pt-BR" w:eastAsia="pt-BR"/>
        </w:rPr>
      </w:pPr>
      <w:hyperlink w:anchor="_Toc298518486" w:history="1">
        <w:r w:rsidR="002E4643" w:rsidRPr="00FB1B57">
          <w:rPr>
            <w:rStyle w:val="Hyperlink"/>
            <w:noProof/>
            <w:lang w:val="pt-BR"/>
          </w:rPr>
          <w:t>Dados Cadastrais do Contrato</w:t>
        </w:r>
        <w:r w:rsidR="002E4643">
          <w:rPr>
            <w:noProof/>
          </w:rPr>
          <w:tab/>
        </w:r>
        <w:r>
          <w:rPr>
            <w:noProof/>
          </w:rPr>
          <w:fldChar w:fldCharType="begin"/>
        </w:r>
        <w:r w:rsidR="002E4643">
          <w:rPr>
            <w:noProof/>
          </w:rPr>
          <w:instrText xml:space="preserve"> PAGEREF _Toc298518486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F67B1"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2E4643" w:rsidRDefault="003B0D02">
      <w:pPr>
        <w:pStyle w:val="Sumrio2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lang w:val="pt-BR" w:eastAsia="pt-BR"/>
        </w:rPr>
      </w:pPr>
      <w:hyperlink w:anchor="_Toc298518487" w:history="1">
        <w:r w:rsidR="002E4643" w:rsidRPr="00FB1B57">
          <w:rPr>
            <w:rStyle w:val="Hyperlink"/>
            <w:noProof/>
            <w:lang w:val="pt-BR"/>
          </w:rPr>
          <w:t>Descrição do Produto</w:t>
        </w:r>
        <w:r w:rsidR="002E4643">
          <w:rPr>
            <w:noProof/>
          </w:rPr>
          <w:tab/>
        </w:r>
        <w:r>
          <w:rPr>
            <w:noProof/>
          </w:rPr>
          <w:fldChar w:fldCharType="begin"/>
        </w:r>
        <w:r w:rsidR="002E4643">
          <w:rPr>
            <w:noProof/>
          </w:rPr>
          <w:instrText xml:space="preserve"> PAGEREF _Toc298518487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F67B1"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2E4643" w:rsidRDefault="003B0D02">
      <w:pPr>
        <w:pStyle w:val="Sumrio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pt-BR"/>
        </w:rPr>
      </w:pPr>
      <w:hyperlink w:anchor="_Toc298518488" w:history="1">
        <w:r w:rsidR="002E4643" w:rsidRPr="00FB1B57">
          <w:rPr>
            <w:rStyle w:val="Hyperlink"/>
            <w:noProof/>
          </w:rPr>
          <w:t>1. Introdução</w:t>
        </w:r>
        <w:r w:rsidR="002E4643">
          <w:rPr>
            <w:noProof/>
          </w:rPr>
          <w:tab/>
        </w:r>
        <w:r>
          <w:rPr>
            <w:noProof/>
          </w:rPr>
          <w:fldChar w:fldCharType="begin"/>
        </w:r>
        <w:r w:rsidR="002E4643">
          <w:rPr>
            <w:noProof/>
          </w:rPr>
          <w:instrText xml:space="preserve"> PAGEREF _Toc298518488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F67B1"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2E4643" w:rsidRDefault="003B0D02">
      <w:pPr>
        <w:pStyle w:val="Sumrio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pt-BR"/>
        </w:rPr>
      </w:pPr>
      <w:hyperlink w:anchor="_Toc298518489" w:history="1">
        <w:r w:rsidR="002E4643" w:rsidRPr="00FB1B57">
          <w:rPr>
            <w:rStyle w:val="Hyperlink"/>
            <w:noProof/>
          </w:rPr>
          <w:t>2. Metodologia</w:t>
        </w:r>
        <w:r w:rsidR="002E4643">
          <w:rPr>
            <w:noProof/>
          </w:rPr>
          <w:tab/>
        </w:r>
        <w:r>
          <w:rPr>
            <w:noProof/>
          </w:rPr>
          <w:fldChar w:fldCharType="begin"/>
        </w:r>
        <w:r w:rsidR="002E4643">
          <w:rPr>
            <w:noProof/>
          </w:rPr>
          <w:instrText xml:space="preserve"> PAGEREF _Toc298518489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F67B1"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2E4643" w:rsidRDefault="003B0D02">
      <w:pPr>
        <w:pStyle w:val="Sumrio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pt-BR"/>
        </w:rPr>
      </w:pPr>
      <w:hyperlink w:anchor="_Toc298518490" w:history="1">
        <w:r w:rsidR="002E4643" w:rsidRPr="00FB1B57">
          <w:rPr>
            <w:rStyle w:val="Hyperlink"/>
            <w:noProof/>
          </w:rPr>
          <w:t>3. Resultados</w:t>
        </w:r>
        <w:r w:rsidR="002E4643">
          <w:rPr>
            <w:noProof/>
          </w:rPr>
          <w:tab/>
        </w:r>
        <w:r>
          <w:rPr>
            <w:noProof/>
          </w:rPr>
          <w:fldChar w:fldCharType="begin"/>
        </w:r>
        <w:r w:rsidR="002E4643">
          <w:rPr>
            <w:noProof/>
          </w:rPr>
          <w:instrText xml:space="preserve"> PAGEREF _Toc298518490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F67B1">
          <w:rPr>
            <w:noProof/>
          </w:rPr>
          <w:t>6</w:t>
        </w:r>
        <w:r>
          <w:rPr>
            <w:noProof/>
          </w:rPr>
          <w:fldChar w:fldCharType="end"/>
        </w:r>
      </w:hyperlink>
    </w:p>
    <w:p w:rsidR="002E4643" w:rsidRDefault="003B0D02">
      <w:pPr>
        <w:pStyle w:val="Sumrio2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lang w:val="pt-BR" w:eastAsia="pt-BR"/>
        </w:rPr>
      </w:pPr>
      <w:hyperlink w:anchor="_Toc298518491" w:history="1">
        <w:r w:rsidR="002E4643" w:rsidRPr="00FB1B57">
          <w:rPr>
            <w:rStyle w:val="Hyperlink"/>
            <w:noProof/>
            <w:lang w:val="pt-BR"/>
          </w:rPr>
          <w:t>3.1. Histórico das Atividades</w:t>
        </w:r>
        <w:r w:rsidR="002E4643">
          <w:rPr>
            <w:noProof/>
          </w:rPr>
          <w:tab/>
        </w:r>
        <w:r>
          <w:rPr>
            <w:noProof/>
          </w:rPr>
          <w:fldChar w:fldCharType="begin"/>
        </w:r>
        <w:r w:rsidR="002E4643">
          <w:rPr>
            <w:noProof/>
          </w:rPr>
          <w:instrText xml:space="preserve"> PAGEREF _Toc298518491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F67B1">
          <w:rPr>
            <w:noProof/>
          </w:rPr>
          <w:t>6</w:t>
        </w:r>
        <w:r>
          <w:rPr>
            <w:noProof/>
          </w:rPr>
          <w:fldChar w:fldCharType="end"/>
        </w:r>
      </w:hyperlink>
    </w:p>
    <w:p w:rsidR="002E4643" w:rsidRDefault="003B0D02">
      <w:pPr>
        <w:pStyle w:val="Sumrio2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lang w:val="pt-BR" w:eastAsia="pt-BR"/>
        </w:rPr>
      </w:pPr>
      <w:hyperlink w:anchor="_Toc298518492" w:history="1">
        <w:r w:rsidR="002E4643" w:rsidRPr="00FB1B57">
          <w:rPr>
            <w:rStyle w:val="Hyperlink"/>
            <w:noProof/>
            <w:lang w:val="pt-BR"/>
          </w:rPr>
          <w:t>3.2. Definição da estrutura e participantes da oficina</w:t>
        </w:r>
        <w:r w:rsidR="002E4643">
          <w:rPr>
            <w:noProof/>
          </w:rPr>
          <w:tab/>
        </w:r>
        <w:r>
          <w:rPr>
            <w:noProof/>
          </w:rPr>
          <w:fldChar w:fldCharType="begin"/>
        </w:r>
        <w:r w:rsidR="002E4643">
          <w:rPr>
            <w:noProof/>
          </w:rPr>
          <w:instrText xml:space="preserve"> PAGEREF _Toc298518492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F67B1">
          <w:rPr>
            <w:noProof/>
          </w:rPr>
          <w:t>7</w:t>
        </w:r>
        <w:r>
          <w:rPr>
            <w:noProof/>
          </w:rPr>
          <w:fldChar w:fldCharType="end"/>
        </w:r>
      </w:hyperlink>
    </w:p>
    <w:p w:rsidR="002E4643" w:rsidRDefault="003B0D02">
      <w:pPr>
        <w:pStyle w:val="Sumrio2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lang w:val="pt-BR" w:eastAsia="pt-BR"/>
        </w:rPr>
      </w:pPr>
      <w:hyperlink w:anchor="_Toc298518493" w:history="1">
        <w:r w:rsidR="002E4643" w:rsidRPr="00FB1B57">
          <w:rPr>
            <w:rStyle w:val="Hyperlink"/>
            <w:noProof/>
            <w:lang w:val="pt-BR"/>
          </w:rPr>
          <w:t>3.3. Documento Base (Versão Preliminar)</w:t>
        </w:r>
        <w:r w:rsidR="002E4643">
          <w:rPr>
            <w:noProof/>
          </w:rPr>
          <w:tab/>
        </w:r>
        <w:r>
          <w:rPr>
            <w:noProof/>
          </w:rPr>
          <w:fldChar w:fldCharType="begin"/>
        </w:r>
        <w:r w:rsidR="002E4643">
          <w:rPr>
            <w:noProof/>
          </w:rPr>
          <w:instrText xml:space="preserve"> PAGEREF _Toc298518493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F67B1">
          <w:rPr>
            <w:noProof/>
          </w:rPr>
          <w:t>8</w:t>
        </w:r>
        <w:r>
          <w:rPr>
            <w:noProof/>
          </w:rPr>
          <w:fldChar w:fldCharType="end"/>
        </w:r>
      </w:hyperlink>
    </w:p>
    <w:p w:rsidR="002E4643" w:rsidRDefault="003B0D02">
      <w:pPr>
        <w:pStyle w:val="Sumrio2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lang w:val="pt-BR" w:eastAsia="pt-BR"/>
        </w:rPr>
      </w:pPr>
      <w:hyperlink w:anchor="_Toc298518494" w:history="1">
        <w:r w:rsidR="002E4643" w:rsidRPr="00FB1B57">
          <w:rPr>
            <w:rStyle w:val="Hyperlink"/>
            <w:noProof/>
            <w:lang w:val="pt-BR"/>
          </w:rPr>
          <w:t>3.4. Realização da Oficina</w:t>
        </w:r>
        <w:r w:rsidR="002E4643">
          <w:rPr>
            <w:noProof/>
          </w:rPr>
          <w:tab/>
        </w:r>
        <w:r>
          <w:rPr>
            <w:noProof/>
          </w:rPr>
          <w:fldChar w:fldCharType="begin"/>
        </w:r>
        <w:r w:rsidR="002E4643">
          <w:rPr>
            <w:noProof/>
          </w:rPr>
          <w:instrText xml:space="preserve"> PAGEREF _Toc298518494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F67B1">
          <w:rPr>
            <w:noProof/>
          </w:rPr>
          <w:t>8</w:t>
        </w:r>
        <w:r>
          <w:rPr>
            <w:noProof/>
          </w:rPr>
          <w:fldChar w:fldCharType="end"/>
        </w:r>
      </w:hyperlink>
    </w:p>
    <w:p w:rsidR="002E4643" w:rsidRDefault="003B0D02">
      <w:pPr>
        <w:pStyle w:val="Sumrio2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lang w:val="pt-BR" w:eastAsia="pt-BR"/>
        </w:rPr>
      </w:pPr>
      <w:hyperlink w:anchor="_Toc298518495" w:history="1">
        <w:r w:rsidR="002E4643" w:rsidRPr="00FB1B57">
          <w:rPr>
            <w:rStyle w:val="Hyperlink"/>
            <w:noProof/>
            <w:lang w:val="pt-BR"/>
          </w:rPr>
          <w:t>3.5. Contribuições para as Diretrizes</w:t>
        </w:r>
        <w:r w:rsidR="002E4643">
          <w:rPr>
            <w:noProof/>
          </w:rPr>
          <w:tab/>
        </w:r>
        <w:r>
          <w:rPr>
            <w:noProof/>
          </w:rPr>
          <w:fldChar w:fldCharType="begin"/>
        </w:r>
        <w:r w:rsidR="002E4643">
          <w:rPr>
            <w:noProof/>
          </w:rPr>
          <w:instrText xml:space="preserve"> PAGEREF _Toc298518495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F67B1">
          <w:rPr>
            <w:noProof/>
          </w:rPr>
          <w:t>13</w:t>
        </w:r>
        <w:r>
          <w:rPr>
            <w:noProof/>
          </w:rPr>
          <w:fldChar w:fldCharType="end"/>
        </w:r>
      </w:hyperlink>
    </w:p>
    <w:p w:rsidR="002E4643" w:rsidRDefault="003B0D02">
      <w:pPr>
        <w:pStyle w:val="Sumrio2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lang w:val="pt-BR" w:eastAsia="pt-BR"/>
        </w:rPr>
      </w:pPr>
      <w:hyperlink w:anchor="_Toc298518496" w:history="1">
        <w:r w:rsidR="002E4643" w:rsidRPr="00FB1B57">
          <w:rPr>
            <w:rStyle w:val="Hyperlink"/>
            <w:noProof/>
            <w:lang w:val="pt-BR"/>
          </w:rPr>
          <w:t>3.6. Documento Base Final</w:t>
        </w:r>
        <w:r w:rsidR="002E4643">
          <w:rPr>
            <w:noProof/>
          </w:rPr>
          <w:tab/>
        </w:r>
        <w:r>
          <w:rPr>
            <w:noProof/>
          </w:rPr>
          <w:fldChar w:fldCharType="begin"/>
        </w:r>
        <w:r w:rsidR="002E4643">
          <w:rPr>
            <w:noProof/>
          </w:rPr>
          <w:instrText xml:space="preserve"> PAGEREF _Toc298518496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F67B1">
          <w:rPr>
            <w:noProof/>
          </w:rPr>
          <w:t>14</w:t>
        </w:r>
        <w:r>
          <w:rPr>
            <w:noProof/>
          </w:rPr>
          <w:fldChar w:fldCharType="end"/>
        </w:r>
      </w:hyperlink>
    </w:p>
    <w:p w:rsidR="002E4643" w:rsidRDefault="003B0D02">
      <w:pPr>
        <w:pStyle w:val="Sumrio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pt-BR"/>
        </w:rPr>
      </w:pPr>
      <w:hyperlink w:anchor="_Toc298518497" w:history="1">
        <w:r w:rsidR="002E4643" w:rsidRPr="00FB1B57">
          <w:rPr>
            <w:rStyle w:val="Hyperlink"/>
            <w:noProof/>
          </w:rPr>
          <w:t>4. Considerações Finais e Recomendações</w:t>
        </w:r>
        <w:r w:rsidR="002E4643">
          <w:rPr>
            <w:noProof/>
          </w:rPr>
          <w:tab/>
        </w:r>
        <w:r>
          <w:rPr>
            <w:noProof/>
          </w:rPr>
          <w:fldChar w:fldCharType="begin"/>
        </w:r>
        <w:r w:rsidR="002E4643">
          <w:rPr>
            <w:noProof/>
          </w:rPr>
          <w:instrText xml:space="preserve"> PAGEREF _Toc298518497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F67B1">
          <w:rPr>
            <w:noProof/>
          </w:rPr>
          <w:t>14</w:t>
        </w:r>
        <w:r>
          <w:rPr>
            <w:noProof/>
          </w:rPr>
          <w:fldChar w:fldCharType="end"/>
        </w:r>
      </w:hyperlink>
    </w:p>
    <w:p w:rsidR="002E4643" w:rsidRDefault="003B0D02">
      <w:pPr>
        <w:pStyle w:val="Sumrio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pt-BR"/>
        </w:rPr>
      </w:pPr>
      <w:hyperlink w:anchor="_Toc298518498" w:history="1">
        <w:r w:rsidR="002E4643" w:rsidRPr="00FB1B57">
          <w:rPr>
            <w:rStyle w:val="Hyperlink"/>
            <w:noProof/>
          </w:rPr>
          <w:t>5. Anexos</w:t>
        </w:r>
        <w:r w:rsidR="002E4643">
          <w:rPr>
            <w:noProof/>
          </w:rPr>
          <w:tab/>
        </w:r>
        <w:r>
          <w:rPr>
            <w:noProof/>
          </w:rPr>
          <w:fldChar w:fldCharType="begin"/>
        </w:r>
        <w:r w:rsidR="002E4643">
          <w:rPr>
            <w:noProof/>
          </w:rPr>
          <w:instrText xml:space="preserve"> PAGEREF _Toc298518498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1F67B1">
          <w:rPr>
            <w:noProof/>
          </w:rPr>
          <w:t>15</w:t>
        </w:r>
        <w:r>
          <w:rPr>
            <w:noProof/>
          </w:rPr>
          <w:fldChar w:fldCharType="end"/>
        </w:r>
      </w:hyperlink>
    </w:p>
    <w:p w:rsidR="002E4643" w:rsidRDefault="003B0D02" w:rsidP="00E46E39">
      <w:pPr>
        <w:pStyle w:val="Sumrio2"/>
        <w:tabs>
          <w:tab w:val="right" w:leader="dot" w:pos="9291"/>
        </w:tabs>
        <w:spacing w:after="0" w:line="480" w:lineRule="auto"/>
        <w:ind w:left="270"/>
        <w:rPr>
          <w:sz w:val="18"/>
          <w:szCs w:val="20"/>
          <w:lang w:val="pt-BR"/>
        </w:rPr>
      </w:pPr>
      <w:r w:rsidRPr="007A0F37">
        <w:rPr>
          <w:sz w:val="18"/>
          <w:szCs w:val="20"/>
          <w:lang w:val="pt-BR"/>
        </w:rPr>
        <w:fldChar w:fldCharType="end"/>
      </w:r>
    </w:p>
    <w:p w:rsidR="00EA10E7" w:rsidRDefault="002E4643">
      <w:pPr>
        <w:rPr>
          <w:lang w:val="pt-BR"/>
        </w:rPr>
      </w:pPr>
      <w:r>
        <w:rPr>
          <w:lang w:val="pt-BR"/>
        </w:rPr>
        <w:br w:type="page"/>
      </w:r>
    </w:p>
    <w:p w:rsidR="0093016D" w:rsidRPr="007A0F37" w:rsidRDefault="00927A60" w:rsidP="0093016D">
      <w:pPr>
        <w:rPr>
          <w:rFonts w:ascii="Arial" w:hAnsi="Arial"/>
          <w:sz w:val="20"/>
          <w:lang w:val="pt-BR"/>
        </w:rPr>
      </w:pPr>
      <w:r>
        <w:rPr>
          <w:rFonts w:ascii="Arial" w:hAnsi="Arial"/>
          <w:sz w:val="20"/>
          <w:lang w:val="pt-BR"/>
        </w:rPr>
        <w:lastRenderedPageBreak/>
        <w:t xml:space="preserve">Anexo 1 – Programação </w:t>
      </w:r>
      <w:r w:rsidR="0093016D" w:rsidRPr="007A0F37">
        <w:rPr>
          <w:rFonts w:ascii="Arial" w:hAnsi="Arial"/>
          <w:sz w:val="20"/>
          <w:lang w:val="pt-BR"/>
        </w:rPr>
        <w:t xml:space="preserve">da Oficina de </w:t>
      </w:r>
      <w:r w:rsidR="00715DC9" w:rsidRPr="007A0F37">
        <w:rPr>
          <w:rFonts w:ascii="Arial" w:hAnsi="Arial"/>
          <w:sz w:val="20"/>
          <w:lang w:val="pt-BR"/>
        </w:rPr>
        <w:t>discussão</w:t>
      </w:r>
      <w:r w:rsidR="0093016D" w:rsidRPr="007A0F37">
        <w:rPr>
          <w:rFonts w:ascii="Arial" w:hAnsi="Arial"/>
          <w:sz w:val="20"/>
          <w:lang w:val="pt-BR"/>
        </w:rPr>
        <w:t xml:space="preserve"> e </w:t>
      </w:r>
      <w:r w:rsidR="00715DC9" w:rsidRPr="007A0F37">
        <w:rPr>
          <w:rFonts w:ascii="Arial" w:hAnsi="Arial"/>
          <w:sz w:val="20"/>
          <w:lang w:val="pt-BR"/>
        </w:rPr>
        <w:t>consolidação</w:t>
      </w:r>
      <w:r w:rsidR="0093016D" w:rsidRPr="007A0F37">
        <w:rPr>
          <w:rFonts w:ascii="Arial" w:hAnsi="Arial"/>
          <w:sz w:val="20"/>
          <w:lang w:val="pt-BR"/>
        </w:rPr>
        <w:t xml:space="preserve"> de diretrizes </w:t>
      </w:r>
      <w:r w:rsidR="00715DC9" w:rsidRPr="007A0F37">
        <w:rPr>
          <w:rFonts w:ascii="Arial" w:hAnsi="Arial"/>
          <w:sz w:val="20"/>
          <w:lang w:val="pt-BR"/>
        </w:rPr>
        <w:t>técnicas</w:t>
      </w:r>
      <w:r w:rsidR="0093016D" w:rsidRPr="007A0F37">
        <w:rPr>
          <w:rFonts w:ascii="Arial" w:hAnsi="Arial"/>
          <w:sz w:val="20"/>
          <w:lang w:val="pt-BR"/>
        </w:rPr>
        <w:t xml:space="preserve"> para boas pr</w:t>
      </w:r>
      <w:r>
        <w:rPr>
          <w:rFonts w:ascii="Arial" w:hAnsi="Arial"/>
          <w:sz w:val="20"/>
          <w:lang w:val="pt-BR"/>
        </w:rPr>
        <w:t>á</w:t>
      </w:r>
      <w:r w:rsidR="0093016D" w:rsidRPr="007A0F37">
        <w:rPr>
          <w:rFonts w:ascii="Arial" w:hAnsi="Arial"/>
          <w:sz w:val="20"/>
          <w:lang w:val="pt-BR"/>
        </w:rPr>
        <w:t xml:space="preserve">ticas de manejo da borracha nativa </w:t>
      </w:r>
      <w:r w:rsidR="0093016D" w:rsidRPr="007A0F37">
        <w:rPr>
          <w:rFonts w:ascii="Arial" w:hAnsi="Arial"/>
          <w:i/>
          <w:sz w:val="20"/>
          <w:lang w:val="pt-BR"/>
        </w:rPr>
        <w:t>(</w:t>
      </w:r>
      <w:proofErr w:type="spellStart"/>
      <w:r w:rsidR="0093016D" w:rsidRPr="007A0F37">
        <w:rPr>
          <w:rFonts w:ascii="Arial" w:hAnsi="Arial"/>
          <w:i/>
          <w:sz w:val="20"/>
          <w:lang w:val="pt-BR"/>
        </w:rPr>
        <w:t>Hevea</w:t>
      </w:r>
      <w:proofErr w:type="spellEnd"/>
      <w:r w:rsidR="0093016D" w:rsidRPr="007A0F37">
        <w:rPr>
          <w:rFonts w:ascii="Arial" w:hAnsi="Arial"/>
          <w:i/>
          <w:sz w:val="20"/>
          <w:lang w:val="pt-BR"/>
        </w:rPr>
        <w:t xml:space="preserve"> </w:t>
      </w:r>
      <w:proofErr w:type="spellStart"/>
      <w:r w:rsidR="0093016D" w:rsidRPr="007A0F37">
        <w:rPr>
          <w:rFonts w:ascii="Arial" w:hAnsi="Arial"/>
          <w:i/>
          <w:sz w:val="20"/>
          <w:lang w:val="pt-BR"/>
        </w:rPr>
        <w:t>brasiliensis</w:t>
      </w:r>
      <w:proofErr w:type="spellEnd"/>
      <w:r w:rsidR="0093016D" w:rsidRPr="007A0F37">
        <w:rPr>
          <w:rFonts w:ascii="Arial" w:hAnsi="Arial"/>
          <w:sz w:val="20"/>
          <w:lang w:val="pt-BR"/>
        </w:rPr>
        <w:t>).</w:t>
      </w:r>
    </w:p>
    <w:p w:rsidR="00715DC9" w:rsidRPr="007A0F37" w:rsidRDefault="0093016D" w:rsidP="0093016D">
      <w:pPr>
        <w:rPr>
          <w:rFonts w:ascii="Arial" w:hAnsi="Arial"/>
          <w:sz w:val="20"/>
          <w:lang w:val="pt-BR"/>
        </w:rPr>
      </w:pPr>
      <w:r w:rsidRPr="007A0F37">
        <w:rPr>
          <w:rFonts w:ascii="Arial" w:hAnsi="Arial"/>
          <w:sz w:val="20"/>
          <w:lang w:val="pt-BR"/>
        </w:rPr>
        <w:t>Anexo 2</w:t>
      </w:r>
      <w:r w:rsidR="00927A60">
        <w:rPr>
          <w:rFonts w:ascii="Arial" w:hAnsi="Arial"/>
          <w:sz w:val="20"/>
          <w:lang w:val="pt-BR"/>
        </w:rPr>
        <w:t xml:space="preserve"> – Proposta de Documento Base para </w:t>
      </w:r>
      <w:r w:rsidR="00E5604E">
        <w:rPr>
          <w:rFonts w:ascii="Arial" w:hAnsi="Arial"/>
          <w:sz w:val="20"/>
          <w:lang w:val="pt-BR"/>
        </w:rPr>
        <w:t>subsidiar</w:t>
      </w:r>
      <w:r w:rsidR="00927A60">
        <w:rPr>
          <w:rFonts w:ascii="Arial" w:hAnsi="Arial"/>
          <w:sz w:val="20"/>
          <w:lang w:val="pt-BR"/>
        </w:rPr>
        <w:t xml:space="preserve"> a Oficina Nacional de Bor</w:t>
      </w:r>
      <w:r w:rsidR="00E5604E">
        <w:rPr>
          <w:rFonts w:ascii="Arial" w:hAnsi="Arial"/>
          <w:sz w:val="20"/>
          <w:lang w:val="pt-BR"/>
        </w:rPr>
        <w:t>r</w:t>
      </w:r>
      <w:r w:rsidR="00927A60">
        <w:rPr>
          <w:rFonts w:ascii="Arial" w:hAnsi="Arial"/>
          <w:sz w:val="20"/>
          <w:lang w:val="pt-BR"/>
        </w:rPr>
        <w:t>acha Nativa</w:t>
      </w:r>
      <w:r w:rsidR="00E5604E">
        <w:rPr>
          <w:rFonts w:ascii="Arial" w:hAnsi="Arial"/>
          <w:sz w:val="20"/>
          <w:lang w:val="pt-BR"/>
        </w:rPr>
        <w:t>.</w:t>
      </w:r>
    </w:p>
    <w:p w:rsidR="0093016D" w:rsidRPr="007A0F37" w:rsidRDefault="0093016D" w:rsidP="0093016D">
      <w:pPr>
        <w:rPr>
          <w:rFonts w:ascii="Arial" w:hAnsi="Arial"/>
          <w:sz w:val="20"/>
          <w:lang w:val="pt-BR"/>
        </w:rPr>
      </w:pPr>
      <w:r w:rsidRPr="007A0F37">
        <w:rPr>
          <w:rFonts w:ascii="Arial" w:hAnsi="Arial"/>
          <w:sz w:val="20"/>
          <w:lang w:val="pt-BR"/>
        </w:rPr>
        <w:t>Anexo 3</w:t>
      </w:r>
      <w:r w:rsidR="00927A60">
        <w:rPr>
          <w:rFonts w:ascii="Arial" w:hAnsi="Arial"/>
          <w:sz w:val="20"/>
          <w:lang w:val="pt-BR"/>
        </w:rPr>
        <w:t xml:space="preserve"> –</w:t>
      </w:r>
      <w:r w:rsidR="00E5604E">
        <w:rPr>
          <w:rFonts w:ascii="Arial" w:hAnsi="Arial"/>
          <w:sz w:val="20"/>
          <w:lang w:val="pt-BR"/>
        </w:rPr>
        <w:t xml:space="preserve"> Lista de presença da Oficina Nacional nos dias 20 e 21 de junho 2011</w:t>
      </w:r>
      <w:r w:rsidRPr="007A0F37">
        <w:rPr>
          <w:rFonts w:ascii="Arial" w:hAnsi="Arial"/>
          <w:sz w:val="20"/>
          <w:lang w:val="pt-BR"/>
        </w:rPr>
        <w:t xml:space="preserve">. </w:t>
      </w:r>
    </w:p>
    <w:p w:rsidR="00715DC9" w:rsidRDefault="0093016D" w:rsidP="0093016D">
      <w:pPr>
        <w:rPr>
          <w:rFonts w:ascii="Arial" w:hAnsi="Arial"/>
          <w:sz w:val="20"/>
          <w:lang w:val="pt-BR"/>
        </w:rPr>
      </w:pPr>
      <w:r w:rsidRPr="007A0F37">
        <w:rPr>
          <w:rFonts w:ascii="Arial" w:hAnsi="Arial"/>
          <w:sz w:val="20"/>
          <w:lang w:val="pt-BR"/>
        </w:rPr>
        <w:t>Anexo 4</w:t>
      </w:r>
      <w:r w:rsidR="00927A60">
        <w:rPr>
          <w:rFonts w:ascii="Arial" w:hAnsi="Arial"/>
          <w:sz w:val="20"/>
          <w:lang w:val="pt-BR"/>
        </w:rPr>
        <w:t xml:space="preserve"> –</w:t>
      </w:r>
      <w:r w:rsidR="00463168">
        <w:rPr>
          <w:rFonts w:ascii="Arial" w:hAnsi="Arial"/>
          <w:sz w:val="20"/>
          <w:lang w:val="pt-BR"/>
        </w:rPr>
        <w:t xml:space="preserve"> </w:t>
      </w:r>
      <w:r w:rsidR="004E48AC">
        <w:rPr>
          <w:rFonts w:ascii="Arial" w:hAnsi="Arial"/>
          <w:sz w:val="20"/>
          <w:lang w:val="pt-BR"/>
        </w:rPr>
        <w:t xml:space="preserve">Apresentação </w:t>
      </w:r>
      <w:proofErr w:type="spellStart"/>
      <w:r w:rsidR="004E48AC">
        <w:rPr>
          <w:rFonts w:ascii="Arial" w:hAnsi="Arial"/>
          <w:sz w:val="20"/>
          <w:lang w:val="pt-BR"/>
        </w:rPr>
        <w:t>Powerpoint</w:t>
      </w:r>
      <w:proofErr w:type="spellEnd"/>
      <w:r w:rsidR="008B6E82">
        <w:rPr>
          <w:rFonts w:ascii="Arial" w:hAnsi="Arial"/>
          <w:sz w:val="20"/>
          <w:lang w:val="pt-BR"/>
        </w:rPr>
        <w:t xml:space="preserve"> “Proposta do Comitê Técnico da Borracha. Produção de Borracha Natural no Amazonas”, SDS, </w:t>
      </w:r>
      <w:proofErr w:type="spellStart"/>
      <w:r w:rsidR="008B6E82">
        <w:rPr>
          <w:rFonts w:ascii="Arial" w:hAnsi="Arial"/>
          <w:sz w:val="20"/>
          <w:lang w:val="pt-BR"/>
        </w:rPr>
        <w:t>Sila</w:t>
      </w:r>
      <w:proofErr w:type="spellEnd"/>
      <w:r w:rsidR="008B6E82">
        <w:rPr>
          <w:rFonts w:ascii="Arial" w:hAnsi="Arial"/>
          <w:sz w:val="20"/>
          <w:lang w:val="pt-BR"/>
        </w:rPr>
        <w:t xml:space="preserve"> Mesquita.</w:t>
      </w:r>
    </w:p>
    <w:p w:rsidR="00927A60" w:rsidRPr="007A0F37" w:rsidRDefault="00927A60" w:rsidP="0093016D">
      <w:pPr>
        <w:rPr>
          <w:rFonts w:ascii="Arial" w:hAnsi="Arial"/>
          <w:sz w:val="20"/>
          <w:lang w:val="pt-BR"/>
        </w:rPr>
      </w:pPr>
      <w:r>
        <w:rPr>
          <w:rFonts w:ascii="Arial" w:hAnsi="Arial"/>
          <w:sz w:val="20"/>
          <w:lang w:val="pt-BR"/>
        </w:rPr>
        <w:t>Anexo 5 –</w:t>
      </w:r>
      <w:r w:rsidR="004E48AC" w:rsidRPr="004E48AC">
        <w:rPr>
          <w:rFonts w:ascii="Arial" w:hAnsi="Arial"/>
          <w:sz w:val="20"/>
          <w:lang w:val="pt-BR"/>
        </w:rPr>
        <w:t xml:space="preserve"> </w:t>
      </w:r>
      <w:r w:rsidR="004E48AC">
        <w:rPr>
          <w:rFonts w:ascii="Arial" w:hAnsi="Arial"/>
          <w:sz w:val="20"/>
          <w:lang w:val="pt-BR"/>
        </w:rPr>
        <w:t xml:space="preserve">Apresentação </w:t>
      </w:r>
      <w:proofErr w:type="spellStart"/>
      <w:r w:rsidR="004E48AC">
        <w:rPr>
          <w:rFonts w:ascii="Arial" w:hAnsi="Arial"/>
          <w:sz w:val="20"/>
          <w:lang w:val="pt-BR"/>
        </w:rPr>
        <w:t>Powerpoint</w:t>
      </w:r>
      <w:proofErr w:type="spellEnd"/>
      <w:r w:rsidR="008B6E82">
        <w:rPr>
          <w:rFonts w:ascii="Arial" w:hAnsi="Arial"/>
          <w:sz w:val="20"/>
          <w:lang w:val="pt-BR"/>
        </w:rPr>
        <w:t xml:space="preserve"> “Cadeia de Valor de Borracha”, ADS. </w:t>
      </w:r>
      <w:proofErr w:type="spellStart"/>
      <w:r w:rsidR="008B6E82">
        <w:rPr>
          <w:rFonts w:ascii="Arial" w:hAnsi="Arial"/>
          <w:sz w:val="20"/>
          <w:lang w:val="pt-BR"/>
        </w:rPr>
        <w:t>Valdelino</w:t>
      </w:r>
      <w:proofErr w:type="spellEnd"/>
      <w:r w:rsidR="008B6E82">
        <w:rPr>
          <w:rFonts w:ascii="Arial" w:hAnsi="Arial"/>
          <w:sz w:val="20"/>
          <w:lang w:val="pt-BR"/>
        </w:rPr>
        <w:t xml:space="preserve"> Cavalcante.</w:t>
      </w:r>
    </w:p>
    <w:p w:rsidR="0093016D" w:rsidRPr="007A0F37" w:rsidRDefault="00927A60" w:rsidP="0093016D">
      <w:pPr>
        <w:rPr>
          <w:rFonts w:ascii="Arial" w:hAnsi="Arial"/>
          <w:sz w:val="20"/>
          <w:lang w:val="pt-BR"/>
        </w:rPr>
      </w:pPr>
      <w:r>
        <w:rPr>
          <w:rFonts w:ascii="Arial" w:hAnsi="Arial"/>
          <w:sz w:val="20"/>
          <w:lang w:val="pt-BR"/>
        </w:rPr>
        <w:t xml:space="preserve">Anexo 6 – Apresentação </w:t>
      </w:r>
      <w:proofErr w:type="spellStart"/>
      <w:r>
        <w:rPr>
          <w:rFonts w:ascii="Arial" w:hAnsi="Arial"/>
          <w:sz w:val="20"/>
          <w:lang w:val="pt-BR"/>
        </w:rPr>
        <w:t>Powerpoint</w:t>
      </w:r>
      <w:proofErr w:type="spellEnd"/>
      <w:r>
        <w:rPr>
          <w:rFonts w:ascii="Arial" w:hAnsi="Arial"/>
          <w:sz w:val="20"/>
          <w:lang w:val="pt-BR"/>
        </w:rPr>
        <w:t xml:space="preserve"> “</w:t>
      </w:r>
      <w:r w:rsidRPr="00472DA5">
        <w:rPr>
          <w:rFonts w:ascii="Arial" w:hAnsi="Arial" w:cs="Arial"/>
          <w:sz w:val="20"/>
          <w:szCs w:val="20"/>
          <w:lang w:val="pt-BR"/>
        </w:rPr>
        <w:t xml:space="preserve">Organização </w:t>
      </w:r>
      <w:r>
        <w:rPr>
          <w:rFonts w:ascii="Arial" w:hAnsi="Arial" w:cs="Arial"/>
          <w:sz w:val="20"/>
          <w:szCs w:val="20"/>
          <w:lang w:val="pt-BR"/>
        </w:rPr>
        <w:t>da</w:t>
      </w:r>
      <w:r w:rsidRPr="00472DA5">
        <w:rPr>
          <w:rFonts w:ascii="Arial" w:hAnsi="Arial" w:cs="Arial"/>
          <w:sz w:val="20"/>
          <w:szCs w:val="20"/>
          <w:lang w:val="pt-BR"/>
        </w:rPr>
        <w:t xml:space="preserve"> Produção</w:t>
      </w:r>
      <w:r>
        <w:rPr>
          <w:rFonts w:ascii="Arial" w:hAnsi="Arial" w:cs="Arial"/>
          <w:sz w:val="20"/>
          <w:szCs w:val="20"/>
          <w:lang w:val="pt-BR"/>
        </w:rPr>
        <w:t xml:space="preserve"> do</w:t>
      </w:r>
      <w:r w:rsidRPr="00472DA5"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Comé</w:t>
      </w:r>
      <w:r w:rsidRPr="00472DA5">
        <w:rPr>
          <w:rFonts w:ascii="Arial" w:hAnsi="Arial" w:cs="Arial"/>
          <w:sz w:val="20"/>
          <w:szCs w:val="20"/>
          <w:lang w:val="pt-BR"/>
        </w:rPr>
        <w:t>rcio Ribeirinho</w:t>
      </w:r>
      <w:r w:rsidR="008B6E82">
        <w:rPr>
          <w:rFonts w:ascii="Arial" w:hAnsi="Arial" w:cs="Arial"/>
          <w:sz w:val="20"/>
          <w:szCs w:val="20"/>
          <w:lang w:val="pt-BR"/>
        </w:rPr>
        <w:t xml:space="preserve"> em 2010”, ASPROC, </w:t>
      </w:r>
      <w:proofErr w:type="spellStart"/>
      <w:r w:rsidR="008B6E82">
        <w:rPr>
          <w:rFonts w:ascii="Arial" w:hAnsi="Arial" w:cs="Arial"/>
          <w:sz w:val="20"/>
          <w:szCs w:val="20"/>
          <w:lang w:val="pt-BR"/>
        </w:rPr>
        <w:t>Adevaldo</w:t>
      </w:r>
      <w:proofErr w:type="spellEnd"/>
      <w:r w:rsidR="008B6E82">
        <w:rPr>
          <w:rFonts w:ascii="Arial" w:hAnsi="Arial" w:cs="Arial"/>
          <w:sz w:val="20"/>
          <w:szCs w:val="20"/>
          <w:lang w:val="pt-BR"/>
        </w:rPr>
        <w:t xml:space="preserve"> Dias.</w:t>
      </w:r>
    </w:p>
    <w:p w:rsidR="00C36BBF" w:rsidRPr="007A0F37" w:rsidRDefault="00C36BBF" w:rsidP="00C36BBF">
      <w:pPr>
        <w:rPr>
          <w:rFonts w:ascii="Arial" w:hAnsi="Arial"/>
          <w:sz w:val="20"/>
          <w:lang w:val="pt-BR"/>
        </w:rPr>
      </w:pPr>
      <w:r>
        <w:rPr>
          <w:rFonts w:ascii="Arial" w:hAnsi="Arial"/>
          <w:sz w:val="20"/>
          <w:lang w:val="pt-BR"/>
        </w:rPr>
        <w:t>Anexo 7 –</w:t>
      </w:r>
      <w:r w:rsidR="004E48AC">
        <w:rPr>
          <w:rFonts w:ascii="Arial" w:hAnsi="Arial"/>
          <w:sz w:val="20"/>
          <w:lang w:val="pt-BR"/>
        </w:rPr>
        <w:t xml:space="preserve"> Resultado dos painéis</w:t>
      </w:r>
      <w:r w:rsidR="008B6E82">
        <w:rPr>
          <w:rFonts w:ascii="Arial" w:hAnsi="Arial"/>
          <w:sz w:val="20"/>
          <w:lang w:val="pt-BR"/>
        </w:rPr>
        <w:t>.</w:t>
      </w:r>
    </w:p>
    <w:p w:rsidR="00C36BBF" w:rsidRPr="007A0F37" w:rsidRDefault="00C36BBF" w:rsidP="00C36BBF">
      <w:pPr>
        <w:rPr>
          <w:rFonts w:ascii="Arial" w:hAnsi="Arial"/>
          <w:sz w:val="20"/>
          <w:lang w:val="pt-BR"/>
        </w:rPr>
      </w:pPr>
      <w:r>
        <w:rPr>
          <w:rFonts w:ascii="Arial" w:hAnsi="Arial"/>
          <w:sz w:val="20"/>
          <w:lang w:val="pt-BR"/>
        </w:rPr>
        <w:t>Anexo 8 –</w:t>
      </w:r>
      <w:r w:rsidR="004E48AC">
        <w:rPr>
          <w:rFonts w:ascii="Arial" w:hAnsi="Arial"/>
          <w:sz w:val="20"/>
          <w:lang w:val="pt-BR"/>
        </w:rPr>
        <w:t xml:space="preserve"> Documentos dos temas debatidos em plenária.</w:t>
      </w:r>
    </w:p>
    <w:p w:rsidR="004E48AC" w:rsidRPr="007A0F37" w:rsidRDefault="00C36BBF" w:rsidP="004E48AC">
      <w:pPr>
        <w:rPr>
          <w:rFonts w:ascii="Arial" w:hAnsi="Arial"/>
          <w:sz w:val="20"/>
          <w:lang w:val="pt-BR"/>
        </w:rPr>
      </w:pPr>
      <w:r>
        <w:rPr>
          <w:rFonts w:ascii="Arial" w:hAnsi="Arial"/>
          <w:sz w:val="20"/>
          <w:lang w:val="pt-BR"/>
        </w:rPr>
        <w:t>Anexo 9 –</w:t>
      </w:r>
      <w:r w:rsidR="004E48AC" w:rsidRPr="004E48AC">
        <w:rPr>
          <w:rFonts w:ascii="Arial" w:hAnsi="Arial"/>
          <w:sz w:val="20"/>
          <w:lang w:val="pt-BR"/>
        </w:rPr>
        <w:t xml:space="preserve"> </w:t>
      </w:r>
      <w:r w:rsidR="004E48AC">
        <w:rPr>
          <w:rFonts w:ascii="Arial" w:hAnsi="Arial"/>
          <w:sz w:val="20"/>
          <w:lang w:val="pt-BR"/>
        </w:rPr>
        <w:t>Documento com Diretrizes básicas definidos em plenária para revisão dos participantes.</w:t>
      </w:r>
    </w:p>
    <w:p w:rsidR="004E48AC" w:rsidRDefault="00C36BBF" w:rsidP="00C36BBF">
      <w:pPr>
        <w:rPr>
          <w:rFonts w:ascii="Arial" w:hAnsi="Arial"/>
          <w:sz w:val="20"/>
          <w:lang w:val="pt-BR"/>
        </w:rPr>
      </w:pPr>
      <w:r>
        <w:rPr>
          <w:rFonts w:ascii="Arial" w:hAnsi="Arial"/>
          <w:sz w:val="20"/>
          <w:lang w:val="pt-BR"/>
        </w:rPr>
        <w:t>Anexo 10 –</w:t>
      </w:r>
      <w:r w:rsidR="004E48AC">
        <w:rPr>
          <w:rFonts w:ascii="Arial" w:hAnsi="Arial"/>
          <w:sz w:val="20"/>
          <w:lang w:val="pt-BR"/>
        </w:rPr>
        <w:t xml:space="preserve"> Revisões das Diretrizes básicas realizadas por cinco pessoas.</w:t>
      </w:r>
    </w:p>
    <w:p w:rsidR="00C36BBF" w:rsidRPr="007A0F37" w:rsidRDefault="00C36BBF" w:rsidP="00C36BBF">
      <w:pPr>
        <w:rPr>
          <w:rFonts w:ascii="Arial" w:hAnsi="Arial"/>
          <w:sz w:val="20"/>
          <w:lang w:val="pt-BR"/>
        </w:rPr>
      </w:pPr>
      <w:r>
        <w:rPr>
          <w:rFonts w:ascii="Arial" w:hAnsi="Arial"/>
          <w:sz w:val="20"/>
          <w:lang w:val="pt-BR"/>
        </w:rPr>
        <w:t>Anexo 11 –</w:t>
      </w:r>
      <w:r w:rsidR="004E48AC">
        <w:rPr>
          <w:rFonts w:ascii="Arial" w:hAnsi="Arial"/>
          <w:sz w:val="20"/>
          <w:lang w:val="pt-BR"/>
        </w:rPr>
        <w:t xml:space="preserve"> Documento Base Final das Diretrizes Básicas para o manejo</w:t>
      </w:r>
    </w:p>
    <w:p w:rsidR="00BD430F" w:rsidRDefault="00BD430F" w:rsidP="00590F8C">
      <w:pPr>
        <w:spacing w:after="0"/>
        <w:jc w:val="both"/>
        <w:rPr>
          <w:rFonts w:ascii="Arial" w:hAnsi="Arial" w:cs="Arial"/>
          <w:b/>
          <w:sz w:val="18"/>
          <w:szCs w:val="18"/>
          <w:lang w:val="pt-BR"/>
        </w:rPr>
      </w:pPr>
    </w:p>
    <w:p w:rsidR="00BD430F" w:rsidRDefault="00BD430F" w:rsidP="00590F8C">
      <w:pPr>
        <w:spacing w:after="0"/>
        <w:jc w:val="both"/>
        <w:rPr>
          <w:rFonts w:ascii="Arial" w:hAnsi="Arial" w:cs="Arial"/>
          <w:b/>
          <w:sz w:val="18"/>
          <w:szCs w:val="18"/>
          <w:lang w:val="pt-BR"/>
        </w:rPr>
      </w:pPr>
    </w:p>
    <w:p w:rsidR="00BD430F" w:rsidRDefault="00BD430F" w:rsidP="00590F8C">
      <w:pPr>
        <w:spacing w:after="0"/>
        <w:jc w:val="both"/>
        <w:rPr>
          <w:rFonts w:ascii="Arial" w:hAnsi="Arial" w:cs="Arial"/>
          <w:b/>
          <w:sz w:val="18"/>
          <w:szCs w:val="18"/>
          <w:lang w:val="pt-BR"/>
        </w:rPr>
      </w:pPr>
    </w:p>
    <w:p w:rsidR="00BD430F" w:rsidRPr="00C36BBF" w:rsidRDefault="00BD430F" w:rsidP="00590F8C">
      <w:pPr>
        <w:spacing w:after="0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:rsidR="00BD430F" w:rsidRPr="00C36BBF" w:rsidRDefault="00BD430F" w:rsidP="00BD430F">
      <w:pPr>
        <w:rPr>
          <w:rFonts w:ascii="Arial" w:hAnsi="Arial" w:cs="Arial"/>
          <w:b/>
          <w:sz w:val="20"/>
          <w:szCs w:val="20"/>
          <w:lang w:val="pt-BR"/>
        </w:rPr>
      </w:pPr>
      <w:r w:rsidRPr="00C36BBF">
        <w:rPr>
          <w:rFonts w:ascii="Arial" w:hAnsi="Arial" w:cs="Arial"/>
          <w:b/>
          <w:sz w:val="20"/>
          <w:szCs w:val="20"/>
          <w:lang w:val="pt-BR"/>
        </w:rPr>
        <w:t>Lista de Figuras</w:t>
      </w:r>
    </w:p>
    <w:p w:rsidR="00BD430F" w:rsidRPr="00C36BBF" w:rsidRDefault="00BD430F" w:rsidP="00BD430F">
      <w:pPr>
        <w:rPr>
          <w:rFonts w:ascii="Arial" w:hAnsi="Arial" w:cs="Arial"/>
          <w:b/>
          <w:sz w:val="20"/>
          <w:szCs w:val="20"/>
          <w:lang w:val="pt-BR"/>
        </w:rPr>
      </w:pPr>
    </w:p>
    <w:p w:rsidR="00BD430F" w:rsidRPr="008876AE" w:rsidRDefault="00BD430F" w:rsidP="00C36BBF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  <w:r w:rsidRPr="008876AE">
        <w:rPr>
          <w:rFonts w:ascii="Arial" w:hAnsi="Arial" w:cs="Arial"/>
          <w:sz w:val="20"/>
          <w:szCs w:val="20"/>
          <w:lang w:val="pt-BR"/>
        </w:rPr>
        <w:t xml:space="preserve">Figura 1. </w:t>
      </w:r>
      <w:proofErr w:type="spellStart"/>
      <w:r w:rsidRPr="008876AE">
        <w:rPr>
          <w:rFonts w:ascii="Arial" w:hAnsi="Arial" w:cs="Arial"/>
          <w:sz w:val="20"/>
          <w:szCs w:val="20"/>
          <w:lang w:val="pt-BR"/>
        </w:rPr>
        <w:t>Humorômetro</w:t>
      </w:r>
      <w:proofErr w:type="spellEnd"/>
      <w:r w:rsidRPr="008876AE">
        <w:rPr>
          <w:rFonts w:ascii="Arial" w:hAnsi="Arial" w:cs="Arial"/>
          <w:sz w:val="20"/>
          <w:szCs w:val="20"/>
          <w:lang w:val="pt-BR"/>
        </w:rPr>
        <w:t xml:space="preserve"> no 1º. Dia de oficina.</w:t>
      </w:r>
    </w:p>
    <w:p w:rsidR="00C36BBF" w:rsidRPr="008876AE" w:rsidRDefault="00C36BBF" w:rsidP="00C36B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BD430F" w:rsidRPr="008876AE" w:rsidRDefault="00BD430F" w:rsidP="00C36B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876AE">
        <w:rPr>
          <w:rFonts w:ascii="Arial" w:hAnsi="Arial" w:cs="Arial"/>
          <w:sz w:val="20"/>
          <w:szCs w:val="20"/>
          <w:lang w:val="pt-BR"/>
        </w:rPr>
        <w:t>Figura 2. Respostas dos participantes quanto à importância da oficina.</w:t>
      </w:r>
    </w:p>
    <w:p w:rsidR="00C36BBF" w:rsidRPr="008876AE" w:rsidRDefault="00C36BBF" w:rsidP="00C36BBF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</w:p>
    <w:p w:rsidR="00BD430F" w:rsidRPr="00C36BBF" w:rsidRDefault="00BD430F" w:rsidP="00C36BBF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  <w:r w:rsidRPr="008876AE">
        <w:rPr>
          <w:rFonts w:ascii="Arial" w:hAnsi="Arial" w:cs="Arial"/>
          <w:sz w:val="20"/>
          <w:szCs w:val="20"/>
          <w:lang w:val="pt-BR"/>
        </w:rPr>
        <w:t>Figura 3. Respostas</w:t>
      </w:r>
      <w:r w:rsidRPr="00C36BBF">
        <w:rPr>
          <w:rFonts w:ascii="Arial" w:hAnsi="Arial" w:cs="Arial"/>
          <w:sz w:val="20"/>
          <w:szCs w:val="20"/>
          <w:lang w:val="pt-BR"/>
        </w:rPr>
        <w:t xml:space="preserve"> dos participantes quanto à representatividade na oficina.</w:t>
      </w:r>
    </w:p>
    <w:p w:rsidR="00BD430F" w:rsidRPr="00C36BBF" w:rsidRDefault="00BD430F" w:rsidP="00C36B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149CE" w:rsidRPr="00C149CE" w:rsidRDefault="00C149CE" w:rsidP="00C149CE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149CE">
        <w:rPr>
          <w:rFonts w:ascii="Arial" w:hAnsi="Arial" w:cs="Arial"/>
          <w:sz w:val="20"/>
          <w:szCs w:val="20"/>
          <w:lang w:val="pt-BR"/>
        </w:rPr>
        <w:t>Figura 4. Prancha com imagens da Oficina de Construção das Diretrizes Básicas de Manejo de Borracha nativa (</w:t>
      </w:r>
      <w:proofErr w:type="spellStart"/>
      <w:r w:rsidRPr="00C149CE">
        <w:rPr>
          <w:rFonts w:ascii="Arial" w:hAnsi="Arial" w:cs="Arial"/>
          <w:i/>
          <w:sz w:val="20"/>
          <w:szCs w:val="20"/>
          <w:lang w:val="pt-BR"/>
        </w:rPr>
        <w:t>Hevea</w:t>
      </w:r>
      <w:proofErr w:type="spellEnd"/>
      <w:r w:rsidRPr="00C149CE">
        <w:rPr>
          <w:rFonts w:ascii="Arial" w:hAnsi="Arial" w:cs="Arial"/>
          <w:i/>
          <w:sz w:val="20"/>
          <w:szCs w:val="20"/>
          <w:lang w:val="pt-BR"/>
        </w:rPr>
        <w:t xml:space="preserve"> </w:t>
      </w:r>
      <w:proofErr w:type="spellStart"/>
      <w:r w:rsidRPr="00C149CE">
        <w:rPr>
          <w:rFonts w:ascii="Arial" w:hAnsi="Arial" w:cs="Arial"/>
          <w:i/>
          <w:sz w:val="20"/>
          <w:szCs w:val="20"/>
          <w:lang w:val="pt-BR"/>
        </w:rPr>
        <w:t>brasiliensis</w:t>
      </w:r>
      <w:proofErr w:type="spellEnd"/>
      <w:r w:rsidRPr="00C149CE">
        <w:rPr>
          <w:rFonts w:ascii="Arial" w:hAnsi="Arial" w:cs="Arial"/>
          <w:sz w:val="20"/>
          <w:szCs w:val="20"/>
          <w:lang w:val="pt-BR"/>
        </w:rPr>
        <w:t>).</w:t>
      </w:r>
    </w:p>
    <w:p w:rsidR="00BD430F" w:rsidRDefault="00BD430F" w:rsidP="00C36BB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C36BBF" w:rsidRPr="00C36BBF" w:rsidRDefault="00C36BBF" w:rsidP="00C36BB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BD430F" w:rsidRPr="00C36BBF" w:rsidRDefault="00BD430F" w:rsidP="00590F8C">
      <w:pPr>
        <w:spacing w:after="0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:rsidR="00BD430F" w:rsidRPr="00C36BBF" w:rsidRDefault="00BD430F" w:rsidP="00590F8C">
      <w:pPr>
        <w:spacing w:after="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C36BBF">
        <w:rPr>
          <w:rFonts w:ascii="Arial" w:hAnsi="Arial" w:cs="Arial"/>
          <w:b/>
          <w:sz w:val="20"/>
          <w:szCs w:val="20"/>
          <w:lang w:val="pt-BR"/>
        </w:rPr>
        <w:t>Lista de Tabelas</w:t>
      </w:r>
    </w:p>
    <w:p w:rsidR="00BD430F" w:rsidRPr="00C36BBF" w:rsidRDefault="00BD430F" w:rsidP="00590F8C">
      <w:pPr>
        <w:spacing w:after="0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:rsidR="00BD430F" w:rsidRPr="00C36BBF" w:rsidRDefault="00BD430F" w:rsidP="00590F8C">
      <w:pPr>
        <w:spacing w:after="0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:rsidR="00590F8C" w:rsidRPr="008876AE" w:rsidRDefault="00590F8C" w:rsidP="00C36B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proofErr w:type="gramStart"/>
      <w:r w:rsidRPr="008876AE">
        <w:rPr>
          <w:rFonts w:ascii="Arial" w:hAnsi="Arial" w:cs="Arial"/>
          <w:sz w:val="20"/>
          <w:szCs w:val="20"/>
          <w:lang w:val="pt-BR"/>
        </w:rPr>
        <w:t>Tabela 1 - Histórico das Atividades</w:t>
      </w:r>
      <w:proofErr w:type="gramEnd"/>
      <w:r w:rsidRPr="008876AE">
        <w:rPr>
          <w:rFonts w:ascii="Arial" w:hAnsi="Arial" w:cs="Arial"/>
          <w:sz w:val="20"/>
          <w:szCs w:val="20"/>
          <w:lang w:val="pt-BR"/>
        </w:rPr>
        <w:t xml:space="preserve"> para realização da Oficina de Discussão e Consolidação de Diretrizes Técnicas para Boas Práticas de Manejo da Borracha Nativa (</w:t>
      </w:r>
      <w:proofErr w:type="spellStart"/>
      <w:r w:rsidRPr="008876AE">
        <w:rPr>
          <w:rFonts w:ascii="Arial" w:hAnsi="Arial" w:cs="Arial"/>
          <w:i/>
          <w:sz w:val="20"/>
          <w:szCs w:val="20"/>
          <w:lang w:val="pt-BR"/>
        </w:rPr>
        <w:t>Hevea</w:t>
      </w:r>
      <w:proofErr w:type="spellEnd"/>
      <w:r w:rsidRPr="008876AE">
        <w:rPr>
          <w:rFonts w:ascii="Arial" w:hAnsi="Arial" w:cs="Arial"/>
          <w:i/>
          <w:sz w:val="20"/>
          <w:szCs w:val="20"/>
          <w:lang w:val="pt-BR"/>
        </w:rPr>
        <w:t xml:space="preserve"> </w:t>
      </w:r>
      <w:proofErr w:type="spellStart"/>
      <w:r w:rsidRPr="008876AE">
        <w:rPr>
          <w:rFonts w:ascii="Arial" w:hAnsi="Arial" w:cs="Arial"/>
          <w:i/>
          <w:sz w:val="20"/>
          <w:szCs w:val="20"/>
          <w:lang w:val="pt-BR"/>
        </w:rPr>
        <w:t>brasiliensis</w:t>
      </w:r>
      <w:proofErr w:type="spellEnd"/>
      <w:r w:rsidRPr="008876AE">
        <w:rPr>
          <w:rFonts w:ascii="Arial" w:hAnsi="Arial" w:cs="Arial"/>
          <w:sz w:val="20"/>
          <w:szCs w:val="20"/>
          <w:lang w:val="pt-BR"/>
        </w:rPr>
        <w:t>).</w:t>
      </w:r>
    </w:p>
    <w:p w:rsidR="00C36BBF" w:rsidRPr="008876AE" w:rsidRDefault="00C36BBF" w:rsidP="00C36BBF">
      <w:pPr>
        <w:spacing w:line="240" w:lineRule="auto"/>
        <w:rPr>
          <w:rFonts w:ascii="Arial" w:hAnsi="Arial" w:cs="Arial"/>
          <w:sz w:val="20"/>
          <w:szCs w:val="20"/>
          <w:lang w:val="pt-BR"/>
        </w:rPr>
      </w:pPr>
    </w:p>
    <w:p w:rsidR="0093016D" w:rsidRPr="00C36BBF" w:rsidRDefault="003F7F14" w:rsidP="00C36BBF">
      <w:pPr>
        <w:spacing w:line="240" w:lineRule="auto"/>
        <w:rPr>
          <w:rFonts w:ascii="Arial" w:hAnsi="Arial"/>
          <w:sz w:val="20"/>
          <w:szCs w:val="20"/>
          <w:lang w:val="pt-BR"/>
        </w:rPr>
      </w:pPr>
      <w:r w:rsidRPr="008876AE">
        <w:rPr>
          <w:rFonts w:ascii="Arial" w:hAnsi="Arial" w:cs="Arial"/>
          <w:sz w:val="20"/>
          <w:szCs w:val="20"/>
          <w:lang w:val="pt-BR"/>
        </w:rPr>
        <w:t>Tabela 2 - Lista dos Participantes da Oficina para Definição de Diretrizes de Boas Práticas de Manejo de Borracha</w:t>
      </w:r>
      <w:r w:rsidRPr="00C36BBF">
        <w:rPr>
          <w:rFonts w:ascii="Arial" w:hAnsi="Arial" w:cs="Arial"/>
          <w:sz w:val="20"/>
          <w:szCs w:val="20"/>
          <w:lang w:val="pt-BR"/>
        </w:rPr>
        <w:t xml:space="preserve"> Nativa</w:t>
      </w:r>
    </w:p>
    <w:p w:rsidR="0093016D" w:rsidRPr="00C36BBF" w:rsidRDefault="0093016D" w:rsidP="00C36BBF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</w:p>
    <w:p w:rsidR="0093016D" w:rsidRDefault="0093016D" w:rsidP="0093016D">
      <w:pPr>
        <w:spacing w:after="0" w:line="360" w:lineRule="auto"/>
        <w:rPr>
          <w:rFonts w:ascii="Arial" w:hAnsi="Arial" w:cs="Arial"/>
          <w:sz w:val="20"/>
          <w:szCs w:val="20"/>
          <w:lang w:val="pt-BR"/>
        </w:rPr>
      </w:pPr>
    </w:p>
    <w:p w:rsidR="0093016D" w:rsidRPr="007A0F37" w:rsidRDefault="0093016D" w:rsidP="007B1749">
      <w:pPr>
        <w:pStyle w:val="Ttulo1"/>
        <w:rPr>
          <w:color w:val="auto"/>
          <w:lang w:val="pt-BR"/>
        </w:rPr>
      </w:pPr>
      <w:bookmarkStart w:id="1" w:name="_Toc298518484"/>
      <w:r w:rsidRPr="007A0F37">
        <w:rPr>
          <w:color w:val="auto"/>
          <w:lang w:val="pt-BR"/>
        </w:rPr>
        <w:lastRenderedPageBreak/>
        <w:t>INFORMAÇÕES GERAIS DA CONSULTORIA</w:t>
      </w:r>
      <w:bookmarkEnd w:id="1"/>
    </w:p>
    <w:p w:rsidR="0093016D" w:rsidRPr="007A0F37" w:rsidRDefault="0093016D" w:rsidP="0093016D">
      <w:pPr>
        <w:pStyle w:val="Ttulo2"/>
        <w:spacing w:before="0" w:line="360" w:lineRule="auto"/>
        <w:rPr>
          <w:rStyle w:val="EstiloArial10ptNegrito"/>
          <w:rFonts w:ascii="Arial" w:hAnsi="Arial" w:cs="Arial"/>
          <w:color w:val="auto"/>
          <w:szCs w:val="20"/>
          <w:lang w:val="pt-BR"/>
        </w:rPr>
      </w:pPr>
    </w:p>
    <w:p w:rsidR="0093016D" w:rsidRPr="007A0F37" w:rsidRDefault="0093016D" w:rsidP="007B1749">
      <w:pPr>
        <w:pStyle w:val="Ttulo2"/>
        <w:rPr>
          <w:rStyle w:val="EstiloArial10ptNegrito"/>
          <w:rFonts w:ascii="Cambria" w:hAnsi="Cambria" w:cs="Calibri"/>
          <w:bCs/>
          <w:color w:val="auto"/>
          <w:sz w:val="26"/>
          <w:szCs w:val="20"/>
          <w:lang w:val="pt-BR"/>
        </w:rPr>
      </w:pPr>
      <w:bookmarkStart w:id="2" w:name="_Toc298518485"/>
      <w:r w:rsidRPr="007A0F37">
        <w:rPr>
          <w:rStyle w:val="EstiloArial10ptNegrito"/>
          <w:rFonts w:ascii="Cambria" w:hAnsi="Cambria" w:cs="Calibri"/>
          <w:bCs/>
          <w:color w:val="auto"/>
          <w:sz w:val="26"/>
          <w:szCs w:val="20"/>
          <w:lang w:val="pt-BR"/>
        </w:rPr>
        <w:t>Dados Cadastrais do Consultor</w:t>
      </w:r>
      <w:bookmarkEnd w:id="2"/>
    </w:p>
    <w:tbl>
      <w:tblPr>
        <w:tblW w:w="9191" w:type="dxa"/>
        <w:tblInd w:w="-30" w:type="dxa"/>
        <w:tblLayout w:type="fixed"/>
        <w:tblLook w:val="0000"/>
      </w:tblPr>
      <w:tblGrid>
        <w:gridCol w:w="2486"/>
        <w:gridCol w:w="6"/>
        <w:gridCol w:w="1199"/>
        <w:gridCol w:w="1260"/>
        <w:gridCol w:w="24"/>
        <w:gridCol w:w="4216"/>
      </w:tblGrid>
      <w:tr w:rsidR="0093016D" w:rsidRPr="007A0F37" w:rsidTr="007B1749">
        <w:trPr>
          <w:cantSplit/>
          <w:trHeight w:val="441"/>
        </w:trPr>
        <w:tc>
          <w:tcPr>
            <w:tcW w:w="4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16D" w:rsidRPr="007A0F37" w:rsidRDefault="0093016D" w:rsidP="0093016D">
            <w:pPr>
              <w:snapToGrid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b/>
                <w:sz w:val="20"/>
                <w:szCs w:val="20"/>
                <w:lang w:val="pt-BR"/>
              </w:rPr>
              <w:t>PROPONENTE</w:t>
            </w:r>
          </w:p>
          <w:p w:rsidR="0093016D" w:rsidRPr="007A0F37" w:rsidRDefault="0093016D" w:rsidP="0093016D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Rocío</w:t>
            </w:r>
            <w:proofErr w:type="spellEnd"/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 xml:space="preserve"> Chacchi Ruiz 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6D" w:rsidRPr="007A0F37" w:rsidRDefault="0093016D" w:rsidP="0093016D">
            <w:pPr>
              <w:snapToGrid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b/>
                <w:sz w:val="20"/>
                <w:szCs w:val="20"/>
                <w:lang w:val="pt-BR"/>
              </w:rPr>
              <w:t>CPF</w:t>
            </w:r>
          </w:p>
          <w:p w:rsidR="0093016D" w:rsidRPr="007A0F37" w:rsidRDefault="0093016D" w:rsidP="0093016D">
            <w:pPr>
              <w:spacing w:after="0" w:line="360" w:lineRule="auto"/>
              <w:ind w:right="-157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411.652.092-68</w:t>
            </w:r>
          </w:p>
        </w:tc>
      </w:tr>
      <w:tr w:rsidR="0093016D" w:rsidRPr="007A4F16" w:rsidTr="007B1749">
        <w:trPr>
          <w:cantSplit/>
          <w:trHeight w:val="441"/>
        </w:trPr>
        <w:tc>
          <w:tcPr>
            <w:tcW w:w="919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6D" w:rsidRPr="007A0F37" w:rsidRDefault="0093016D" w:rsidP="0093016D">
            <w:pPr>
              <w:snapToGrid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b/>
                <w:sz w:val="20"/>
                <w:szCs w:val="20"/>
                <w:lang w:val="pt-BR"/>
              </w:rPr>
              <w:t>ENDEREÇO:</w:t>
            </w:r>
          </w:p>
          <w:p w:rsidR="0093016D" w:rsidRPr="007A0F37" w:rsidRDefault="0093016D" w:rsidP="0093016D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17"/>
                <w:lang w:val="pt-BR"/>
              </w:rPr>
              <w:t>Rua Francisca Medeiros, 104,</w:t>
            </w:r>
            <w:r w:rsidRPr="007A0F37">
              <w:rPr>
                <w:rFonts w:ascii="Arial" w:hAnsi="Arial" w:cs="Arial"/>
                <w:b/>
                <w:sz w:val="20"/>
                <w:szCs w:val="17"/>
                <w:lang w:val="pt-BR"/>
              </w:rPr>
              <w:t xml:space="preserve"> </w:t>
            </w:r>
            <w:r w:rsidRPr="007A0F37">
              <w:rPr>
                <w:rFonts w:ascii="Arial" w:hAnsi="Arial" w:cs="Arial"/>
                <w:sz w:val="20"/>
                <w:szCs w:val="16"/>
                <w:lang w:val="pt-BR"/>
              </w:rPr>
              <w:t xml:space="preserve">Residencial </w:t>
            </w:r>
            <w:proofErr w:type="spellStart"/>
            <w:r w:rsidRPr="007A0F37">
              <w:rPr>
                <w:rFonts w:ascii="Arial" w:hAnsi="Arial" w:cs="Arial"/>
                <w:sz w:val="20"/>
                <w:szCs w:val="16"/>
                <w:lang w:val="pt-BR"/>
              </w:rPr>
              <w:t>Calafate</w:t>
            </w:r>
            <w:proofErr w:type="spellEnd"/>
            <w:r w:rsidRPr="007A0F37">
              <w:rPr>
                <w:rFonts w:ascii="Arial" w:hAnsi="Arial" w:cs="Arial"/>
                <w:sz w:val="20"/>
                <w:szCs w:val="16"/>
                <w:lang w:val="pt-BR"/>
              </w:rPr>
              <w:t xml:space="preserve"> II, Bloco – C1, Apto 104, Novo </w:t>
            </w:r>
            <w:proofErr w:type="spellStart"/>
            <w:r w:rsidRPr="007A0F37">
              <w:rPr>
                <w:rFonts w:ascii="Arial" w:hAnsi="Arial" w:cs="Arial"/>
                <w:sz w:val="20"/>
                <w:szCs w:val="16"/>
                <w:lang w:val="pt-BR"/>
              </w:rPr>
              <w:t>Calafate</w:t>
            </w:r>
            <w:proofErr w:type="spellEnd"/>
          </w:p>
        </w:tc>
      </w:tr>
      <w:tr w:rsidR="0093016D" w:rsidRPr="007A0F37" w:rsidTr="007B1749">
        <w:trPr>
          <w:cantSplit/>
          <w:trHeight w:val="441"/>
        </w:trPr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16D" w:rsidRPr="007A0F37" w:rsidRDefault="0093016D" w:rsidP="0093016D">
            <w:pPr>
              <w:snapToGrid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b/>
                <w:sz w:val="20"/>
                <w:szCs w:val="20"/>
                <w:lang w:val="pt-BR"/>
              </w:rPr>
              <w:t>CIDADE</w:t>
            </w:r>
          </w:p>
          <w:p w:rsidR="0093016D" w:rsidRPr="007A0F37" w:rsidRDefault="0093016D" w:rsidP="0093016D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Rio Branco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16D" w:rsidRPr="007A0F37" w:rsidRDefault="0093016D" w:rsidP="0093016D">
            <w:pPr>
              <w:snapToGrid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b/>
                <w:sz w:val="20"/>
                <w:szCs w:val="20"/>
                <w:lang w:val="pt-BR"/>
              </w:rPr>
              <w:t>UF</w:t>
            </w:r>
          </w:p>
          <w:p w:rsidR="0093016D" w:rsidRPr="007A0F37" w:rsidRDefault="0093016D" w:rsidP="0093016D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AC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16D" w:rsidRPr="007A0F37" w:rsidRDefault="0093016D" w:rsidP="0093016D">
            <w:pPr>
              <w:snapToGrid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b/>
                <w:sz w:val="20"/>
                <w:szCs w:val="20"/>
                <w:lang w:val="pt-BR"/>
              </w:rPr>
              <w:t>CEP</w:t>
            </w:r>
          </w:p>
          <w:p w:rsidR="0093016D" w:rsidRPr="007A0F37" w:rsidRDefault="0093016D" w:rsidP="0093016D">
            <w:pPr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69905-801</w:t>
            </w:r>
          </w:p>
        </w:tc>
        <w:tc>
          <w:tcPr>
            <w:tcW w:w="4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6D" w:rsidRPr="007A0F37" w:rsidRDefault="0093016D" w:rsidP="0093016D">
            <w:pPr>
              <w:snapToGrid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b/>
                <w:sz w:val="20"/>
                <w:szCs w:val="20"/>
                <w:lang w:val="pt-BR"/>
              </w:rPr>
              <w:t>DDD/TELEFONE</w:t>
            </w:r>
          </w:p>
          <w:p w:rsidR="0093016D" w:rsidRPr="007A0F37" w:rsidRDefault="0093016D" w:rsidP="0093016D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(61) 8181 1532</w:t>
            </w:r>
          </w:p>
        </w:tc>
      </w:tr>
      <w:tr w:rsidR="0093016D" w:rsidRPr="007A4F16" w:rsidTr="007B1749">
        <w:trPr>
          <w:cantSplit/>
          <w:trHeight w:val="345"/>
        </w:trPr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16D" w:rsidRPr="007A0F37" w:rsidRDefault="0093016D" w:rsidP="0093016D">
            <w:pPr>
              <w:snapToGrid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b/>
                <w:sz w:val="20"/>
                <w:szCs w:val="20"/>
                <w:lang w:val="pt-BR"/>
              </w:rPr>
              <w:t>Conta Corrente nº</w:t>
            </w:r>
          </w:p>
          <w:p w:rsidR="0093016D" w:rsidRPr="007A0F37" w:rsidRDefault="0093016D" w:rsidP="0093016D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113.202-4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16D" w:rsidRPr="007A0F37" w:rsidRDefault="0093016D" w:rsidP="0093016D">
            <w:pPr>
              <w:snapToGrid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b/>
                <w:sz w:val="20"/>
                <w:szCs w:val="20"/>
                <w:lang w:val="pt-BR"/>
              </w:rPr>
              <w:t>Banco</w:t>
            </w:r>
          </w:p>
          <w:p w:rsidR="0093016D" w:rsidRPr="007A0F37" w:rsidRDefault="0093016D" w:rsidP="0093016D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Brasil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16D" w:rsidRPr="007A0F37" w:rsidRDefault="0093016D" w:rsidP="0093016D">
            <w:pPr>
              <w:snapToGrid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b/>
                <w:sz w:val="20"/>
                <w:szCs w:val="20"/>
                <w:lang w:val="pt-BR"/>
              </w:rPr>
              <w:t>Agência</w:t>
            </w:r>
          </w:p>
          <w:p w:rsidR="0093016D" w:rsidRPr="007A0F37" w:rsidRDefault="0093016D" w:rsidP="0093016D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4266-8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6D" w:rsidRPr="007A0F37" w:rsidRDefault="0093016D" w:rsidP="0093016D">
            <w:pPr>
              <w:snapToGrid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proofErr w:type="gramStart"/>
            <w:r w:rsidRPr="007A0F37">
              <w:rPr>
                <w:rFonts w:ascii="Arial" w:hAnsi="Arial" w:cs="Arial"/>
                <w:b/>
                <w:sz w:val="20"/>
                <w:szCs w:val="20"/>
                <w:lang w:val="pt-BR"/>
              </w:rPr>
              <w:t>e-mail</w:t>
            </w:r>
            <w:proofErr w:type="gramEnd"/>
          </w:p>
          <w:p w:rsidR="0093016D" w:rsidRPr="007A0F37" w:rsidRDefault="002E4643" w:rsidP="0093016D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E4643">
              <w:rPr>
                <w:rFonts w:ascii="Arial" w:hAnsi="Arial" w:cs="Arial"/>
                <w:sz w:val="20"/>
                <w:szCs w:val="20"/>
                <w:lang w:val="pt-BR"/>
              </w:rPr>
              <w:t>rociochacchi@hotmail.com</w:t>
            </w:r>
          </w:p>
        </w:tc>
      </w:tr>
    </w:tbl>
    <w:p w:rsidR="0093016D" w:rsidRPr="007A0F37" w:rsidRDefault="0093016D" w:rsidP="0093016D">
      <w:pPr>
        <w:pStyle w:val="Ttulo2"/>
        <w:spacing w:before="0" w:line="360" w:lineRule="auto"/>
        <w:rPr>
          <w:rStyle w:val="EstiloArial10ptNegrito"/>
          <w:rFonts w:ascii="Arial" w:hAnsi="Arial" w:cs="Arial"/>
          <w:color w:val="auto"/>
          <w:szCs w:val="20"/>
          <w:lang w:val="pt-BR"/>
        </w:rPr>
      </w:pPr>
    </w:p>
    <w:p w:rsidR="0093016D" w:rsidRPr="007A0F37" w:rsidRDefault="0093016D" w:rsidP="007B1749">
      <w:pPr>
        <w:pStyle w:val="Ttulo2"/>
        <w:rPr>
          <w:rStyle w:val="EstiloArial10ptNegrito"/>
          <w:rFonts w:ascii="Cambria" w:hAnsi="Cambria" w:cs="Calibri"/>
          <w:bCs/>
          <w:color w:val="auto"/>
          <w:sz w:val="26"/>
          <w:szCs w:val="20"/>
          <w:lang w:val="pt-BR"/>
        </w:rPr>
      </w:pPr>
      <w:bookmarkStart w:id="3" w:name="_Toc298518486"/>
      <w:r w:rsidRPr="007A0F37">
        <w:rPr>
          <w:rStyle w:val="EstiloArial10ptNegrito"/>
          <w:rFonts w:ascii="Cambria" w:hAnsi="Cambria" w:cs="Calibri"/>
          <w:bCs/>
          <w:color w:val="auto"/>
          <w:sz w:val="26"/>
          <w:szCs w:val="20"/>
          <w:lang w:val="pt-BR"/>
        </w:rPr>
        <w:t>Dados Cadastrais do Contrato</w:t>
      </w:r>
      <w:bookmarkEnd w:id="3"/>
    </w:p>
    <w:tbl>
      <w:tblPr>
        <w:tblW w:w="0" w:type="auto"/>
        <w:tblInd w:w="-35" w:type="dxa"/>
        <w:tblLayout w:type="fixed"/>
        <w:tblLook w:val="0000"/>
      </w:tblPr>
      <w:tblGrid>
        <w:gridCol w:w="5310"/>
        <w:gridCol w:w="1788"/>
        <w:gridCol w:w="2087"/>
      </w:tblGrid>
      <w:tr w:rsidR="0093016D" w:rsidRPr="007A0F37" w:rsidTr="0093016D">
        <w:trPr>
          <w:cantSplit/>
          <w:trHeight w:val="338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16D" w:rsidRPr="0038057D" w:rsidRDefault="0093016D" w:rsidP="0093016D">
            <w:pPr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38057D">
              <w:rPr>
                <w:rFonts w:ascii="Arial" w:hAnsi="Arial" w:cs="Arial"/>
                <w:b/>
                <w:sz w:val="20"/>
                <w:szCs w:val="20"/>
                <w:lang w:val="de-DE"/>
              </w:rPr>
              <w:t>PROJETO</w:t>
            </w:r>
          </w:p>
          <w:p w:rsidR="0093016D" w:rsidRPr="007A0F37" w:rsidRDefault="0093016D" w:rsidP="0093016D">
            <w:pPr>
              <w:snapToGrid w:val="0"/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7A0F37">
              <w:rPr>
                <w:rFonts w:ascii="Arial" w:hAnsi="Arial" w:cs="Arial"/>
                <w:bCs/>
                <w:sz w:val="20"/>
                <w:szCs w:val="20"/>
                <w:lang w:val="de-DE"/>
              </w:rPr>
              <w:t>Förderung von Naturschutzgebieten und Nachhaltiger Nutzung</w:t>
            </w:r>
          </w:p>
        </w:tc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6D" w:rsidRPr="007A0F37" w:rsidRDefault="0093016D" w:rsidP="0093016D">
            <w:pPr>
              <w:snapToGrid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CONTRATO Nº </w:t>
            </w:r>
          </w:p>
          <w:p w:rsidR="0093016D" w:rsidRPr="007A0F37" w:rsidRDefault="0093016D" w:rsidP="0093016D">
            <w:pPr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83083720</w:t>
            </w:r>
          </w:p>
        </w:tc>
      </w:tr>
      <w:tr w:rsidR="0093016D" w:rsidRPr="007A0F37" w:rsidTr="0093016D">
        <w:trPr>
          <w:cantSplit/>
          <w:trHeight w:val="338"/>
        </w:trPr>
        <w:tc>
          <w:tcPr>
            <w:tcW w:w="5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16D" w:rsidRPr="007A0F37" w:rsidRDefault="0093016D" w:rsidP="0093016D">
            <w:pPr>
              <w:snapToGrid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b/>
                <w:sz w:val="20"/>
                <w:szCs w:val="20"/>
                <w:lang w:val="pt-BR"/>
              </w:rPr>
              <w:t>Nº DE REFERÊNCIA</w:t>
            </w:r>
          </w:p>
          <w:p w:rsidR="0093016D" w:rsidRPr="007A0F37" w:rsidRDefault="0093016D" w:rsidP="0093016D">
            <w:pPr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09.2114.8-001.00</w:t>
            </w:r>
          </w:p>
        </w:tc>
        <w:tc>
          <w:tcPr>
            <w:tcW w:w="3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6D" w:rsidRPr="007A0F37" w:rsidRDefault="0093016D" w:rsidP="0093016D">
            <w:pPr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b/>
                <w:sz w:val="20"/>
                <w:szCs w:val="20"/>
                <w:lang w:val="pt-BR"/>
              </w:rPr>
              <w:t>PERÍODO DE EXECUÇÃO</w:t>
            </w:r>
          </w:p>
        </w:tc>
      </w:tr>
      <w:tr w:rsidR="0093016D" w:rsidRPr="007A0F37" w:rsidTr="0093016D">
        <w:trPr>
          <w:cantSplit/>
          <w:trHeight w:val="509"/>
        </w:trPr>
        <w:tc>
          <w:tcPr>
            <w:tcW w:w="5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16D" w:rsidRPr="007A0F37" w:rsidRDefault="0093016D" w:rsidP="0093016D">
            <w:pPr>
              <w:snapToGrid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b/>
                <w:sz w:val="20"/>
                <w:szCs w:val="20"/>
                <w:lang w:val="pt-BR"/>
              </w:rPr>
              <w:t>TERMO DE REFERÊNCIA</w:t>
            </w:r>
          </w:p>
          <w:p w:rsidR="0093016D" w:rsidRPr="007A0F37" w:rsidRDefault="0093016D" w:rsidP="0093016D">
            <w:pPr>
              <w:ind w:left="35"/>
              <w:jc w:val="both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iCs/>
                <w:sz w:val="20"/>
                <w:szCs w:val="20"/>
                <w:lang w:val="pt-BR"/>
              </w:rPr>
              <w:t xml:space="preserve">Programa para a Proteção e Gestão Sustentável das Florestas Tropicais Linha </w:t>
            </w:r>
            <w:proofErr w:type="gramStart"/>
            <w:r w:rsidRPr="007A0F37">
              <w:rPr>
                <w:rFonts w:ascii="Arial" w:hAnsi="Arial" w:cs="Arial"/>
                <w:iCs/>
                <w:sz w:val="20"/>
                <w:szCs w:val="20"/>
                <w:lang w:val="pt-BR"/>
              </w:rPr>
              <w:t>1</w:t>
            </w:r>
            <w:proofErr w:type="gramEnd"/>
            <w:r w:rsidRPr="007A0F37">
              <w:rPr>
                <w:rFonts w:ascii="Arial" w:hAnsi="Arial" w:cs="Arial"/>
                <w:iCs/>
                <w:sz w:val="20"/>
                <w:szCs w:val="20"/>
                <w:lang w:val="pt-BR"/>
              </w:rPr>
              <w:t>: Áreas Protegidas e Gestão Sustentável dos Recursos Naturais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16D" w:rsidRPr="007A0F37" w:rsidRDefault="0093016D" w:rsidP="0093016D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INÍCIO</w:t>
            </w:r>
          </w:p>
          <w:p w:rsidR="0093016D" w:rsidRPr="007A0F37" w:rsidRDefault="0093016D" w:rsidP="0093016D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30/03/2011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6D" w:rsidRPr="007A0F37" w:rsidRDefault="0093016D" w:rsidP="0093016D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TÉRMINO</w:t>
            </w:r>
          </w:p>
          <w:p w:rsidR="0093016D" w:rsidRPr="007A0F37" w:rsidRDefault="00995261" w:rsidP="00995261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4</w:t>
            </w:r>
            <w:r w:rsidR="0093016D" w:rsidRPr="007A0F37">
              <w:rPr>
                <w:rFonts w:ascii="Arial" w:hAnsi="Arial" w:cs="Arial"/>
                <w:sz w:val="20"/>
                <w:szCs w:val="20"/>
                <w:lang w:val="pt-BR"/>
              </w:rPr>
              <w:t>/07/2011</w:t>
            </w:r>
          </w:p>
        </w:tc>
      </w:tr>
      <w:tr w:rsidR="0093016D" w:rsidRPr="007A4F16" w:rsidTr="0093016D">
        <w:trPr>
          <w:cantSplit/>
          <w:trHeight w:val="538"/>
        </w:trPr>
        <w:tc>
          <w:tcPr>
            <w:tcW w:w="91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6D" w:rsidRPr="007A0F37" w:rsidRDefault="0093016D" w:rsidP="0093016D">
            <w:pPr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b/>
                <w:sz w:val="20"/>
                <w:szCs w:val="20"/>
                <w:lang w:val="pt-BR"/>
              </w:rPr>
              <w:t>IDENTIFICAÇÃO DA CONSULTORIA</w:t>
            </w:r>
          </w:p>
          <w:p w:rsidR="0093016D" w:rsidRPr="007A0F37" w:rsidRDefault="0093016D" w:rsidP="0093016D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“Realização de estudo para mapeamento da produção de borracha nativa na Amazônia e construção documento base de diretrizes técnicas para boas práticas de manejo florestal não madeireiro da borracha nativa”.</w:t>
            </w:r>
          </w:p>
        </w:tc>
      </w:tr>
    </w:tbl>
    <w:p w:rsidR="0093016D" w:rsidRPr="007A0F37" w:rsidRDefault="0093016D" w:rsidP="0093016D">
      <w:pPr>
        <w:pStyle w:val="Ttulo1"/>
        <w:numPr>
          <w:ilvl w:val="0"/>
          <w:numId w:val="0"/>
        </w:numPr>
        <w:tabs>
          <w:tab w:val="left" w:pos="360"/>
        </w:tabs>
        <w:spacing w:before="0" w:line="240" w:lineRule="auto"/>
        <w:rPr>
          <w:rFonts w:ascii="Arial" w:hAnsi="Arial" w:cs="Arial"/>
          <w:color w:val="auto"/>
          <w:sz w:val="20"/>
          <w:szCs w:val="20"/>
          <w:lang w:val="pt-BR"/>
        </w:rPr>
      </w:pPr>
    </w:p>
    <w:p w:rsidR="0093016D" w:rsidRPr="007A0F37" w:rsidRDefault="0093016D" w:rsidP="007B1749">
      <w:pPr>
        <w:pStyle w:val="Ttulo2"/>
        <w:rPr>
          <w:rStyle w:val="EstiloArial10ptNegrito"/>
          <w:rFonts w:ascii="Cambria" w:hAnsi="Cambria" w:cs="Calibri"/>
          <w:bCs/>
          <w:color w:val="auto"/>
          <w:sz w:val="26"/>
          <w:szCs w:val="20"/>
          <w:lang w:val="pt-BR"/>
        </w:rPr>
      </w:pPr>
      <w:bookmarkStart w:id="4" w:name="_Toc298518487"/>
      <w:r w:rsidRPr="007A0F37">
        <w:rPr>
          <w:rStyle w:val="EstiloArial10ptNegrito"/>
          <w:rFonts w:ascii="Cambria" w:hAnsi="Cambria" w:cs="Calibri"/>
          <w:bCs/>
          <w:color w:val="auto"/>
          <w:sz w:val="26"/>
          <w:szCs w:val="20"/>
          <w:lang w:val="pt-BR"/>
        </w:rPr>
        <w:t>Descrição do Produto</w:t>
      </w:r>
      <w:bookmarkEnd w:id="4"/>
    </w:p>
    <w:p w:rsidR="0093016D" w:rsidRPr="007A0F37" w:rsidRDefault="0093016D" w:rsidP="0093016D">
      <w:pPr>
        <w:pStyle w:val="Default"/>
        <w:spacing w:before="120" w:line="360" w:lineRule="auto"/>
        <w:ind w:firstLine="357"/>
        <w:jc w:val="both"/>
        <w:rPr>
          <w:rFonts w:cs="Arial"/>
          <w:color w:val="auto"/>
          <w:sz w:val="20"/>
          <w:szCs w:val="20"/>
        </w:rPr>
      </w:pPr>
      <w:r w:rsidRPr="007A0F37">
        <w:rPr>
          <w:rFonts w:cs="Arial"/>
          <w:color w:val="auto"/>
          <w:sz w:val="20"/>
          <w:szCs w:val="20"/>
        </w:rPr>
        <w:tab/>
        <w:t>De acordo com o Contrato Nº</w:t>
      </w:r>
      <w:r w:rsidRPr="007A0F37">
        <w:rPr>
          <w:rFonts w:cs="Arial"/>
          <w:sz w:val="20"/>
          <w:szCs w:val="20"/>
        </w:rPr>
        <w:t>83083720</w:t>
      </w:r>
      <w:r w:rsidRPr="007A0F37">
        <w:rPr>
          <w:rFonts w:cs="Arial"/>
          <w:color w:val="auto"/>
          <w:sz w:val="20"/>
          <w:szCs w:val="20"/>
        </w:rPr>
        <w:t xml:space="preserve"> com a</w:t>
      </w:r>
      <w:r w:rsidRPr="007A0F37">
        <w:rPr>
          <w:rFonts w:cs="Arial"/>
          <w:color w:val="auto"/>
          <w:kern w:val="1"/>
          <w:sz w:val="20"/>
          <w:szCs w:val="20"/>
        </w:rPr>
        <w:t xml:space="preserve"> GIZ, este produto denominado </w:t>
      </w:r>
      <w:r w:rsidRPr="007A0F37">
        <w:rPr>
          <w:rFonts w:cs="Arial"/>
          <w:b/>
          <w:bCs/>
          <w:color w:val="auto"/>
          <w:kern w:val="1"/>
          <w:sz w:val="20"/>
          <w:szCs w:val="20"/>
        </w:rPr>
        <w:t xml:space="preserve">Produto </w:t>
      </w:r>
      <w:proofErr w:type="gramStart"/>
      <w:r w:rsidR="00EB737F" w:rsidRPr="00EB737F">
        <w:rPr>
          <w:rFonts w:cs="Arial"/>
          <w:b/>
          <w:bCs/>
          <w:color w:val="auto"/>
          <w:kern w:val="1"/>
          <w:sz w:val="20"/>
          <w:szCs w:val="20"/>
        </w:rPr>
        <w:t>2</w:t>
      </w:r>
      <w:proofErr w:type="gramEnd"/>
      <w:r w:rsidR="00EB737F" w:rsidRPr="00EB737F">
        <w:rPr>
          <w:rFonts w:cs="Arial"/>
          <w:b/>
          <w:color w:val="auto"/>
          <w:kern w:val="1"/>
          <w:sz w:val="20"/>
          <w:szCs w:val="20"/>
        </w:rPr>
        <w:t xml:space="preserve"> </w:t>
      </w:r>
      <w:r w:rsidRPr="007A0F37">
        <w:rPr>
          <w:rFonts w:cs="Arial"/>
          <w:bCs/>
          <w:color w:val="auto"/>
          <w:kern w:val="1"/>
          <w:sz w:val="20"/>
          <w:szCs w:val="20"/>
        </w:rPr>
        <w:t xml:space="preserve">corresponde ao </w:t>
      </w:r>
      <w:r w:rsidRPr="007A0F37">
        <w:rPr>
          <w:rFonts w:cs="Arial"/>
          <w:sz w:val="20"/>
          <w:szCs w:val="20"/>
        </w:rPr>
        <w:t>Relatório do documento base de diretrizes técnicas para boas práticas de manejo florestal madeireiro da borracha nativa a partir do resultado da oficina nacional.</w:t>
      </w:r>
      <w:r w:rsidRPr="007A0F37">
        <w:rPr>
          <w:rFonts w:cs="Arial"/>
          <w:color w:val="auto"/>
          <w:sz w:val="20"/>
          <w:szCs w:val="20"/>
        </w:rPr>
        <w:t xml:space="preserve"> O valor do Produto </w:t>
      </w:r>
      <w:proofErr w:type="gramStart"/>
      <w:r w:rsidRPr="007A0F37">
        <w:rPr>
          <w:rFonts w:cs="Arial"/>
          <w:color w:val="auto"/>
          <w:sz w:val="20"/>
          <w:szCs w:val="20"/>
        </w:rPr>
        <w:t>2</w:t>
      </w:r>
      <w:proofErr w:type="gramEnd"/>
      <w:r w:rsidRPr="007A0F37">
        <w:rPr>
          <w:rFonts w:cs="Arial"/>
          <w:color w:val="auto"/>
          <w:sz w:val="20"/>
          <w:szCs w:val="20"/>
        </w:rPr>
        <w:t xml:space="preserve"> </w:t>
      </w:r>
      <w:r w:rsidRPr="007A0F37">
        <w:rPr>
          <w:rStyle w:val="EstiloArial10ptNegrito"/>
          <w:rFonts w:cs="Arial"/>
          <w:szCs w:val="20"/>
        </w:rPr>
        <w:t>é</w:t>
      </w:r>
      <w:r w:rsidRPr="007A0F37">
        <w:rPr>
          <w:rFonts w:cs="Arial"/>
          <w:color w:val="auto"/>
          <w:sz w:val="20"/>
          <w:szCs w:val="20"/>
        </w:rPr>
        <w:t xml:space="preserve"> de R$ </w:t>
      </w:r>
      <w:r w:rsidRPr="007A0F37">
        <w:rPr>
          <w:rFonts w:cs="Arial"/>
          <w:sz w:val="20"/>
          <w:szCs w:val="20"/>
        </w:rPr>
        <w:t>8.032,50</w:t>
      </w:r>
      <w:r w:rsidRPr="007A0F37">
        <w:rPr>
          <w:rFonts w:cs="Arial"/>
          <w:color w:val="auto"/>
          <w:sz w:val="20"/>
          <w:szCs w:val="20"/>
        </w:rPr>
        <w:t xml:space="preserve"> (Oito mil e trinta e dois reais e cinqüenta centavos) correspondente a 35% do valor do contrato. </w:t>
      </w:r>
    </w:p>
    <w:p w:rsidR="0093016D" w:rsidRPr="007A0F37" w:rsidRDefault="0093016D" w:rsidP="0093016D">
      <w:pPr>
        <w:pStyle w:val="Default"/>
        <w:spacing w:before="120" w:line="360" w:lineRule="auto"/>
        <w:ind w:firstLine="357"/>
        <w:jc w:val="both"/>
        <w:rPr>
          <w:rFonts w:cs="Arial"/>
          <w:color w:val="auto"/>
          <w:sz w:val="20"/>
          <w:szCs w:val="20"/>
        </w:rPr>
      </w:pPr>
      <w:r w:rsidRPr="007A0F37">
        <w:rPr>
          <w:rFonts w:cs="Arial"/>
          <w:color w:val="auto"/>
          <w:sz w:val="20"/>
          <w:szCs w:val="20"/>
        </w:rPr>
        <w:tab/>
        <w:t>Nesse período foi realizada uma viagem aos Estados do Amazonas e a Brasília.</w:t>
      </w:r>
    </w:p>
    <w:p w:rsidR="0093016D" w:rsidRPr="007A0F37" w:rsidRDefault="0093016D" w:rsidP="0093016D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93016D" w:rsidRPr="007A0F37" w:rsidRDefault="0093016D" w:rsidP="0093016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  <w:lang w:val="pt-BR"/>
        </w:rPr>
      </w:pPr>
    </w:p>
    <w:p w:rsidR="00D21713" w:rsidRPr="008B7856" w:rsidRDefault="00D21713" w:rsidP="00D21713">
      <w:pPr>
        <w:pStyle w:val="Ttulo1"/>
        <w:rPr>
          <w:color w:val="auto"/>
          <w:lang w:val="pt-BR"/>
        </w:rPr>
      </w:pPr>
      <w:bookmarkStart w:id="5" w:name="_Toc298518488"/>
      <w:r w:rsidRPr="008B7856">
        <w:rPr>
          <w:color w:val="auto"/>
          <w:lang w:val="pt-BR"/>
        </w:rPr>
        <w:lastRenderedPageBreak/>
        <w:t>1. Introdução</w:t>
      </w:r>
      <w:bookmarkEnd w:id="5"/>
    </w:p>
    <w:p w:rsidR="002E4643" w:rsidRDefault="002E4643">
      <w:pPr>
        <w:spacing w:after="0"/>
        <w:jc w:val="both"/>
        <w:rPr>
          <w:rFonts w:ascii="Arial" w:hAnsi="Arial"/>
          <w:sz w:val="20"/>
          <w:szCs w:val="20"/>
          <w:lang w:val="pt-BR"/>
        </w:rPr>
      </w:pPr>
    </w:p>
    <w:p w:rsidR="002E4643" w:rsidRDefault="00DE0A48">
      <w:pPr>
        <w:spacing w:after="0"/>
        <w:ind w:firstLine="708"/>
        <w:jc w:val="both"/>
        <w:rPr>
          <w:rFonts w:ascii="Arial" w:hAnsi="Arial"/>
          <w:sz w:val="20"/>
          <w:szCs w:val="20"/>
          <w:lang w:val="pt-BR"/>
        </w:rPr>
      </w:pPr>
      <w:r w:rsidRPr="00DF3261">
        <w:rPr>
          <w:rFonts w:ascii="Arial" w:hAnsi="Arial"/>
          <w:sz w:val="20"/>
          <w:szCs w:val="20"/>
          <w:lang w:val="pt-BR"/>
        </w:rPr>
        <w:t xml:space="preserve">O presente documento corresponde à consultoria realizada para a Cooperação Alemã para o Desenvolvimento - GIZ no Brasil via </w:t>
      </w:r>
      <w:r w:rsidRPr="00DF3261">
        <w:rPr>
          <w:rFonts w:ascii="Arial" w:hAnsi="Arial"/>
          <w:kern w:val="1"/>
          <w:sz w:val="20"/>
          <w:szCs w:val="20"/>
          <w:lang w:val="pt-BR"/>
        </w:rPr>
        <w:t xml:space="preserve">Programa para </w:t>
      </w:r>
      <w:r w:rsidRPr="00DF3261">
        <w:rPr>
          <w:rFonts w:ascii="Arial" w:hAnsi="Arial" w:cs="Arial"/>
          <w:bCs/>
          <w:sz w:val="20"/>
          <w:szCs w:val="20"/>
          <w:lang w:val="pt-BR"/>
        </w:rPr>
        <w:t>Proteção e Gestão Sustentável das Florestas Tropicais - Áreas Protegidas e Uso Sustentável dos Recursos Naturais que visa subsidiar a estrutura</w:t>
      </w:r>
      <w:r w:rsidRPr="00DF3261">
        <w:rPr>
          <w:rFonts w:ascii="Arial" w:hAnsi="Arial"/>
          <w:sz w:val="20"/>
          <w:szCs w:val="20"/>
          <w:lang w:val="pt-BR"/>
        </w:rPr>
        <w:t>ção</w:t>
      </w:r>
      <w:r w:rsidRPr="00DF3261">
        <w:rPr>
          <w:rFonts w:ascii="Arial" w:hAnsi="Arial" w:cs="Arial"/>
          <w:bCs/>
          <w:sz w:val="20"/>
          <w:szCs w:val="20"/>
          <w:lang w:val="pt-BR"/>
        </w:rPr>
        <w:t xml:space="preserve"> de parcerias com o setor empresarial </w:t>
      </w:r>
      <w:r w:rsidRPr="00DF3261">
        <w:rPr>
          <w:rFonts w:ascii="Arial" w:hAnsi="Arial"/>
          <w:sz w:val="20"/>
          <w:szCs w:val="20"/>
          <w:lang w:val="pt-BR"/>
        </w:rPr>
        <w:t xml:space="preserve">no âmbito do Plano Nacional de Promoção das Cadeias de Produtos da </w:t>
      </w:r>
      <w:proofErr w:type="spellStart"/>
      <w:r w:rsidRPr="00DF3261">
        <w:rPr>
          <w:rFonts w:ascii="Arial" w:hAnsi="Arial"/>
          <w:sz w:val="20"/>
          <w:szCs w:val="20"/>
          <w:lang w:val="pt-BR"/>
        </w:rPr>
        <w:t>Sociobiodiversidade</w:t>
      </w:r>
      <w:proofErr w:type="spellEnd"/>
      <w:r w:rsidRPr="00DF3261">
        <w:rPr>
          <w:rFonts w:ascii="Arial" w:hAnsi="Arial"/>
          <w:sz w:val="20"/>
          <w:szCs w:val="20"/>
          <w:lang w:val="pt-BR"/>
        </w:rPr>
        <w:t xml:space="preserve"> executado pelos Ministérios do Desenvolvimento Agrário (MDA), Ministério do Meio Ambiente (MMA), Ministério da Ação Social e Combate a Fome (MDS) e CONAB. </w:t>
      </w:r>
    </w:p>
    <w:p w:rsidR="002E4643" w:rsidRDefault="00DE0A48">
      <w:pPr>
        <w:spacing w:after="0"/>
        <w:ind w:firstLine="708"/>
        <w:jc w:val="both"/>
        <w:rPr>
          <w:rFonts w:ascii="Arial" w:hAnsi="Arial" w:cs="Arial"/>
          <w:sz w:val="20"/>
          <w:szCs w:val="20"/>
          <w:lang w:val="pt-BR"/>
        </w:rPr>
      </w:pPr>
      <w:r w:rsidRPr="00DF3261">
        <w:rPr>
          <w:rFonts w:ascii="Arial" w:hAnsi="Arial"/>
          <w:sz w:val="20"/>
          <w:szCs w:val="20"/>
          <w:lang w:val="pt-BR"/>
        </w:rPr>
        <w:t>A consultoria tem por objetivo r</w:t>
      </w:r>
      <w:r w:rsidRPr="00DF3261">
        <w:rPr>
          <w:rFonts w:ascii="Arial" w:hAnsi="Arial" w:cs="Arial"/>
          <w:sz w:val="20"/>
          <w:szCs w:val="20"/>
          <w:lang w:val="pt-BR"/>
        </w:rPr>
        <w:t>ealizar atividades para identifica</w:t>
      </w:r>
      <w:r w:rsidRPr="00DF3261">
        <w:rPr>
          <w:rFonts w:ascii="Arial" w:hAnsi="Arial"/>
          <w:sz w:val="20"/>
          <w:szCs w:val="20"/>
          <w:lang w:val="pt-BR"/>
        </w:rPr>
        <w:t>ção</w:t>
      </w:r>
      <w:r w:rsidRPr="00DF3261">
        <w:rPr>
          <w:rFonts w:ascii="Arial" w:hAnsi="Arial" w:cs="Arial"/>
          <w:sz w:val="20"/>
          <w:szCs w:val="20"/>
          <w:lang w:val="pt-BR"/>
        </w:rPr>
        <w:t xml:space="preserve"> d</w:t>
      </w:r>
      <w:r w:rsidRPr="00DF3261">
        <w:rPr>
          <w:rFonts w:ascii="Arial" w:hAnsi="Arial"/>
          <w:sz w:val="20"/>
          <w:szCs w:val="20"/>
          <w:lang w:val="pt-BR"/>
        </w:rPr>
        <w:t xml:space="preserve">as cooperativas e empreendimentos que comercializam a borracha em suas variadas apresentações (Látex, CVP - Cernambi Virgem Prensado e FDL – Folha Defumada Líquida), as quantidades disponíveis para comercialização, a curto e médio prazo, os preços mínimos e de mercado praticados nos principais centros de comercialização dos estados produtores de borracha nativa (Amazonas, Acre e Pará, Rondônia, Amapá, Mato Grosso). Além da articulação e moderação da oficina nacional para definição de diretrizes técnicas para boas práticas de manejo da borracha nativa </w:t>
      </w:r>
      <w:r w:rsidRPr="00DF3261">
        <w:rPr>
          <w:rFonts w:ascii="Arial" w:hAnsi="Arial"/>
          <w:sz w:val="20"/>
          <w:szCs w:val="20"/>
          <w:vertAlign w:val="superscript"/>
          <w:lang w:val="pt-BR"/>
        </w:rPr>
        <w:t>[1]</w:t>
      </w:r>
      <w:r w:rsidRPr="00DF3261">
        <w:rPr>
          <w:rFonts w:ascii="Arial" w:hAnsi="Arial"/>
          <w:sz w:val="20"/>
          <w:szCs w:val="20"/>
          <w:lang w:val="pt-BR"/>
        </w:rPr>
        <w:t>.</w:t>
      </w:r>
    </w:p>
    <w:p w:rsidR="002E4643" w:rsidRDefault="00DE0A48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 w:rsidRPr="00DF3261">
        <w:rPr>
          <w:rFonts w:ascii="Arial" w:hAnsi="Arial" w:cs="Arial"/>
          <w:kern w:val="1"/>
          <w:sz w:val="20"/>
          <w:szCs w:val="20"/>
          <w:lang w:val="pt-BR"/>
        </w:rPr>
        <w:tab/>
        <w:t xml:space="preserve">A consultoria encontra-se na fase final na realização do “Produto </w:t>
      </w:r>
      <w:proofErr w:type="gramStart"/>
      <w:r w:rsidRPr="00DF3261">
        <w:rPr>
          <w:rFonts w:ascii="Arial" w:hAnsi="Arial" w:cs="Arial"/>
          <w:kern w:val="1"/>
          <w:sz w:val="20"/>
          <w:szCs w:val="20"/>
          <w:lang w:val="pt-BR"/>
        </w:rPr>
        <w:t>2</w:t>
      </w:r>
      <w:proofErr w:type="gramEnd"/>
      <w:r w:rsidRPr="00DF3261">
        <w:rPr>
          <w:rFonts w:ascii="Arial" w:hAnsi="Arial" w:cs="Arial"/>
          <w:kern w:val="1"/>
          <w:sz w:val="20"/>
          <w:szCs w:val="20"/>
          <w:lang w:val="pt-BR"/>
        </w:rPr>
        <w:t xml:space="preserve">” que corresponde ao </w:t>
      </w:r>
      <w:r w:rsidR="006F4412">
        <w:rPr>
          <w:rFonts w:ascii="Arial" w:hAnsi="Arial" w:cs="Arial"/>
          <w:kern w:val="1"/>
          <w:sz w:val="20"/>
          <w:szCs w:val="20"/>
          <w:lang w:val="pt-BR"/>
        </w:rPr>
        <w:t>docu</w:t>
      </w:r>
      <w:r w:rsidRPr="00DF3261">
        <w:rPr>
          <w:rFonts w:ascii="Arial" w:hAnsi="Arial" w:cs="Arial"/>
          <w:sz w:val="20"/>
          <w:szCs w:val="20"/>
          <w:lang w:val="pt-BR"/>
        </w:rPr>
        <w:t>mento base de diretrizes técnicas para boas práticas de manejo florestal não-madeireiro da borracha nativa a partir do resultado da oficina nacional. Para sua realização foram obtidas informações por meio de ações em Brasília e nos Estados do Amazonas, Acre, Rondônia e Pará, provenientes dos parceiros interministeriais, cooperação t</w:t>
      </w:r>
      <w:r w:rsidRPr="00DF3261">
        <w:rPr>
          <w:rFonts w:ascii="Arial" w:hAnsi="Arial" w:cs="Arial"/>
          <w:bCs/>
          <w:sz w:val="20"/>
          <w:szCs w:val="20"/>
          <w:lang w:val="pt-BR"/>
        </w:rPr>
        <w:t>é</w:t>
      </w:r>
      <w:r w:rsidRPr="00DF3261">
        <w:rPr>
          <w:rFonts w:ascii="Arial" w:hAnsi="Arial" w:cs="Arial"/>
          <w:sz w:val="20"/>
          <w:szCs w:val="20"/>
          <w:lang w:val="pt-BR"/>
        </w:rPr>
        <w:t xml:space="preserve">cnica alemã, governos estaduais, municipais, organizações não governamentais e das organizações sociais e comunitárias dos extrativistas, no período de 26 de maio a 04 de junho de 2010. </w:t>
      </w:r>
    </w:p>
    <w:p w:rsidR="002E4643" w:rsidRDefault="00DE0A48">
      <w:pPr>
        <w:spacing w:after="0"/>
        <w:ind w:firstLine="706"/>
        <w:jc w:val="both"/>
        <w:rPr>
          <w:rFonts w:ascii="Arial" w:hAnsi="Arial" w:cs="Arial"/>
          <w:sz w:val="20"/>
          <w:szCs w:val="20"/>
          <w:lang w:val="pt-BR"/>
        </w:rPr>
      </w:pPr>
      <w:r w:rsidRPr="00DF3261">
        <w:rPr>
          <w:rFonts w:ascii="Arial" w:hAnsi="Arial" w:cs="Arial"/>
          <w:sz w:val="20"/>
          <w:szCs w:val="20"/>
          <w:lang w:val="pt-BR"/>
        </w:rPr>
        <w:t>Visando a sua melhor compreensão, o documento foi organizado em temas que correspondem abaixo descritos.</w:t>
      </w:r>
    </w:p>
    <w:p w:rsidR="002E4643" w:rsidRDefault="00DE0A48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proofErr w:type="gramStart"/>
      <w:r w:rsidRPr="00DF3261">
        <w:rPr>
          <w:rFonts w:ascii="Arial" w:hAnsi="Arial" w:cs="Arial"/>
          <w:b/>
          <w:bCs/>
          <w:sz w:val="20"/>
          <w:szCs w:val="20"/>
          <w:lang w:val="pt-BR"/>
        </w:rPr>
        <w:t>1</w:t>
      </w:r>
      <w:proofErr w:type="gramEnd"/>
      <w:r w:rsidRPr="00DF3261">
        <w:rPr>
          <w:rFonts w:ascii="Arial" w:hAnsi="Arial" w:cs="Arial"/>
          <w:b/>
          <w:bCs/>
          <w:sz w:val="20"/>
          <w:szCs w:val="20"/>
          <w:lang w:val="pt-BR"/>
        </w:rPr>
        <w:t>: Histórico do processo</w:t>
      </w:r>
      <w:r w:rsidRPr="00DF3261">
        <w:rPr>
          <w:rFonts w:ascii="Arial" w:hAnsi="Arial" w:cs="Arial"/>
          <w:sz w:val="20"/>
          <w:szCs w:val="20"/>
          <w:lang w:val="pt-BR"/>
        </w:rPr>
        <w:t xml:space="preserve"> – apresenta informações a cerda das atividades realizadas no processo de construção das diretrizes básicas para o manejo da borracha nativa (</w:t>
      </w:r>
      <w:proofErr w:type="spellStart"/>
      <w:r w:rsidRPr="00DF3261">
        <w:rPr>
          <w:rFonts w:ascii="Arial" w:hAnsi="Arial" w:cs="Arial"/>
          <w:i/>
          <w:sz w:val="20"/>
          <w:szCs w:val="20"/>
          <w:lang w:val="pt-BR"/>
        </w:rPr>
        <w:t>Hevea</w:t>
      </w:r>
      <w:proofErr w:type="spellEnd"/>
      <w:r w:rsidRPr="00DF3261">
        <w:rPr>
          <w:rFonts w:ascii="Arial" w:hAnsi="Arial" w:cs="Arial"/>
          <w:i/>
          <w:sz w:val="20"/>
          <w:szCs w:val="20"/>
          <w:lang w:val="pt-BR"/>
        </w:rPr>
        <w:t xml:space="preserve"> </w:t>
      </w:r>
      <w:proofErr w:type="spellStart"/>
      <w:r w:rsidRPr="00DF3261">
        <w:rPr>
          <w:rFonts w:ascii="Arial" w:hAnsi="Arial" w:cs="Arial"/>
          <w:i/>
          <w:sz w:val="20"/>
          <w:szCs w:val="20"/>
          <w:lang w:val="pt-BR"/>
        </w:rPr>
        <w:t>brasiliensis</w:t>
      </w:r>
      <w:proofErr w:type="spellEnd"/>
      <w:r w:rsidRPr="00DF3261">
        <w:rPr>
          <w:rFonts w:ascii="Arial" w:hAnsi="Arial" w:cs="Arial"/>
          <w:sz w:val="20"/>
          <w:szCs w:val="20"/>
          <w:lang w:val="pt-BR"/>
        </w:rPr>
        <w:t>);</w:t>
      </w:r>
    </w:p>
    <w:p w:rsidR="002E4643" w:rsidRDefault="00DE0A48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 w:rsidRPr="00DF3261">
        <w:rPr>
          <w:rFonts w:ascii="Arial" w:hAnsi="Arial" w:cs="Arial"/>
          <w:sz w:val="20"/>
          <w:szCs w:val="20"/>
          <w:lang w:val="pt-BR"/>
        </w:rPr>
        <w:t xml:space="preserve"> </w:t>
      </w:r>
      <w:proofErr w:type="gramStart"/>
      <w:r w:rsidRPr="00DF3261">
        <w:rPr>
          <w:rFonts w:ascii="Arial" w:hAnsi="Arial" w:cs="Arial"/>
          <w:b/>
          <w:bCs/>
          <w:sz w:val="20"/>
          <w:szCs w:val="20"/>
          <w:lang w:val="pt-BR"/>
        </w:rPr>
        <w:t>2</w:t>
      </w:r>
      <w:proofErr w:type="gramEnd"/>
      <w:r w:rsidRPr="00DF3261">
        <w:rPr>
          <w:rFonts w:ascii="Arial" w:hAnsi="Arial" w:cs="Arial"/>
          <w:b/>
          <w:bCs/>
          <w:sz w:val="20"/>
          <w:szCs w:val="20"/>
          <w:lang w:val="pt-BR"/>
        </w:rPr>
        <w:t>: Definição de Estrutura e participantes da oficina</w:t>
      </w:r>
      <w:r w:rsidRPr="00DF3261">
        <w:rPr>
          <w:rFonts w:ascii="Arial" w:hAnsi="Arial" w:cs="Arial"/>
          <w:sz w:val="20"/>
          <w:szCs w:val="20"/>
          <w:lang w:val="pt-BR"/>
        </w:rPr>
        <w:t xml:space="preserve"> – apresenta informações do numero de pessoas a serem convidadas por estados priorizados (Amazonas, Acre, Rondônia e Pará), e da metodologia a ser utilizada na oficina;</w:t>
      </w:r>
    </w:p>
    <w:p w:rsidR="002E4643" w:rsidRDefault="00DE0A48">
      <w:pPr>
        <w:pStyle w:val="PargrafodaLista1"/>
        <w:spacing w:line="276" w:lineRule="auto"/>
        <w:ind w:left="0"/>
        <w:contextualSpacing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DF3261">
        <w:rPr>
          <w:rFonts w:ascii="Arial" w:hAnsi="Arial" w:cs="Arial"/>
          <w:b/>
          <w:bCs/>
          <w:sz w:val="20"/>
          <w:szCs w:val="20"/>
        </w:rPr>
        <w:t>4</w:t>
      </w:r>
      <w:proofErr w:type="gramEnd"/>
      <w:r w:rsidRPr="00DF3261">
        <w:rPr>
          <w:rFonts w:ascii="Arial" w:hAnsi="Arial" w:cs="Arial"/>
          <w:b/>
          <w:bCs/>
          <w:sz w:val="20"/>
          <w:szCs w:val="20"/>
        </w:rPr>
        <w:t xml:space="preserve">: Documento base – </w:t>
      </w:r>
      <w:r w:rsidRPr="00DF3261">
        <w:rPr>
          <w:rFonts w:ascii="Arial" w:hAnsi="Arial" w:cs="Arial"/>
          <w:bCs/>
          <w:sz w:val="20"/>
          <w:szCs w:val="20"/>
        </w:rPr>
        <w:t>apresenta a proposta base inicial que subsidiou a oficina de borracha nativa;</w:t>
      </w:r>
    </w:p>
    <w:p w:rsidR="002E4643" w:rsidRDefault="00DE0A48">
      <w:pPr>
        <w:pStyle w:val="PargrafodaLista1"/>
        <w:spacing w:line="276" w:lineRule="auto"/>
        <w:ind w:left="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DF3261">
        <w:rPr>
          <w:rFonts w:ascii="Arial" w:hAnsi="Arial" w:cs="Arial"/>
          <w:b/>
          <w:bCs/>
          <w:sz w:val="20"/>
          <w:szCs w:val="20"/>
        </w:rPr>
        <w:t>5</w:t>
      </w:r>
      <w:proofErr w:type="gramEnd"/>
      <w:r w:rsidRPr="00DF3261">
        <w:rPr>
          <w:rFonts w:ascii="Arial" w:hAnsi="Arial" w:cs="Arial"/>
          <w:b/>
          <w:bCs/>
          <w:sz w:val="20"/>
          <w:szCs w:val="20"/>
        </w:rPr>
        <w:t xml:space="preserve">: Realização da oficina – </w:t>
      </w:r>
      <w:r w:rsidRPr="00DF3261">
        <w:rPr>
          <w:rFonts w:ascii="Arial" w:hAnsi="Arial" w:cs="Arial"/>
          <w:bCs/>
          <w:sz w:val="20"/>
          <w:szCs w:val="20"/>
        </w:rPr>
        <w:t>breve descrição da oficina e resultados obtidos</w:t>
      </w:r>
      <w:r w:rsidRPr="00DF3261">
        <w:rPr>
          <w:rFonts w:ascii="Arial" w:hAnsi="Arial" w:cs="Arial"/>
          <w:b/>
          <w:bCs/>
          <w:sz w:val="20"/>
          <w:szCs w:val="20"/>
        </w:rPr>
        <w:t>;</w:t>
      </w:r>
    </w:p>
    <w:p w:rsidR="002E4643" w:rsidRDefault="00DE0A48">
      <w:pPr>
        <w:pStyle w:val="PargrafodaLista1"/>
        <w:spacing w:line="276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DF3261">
        <w:rPr>
          <w:rFonts w:ascii="Arial" w:hAnsi="Arial" w:cs="Arial"/>
          <w:b/>
          <w:bCs/>
          <w:sz w:val="20"/>
          <w:szCs w:val="20"/>
        </w:rPr>
        <w:t>6</w:t>
      </w:r>
      <w:proofErr w:type="gramEnd"/>
      <w:r w:rsidRPr="00DF3261">
        <w:rPr>
          <w:rFonts w:ascii="Arial" w:hAnsi="Arial" w:cs="Arial"/>
          <w:b/>
          <w:bCs/>
          <w:sz w:val="20"/>
          <w:szCs w:val="20"/>
        </w:rPr>
        <w:t xml:space="preserve">: Contribuições </w:t>
      </w:r>
      <w:r w:rsidR="0070550F">
        <w:rPr>
          <w:rFonts w:ascii="Arial" w:hAnsi="Arial" w:cs="Arial"/>
          <w:b/>
          <w:bCs/>
          <w:sz w:val="20"/>
          <w:szCs w:val="20"/>
        </w:rPr>
        <w:t>à</w:t>
      </w:r>
      <w:r w:rsidR="0070550F" w:rsidRPr="00DF3261">
        <w:rPr>
          <w:rFonts w:ascii="Arial" w:hAnsi="Arial" w:cs="Arial"/>
          <w:b/>
          <w:bCs/>
          <w:sz w:val="20"/>
          <w:szCs w:val="20"/>
        </w:rPr>
        <w:t xml:space="preserve">s </w:t>
      </w:r>
      <w:r w:rsidRPr="00DF3261">
        <w:rPr>
          <w:rFonts w:ascii="Arial" w:hAnsi="Arial" w:cs="Arial"/>
          <w:b/>
          <w:bCs/>
          <w:sz w:val="20"/>
          <w:szCs w:val="20"/>
        </w:rPr>
        <w:t>diretrizes básicas</w:t>
      </w:r>
      <w:r w:rsidRPr="00DF3261">
        <w:rPr>
          <w:rFonts w:ascii="Arial" w:hAnsi="Arial" w:cs="Arial"/>
          <w:sz w:val="20"/>
          <w:szCs w:val="20"/>
        </w:rPr>
        <w:t xml:space="preserve"> – recomendações e sugestões de alteração recebidos dos participantes da oficina e pesquisadores;</w:t>
      </w:r>
    </w:p>
    <w:p w:rsidR="002E4643" w:rsidRDefault="00DE0A48">
      <w:pPr>
        <w:pStyle w:val="PargrafodaLista1"/>
        <w:spacing w:line="276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DF3261">
        <w:rPr>
          <w:rFonts w:ascii="Arial" w:hAnsi="Arial" w:cs="Arial"/>
          <w:b/>
          <w:sz w:val="20"/>
          <w:szCs w:val="20"/>
        </w:rPr>
        <w:t>7</w:t>
      </w:r>
      <w:proofErr w:type="gramEnd"/>
      <w:r w:rsidRPr="00DF3261">
        <w:rPr>
          <w:rFonts w:ascii="Arial" w:hAnsi="Arial" w:cs="Arial"/>
          <w:b/>
          <w:sz w:val="20"/>
          <w:szCs w:val="20"/>
        </w:rPr>
        <w:t xml:space="preserve">: Documento base final – </w:t>
      </w:r>
      <w:r w:rsidRPr="00DF3261">
        <w:rPr>
          <w:rFonts w:ascii="Arial" w:hAnsi="Arial" w:cs="Arial"/>
          <w:sz w:val="20"/>
          <w:szCs w:val="20"/>
        </w:rPr>
        <w:t>documento que contem informações do processo de realização da oficina juntamente com as diretrizes básicas para o manejo da borracha nativa;</w:t>
      </w:r>
    </w:p>
    <w:p w:rsidR="002E4643" w:rsidRDefault="00DE0A48">
      <w:pPr>
        <w:pStyle w:val="PargrafodaLista1"/>
        <w:spacing w:line="276" w:lineRule="auto"/>
        <w:ind w:left="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DF3261">
        <w:rPr>
          <w:rFonts w:ascii="Arial" w:hAnsi="Arial" w:cs="Arial"/>
          <w:b/>
          <w:sz w:val="20"/>
          <w:szCs w:val="20"/>
        </w:rPr>
        <w:t>8</w:t>
      </w:r>
      <w:proofErr w:type="gramEnd"/>
      <w:r w:rsidRPr="00DF3261">
        <w:rPr>
          <w:rFonts w:ascii="Arial" w:hAnsi="Arial" w:cs="Arial"/>
          <w:b/>
          <w:sz w:val="20"/>
          <w:szCs w:val="20"/>
        </w:rPr>
        <w:t>: Considerações finais e Recomendações</w:t>
      </w:r>
      <w:r w:rsidR="0070550F">
        <w:rPr>
          <w:rFonts w:ascii="Arial" w:hAnsi="Arial" w:cs="Arial"/>
          <w:b/>
          <w:sz w:val="20"/>
          <w:szCs w:val="20"/>
        </w:rPr>
        <w:t>.</w:t>
      </w:r>
      <w:r w:rsidRPr="00DF3261">
        <w:rPr>
          <w:rFonts w:ascii="Arial" w:hAnsi="Arial" w:cs="Arial"/>
          <w:b/>
          <w:sz w:val="20"/>
          <w:szCs w:val="20"/>
        </w:rPr>
        <w:t xml:space="preserve"> </w:t>
      </w:r>
    </w:p>
    <w:p w:rsidR="00D21713" w:rsidRPr="00DF3261" w:rsidRDefault="00D21713" w:rsidP="00D21713">
      <w:pPr>
        <w:pStyle w:val="Ttulo1"/>
        <w:rPr>
          <w:color w:val="auto"/>
          <w:lang w:val="pt-BR"/>
        </w:rPr>
      </w:pPr>
      <w:bookmarkStart w:id="6" w:name="_Toc298518489"/>
      <w:r w:rsidRPr="00DF3261">
        <w:rPr>
          <w:color w:val="auto"/>
          <w:lang w:val="pt-BR"/>
        </w:rPr>
        <w:t>2. Metodologia</w:t>
      </w:r>
      <w:bookmarkEnd w:id="6"/>
    </w:p>
    <w:p w:rsidR="002E4643" w:rsidRDefault="002E4643">
      <w:pPr>
        <w:spacing w:after="0"/>
        <w:ind w:firstLine="708"/>
        <w:rPr>
          <w:rFonts w:ascii="Arial" w:hAnsi="Arial" w:cs="Arial"/>
          <w:sz w:val="20"/>
          <w:szCs w:val="20"/>
          <w:lang w:val="pt-BR"/>
        </w:rPr>
      </w:pPr>
    </w:p>
    <w:p w:rsidR="002E4643" w:rsidRDefault="00DE0A48">
      <w:pPr>
        <w:spacing w:after="0"/>
        <w:ind w:firstLine="708"/>
        <w:rPr>
          <w:rFonts w:ascii="Arial" w:hAnsi="Arial" w:cs="Arial"/>
          <w:sz w:val="20"/>
          <w:szCs w:val="20"/>
          <w:lang w:val="pt-BR"/>
        </w:rPr>
      </w:pPr>
      <w:r w:rsidRPr="00DF3261">
        <w:rPr>
          <w:rFonts w:ascii="Arial" w:hAnsi="Arial" w:cs="Arial"/>
          <w:sz w:val="20"/>
          <w:szCs w:val="20"/>
          <w:lang w:val="pt-BR"/>
        </w:rPr>
        <w:t>A c</w:t>
      </w:r>
      <w:r w:rsidR="00001A4F" w:rsidRPr="00DF3261">
        <w:rPr>
          <w:rFonts w:ascii="Arial" w:hAnsi="Arial" w:cs="Arial"/>
          <w:sz w:val="20"/>
          <w:szCs w:val="20"/>
          <w:lang w:val="pt-BR"/>
        </w:rPr>
        <w:t xml:space="preserve">onstrução </w:t>
      </w:r>
      <w:r w:rsidRPr="00DF3261">
        <w:rPr>
          <w:rFonts w:ascii="Arial" w:hAnsi="Arial" w:cs="Arial"/>
          <w:sz w:val="20"/>
          <w:szCs w:val="20"/>
          <w:lang w:val="pt-BR"/>
        </w:rPr>
        <w:t xml:space="preserve">do </w:t>
      </w:r>
      <w:r w:rsidR="00001A4F" w:rsidRPr="00DF3261">
        <w:rPr>
          <w:rFonts w:ascii="Arial" w:hAnsi="Arial" w:cs="Arial"/>
          <w:sz w:val="20"/>
          <w:szCs w:val="20"/>
          <w:lang w:val="pt-BR"/>
        </w:rPr>
        <w:t>documento base de diretrizes técnicas para boas práticas de manejo da borracha nativa</w:t>
      </w:r>
      <w:r w:rsidRPr="00DF3261">
        <w:rPr>
          <w:rFonts w:ascii="Arial" w:hAnsi="Arial" w:cs="Arial"/>
          <w:sz w:val="20"/>
          <w:szCs w:val="20"/>
          <w:lang w:val="pt-BR"/>
        </w:rPr>
        <w:t xml:space="preserve"> </w:t>
      </w:r>
      <w:r w:rsidR="007074C2">
        <w:rPr>
          <w:rFonts w:ascii="Arial" w:hAnsi="Arial" w:cs="Arial"/>
          <w:sz w:val="20"/>
          <w:szCs w:val="20"/>
          <w:lang w:val="pt-BR"/>
        </w:rPr>
        <w:t>se deu por meio de</w:t>
      </w:r>
      <w:r w:rsidRPr="00DF3261">
        <w:rPr>
          <w:rFonts w:ascii="Arial" w:hAnsi="Arial" w:cs="Arial"/>
          <w:sz w:val="20"/>
          <w:szCs w:val="20"/>
          <w:lang w:val="pt-BR"/>
        </w:rPr>
        <w:t>:</w:t>
      </w:r>
    </w:p>
    <w:p w:rsidR="002E4643" w:rsidRDefault="007074C2">
      <w:pPr>
        <w:pStyle w:val="Pargrafonormal"/>
        <w:spacing w:after="0" w:line="276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DE0A48" w:rsidRPr="00DF3261">
        <w:rPr>
          <w:rFonts w:ascii="Arial" w:hAnsi="Arial" w:cs="Arial"/>
          <w:sz w:val="20"/>
          <w:szCs w:val="20"/>
        </w:rPr>
        <w:t>Elaboração documento base de diretrizes técnicas para boas práticas de manejo da borracha nativa com base em dados secundários dos arquivos</w:t>
      </w:r>
      <w:r>
        <w:rPr>
          <w:rFonts w:ascii="Arial" w:hAnsi="Arial" w:cs="Arial"/>
          <w:sz w:val="20"/>
          <w:szCs w:val="20"/>
        </w:rPr>
        <w:t xml:space="preserve"> da SAF/MDA, SEDR/DEX/MMA e GIZ;</w:t>
      </w:r>
    </w:p>
    <w:p w:rsidR="002E4643" w:rsidRDefault="007074C2">
      <w:pPr>
        <w:pStyle w:val="Pargrafonormal"/>
        <w:tabs>
          <w:tab w:val="left" w:pos="709"/>
        </w:tabs>
        <w:spacing w:after="0" w:line="276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Construção, discussão e definição de diretrizes em Oficina</w:t>
      </w:r>
      <w:r w:rsidRPr="00DF3261">
        <w:rPr>
          <w:rFonts w:ascii="Arial" w:hAnsi="Arial" w:cs="Arial"/>
          <w:sz w:val="20"/>
          <w:szCs w:val="20"/>
        </w:rPr>
        <w:t xml:space="preserve"> Nacional</w:t>
      </w:r>
      <w:r>
        <w:rPr>
          <w:rFonts w:ascii="Arial" w:hAnsi="Arial" w:cs="Arial"/>
          <w:sz w:val="20"/>
          <w:szCs w:val="20"/>
        </w:rPr>
        <w:t>,</w:t>
      </w:r>
      <w:r w:rsidRPr="00DF3261">
        <w:rPr>
          <w:rFonts w:ascii="Arial" w:hAnsi="Arial" w:cs="Arial"/>
          <w:sz w:val="20"/>
          <w:szCs w:val="20"/>
        </w:rPr>
        <w:t xml:space="preserve"> inicialmente previsto para Brasília, mas em atendimento </w:t>
      </w:r>
      <w:r>
        <w:rPr>
          <w:rFonts w:ascii="Arial" w:hAnsi="Arial" w:cs="Arial"/>
          <w:sz w:val="20"/>
          <w:szCs w:val="20"/>
        </w:rPr>
        <w:t>a solicitação do presidente do C</w:t>
      </w:r>
      <w:r w:rsidRPr="00DF3261">
        <w:rPr>
          <w:rFonts w:ascii="Arial" w:hAnsi="Arial" w:cs="Arial"/>
          <w:sz w:val="20"/>
          <w:szCs w:val="20"/>
        </w:rPr>
        <w:t>onselho Nacional da</w:t>
      </w:r>
      <w:r>
        <w:rPr>
          <w:rFonts w:ascii="Arial" w:hAnsi="Arial" w:cs="Arial"/>
          <w:sz w:val="20"/>
          <w:szCs w:val="20"/>
        </w:rPr>
        <w:t>s</w:t>
      </w:r>
      <w:r w:rsidRPr="00DF3261">
        <w:rPr>
          <w:rFonts w:ascii="Arial" w:hAnsi="Arial" w:cs="Arial"/>
          <w:sz w:val="20"/>
          <w:szCs w:val="20"/>
        </w:rPr>
        <w:t xml:space="preserve"> Populações Extrativistas (CNS) foi </w:t>
      </w:r>
      <w:proofErr w:type="gramStart"/>
      <w:r w:rsidRPr="00DF3261">
        <w:rPr>
          <w:rFonts w:ascii="Arial" w:hAnsi="Arial" w:cs="Arial"/>
          <w:sz w:val="20"/>
          <w:szCs w:val="20"/>
        </w:rPr>
        <w:t>realizado</w:t>
      </w:r>
      <w:proofErr w:type="gramEnd"/>
      <w:r w:rsidRPr="00DF3261">
        <w:rPr>
          <w:rFonts w:ascii="Arial" w:hAnsi="Arial" w:cs="Arial"/>
          <w:sz w:val="20"/>
          <w:szCs w:val="20"/>
        </w:rPr>
        <w:t xml:space="preserve"> em Manaus</w:t>
      </w:r>
      <w:r>
        <w:rPr>
          <w:rFonts w:ascii="Arial" w:hAnsi="Arial" w:cs="Arial"/>
          <w:sz w:val="20"/>
          <w:szCs w:val="20"/>
        </w:rPr>
        <w:t>, com a participação de</w:t>
      </w:r>
      <w:r w:rsidRPr="00DF3261">
        <w:rPr>
          <w:rFonts w:ascii="Arial" w:hAnsi="Arial" w:cs="Arial"/>
          <w:sz w:val="20"/>
          <w:szCs w:val="20"/>
        </w:rPr>
        <w:t xml:space="preserve"> 3</w:t>
      </w:r>
      <w:r>
        <w:rPr>
          <w:rFonts w:ascii="Arial" w:hAnsi="Arial" w:cs="Arial"/>
          <w:sz w:val="20"/>
          <w:szCs w:val="20"/>
        </w:rPr>
        <w:t>7</w:t>
      </w:r>
      <w:r w:rsidRPr="00DF3261">
        <w:rPr>
          <w:rFonts w:ascii="Arial" w:hAnsi="Arial" w:cs="Arial"/>
          <w:sz w:val="20"/>
          <w:szCs w:val="20"/>
        </w:rPr>
        <w:t xml:space="preserve"> pessoas, </w:t>
      </w:r>
      <w:r>
        <w:rPr>
          <w:rFonts w:ascii="Arial" w:hAnsi="Arial" w:cs="Arial"/>
          <w:sz w:val="20"/>
          <w:szCs w:val="20"/>
        </w:rPr>
        <w:t>identificas em quatro E</w:t>
      </w:r>
      <w:r w:rsidRPr="00DF3261">
        <w:rPr>
          <w:rFonts w:ascii="Arial" w:hAnsi="Arial" w:cs="Arial"/>
          <w:sz w:val="20"/>
          <w:szCs w:val="20"/>
        </w:rPr>
        <w:t>stados</w:t>
      </w:r>
      <w:r>
        <w:rPr>
          <w:rFonts w:ascii="Arial" w:hAnsi="Arial" w:cs="Arial"/>
          <w:sz w:val="20"/>
          <w:szCs w:val="20"/>
        </w:rPr>
        <w:t>;</w:t>
      </w:r>
      <w:r w:rsidRPr="00DF3261">
        <w:rPr>
          <w:rFonts w:ascii="Arial" w:hAnsi="Arial" w:cs="Arial"/>
          <w:sz w:val="20"/>
          <w:szCs w:val="20"/>
        </w:rPr>
        <w:t xml:space="preserve"> </w:t>
      </w:r>
    </w:p>
    <w:p w:rsidR="002E4643" w:rsidRDefault="007074C2">
      <w:pPr>
        <w:pStyle w:val="Pargrafonormal"/>
        <w:spacing w:after="0" w:line="276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="00DE0A48" w:rsidRPr="00DF3261">
        <w:rPr>
          <w:rFonts w:ascii="Arial" w:hAnsi="Arial" w:cs="Arial"/>
          <w:sz w:val="20"/>
          <w:szCs w:val="20"/>
        </w:rPr>
        <w:t>Elaboração do documento base final de diretrizes técnicas para boas práticas de manejo da borracha nativa a partir do resultado da oficina nacional</w:t>
      </w:r>
      <w:r>
        <w:rPr>
          <w:rFonts w:ascii="Arial" w:hAnsi="Arial" w:cs="Arial"/>
          <w:sz w:val="20"/>
          <w:szCs w:val="20"/>
        </w:rPr>
        <w:t>.</w:t>
      </w:r>
    </w:p>
    <w:p w:rsidR="00D21713" w:rsidRPr="009607C2" w:rsidRDefault="00D21713" w:rsidP="00D21713">
      <w:pPr>
        <w:pStyle w:val="Ttulo1"/>
        <w:rPr>
          <w:color w:val="auto"/>
          <w:lang w:val="pt-BR"/>
        </w:rPr>
      </w:pPr>
      <w:bookmarkStart w:id="7" w:name="_Toc298518490"/>
      <w:r w:rsidRPr="009607C2">
        <w:rPr>
          <w:color w:val="auto"/>
          <w:lang w:val="pt-BR"/>
        </w:rPr>
        <w:t>3. Resultados</w:t>
      </w:r>
      <w:bookmarkEnd w:id="7"/>
    </w:p>
    <w:p w:rsidR="00D21713" w:rsidRPr="009607C2" w:rsidRDefault="00D21713" w:rsidP="00715DC9">
      <w:pPr>
        <w:pStyle w:val="Ttulo2"/>
        <w:rPr>
          <w:color w:val="auto"/>
          <w:lang w:val="pt-BR"/>
        </w:rPr>
      </w:pPr>
      <w:bookmarkStart w:id="8" w:name="_Toc298518491"/>
      <w:r w:rsidRPr="009607C2">
        <w:rPr>
          <w:color w:val="auto"/>
          <w:lang w:val="pt-BR"/>
        </w:rPr>
        <w:t>3.1. Histórico das Atividades</w:t>
      </w:r>
      <w:bookmarkEnd w:id="8"/>
    </w:p>
    <w:p w:rsidR="002D3656" w:rsidRPr="009607C2" w:rsidRDefault="002D3656" w:rsidP="00A130F9">
      <w:pPr>
        <w:rPr>
          <w:b/>
          <w:lang w:val="pt-BR"/>
        </w:rPr>
      </w:pPr>
    </w:p>
    <w:p w:rsidR="007471D7" w:rsidRPr="00DF3261" w:rsidRDefault="007471D7" w:rsidP="00A130F9">
      <w:pPr>
        <w:ind w:firstLine="708"/>
        <w:jc w:val="both"/>
        <w:rPr>
          <w:rFonts w:ascii="Arial" w:hAnsi="Arial" w:cs="Arial"/>
          <w:sz w:val="20"/>
          <w:szCs w:val="20"/>
          <w:lang w:val="pt-BR"/>
        </w:rPr>
      </w:pPr>
      <w:r w:rsidRPr="00DF3261">
        <w:rPr>
          <w:rFonts w:ascii="Arial" w:hAnsi="Arial" w:cs="Arial"/>
          <w:sz w:val="20"/>
          <w:szCs w:val="20"/>
          <w:lang w:val="pt-BR"/>
        </w:rPr>
        <w:t>As atividades realizadas, bem como o local, pessoas e instituições envolvidas na elaboração, discussão e consolidação das diretrizes básicas para o manejo da borracha nativa encontram-se descrito a seguir (Tabela 1).</w:t>
      </w:r>
    </w:p>
    <w:p w:rsidR="002D3656" w:rsidRPr="00DF3261" w:rsidRDefault="001B7A54" w:rsidP="00DF3261">
      <w:pPr>
        <w:spacing w:after="0"/>
        <w:jc w:val="both"/>
        <w:rPr>
          <w:rFonts w:ascii="Arial" w:hAnsi="Arial" w:cs="Arial"/>
          <w:sz w:val="18"/>
          <w:szCs w:val="18"/>
          <w:lang w:val="pt-BR"/>
        </w:rPr>
      </w:pPr>
      <w:proofErr w:type="gramStart"/>
      <w:r w:rsidRPr="00DF3261">
        <w:rPr>
          <w:rFonts w:ascii="Arial" w:hAnsi="Arial" w:cs="Arial"/>
          <w:b/>
          <w:sz w:val="18"/>
          <w:szCs w:val="18"/>
          <w:lang w:val="pt-BR"/>
        </w:rPr>
        <w:t>Tabela</w:t>
      </w:r>
      <w:r w:rsidR="00001A4F" w:rsidRPr="00DF3261">
        <w:rPr>
          <w:rFonts w:ascii="Arial" w:hAnsi="Arial" w:cs="Arial"/>
          <w:b/>
          <w:sz w:val="18"/>
          <w:szCs w:val="18"/>
          <w:lang w:val="pt-BR"/>
        </w:rPr>
        <w:t xml:space="preserve"> </w:t>
      </w:r>
      <w:r w:rsidRPr="00DF3261">
        <w:rPr>
          <w:rFonts w:ascii="Arial" w:hAnsi="Arial" w:cs="Arial"/>
          <w:b/>
          <w:sz w:val="18"/>
          <w:szCs w:val="18"/>
          <w:lang w:val="pt-BR"/>
        </w:rPr>
        <w:t>1</w:t>
      </w:r>
      <w:r w:rsidRPr="00DF3261">
        <w:rPr>
          <w:rFonts w:ascii="Arial" w:hAnsi="Arial" w:cs="Arial"/>
          <w:sz w:val="18"/>
          <w:szCs w:val="18"/>
          <w:lang w:val="pt-BR"/>
        </w:rPr>
        <w:t xml:space="preserve"> - </w:t>
      </w:r>
      <w:r w:rsidR="002D3656" w:rsidRPr="00DF3261">
        <w:rPr>
          <w:rFonts w:ascii="Arial" w:hAnsi="Arial" w:cs="Arial"/>
          <w:sz w:val="18"/>
          <w:szCs w:val="18"/>
          <w:lang w:val="pt-BR"/>
        </w:rPr>
        <w:t>Histórico das Atividades</w:t>
      </w:r>
      <w:proofErr w:type="gramEnd"/>
      <w:r w:rsidR="002D3656" w:rsidRPr="00DF3261">
        <w:rPr>
          <w:rFonts w:ascii="Arial" w:hAnsi="Arial" w:cs="Arial"/>
          <w:sz w:val="18"/>
          <w:szCs w:val="18"/>
          <w:lang w:val="pt-BR"/>
        </w:rPr>
        <w:t xml:space="preserve"> para realização da Oficina de Discussão e Consolidação de Diretrizes Técnicas para Boas Práticas de Manejo da Borracha Nativa (</w:t>
      </w:r>
      <w:proofErr w:type="spellStart"/>
      <w:r w:rsidR="002D3656" w:rsidRPr="00DF3261">
        <w:rPr>
          <w:rFonts w:ascii="Arial" w:hAnsi="Arial" w:cs="Arial"/>
          <w:i/>
          <w:sz w:val="18"/>
          <w:szCs w:val="18"/>
          <w:lang w:val="pt-BR"/>
        </w:rPr>
        <w:t>Hevea</w:t>
      </w:r>
      <w:proofErr w:type="spellEnd"/>
      <w:r w:rsidR="002D3656" w:rsidRPr="00DF3261">
        <w:rPr>
          <w:rFonts w:ascii="Arial" w:hAnsi="Arial" w:cs="Arial"/>
          <w:i/>
          <w:sz w:val="18"/>
          <w:szCs w:val="18"/>
          <w:lang w:val="pt-BR"/>
        </w:rPr>
        <w:t xml:space="preserve"> </w:t>
      </w:r>
      <w:proofErr w:type="spellStart"/>
      <w:r w:rsidR="002D3656" w:rsidRPr="00DF3261">
        <w:rPr>
          <w:rFonts w:ascii="Arial" w:hAnsi="Arial" w:cs="Arial"/>
          <w:i/>
          <w:sz w:val="18"/>
          <w:szCs w:val="18"/>
          <w:lang w:val="pt-BR"/>
        </w:rPr>
        <w:t>brasiliensis</w:t>
      </w:r>
      <w:proofErr w:type="spellEnd"/>
      <w:r w:rsidR="002D3656" w:rsidRPr="00DF3261">
        <w:rPr>
          <w:rFonts w:ascii="Arial" w:hAnsi="Arial" w:cs="Arial"/>
          <w:sz w:val="18"/>
          <w:szCs w:val="18"/>
          <w:lang w:val="pt-BR"/>
        </w:rPr>
        <w:t>)</w:t>
      </w:r>
      <w:r w:rsidR="00001A4F" w:rsidRPr="00DF3261">
        <w:rPr>
          <w:rFonts w:ascii="Arial" w:hAnsi="Arial" w:cs="Arial"/>
          <w:sz w:val="18"/>
          <w:szCs w:val="18"/>
          <w:lang w:val="pt-BR"/>
        </w:rPr>
        <w:t>.</w:t>
      </w:r>
    </w:p>
    <w:tbl>
      <w:tblPr>
        <w:tblW w:w="935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/>
      </w:tblPr>
      <w:tblGrid>
        <w:gridCol w:w="546"/>
        <w:gridCol w:w="1405"/>
        <w:gridCol w:w="3392"/>
        <w:gridCol w:w="4007"/>
      </w:tblGrid>
      <w:tr w:rsidR="002D3656" w:rsidRPr="007A0F37" w:rsidTr="00260999">
        <w:tc>
          <w:tcPr>
            <w:tcW w:w="546" w:type="dxa"/>
            <w:shd w:val="solid" w:color="000080" w:fill="FFFFFF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pt-BR"/>
              </w:rPr>
            </w:pPr>
          </w:p>
        </w:tc>
        <w:tc>
          <w:tcPr>
            <w:tcW w:w="1405" w:type="dxa"/>
            <w:shd w:val="solid" w:color="000080" w:fill="FFFFFF"/>
          </w:tcPr>
          <w:p w:rsidR="002D3656" w:rsidRPr="0000332E" w:rsidRDefault="002D3656" w:rsidP="00001A4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0332E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Data</w:t>
            </w:r>
          </w:p>
        </w:tc>
        <w:tc>
          <w:tcPr>
            <w:tcW w:w="3392" w:type="dxa"/>
            <w:shd w:val="solid" w:color="000080" w:fill="FFFFFF"/>
          </w:tcPr>
          <w:p w:rsidR="002D3656" w:rsidRPr="0000332E" w:rsidRDefault="002D3656" w:rsidP="00001A4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0332E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Atividade</w:t>
            </w:r>
          </w:p>
        </w:tc>
        <w:tc>
          <w:tcPr>
            <w:tcW w:w="4007" w:type="dxa"/>
            <w:shd w:val="solid" w:color="000080" w:fill="FFFFFF"/>
          </w:tcPr>
          <w:p w:rsidR="002D3656" w:rsidRPr="0000332E" w:rsidRDefault="002D3656" w:rsidP="00001A4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0332E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Local/Participantes</w:t>
            </w:r>
          </w:p>
        </w:tc>
      </w:tr>
      <w:tr w:rsidR="002D3656" w:rsidRPr="007A4F16" w:rsidTr="00260999">
        <w:tc>
          <w:tcPr>
            <w:tcW w:w="546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01</w:t>
            </w:r>
          </w:p>
        </w:tc>
        <w:tc>
          <w:tcPr>
            <w:tcW w:w="1405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04 a 31/</w:t>
            </w:r>
          </w:p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Abr/2011</w:t>
            </w:r>
          </w:p>
        </w:tc>
        <w:tc>
          <w:tcPr>
            <w:tcW w:w="3392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Levantamento de informações MMA, MDA e parceiros estaduais</w:t>
            </w:r>
          </w:p>
        </w:tc>
        <w:tc>
          <w:tcPr>
            <w:tcW w:w="4007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Brasília, A</w:t>
            </w:r>
            <w:r w:rsidR="007471D7">
              <w:rPr>
                <w:rFonts w:ascii="Arial" w:hAnsi="Arial" w:cs="Arial"/>
                <w:sz w:val="20"/>
                <w:szCs w:val="20"/>
                <w:lang w:val="pt-BR"/>
              </w:rPr>
              <w:t xml:space="preserve">mazonas, Acre, Belém, Rondônia / </w:t>
            </w:r>
            <w:proofErr w:type="spellStart"/>
            <w:r w:rsidR="007471D7">
              <w:rPr>
                <w:rFonts w:ascii="Arial" w:hAnsi="Arial" w:cs="Arial"/>
                <w:sz w:val="20"/>
                <w:szCs w:val="20"/>
                <w:lang w:val="pt-BR"/>
              </w:rPr>
              <w:t>Rocío</w:t>
            </w:r>
            <w:proofErr w:type="spellEnd"/>
            <w:r w:rsidR="007471D7">
              <w:rPr>
                <w:rFonts w:ascii="Arial" w:hAnsi="Arial" w:cs="Arial"/>
                <w:sz w:val="20"/>
                <w:szCs w:val="20"/>
                <w:lang w:val="pt-BR"/>
              </w:rPr>
              <w:t xml:space="preserve"> Chacchi Ruiz</w:t>
            </w:r>
          </w:p>
        </w:tc>
      </w:tr>
      <w:tr w:rsidR="002D3656" w:rsidRPr="007A0F37" w:rsidTr="00260999">
        <w:tc>
          <w:tcPr>
            <w:tcW w:w="546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02</w:t>
            </w:r>
          </w:p>
        </w:tc>
        <w:tc>
          <w:tcPr>
            <w:tcW w:w="1405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06 a 10/</w:t>
            </w:r>
          </w:p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Mai/2011</w:t>
            </w:r>
          </w:p>
        </w:tc>
        <w:tc>
          <w:tcPr>
            <w:tcW w:w="3392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Elaboração de lista de convidados para oficina</w:t>
            </w:r>
            <w:r w:rsidR="007471D7">
              <w:rPr>
                <w:rFonts w:ascii="Arial" w:hAnsi="Arial" w:cs="Arial"/>
                <w:sz w:val="20"/>
                <w:szCs w:val="20"/>
                <w:lang w:val="pt-BR"/>
              </w:rPr>
              <w:t xml:space="preserve"> e roteiro logístico </w:t>
            </w:r>
          </w:p>
        </w:tc>
        <w:tc>
          <w:tcPr>
            <w:tcW w:w="4007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Rocío</w:t>
            </w:r>
            <w:proofErr w:type="spellEnd"/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 xml:space="preserve"> Chacchi Ruiz</w:t>
            </w:r>
          </w:p>
        </w:tc>
      </w:tr>
      <w:tr w:rsidR="002D3656" w:rsidRPr="007A4F16" w:rsidTr="00260999">
        <w:tc>
          <w:tcPr>
            <w:tcW w:w="546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03</w:t>
            </w:r>
          </w:p>
        </w:tc>
        <w:tc>
          <w:tcPr>
            <w:tcW w:w="1405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17/Mai/2011</w:t>
            </w:r>
          </w:p>
        </w:tc>
        <w:tc>
          <w:tcPr>
            <w:tcW w:w="3392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Avaliação de lista e definição da estrutura de convidados da oficina</w:t>
            </w:r>
          </w:p>
        </w:tc>
        <w:tc>
          <w:tcPr>
            <w:tcW w:w="4007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Brasília/DF</w:t>
            </w:r>
          </w:p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Rocío</w:t>
            </w:r>
            <w:proofErr w:type="spellEnd"/>
            <w:r w:rsidR="00EE3460">
              <w:rPr>
                <w:rFonts w:ascii="Arial" w:hAnsi="Arial" w:cs="Arial"/>
                <w:sz w:val="20"/>
                <w:szCs w:val="20"/>
                <w:lang w:val="pt-BR"/>
              </w:rPr>
              <w:t xml:space="preserve"> Ruiz</w:t>
            </w: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, Fábio</w:t>
            </w:r>
            <w:r w:rsidR="00EE3460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8F513C">
              <w:rPr>
                <w:rFonts w:ascii="Arial" w:hAnsi="Arial" w:cs="Arial"/>
                <w:sz w:val="20"/>
                <w:szCs w:val="20"/>
                <w:lang w:val="pt-BR"/>
              </w:rPr>
              <w:t>Franco</w:t>
            </w: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 xml:space="preserve">, Cláudia </w:t>
            </w:r>
            <w:r w:rsidR="007471D7">
              <w:rPr>
                <w:rFonts w:ascii="Arial" w:hAnsi="Arial" w:cs="Arial"/>
                <w:sz w:val="20"/>
                <w:szCs w:val="20"/>
                <w:lang w:val="pt-BR"/>
              </w:rPr>
              <w:t xml:space="preserve">Souza </w:t>
            </w: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e Júlio Pinho</w:t>
            </w:r>
          </w:p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2D3656" w:rsidRPr="007A4F16" w:rsidTr="00260999">
        <w:tc>
          <w:tcPr>
            <w:tcW w:w="546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04</w:t>
            </w:r>
          </w:p>
        </w:tc>
        <w:tc>
          <w:tcPr>
            <w:tcW w:w="1405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19/Mai a 10/jun/2011</w:t>
            </w:r>
          </w:p>
        </w:tc>
        <w:tc>
          <w:tcPr>
            <w:tcW w:w="3392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Preparação da oficina, contato e articulação com participantes</w:t>
            </w:r>
          </w:p>
        </w:tc>
        <w:tc>
          <w:tcPr>
            <w:tcW w:w="4007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IDAM, CEUS/SDS; CNS; ASPROC, COVEMA; SEAPROF, AMOPREAB, AMPREX; ACOSPER, COMFLONA; ASM, EMBRAPA, ETC</w:t>
            </w:r>
          </w:p>
        </w:tc>
      </w:tr>
      <w:tr w:rsidR="002D3656" w:rsidRPr="00EA10E7" w:rsidTr="00260999">
        <w:tc>
          <w:tcPr>
            <w:tcW w:w="546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05</w:t>
            </w:r>
          </w:p>
        </w:tc>
        <w:tc>
          <w:tcPr>
            <w:tcW w:w="1405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392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Realização da logística para os participantes</w:t>
            </w:r>
          </w:p>
        </w:tc>
        <w:tc>
          <w:tcPr>
            <w:tcW w:w="4007" w:type="dxa"/>
            <w:shd w:val="clear" w:color="auto" w:fill="auto"/>
          </w:tcPr>
          <w:p w:rsidR="002D3656" w:rsidRPr="007A0F37" w:rsidRDefault="002D3656" w:rsidP="008F513C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 xml:space="preserve">Margit </w:t>
            </w:r>
            <w:r w:rsidR="008F513C">
              <w:rPr>
                <w:rFonts w:ascii="Arial" w:hAnsi="Arial" w:cs="Arial"/>
                <w:sz w:val="20"/>
                <w:szCs w:val="20"/>
                <w:lang w:val="pt-BR"/>
              </w:rPr>
              <w:t>Gropper</w:t>
            </w: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 xml:space="preserve">– GIZ; </w:t>
            </w:r>
            <w:proofErr w:type="spellStart"/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Vanesa</w:t>
            </w:r>
            <w:proofErr w:type="spellEnd"/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 xml:space="preserve"> – GIZ; F</w:t>
            </w:r>
            <w:r w:rsidR="008F513C">
              <w:rPr>
                <w:rFonts w:ascii="Arial" w:hAnsi="Arial" w:cs="Arial"/>
                <w:sz w:val="20"/>
                <w:szCs w:val="20"/>
                <w:lang w:val="pt-BR"/>
              </w:rPr>
              <w:t>á</w:t>
            </w: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bio</w:t>
            </w:r>
            <w:r w:rsidR="008F513C">
              <w:rPr>
                <w:rFonts w:ascii="Arial" w:hAnsi="Arial" w:cs="Arial"/>
                <w:sz w:val="20"/>
                <w:szCs w:val="20"/>
                <w:lang w:val="pt-BR"/>
              </w:rPr>
              <w:t xml:space="preserve"> Franco -</w:t>
            </w:r>
            <w:r w:rsidR="0000234D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8F513C">
              <w:rPr>
                <w:rFonts w:ascii="Arial" w:hAnsi="Arial" w:cs="Arial"/>
                <w:sz w:val="20"/>
                <w:szCs w:val="20"/>
                <w:lang w:val="pt-BR"/>
              </w:rPr>
              <w:t>MMA</w:t>
            </w:r>
          </w:p>
        </w:tc>
      </w:tr>
      <w:tr w:rsidR="002D3656" w:rsidRPr="007A4F16" w:rsidTr="00260999">
        <w:tc>
          <w:tcPr>
            <w:tcW w:w="546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06</w:t>
            </w:r>
          </w:p>
        </w:tc>
        <w:tc>
          <w:tcPr>
            <w:tcW w:w="1405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06 a 15/</w:t>
            </w:r>
          </w:p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Jun/2011</w:t>
            </w:r>
          </w:p>
        </w:tc>
        <w:tc>
          <w:tcPr>
            <w:tcW w:w="3392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Elaboração do documento base</w:t>
            </w:r>
          </w:p>
        </w:tc>
        <w:tc>
          <w:tcPr>
            <w:tcW w:w="4007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Rocío</w:t>
            </w:r>
            <w:proofErr w:type="spellEnd"/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 xml:space="preserve"> Chacchi Ruiz</w:t>
            </w:r>
          </w:p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 xml:space="preserve">Contribuições: </w:t>
            </w:r>
            <w:proofErr w:type="spellStart"/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Nadiele</w:t>
            </w:r>
            <w:proofErr w:type="spellEnd"/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 xml:space="preserve"> Pacheco – IDAM, Francisco Pinto, </w:t>
            </w:r>
            <w:proofErr w:type="spellStart"/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Iranildo</w:t>
            </w:r>
            <w:proofErr w:type="spellEnd"/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 xml:space="preserve"> Siqueira – CEUC; Fabio Franco - MMA</w:t>
            </w:r>
          </w:p>
        </w:tc>
      </w:tr>
      <w:tr w:rsidR="002D3656" w:rsidRPr="007A0F37" w:rsidTr="00260999">
        <w:tc>
          <w:tcPr>
            <w:tcW w:w="546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07</w:t>
            </w:r>
          </w:p>
        </w:tc>
        <w:tc>
          <w:tcPr>
            <w:tcW w:w="1405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13 a 15/</w:t>
            </w:r>
          </w:p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Jun/2011</w:t>
            </w:r>
          </w:p>
        </w:tc>
        <w:tc>
          <w:tcPr>
            <w:tcW w:w="3392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Checagem de local e material para a oficina</w:t>
            </w:r>
          </w:p>
        </w:tc>
        <w:tc>
          <w:tcPr>
            <w:tcW w:w="4007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Rocío</w:t>
            </w:r>
            <w:proofErr w:type="spellEnd"/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 xml:space="preserve"> Chacchi Ruiz</w:t>
            </w:r>
          </w:p>
        </w:tc>
      </w:tr>
      <w:tr w:rsidR="002D3656" w:rsidRPr="007A4F16" w:rsidTr="00260999">
        <w:tc>
          <w:tcPr>
            <w:tcW w:w="546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08</w:t>
            </w:r>
          </w:p>
        </w:tc>
        <w:tc>
          <w:tcPr>
            <w:tcW w:w="1405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20 e 21/</w:t>
            </w:r>
          </w:p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Jun/2011</w:t>
            </w:r>
          </w:p>
        </w:tc>
        <w:tc>
          <w:tcPr>
            <w:tcW w:w="3392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Realização da Oficina</w:t>
            </w:r>
          </w:p>
        </w:tc>
        <w:tc>
          <w:tcPr>
            <w:tcW w:w="4007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Manaus-AM</w:t>
            </w:r>
          </w:p>
          <w:p w:rsidR="002D3656" w:rsidRDefault="00FB25C7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Rocío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>, Cláudia, Fá</w:t>
            </w:r>
            <w:r w:rsidR="002D3656" w:rsidRPr="007A0F37">
              <w:rPr>
                <w:rFonts w:ascii="Arial" w:hAnsi="Arial" w:cs="Arial"/>
                <w:sz w:val="20"/>
                <w:szCs w:val="20"/>
                <w:lang w:val="pt-BR"/>
              </w:rPr>
              <w:t>bio, Margit</w:t>
            </w:r>
          </w:p>
          <w:p w:rsidR="006706D6" w:rsidRPr="007A0F37" w:rsidRDefault="00FB25C7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Apoio: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Iranildo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– CEUC, Thomas –CONAB/AM</w:t>
            </w:r>
          </w:p>
        </w:tc>
      </w:tr>
      <w:tr w:rsidR="002D3656" w:rsidRPr="007A0F37" w:rsidTr="00260999">
        <w:tc>
          <w:tcPr>
            <w:tcW w:w="546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09</w:t>
            </w:r>
          </w:p>
        </w:tc>
        <w:tc>
          <w:tcPr>
            <w:tcW w:w="1405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22 a 23/</w:t>
            </w:r>
          </w:p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jun</w:t>
            </w:r>
            <w:proofErr w:type="gramEnd"/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/2011</w:t>
            </w:r>
          </w:p>
        </w:tc>
        <w:tc>
          <w:tcPr>
            <w:tcW w:w="3392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Sistematização e disponibilização das diretrizes elaboradas na oficina para revisão dos participantes</w:t>
            </w:r>
          </w:p>
        </w:tc>
        <w:tc>
          <w:tcPr>
            <w:tcW w:w="4007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Rocío</w:t>
            </w:r>
            <w:proofErr w:type="spellEnd"/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 xml:space="preserve"> Chacchi Ruiz</w:t>
            </w:r>
          </w:p>
        </w:tc>
      </w:tr>
      <w:tr w:rsidR="002D3656" w:rsidRPr="007A0F37" w:rsidTr="00260999">
        <w:tc>
          <w:tcPr>
            <w:tcW w:w="546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10</w:t>
            </w:r>
          </w:p>
        </w:tc>
        <w:tc>
          <w:tcPr>
            <w:tcW w:w="1405" w:type="dxa"/>
            <w:shd w:val="clear" w:color="auto" w:fill="auto"/>
          </w:tcPr>
          <w:p w:rsidR="002D3656" w:rsidRPr="007A0F37" w:rsidRDefault="002D3656" w:rsidP="00260999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 xml:space="preserve">Até </w:t>
            </w:r>
            <w:r w:rsidR="00260999">
              <w:rPr>
                <w:rFonts w:ascii="Arial" w:hAnsi="Arial" w:cs="Arial"/>
                <w:sz w:val="20"/>
                <w:szCs w:val="20"/>
                <w:lang w:val="pt-BR"/>
              </w:rPr>
              <w:t>30</w:t>
            </w: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/jun/2011</w:t>
            </w:r>
          </w:p>
        </w:tc>
        <w:tc>
          <w:tcPr>
            <w:tcW w:w="3392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Recebimento das contribuições dos participantes</w:t>
            </w:r>
          </w:p>
        </w:tc>
        <w:tc>
          <w:tcPr>
            <w:tcW w:w="4007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Rocío</w:t>
            </w:r>
            <w:proofErr w:type="spellEnd"/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 xml:space="preserve"> Chacchi Ruiz</w:t>
            </w:r>
          </w:p>
        </w:tc>
      </w:tr>
      <w:tr w:rsidR="002D3656" w:rsidRPr="007A0F37" w:rsidTr="00260999">
        <w:tc>
          <w:tcPr>
            <w:tcW w:w="546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11</w:t>
            </w:r>
          </w:p>
        </w:tc>
        <w:tc>
          <w:tcPr>
            <w:tcW w:w="1405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30/jun a 06/</w:t>
            </w:r>
          </w:p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jul</w:t>
            </w:r>
            <w:proofErr w:type="gramEnd"/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/2011</w:t>
            </w:r>
          </w:p>
        </w:tc>
        <w:tc>
          <w:tcPr>
            <w:tcW w:w="3392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Elaboração do texto base final</w:t>
            </w:r>
          </w:p>
        </w:tc>
        <w:tc>
          <w:tcPr>
            <w:tcW w:w="4007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Rocío</w:t>
            </w:r>
            <w:proofErr w:type="spellEnd"/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 xml:space="preserve"> Chacchi Ruiz</w:t>
            </w:r>
          </w:p>
        </w:tc>
      </w:tr>
      <w:tr w:rsidR="002D3656" w:rsidRPr="007A0F37" w:rsidTr="00260999">
        <w:tc>
          <w:tcPr>
            <w:tcW w:w="546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12</w:t>
            </w:r>
          </w:p>
        </w:tc>
        <w:tc>
          <w:tcPr>
            <w:tcW w:w="1405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07 e 08/</w:t>
            </w:r>
          </w:p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jul</w:t>
            </w:r>
            <w:proofErr w:type="gramEnd"/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/2011</w:t>
            </w:r>
          </w:p>
        </w:tc>
        <w:tc>
          <w:tcPr>
            <w:tcW w:w="3392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Elaboração do relatório final para GIZ (Produto2)</w:t>
            </w:r>
          </w:p>
        </w:tc>
        <w:tc>
          <w:tcPr>
            <w:tcW w:w="4007" w:type="dxa"/>
            <w:shd w:val="clear" w:color="auto" w:fill="auto"/>
          </w:tcPr>
          <w:p w:rsidR="002D3656" w:rsidRPr="007A0F37" w:rsidRDefault="002D3656" w:rsidP="00001A4F">
            <w:pPr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>Rocío</w:t>
            </w:r>
            <w:proofErr w:type="spellEnd"/>
            <w:r w:rsidRPr="007A0F37">
              <w:rPr>
                <w:rFonts w:ascii="Arial" w:hAnsi="Arial" w:cs="Arial"/>
                <w:sz w:val="20"/>
                <w:szCs w:val="20"/>
                <w:lang w:val="pt-BR"/>
              </w:rPr>
              <w:t xml:space="preserve"> Chacchi Ruiz</w:t>
            </w:r>
          </w:p>
        </w:tc>
      </w:tr>
    </w:tbl>
    <w:p w:rsidR="002D3656" w:rsidRDefault="002D3656" w:rsidP="00001A4F">
      <w:pPr>
        <w:spacing w:after="0" w:line="360" w:lineRule="auto"/>
        <w:jc w:val="center"/>
        <w:rPr>
          <w:b/>
          <w:sz w:val="28"/>
          <w:szCs w:val="28"/>
          <w:lang w:val="pt-BR"/>
        </w:rPr>
      </w:pPr>
    </w:p>
    <w:p w:rsidR="00D21713" w:rsidRPr="00927A60" w:rsidRDefault="00D21713" w:rsidP="00715DC9">
      <w:pPr>
        <w:pStyle w:val="Ttulo2"/>
        <w:rPr>
          <w:color w:val="auto"/>
          <w:lang w:val="pt-BR"/>
        </w:rPr>
      </w:pPr>
      <w:bookmarkStart w:id="9" w:name="_Toc298518492"/>
      <w:r w:rsidRPr="00927A60">
        <w:rPr>
          <w:color w:val="auto"/>
          <w:lang w:val="pt-BR"/>
        </w:rPr>
        <w:lastRenderedPageBreak/>
        <w:t>3.2. Definição da estrutura e participantes da oficina</w:t>
      </w:r>
      <w:bookmarkEnd w:id="9"/>
    </w:p>
    <w:p w:rsidR="002E4643" w:rsidRDefault="00532840">
      <w:pPr>
        <w:pStyle w:val="PargrafodaLista"/>
        <w:spacing w:before="0" w:after="0"/>
        <w:ind w:left="0"/>
        <w:jc w:val="both"/>
        <w:rPr>
          <w:b/>
          <w:sz w:val="24"/>
          <w:szCs w:val="24"/>
        </w:rPr>
      </w:pPr>
      <w:r w:rsidRPr="00927A60">
        <w:rPr>
          <w:b/>
          <w:sz w:val="24"/>
          <w:szCs w:val="24"/>
        </w:rPr>
        <w:tab/>
      </w:r>
    </w:p>
    <w:p w:rsidR="002E4643" w:rsidRDefault="00590F8C">
      <w:pPr>
        <w:pStyle w:val="PargrafodaLista"/>
        <w:spacing w:before="0" w:after="0"/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4B3D1D">
        <w:rPr>
          <w:rFonts w:ascii="Arial" w:hAnsi="Arial" w:cs="Arial"/>
        </w:rPr>
        <w:t>s temas relacionados à logística</w:t>
      </w:r>
      <w:r w:rsidR="003F7F14">
        <w:rPr>
          <w:rFonts w:ascii="Arial" w:hAnsi="Arial" w:cs="Arial"/>
        </w:rPr>
        <w:t>,</w:t>
      </w:r>
      <w:r w:rsidR="003F7F14" w:rsidRPr="003F7F14">
        <w:rPr>
          <w:rFonts w:ascii="Arial" w:hAnsi="Arial" w:cs="Arial"/>
        </w:rPr>
        <w:t xml:space="preserve"> </w:t>
      </w:r>
      <w:r w:rsidR="003F7F14">
        <w:rPr>
          <w:rFonts w:ascii="Arial" w:hAnsi="Arial" w:cs="Arial"/>
        </w:rPr>
        <w:t>estrutura</w:t>
      </w:r>
      <w:r w:rsidRPr="004B3D1D">
        <w:rPr>
          <w:rFonts w:ascii="Arial" w:hAnsi="Arial" w:cs="Arial"/>
        </w:rPr>
        <w:t xml:space="preserve"> e participantes </w:t>
      </w:r>
      <w:r>
        <w:rPr>
          <w:rFonts w:ascii="Arial" w:hAnsi="Arial" w:cs="Arial"/>
        </w:rPr>
        <w:t xml:space="preserve">da oficina </w:t>
      </w:r>
      <w:r w:rsidRPr="004B3D1D">
        <w:rPr>
          <w:rFonts w:ascii="Arial" w:hAnsi="Arial" w:cs="Arial"/>
        </w:rPr>
        <w:t xml:space="preserve">foram tratados </w:t>
      </w:r>
      <w:r>
        <w:rPr>
          <w:rFonts w:ascii="Arial" w:hAnsi="Arial" w:cs="Arial"/>
        </w:rPr>
        <w:t>e</w:t>
      </w:r>
      <w:r w:rsidR="00532840" w:rsidRPr="004B3D1D">
        <w:rPr>
          <w:rFonts w:ascii="Arial" w:hAnsi="Arial" w:cs="Arial"/>
        </w:rPr>
        <w:t xml:space="preserve">m reunião </w:t>
      </w:r>
      <w:r>
        <w:rPr>
          <w:rFonts w:ascii="Arial" w:hAnsi="Arial" w:cs="Arial"/>
        </w:rPr>
        <w:t>realizada em</w:t>
      </w:r>
      <w:r w:rsidR="003F7F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Brasília no dia 17 de maio de 2011, na qual foram dados os seguintes </w:t>
      </w:r>
      <w:r w:rsidR="003D202B" w:rsidRPr="004B3D1D">
        <w:rPr>
          <w:rFonts w:ascii="Arial" w:hAnsi="Arial" w:cs="Arial"/>
        </w:rPr>
        <w:t>encaminhamentos:</w:t>
      </w:r>
    </w:p>
    <w:p w:rsidR="004B3D1D" w:rsidRPr="00590F8C" w:rsidRDefault="004B3D1D" w:rsidP="00A130F9">
      <w:pPr>
        <w:rPr>
          <w:rFonts w:ascii="Arial" w:hAnsi="Arial" w:cs="Arial"/>
          <w:sz w:val="20"/>
          <w:szCs w:val="20"/>
          <w:lang w:val="pt-BR"/>
        </w:rPr>
      </w:pPr>
    </w:p>
    <w:p w:rsidR="003D202B" w:rsidRPr="004B3D1D" w:rsidRDefault="003D202B" w:rsidP="00A130F9">
      <w:pPr>
        <w:numPr>
          <w:ilvl w:val="0"/>
          <w:numId w:val="6"/>
        </w:numPr>
        <w:rPr>
          <w:rFonts w:ascii="Arial" w:hAnsi="Arial" w:cs="Arial"/>
          <w:sz w:val="20"/>
          <w:szCs w:val="20"/>
          <w:lang w:val="pt-BR"/>
        </w:rPr>
      </w:pPr>
      <w:r w:rsidRPr="004B3D1D">
        <w:rPr>
          <w:rFonts w:ascii="Arial" w:hAnsi="Arial" w:cs="Arial"/>
          <w:sz w:val="20"/>
          <w:szCs w:val="20"/>
          <w:lang w:val="pt-BR"/>
        </w:rPr>
        <w:t>Orienta</w:t>
      </w:r>
      <w:r w:rsidR="005B3208" w:rsidRPr="004B3D1D">
        <w:rPr>
          <w:rFonts w:ascii="Arial" w:hAnsi="Arial" w:cs="Arial"/>
          <w:sz w:val="20"/>
          <w:szCs w:val="20"/>
          <w:lang w:val="pt-BR"/>
        </w:rPr>
        <w:t>ções quanto ao nú</w:t>
      </w:r>
      <w:r w:rsidRPr="004B3D1D">
        <w:rPr>
          <w:rFonts w:ascii="Arial" w:hAnsi="Arial" w:cs="Arial"/>
          <w:sz w:val="20"/>
          <w:szCs w:val="20"/>
          <w:lang w:val="pt-BR"/>
        </w:rPr>
        <w:t>mero de participantes</w:t>
      </w:r>
      <w:r w:rsidR="005B3208" w:rsidRPr="004B3D1D">
        <w:rPr>
          <w:rFonts w:ascii="Arial" w:hAnsi="Arial" w:cs="Arial"/>
          <w:sz w:val="20"/>
          <w:szCs w:val="20"/>
          <w:lang w:val="pt-BR"/>
        </w:rPr>
        <w:t xml:space="preserve"> extrativistas e pesquisadores</w:t>
      </w:r>
      <w:r w:rsidRPr="004B3D1D">
        <w:rPr>
          <w:rFonts w:ascii="Arial" w:hAnsi="Arial" w:cs="Arial"/>
          <w:sz w:val="20"/>
          <w:szCs w:val="20"/>
          <w:lang w:val="pt-BR"/>
        </w:rPr>
        <w:t xml:space="preserve"> </w:t>
      </w:r>
      <w:r w:rsidR="00430E47" w:rsidRPr="004B3D1D">
        <w:rPr>
          <w:rFonts w:ascii="Arial" w:hAnsi="Arial" w:cs="Arial"/>
          <w:sz w:val="20"/>
          <w:szCs w:val="20"/>
          <w:lang w:val="pt-BR"/>
        </w:rPr>
        <w:t>por estado</w:t>
      </w:r>
      <w:r w:rsidR="006E31A4" w:rsidRPr="004B3D1D">
        <w:rPr>
          <w:rFonts w:ascii="Arial" w:hAnsi="Arial" w:cs="Arial"/>
          <w:sz w:val="20"/>
          <w:szCs w:val="20"/>
          <w:lang w:val="pt-BR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1"/>
        <w:gridCol w:w="3471"/>
        <w:gridCol w:w="1083"/>
      </w:tblGrid>
      <w:tr w:rsidR="005B3208" w:rsidRPr="00F41940" w:rsidTr="00F41940">
        <w:trPr>
          <w:trHeight w:val="285"/>
          <w:jc w:val="center"/>
        </w:trPr>
        <w:tc>
          <w:tcPr>
            <w:tcW w:w="2161" w:type="dxa"/>
            <w:vAlign w:val="center"/>
          </w:tcPr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41940">
              <w:rPr>
                <w:rFonts w:ascii="Arial" w:hAnsi="Arial" w:cs="Arial"/>
                <w:b/>
              </w:rPr>
              <w:t>Estado</w:t>
            </w:r>
          </w:p>
        </w:tc>
        <w:tc>
          <w:tcPr>
            <w:tcW w:w="3471" w:type="dxa"/>
            <w:vAlign w:val="center"/>
          </w:tcPr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41940">
              <w:rPr>
                <w:rFonts w:ascii="Arial" w:hAnsi="Arial" w:cs="Arial"/>
                <w:b/>
              </w:rPr>
              <w:t>Instituição</w:t>
            </w:r>
          </w:p>
        </w:tc>
        <w:tc>
          <w:tcPr>
            <w:tcW w:w="1083" w:type="dxa"/>
            <w:vAlign w:val="center"/>
          </w:tcPr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41940">
              <w:rPr>
                <w:rFonts w:ascii="Arial" w:hAnsi="Arial" w:cs="Arial"/>
                <w:b/>
              </w:rPr>
              <w:t>Número</w:t>
            </w:r>
          </w:p>
        </w:tc>
      </w:tr>
      <w:tr w:rsidR="005B3208" w:rsidRPr="00F41940" w:rsidTr="00F41940">
        <w:trPr>
          <w:jc w:val="center"/>
        </w:trPr>
        <w:tc>
          <w:tcPr>
            <w:tcW w:w="2161" w:type="dxa"/>
          </w:tcPr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Rondônia</w:t>
            </w:r>
          </w:p>
        </w:tc>
        <w:tc>
          <w:tcPr>
            <w:tcW w:w="3471" w:type="dxa"/>
          </w:tcPr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(02) RESEX</w:t>
            </w:r>
          </w:p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(01) OSR</w:t>
            </w:r>
          </w:p>
        </w:tc>
        <w:tc>
          <w:tcPr>
            <w:tcW w:w="1083" w:type="dxa"/>
            <w:vAlign w:val="center"/>
          </w:tcPr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03</w:t>
            </w:r>
          </w:p>
        </w:tc>
      </w:tr>
      <w:tr w:rsidR="005B3208" w:rsidRPr="00F41940" w:rsidTr="00F41940">
        <w:trPr>
          <w:jc w:val="center"/>
        </w:trPr>
        <w:tc>
          <w:tcPr>
            <w:tcW w:w="2161" w:type="dxa"/>
          </w:tcPr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Pará</w:t>
            </w:r>
          </w:p>
        </w:tc>
        <w:tc>
          <w:tcPr>
            <w:tcW w:w="3471" w:type="dxa"/>
          </w:tcPr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01 Empreendimento (</w:t>
            </w:r>
            <w:r w:rsidR="00430E47" w:rsidRPr="00F41940">
              <w:rPr>
                <w:rFonts w:ascii="Arial" w:hAnsi="Arial" w:cs="Arial"/>
              </w:rPr>
              <w:t>ACOSPER</w:t>
            </w:r>
            <w:r w:rsidRPr="00F41940">
              <w:rPr>
                <w:rFonts w:ascii="Arial" w:hAnsi="Arial" w:cs="Arial"/>
              </w:rPr>
              <w:t>)</w:t>
            </w:r>
          </w:p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 xml:space="preserve">01 </w:t>
            </w:r>
            <w:proofErr w:type="spellStart"/>
            <w:r w:rsidRPr="00F41940">
              <w:rPr>
                <w:rFonts w:ascii="Arial" w:hAnsi="Arial" w:cs="Arial"/>
              </w:rPr>
              <w:t>Flona</w:t>
            </w:r>
            <w:proofErr w:type="spellEnd"/>
          </w:p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01 RESEX</w:t>
            </w:r>
          </w:p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 xml:space="preserve">01 STTR </w:t>
            </w:r>
            <w:proofErr w:type="spellStart"/>
            <w:r w:rsidRPr="00F41940">
              <w:rPr>
                <w:rFonts w:ascii="Arial" w:hAnsi="Arial" w:cs="Arial"/>
              </w:rPr>
              <w:t>Belterra</w:t>
            </w:r>
            <w:proofErr w:type="spellEnd"/>
          </w:p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SFB Santarém</w:t>
            </w:r>
          </w:p>
        </w:tc>
        <w:tc>
          <w:tcPr>
            <w:tcW w:w="1083" w:type="dxa"/>
            <w:vAlign w:val="center"/>
          </w:tcPr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05</w:t>
            </w:r>
          </w:p>
        </w:tc>
      </w:tr>
      <w:tr w:rsidR="005B3208" w:rsidRPr="00F41940" w:rsidTr="00F41940">
        <w:trPr>
          <w:jc w:val="center"/>
        </w:trPr>
        <w:tc>
          <w:tcPr>
            <w:tcW w:w="2161" w:type="dxa"/>
          </w:tcPr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Acre</w:t>
            </w:r>
          </w:p>
        </w:tc>
        <w:tc>
          <w:tcPr>
            <w:tcW w:w="3471" w:type="dxa"/>
          </w:tcPr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03 RESEX (CVP, FDL)</w:t>
            </w:r>
          </w:p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01 Assentamento diferenciado</w:t>
            </w:r>
          </w:p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01 Embrapa</w:t>
            </w:r>
          </w:p>
        </w:tc>
        <w:tc>
          <w:tcPr>
            <w:tcW w:w="1083" w:type="dxa"/>
            <w:vAlign w:val="center"/>
          </w:tcPr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05</w:t>
            </w:r>
          </w:p>
        </w:tc>
      </w:tr>
      <w:tr w:rsidR="005B3208" w:rsidRPr="00F41940" w:rsidTr="00F41940">
        <w:trPr>
          <w:jc w:val="center"/>
        </w:trPr>
        <w:tc>
          <w:tcPr>
            <w:tcW w:w="2161" w:type="dxa"/>
          </w:tcPr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Amazonas</w:t>
            </w:r>
          </w:p>
        </w:tc>
        <w:tc>
          <w:tcPr>
            <w:tcW w:w="3471" w:type="dxa"/>
          </w:tcPr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01 empreendimento (</w:t>
            </w:r>
            <w:r w:rsidR="00430E47" w:rsidRPr="00F41940">
              <w:rPr>
                <w:rFonts w:ascii="Arial" w:hAnsi="Arial" w:cs="Arial"/>
              </w:rPr>
              <w:t>ASPROC</w:t>
            </w:r>
            <w:r w:rsidRPr="00F41940">
              <w:rPr>
                <w:rFonts w:ascii="Arial" w:hAnsi="Arial" w:cs="Arial"/>
              </w:rPr>
              <w:t>)</w:t>
            </w:r>
          </w:p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 xml:space="preserve">02 </w:t>
            </w:r>
            <w:r w:rsidR="00430E47" w:rsidRPr="00F41940">
              <w:rPr>
                <w:rFonts w:ascii="Arial" w:hAnsi="Arial" w:cs="Arial"/>
              </w:rPr>
              <w:t xml:space="preserve">RESEX </w:t>
            </w:r>
          </w:p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 xml:space="preserve">01 </w:t>
            </w:r>
            <w:proofErr w:type="spellStart"/>
            <w:r w:rsidRPr="00F41940">
              <w:rPr>
                <w:rFonts w:ascii="Arial" w:hAnsi="Arial" w:cs="Arial"/>
              </w:rPr>
              <w:t>Adevaldo</w:t>
            </w:r>
            <w:proofErr w:type="spellEnd"/>
          </w:p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Embrapa</w:t>
            </w:r>
          </w:p>
        </w:tc>
        <w:tc>
          <w:tcPr>
            <w:tcW w:w="1083" w:type="dxa"/>
            <w:vAlign w:val="center"/>
          </w:tcPr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05</w:t>
            </w:r>
          </w:p>
        </w:tc>
      </w:tr>
      <w:tr w:rsidR="005B3208" w:rsidRPr="00F41940" w:rsidTr="00F41940">
        <w:trPr>
          <w:jc w:val="center"/>
        </w:trPr>
        <w:tc>
          <w:tcPr>
            <w:tcW w:w="2161" w:type="dxa"/>
          </w:tcPr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Brasília</w:t>
            </w:r>
          </w:p>
        </w:tc>
        <w:tc>
          <w:tcPr>
            <w:tcW w:w="3471" w:type="dxa"/>
          </w:tcPr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UNB</w:t>
            </w:r>
          </w:p>
        </w:tc>
        <w:tc>
          <w:tcPr>
            <w:tcW w:w="1083" w:type="dxa"/>
            <w:vAlign w:val="center"/>
          </w:tcPr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01</w:t>
            </w:r>
          </w:p>
        </w:tc>
      </w:tr>
    </w:tbl>
    <w:p w:rsidR="002E4643" w:rsidRDefault="002E4643">
      <w:pPr>
        <w:pStyle w:val="PargrafodaLista"/>
        <w:spacing w:before="0" w:after="0"/>
        <w:jc w:val="both"/>
        <w:rPr>
          <w:rFonts w:ascii="Arial" w:hAnsi="Arial" w:cs="Arial"/>
        </w:rPr>
      </w:pPr>
    </w:p>
    <w:p w:rsidR="005B3208" w:rsidRPr="0038057D" w:rsidRDefault="005B3208" w:rsidP="00A130F9">
      <w:pPr>
        <w:numPr>
          <w:ilvl w:val="0"/>
          <w:numId w:val="6"/>
        </w:numPr>
        <w:rPr>
          <w:rFonts w:ascii="Arial" w:hAnsi="Arial" w:cs="Arial"/>
          <w:sz w:val="20"/>
          <w:szCs w:val="20"/>
          <w:lang w:val="pt-BR"/>
        </w:rPr>
      </w:pPr>
      <w:r w:rsidRPr="0038057D">
        <w:rPr>
          <w:rFonts w:ascii="Arial" w:hAnsi="Arial" w:cs="Arial"/>
          <w:sz w:val="20"/>
          <w:szCs w:val="20"/>
          <w:lang w:val="pt-BR"/>
        </w:rPr>
        <w:t>Orientações quanto ao número de participantes da extensão por estado</w:t>
      </w:r>
      <w:r w:rsidR="006E31A4" w:rsidRPr="0038057D">
        <w:rPr>
          <w:rFonts w:ascii="Arial" w:hAnsi="Arial" w:cs="Arial"/>
          <w:sz w:val="20"/>
          <w:szCs w:val="20"/>
          <w:lang w:val="pt-BR"/>
        </w:rPr>
        <w:t>:</w:t>
      </w:r>
      <w:r w:rsidRPr="0038057D">
        <w:rPr>
          <w:rFonts w:ascii="Arial" w:hAnsi="Arial" w:cs="Arial"/>
          <w:sz w:val="20"/>
          <w:szCs w:val="20"/>
          <w:lang w:val="pt-BR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1"/>
        <w:gridCol w:w="3476"/>
        <w:gridCol w:w="1153"/>
      </w:tblGrid>
      <w:tr w:rsidR="005B3208" w:rsidRPr="00F41940" w:rsidTr="00F41940">
        <w:trPr>
          <w:trHeight w:val="285"/>
          <w:jc w:val="center"/>
        </w:trPr>
        <w:tc>
          <w:tcPr>
            <w:tcW w:w="2161" w:type="dxa"/>
            <w:vAlign w:val="center"/>
          </w:tcPr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41940">
              <w:rPr>
                <w:rFonts w:ascii="Arial" w:hAnsi="Arial" w:cs="Arial"/>
                <w:b/>
              </w:rPr>
              <w:t>Estado</w:t>
            </w:r>
          </w:p>
        </w:tc>
        <w:tc>
          <w:tcPr>
            <w:tcW w:w="3476" w:type="dxa"/>
            <w:vAlign w:val="center"/>
          </w:tcPr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41940">
              <w:rPr>
                <w:rFonts w:ascii="Arial" w:hAnsi="Arial" w:cs="Arial"/>
                <w:b/>
              </w:rPr>
              <w:t>Instituição</w:t>
            </w:r>
          </w:p>
        </w:tc>
        <w:tc>
          <w:tcPr>
            <w:tcW w:w="1153" w:type="dxa"/>
            <w:vAlign w:val="center"/>
          </w:tcPr>
          <w:p w:rsidR="005B3208" w:rsidRPr="00F41940" w:rsidRDefault="005B3208" w:rsidP="00F41940">
            <w:pPr>
              <w:pStyle w:val="PargrafodaLista"/>
              <w:spacing w:before="0"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41940">
              <w:rPr>
                <w:rFonts w:ascii="Arial" w:hAnsi="Arial" w:cs="Arial"/>
                <w:b/>
              </w:rPr>
              <w:t>Número</w:t>
            </w:r>
          </w:p>
        </w:tc>
      </w:tr>
      <w:tr w:rsidR="006E31A4" w:rsidRPr="00F41940" w:rsidTr="00F41940">
        <w:trPr>
          <w:jc w:val="center"/>
        </w:trPr>
        <w:tc>
          <w:tcPr>
            <w:tcW w:w="2161" w:type="dxa"/>
          </w:tcPr>
          <w:p w:rsidR="006E31A4" w:rsidRPr="00F41940" w:rsidRDefault="006E31A4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Rondônia</w:t>
            </w:r>
          </w:p>
        </w:tc>
        <w:tc>
          <w:tcPr>
            <w:tcW w:w="3476" w:type="dxa"/>
          </w:tcPr>
          <w:p w:rsidR="006E31A4" w:rsidRPr="00F41940" w:rsidRDefault="006E31A4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SEDAM</w:t>
            </w:r>
          </w:p>
        </w:tc>
        <w:tc>
          <w:tcPr>
            <w:tcW w:w="1153" w:type="dxa"/>
            <w:vMerge w:val="restart"/>
            <w:vAlign w:val="center"/>
          </w:tcPr>
          <w:p w:rsidR="006E31A4" w:rsidRPr="00F41940" w:rsidRDefault="006E31A4" w:rsidP="00F41940">
            <w:pPr>
              <w:pStyle w:val="PargrafodaLista"/>
              <w:spacing w:before="0"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06</w:t>
            </w:r>
          </w:p>
        </w:tc>
      </w:tr>
      <w:tr w:rsidR="006E31A4" w:rsidRPr="00F41940" w:rsidTr="00F41940">
        <w:trPr>
          <w:jc w:val="center"/>
        </w:trPr>
        <w:tc>
          <w:tcPr>
            <w:tcW w:w="2161" w:type="dxa"/>
          </w:tcPr>
          <w:p w:rsidR="006E31A4" w:rsidRPr="00F41940" w:rsidRDefault="006E31A4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Pará</w:t>
            </w:r>
          </w:p>
        </w:tc>
        <w:tc>
          <w:tcPr>
            <w:tcW w:w="3476" w:type="dxa"/>
          </w:tcPr>
          <w:p w:rsidR="006E31A4" w:rsidRPr="00F41940" w:rsidRDefault="006E31A4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EMATER + IDEFLOR</w:t>
            </w:r>
          </w:p>
        </w:tc>
        <w:tc>
          <w:tcPr>
            <w:tcW w:w="1153" w:type="dxa"/>
            <w:vMerge/>
          </w:tcPr>
          <w:p w:rsidR="006E31A4" w:rsidRPr="00F41940" w:rsidRDefault="006E31A4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E31A4" w:rsidRPr="00F41940" w:rsidTr="00F41940">
        <w:trPr>
          <w:jc w:val="center"/>
        </w:trPr>
        <w:tc>
          <w:tcPr>
            <w:tcW w:w="2161" w:type="dxa"/>
          </w:tcPr>
          <w:p w:rsidR="006E31A4" w:rsidRPr="00F41940" w:rsidRDefault="006E31A4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Acre</w:t>
            </w:r>
          </w:p>
        </w:tc>
        <w:tc>
          <w:tcPr>
            <w:tcW w:w="3476" w:type="dxa"/>
          </w:tcPr>
          <w:p w:rsidR="006E31A4" w:rsidRPr="00F41940" w:rsidRDefault="006E31A4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SEAPROF</w:t>
            </w:r>
          </w:p>
        </w:tc>
        <w:tc>
          <w:tcPr>
            <w:tcW w:w="1153" w:type="dxa"/>
            <w:vMerge/>
          </w:tcPr>
          <w:p w:rsidR="006E31A4" w:rsidRPr="00F41940" w:rsidRDefault="006E31A4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E31A4" w:rsidRPr="00F41940" w:rsidTr="00F41940">
        <w:trPr>
          <w:jc w:val="center"/>
        </w:trPr>
        <w:tc>
          <w:tcPr>
            <w:tcW w:w="2161" w:type="dxa"/>
          </w:tcPr>
          <w:p w:rsidR="006E31A4" w:rsidRPr="00F41940" w:rsidRDefault="006E31A4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Amazonas</w:t>
            </w:r>
          </w:p>
        </w:tc>
        <w:tc>
          <w:tcPr>
            <w:tcW w:w="3476" w:type="dxa"/>
          </w:tcPr>
          <w:p w:rsidR="006E31A4" w:rsidRPr="00F41940" w:rsidRDefault="006E31A4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IDAM + SDS</w:t>
            </w:r>
          </w:p>
        </w:tc>
        <w:tc>
          <w:tcPr>
            <w:tcW w:w="1153" w:type="dxa"/>
            <w:vMerge/>
          </w:tcPr>
          <w:p w:rsidR="006E31A4" w:rsidRPr="00F41940" w:rsidRDefault="006E31A4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2E4643" w:rsidRDefault="002E4643">
      <w:pPr>
        <w:pStyle w:val="PargrafodaLista"/>
        <w:spacing w:before="0" w:after="0"/>
        <w:jc w:val="both"/>
        <w:rPr>
          <w:rFonts w:ascii="Arial" w:hAnsi="Arial" w:cs="Arial"/>
        </w:rPr>
      </w:pPr>
    </w:p>
    <w:p w:rsidR="006E31A4" w:rsidRPr="0038057D" w:rsidRDefault="006E31A4" w:rsidP="00A130F9">
      <w:pPr>
        <w:numPr>
          <w:ilvl w:val="0"/>
          <w:numId w:val="6"/>
        </w:numPr>
        <w:rPr>
          <w:rFonts w:ascii="Arial" w:hAnsi="Arial" w:cs="Arial"/>
          <w:sz w:val="20"/>
          <w:szCs w:val="20"/>
          <w:lang w:val="pt-BR"/>
        </w:rPr>
      </w:pPr>
      <w:r w:rsidRPr="0038057D">
        <w:rPr>
          <w:rFonts w:ascii="Arial" w:hAnsi="Arial" w:cs="Arial"/>
          <w:sz w:val="20"/>
          <w:szCs w:val="20"/>
          <w:lang w:val="pt-BR"/>
        </w:rPr>
        <w:t>Orientações quanto ao número de participantes do governo federal, estadual e representante dos extrativistas:</w:t>
      </w:r>
    </w:p>
    <w:tbl>
      <w:tblPr>
        <w:tblW w:w="0" w:type="auto"/>
        <w:jc w:val="center"/>
        <w:tblInd w:w="-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29"/>
        <w:gridCol w:w="3449"/>
        <w:gridCol w:w="1200"/>
      </w:tblGrid>
      <w:tr w:rsidR="00430E47" w:rsidRPr="00F41940" w:rsidTr="00F41940">
        <w:trPr>
          <w:trHeight w:val="285"/>
          <w:jc w:val="center"/>
        </w:trPr>
        <w:tc>
          <w:tcPr>
            <w:tcW w:w="1929" w:type="dxa"/>
          </w:tcPr>
          <w:p w:rsidR="00430E47" w:rsidRPr="00F41940" w:rsidRDefault="00862475" w:rsidP="00F41940">
            <w:pPr>
              <w:pStyle w:val="PargrafodaLista"/>
              <w:spacing w:before="0"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41940">
              <w:rPr>
                <w:rFonts w:ascii="Arial" w:hAnsi="Arial" w:cs="Arial"/>
                <w:b/>
              </w:rPr>
              <w:t>Categorias</w:t>
            </w:r>
          </w:p>
        </w:tc>
        <w:tc>
          <w:tcPr>
            <w:tcW w:w="3449" w:type="dxa"/>
            <w:vAlign w:val="center"/>
          </w:tcPr>
          <w:p w:rsidR="00430E47" w:rsidRPr="00F41940" w:rsidRDefault="00430E47" w:rsidP="00F41940">
            <w:pPr>
              <w:pStyle w:val="PargrafodaLista"/>
              <w:spacing w:before="0"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41940">
              <w:rPr>
                <w:rFonts w:ascii="Arial" w:hAnsi="Arial" w:cs="Arial"/>
                <w:b/>
              </w:rPr>
              <w:t>Instituição</w:t>
            </w:r>
          </w:p>
        </w:tc>
        <w:tc>
          <w:tcPr>
            <w:tcW w:w="1200" w:type="dxa"/>
            <w:vAlign w:val="center"/>
          </w:tcPr>
          <w:p w:rsidR="00430E47" w:rsidRPr="00F41940" w:rsidRDefault="00430E47" w:rsidP="00F41940">
            <w:pPr>
              <w:pStyle w:val="PargrafodaLista"/>
              <w:spacing w:before="0"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41940">
              <w:rPr>
                <w:rFonts w:ascii="Arial" w:hAnsi="Arial" w:cs="Arial"/>
                <w:b/>
              </w:rPr>
              <w:t>Número</w:t>
            </w:r>
          </w:p>
        </w:tc>
      </w:tr>
      <w:tr w:rsidR="00430E47" w:rsidRPr="00F41940" w:rsidTr="00F41940">
        <w:trPr>
          <w:jc w:val="center"/>
        </w:trPr>
        <w:tc>
          <w:tcPr>
            <w:tcW w:w="1929" w:type="dxa"/>
          </w:tcPr>
          <w:p w:rsidR="00430E47" w:rsidRPr="00F41940" w:rsidRDefault="004D0823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Org. Extrativistas</w:t>
            </w:r>
          </w:p>
        </w:tc>
        <w:tc>
          <w:tcPr>
            <w:tcW w:w="3449" w:type="dxa"/>
          </w:tcPr>
          <w:p w:rsidR="00430E47" w:rsidRPr="00F41940" w:rsidRDefault="00430E47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CNS, GTA</w:t>
            </w:r>
          </w:p>
        </w:tc>
        <w:tc>
          <w:tcPr>
            <w:tcW w:w="1200" w:type="dxa"/>
            <w:vMerge w:val="restart"/>
            <w:vAlign w:val="center"/>
          </w:tcPr>
          <w:p w:rsidR="00430E47" w:rsidRPr="00F41940" w:rsidRDefault="00430E47" w:rsidP="00F41940">
            <w:pPr>
              <w:pStyle w:val="PargrafodaLista"/>
              <w:spacing w:before="0"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07</w:t>
            </w:r>
          </w:p>
        </w:tc>
      </w:tr>
      <w:tr w:rsidR="00430E47" w:rsidRPr="00F41940" w:rsidTr="00F41940">
        <w:trPr>
          <w:jc w:val="center"/>
        </w:trPr>
        <w:tc>
          <w:tcPr>
            <w:tcW w:w="1929" w:type="dxa"/>
          </w:tcPr>
          <w:p w:rsidR="00430E47" w:rsidRPr="00F41940" w:rsidRDefault="004D0823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Governo Estadual</w:t>
            </w:r>
          </w:p>
        </w:tc>
        <w:tc>
          <w:tcPr>
            <w:tcW w:w="3449" w:type="dxa"/>
          </w:tcPr>
          <w:p w:rsidR="00430E47" w:rsidRPr="00F41940" w:rsidRDefault="00430E47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ADS</w:t>
            </w:r>
          </w:p>
        </w:tc>
        <w:tc>
          <w:tcPr>
            <w:tcW w:w="1200" w:type="dxa"/>
            <w:vMerge/>
          </w:tcPr>
          <w:p w:rsidR="00430E47" w:rsidRPr="00F41940" w:rsidRDefault="00430E47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30E47" w:rsidRPr="00F41940" w:rsidTr="00F41940">
        <w:trPr>
          <w:jc w:val="center"/>
        </w:trPr>
        <w:tc>
          <w:tcPr>
            <w:tcW w:w="1929" w:type="dxa"/>
          </w:tcPr>
          <w:p w:rsidR="00430E47" w:rsidRPr="00F41940" w:rsidRDefault="004D0823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Cooperação</w:t>
            </w:r>
          </w:p>
        </w:tc>
        <w:tc>
          <w:tcPr>
            <w:tcW w:w="3449" w:type="dxa"/>
          </w:tcPr>
          <w:p w:rsidR="00430E47" w:rsidRPr="00F41940" w:rsidRDefault="00430E47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GIZ</w:t>
            </w:r>
          </w:p>
        </w:tc>
        <w:tc>
          <w:tcPr>
            <w:tcW w:w="1200" w:type="dxa"/>
            <w:vMerge/>
          </w:tcPr>
          <w:p w:rsidR="00430E47" w:rsidRPr="00F41940" w:rsidRDefault="00430E47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30E47" w:rsidRPr="00F41940" w:rsidTr="00F41940">
        <w:trPr>
          <w:jc w:val="center"/>
        </w:trPr>
        <w:tc>
          <w:tcPr>
            <w:tcW w:w="1929" w:type="dxa"/>
          </w:tcPr>
          <w:p w:rsidR="00430E47" w:rsidRPr="00F41940" w:rsidRDefault="004D0823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41940">
              <w:rPr>
                <w:rFonts w:ascii="Arial" w:hAnsi="Arial" w:cs="Arial"/>
              </w:rPr>
              <w:t>Governo Federal</w:t>
            </w:r>
          </w:p>
        </w:tc>
        <w:tc>
          <w:tcPr>
            <w:tcW w:w="3449" w:type="dxa"/>
          </w:tcPr>
          <w:p w:rsidR="00430E47" w:rsidRPr="00F41940" w:rsidRDefault="00430E47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F41940">
              <w:rPr>
                <w:rFonts w:ascii="Arial" w:hAnsi="Arial" w:cs="Arial"/>
              </w:rPr>
              <w:t>ICMBio</w:t>
            </w:r>
            <w:proofErr w:type="spellEnd"/>
            <w:proofErr w:type="gramEnd"/>
            <w:r w:rsidRPr="00F41940">
              <w:rPr>
                <w:rFonts w:ascii="Arial" w:hAnsi="Arial" w:cs="Arial"/>
              </w:rPr>
              <w:t>, MAPA, MMA</w:t>
            </w:r>
          </w:p>
        </w:tc>
        <w:tc>
          <w:tcPr>
            <w:tcW w:w="1200" w:type="dxa"/>
            <w:vMerge/>
          </w:tcPr>
          <w:p w:rsidR="00430E47" w:rsidRPr="00F41940" w:rsidRDefault="00430E47" w:rsidP="00F41940">
            <w:pPr>
              <w:pStyle w:val="PargrafodaLista"/>
              <w:spacing w:before="0"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590F8C" w:rsidRPr="00590F8C" w:rsidRDefault="00590F8C" w:rsidP="00A130F9">
      <w:pPr>
        <w:pStyle w:val="PargrafodaLista"/>
        <w:spacing w:before="0" w:after="0" w:line="240" w:lineRule="auto"/>
        <w:jc w:val="both"/>
        <w:rPr>
          <w:rFonts w:ascii="Arial" w:hAnsi="Arial" w:cs="Arial"/>
          <w:b/>
        </w:rPr>
      </w:pPr>
    </w:p>
    <w:p w:rsidR="002E4643" w:rsidRDefault="00590F8C">
      <w:pPr>
        <w:pStyle w:val="PargrafodaLista"/>
        <w:numPr>
          <w:ilvl w:val="0"/>
          <w:numId w:val="6"/>
        </w:numPr>
        <w:spacing w:before="0" w:after="0"/>
        <w:jc w:val="both"/>
        <w:rPr>
          <w:rFonts w:ascii="Arial" w:hAnsi="Arial" w:cs="Arial"/>
          <w:b/>
        </w:rPr>
      </w:pPr>
      <w:r w:rsidRPr="004B3D1D">
        <w:rPr>
          <w:rFonts w:ascii="Arial" w:hAnsi="Arial" w:cs="Arial"/>
        </w:rPr>
        <w:t xml:space="preserve">Orientações </w:t>
      </w:r>
      <w:r>
        <w:rPr>
          <w:rFonts w:ascii="Arial" w:hAnsi="Arial" w:cs="Arial"/>
        </w:rPr>
        <w:t>para que a definição do apoio aos</w:t>
      </w:r>
      <w:r w:rsidRPr="004B3D1D">
        <w:rPr>
          <w:rFonts w:ascii="Arial" w:hAnsi="Arial" w:cs="Arial"/>
        </w:rPr>
        <w:t xml:space="preserve"> participantes</w:t>
      </w:r>
      <w:r>
        <w:rPr>
          <w:rFonts w:ascii="Arial" w:hAnsi="Arial" w:cs="Arial"/>
        </w:rPr>
        <w:t xml:space="preserve"> seja analisada junto a GIZ no âmbito do PCT, ficando sob responsabilidade de Cláudia Souza (MMA)</w:t>
      </w:r>
      <w:r w:rsidR="0044258B">
        <w:rPr>
          <w:rFonts w:ascii="Arial" w:hAnsi="Arial" w:cs="Arial"/>
        </w:rPr>
        <w:t xml:space="preserve">. A lista de participantes e a contribuição da Cooperação Alemã (GIZ) </w:t>
      </w:r>
      <w:proofErr w:type="gramStart"/>
      <w:r w:rsidR="0044258B">
        <w:rPr>
          <w:rFonts w:ascii="Arial" w:hAnsi="Arial" w:cs="Arial"/>
        </w:rPr>
        <w:t>encontra-se</w:t>
      </w:r>
      <w:proofErr w:type="gramEnd"/>
      <w:r w:rsidR="0044258B">
        <w:rPr>
          <w:rFonts w:ascii="Arial" w:hAnsi="Arial" w:cs="Arial"/>
        </w:rPr>
        <w:t xml:space="preserve"> em anexo (0)</w:t>
      </w:r>
      <w:r w:rsidR="003F7F14">
        <w:rPr>
          <w:rFonts w:ascii="Arial" w:hAnsi="Arial" w:cs="Arial"/>
        </w:rPr>
        <w:t>;</w:t>
      </w:r>
    </w:p>
    <w:p w:rsidR="002E4643" w:rsidRDefault="002E4643">
      <w:pPr>
        <w:pStyle w:val="PargrafodaLista"/>
        <w:spacing w:before="0" w:after="0"/>
        <w:jc w:val="both"/>
        <w:rPr>
          <w:rFonts w:ascii="Arial" w:hAnsi="Arial" w:cs="Arial"/>
          <w:b/>
        </w:rPr>
      </w:pPr>
    </w:p>
    <w:p w:rsidR="002E4643" w:rsidRDefault="003F7F14">
      <w:pPr>
        <w:pStyle w:val="PargrafodaLista"/>
        <w:numPr>
          <w:ilvl w:val="0"/>
          <w:numId w:val="6"/>
        </w:numPr>
        <w:spacing w:before="0" w:after="0"/>
        <w:jc w:val="both"/>
        <w:rPr>
          <w:rFonts w:ascii="Arial" w:hAnsi="Arial" w:cs="Arial"/>
          <w:b/>
        </w:rPr>
      </w:pPr>
      <w:r w:rsidRPr="004B3D1D">
        <w:rPr>
          <w:rFonts w:ascii="Arial" w:hAnsi="Arial" w:cs="Arial"/>
        </w:rPr>
        <w:t xml:space="preserve">Orientações </w:t>
      </w:r>
      <w:r>
        <w:rPr>
          <w:rFonts w:ascii="Arial" w:hAnsi="Arial" w:cs="Arial"/>
        </w:rPr>
        <w:t>para que a estrutura da oficina siga a orientação metodológica das oficinas realizadas pelo MAPA para as outras espécies. A proposta de programação encontra-se em anexo (</w:t>
      </w:r>
      <w:r w:rsidR="0044258B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</w:p>
    <w:p w:rsidR="00715DC9" w:rsidRDefault="00715DC9" w:rsidP="00D21713">
      <w:pPr>
        <w:pStyle w:val="PargrafodaLista"/>
        <w:spacing w:before="240" w:after="240" w:line="480" w:lineRule="auto"/>
        <w:ind w:left="0"/>
        <w:jc w:val="both"/>
        <w:rPr>
          <w:b/>
          <w:sz w:val="24"/>
          <w:szCs w:val="24"/>
        </w:rPr>
      </w:pPr>
    </w:p>
    <w:p w:rsidR="00D21713" w:rsidRPr="00716EFA" w:rsidRDefault="00D21713" w:rsidP="00B13E3B">
      <w:pPr>
        <w:pStyle w:val="Ttulo2"/>
        <w:spacing w:after="240"/>
        <w:rPr>
          <w:color w:val="auto"/>
          <w:lang w:val="pt-BR"/>
        </w:rPr>
      </w:pPr>
      <w:bookmarkStart w:id="10" w:name="_Toc298518493"/>
      <w:r w:rsidRPr="00716EFA">
        <w:rPr>
          <w:color w:val="auto"/>
          <w:lang w:val="pt-BR"/>
        </w:rPr>
        <w:lastRenderedPageBreak/>
        <w:t>3.3. Documento Base</w:t>
      </w:r>
      <w:r w:rsidR="00B13E3B">
        <w:rPr>
          <w:color w:val="auto"/>
          <w:lang w:val="pt-BR"/>
        </w:rPr>
        <w:t xml:space="preserve"> (Versão Preliminar)</w:t>
      </w:r>
      <w:bookmarkEnd w:id="10"/>
    </w:p>
    <w:p w:rsidR="00715DC9" w:rsidRPr="00862475" w:rsidRDefault="004B3D1D" w:rsidP="00A130F9">
      <w:pPr>
        <w:ind w:firstLine="708"/>
        <w:jc w:val="both"/>
        <w:rPr>
          <w:rFonts w:ascii="Arial" w:hAnsi="Arial" w:cs="Arial"/>
          <w:sz w:val="20"/>
          <w:szCs w:val="20"/>
          <w:lang w:val="pt-BR"/>
        </w:rPr>
      </w:pPr>
      <w:r w:rsidRPr="00862475">
        <w:rPr>
          <w:rFonts w:ascii="Arial" w:hAnsi="Arial" w:cs="Arial"/>
          <w:sz w:val="20"/>
          <w:szCs w:val="20"/>
          <w:lang w:val="pt-BR"/>
        </w:rPr>
        <w:t>O documento base inicial foi elaborado e disponibilizado aos participantes para subsidiar a oficina embora a oficina fosse trabalhada no método de construção das diretrizes.</w:t>
      </w:r>
      <w:r w:rsidR="00975512">
        <w:rPr>
          <w:rFonts w:ascii="Arial" w:hAnsi="Arial" w:cs="Arial"/>
          <w:sz w:val="20"/>
          <w:szCs w:val="20"/>
          <w:lang w:val="pt-BR"/>
        </w:rPr>
        <w:t xml:space="preserve"> O mesmo encontra-se em A</w:t>
      </w:r>
      <w:r w:rsidR="00862475">
        <w:rPr>
          <w:rFonts w:ascii="Arial" w:hAnsi="Arial" w:cs="Arial"/>
          <w:sz w:val="20"/>
          <w:szCs w:val="20"/>
          <w:lang w:val="pt-BR"/>
        </w:rPr>
        <w:t>nexo (</w:t>
      </w:r>
      <w:r w:rsidR="003F7F14">
        <w:rPr>
          <w:rFonts w:ascii="Arial" w:hAnsi="Arial" w:cs="Arial"/>
          <w:sz w:val="20"/>
          <w:szCs w:val="20"/>
          <w:lang w:val="pt-BR"/>
        </w:rPr>
        <w:t>2</w:t>
      </w:r>
      <w:r w:rsidR="00862475">
        <w:rPr>
          <w:rFonts w:ascii="Arial" w:hAnsi="Arial" w:cs="Arial"/>
          <w:sz w:val="20"/>
          <w:szCs w:val="20"/>
          <w:lang w:val="pt-BR"/>
        </w:rPr>
        <w:t>).</w:t>
      </w:r>
    </w:p>
    <w:p w:rsidR="00D21713" w:rsidRPr="00716EFA" w:rsidRDefault="00D21713" w:rsidP="00B13E3B">
      <w:pPr>
        <w:pStyle w:val="Ttulo2"/>
        <w:spacing w:before="0" w:after="240"/>
        <w:rPr>
          <w:color w:val="auto"/>
          <w:lang w:val="pt-BR"/>
        </w:rPr>
      </w:pPr>
      <w:bookmarkStart w:id="11" w:name="_Toc298518494"/>
      <w:r w:rsidRPr="00716EFA">
        <w:rPr>
          <w:color w:val="auto"/>
          <w:lang w:val="pt-BR"/>
        </w:rPr>
        <w:t>3.4. Re</w:t>
      </w:r>
      <w:r w:rsidR="008B7856" w:rsidRPr="00716EFA">
        <w:rPr>
          <w:color w:val="auto"/>
          <w:lang w:val="pt-BR"/>
        </w:rPr>
        <w:t>alização da</w:t>
      </w:r>
      <w:r w:rsidRPr="00716EFA">
        <w:rPr>
          <w:color w:val="auto"/>
          <w:lang w:val="pt-BR"/>
        </w:rPr>
        <w:t xml:space="preserve"> Oficina</w:t>
      </w:r>
      <w:bookmarkEnd w:id="11"/>
    </w:p>
    <w:p w:rsidR="008C18C1" w:rsidRDefault="00716EFA" w:rsidP="008C18C1">
      <w:pPr>
        <w:spacing w:after="0"/>
        <w:ind w:firstLine="708"/>
        <w:jc w:val="both"/>
        <w:rPr>
          <w:rFonts w:ascii="Arial" w:hAnsi="Arial" w:cs="Arial"/>
          <w:sz w:val="20"/>
          <w:szCs w:val="20"/>
          <w:lang w:val="pt-BR"/>
        </w:rPr>
      </w:pPr>
      <w:r w:rsidRPr="008803B3">
        <w:rPr>
          <w:rFonts w:ascii="Arial" w:hAnsi="Arial" w:cs="Arial"/>
          <w:sz w:val="20"/>
          <w:szCs w:val="20"/>
          <w:lang w:val="pt-BR"/>
        </w:rPr>
        <w:t xml:space="preserve">A </w:t>
      </w:r>
      <w:r w:rsidR="008803B3" w:rsidRPr="008803B3">
        <w:rPr>
          <w:rFonts w:ascii="Arial" w:hAnsi="Arial" w:cs="Arial"/>
          <w:sz w:val="20"/>
          <w:szCs w:val="20"/>
          <w:lang w:val="pt-BR"/>
        </w:rPr>
        <w:t>Oficina Nacional para discussão e consolidação de diretrizes e recomendações técnicas para boas práticas de manejo da borracha nativa (</w:t>
      </w:r>
      <w:proofErr w:type="spellStart"/>
      <w:r w:rsidR="008803B3" w:rsidRPr="006A2087">
        <w:rPr>
          <w:rFonts w:ascii="Arial" w:hAnsi="Arial" w:cs="Arial"/>
          <w:i/>
          <w:sz w:val="20"/>
          <w:szCs w:val="20"/>
          <w:lang w:val="pt-BR"/>
        </w:rPr>
        <w:t>Hevea</w:t>
      </w:r>
      <w:proofErr w:type="spellEnd"/>
      <w:r w:rsidR="008803B3" w:rsidRPr="006A2087">
        <w:rPr>
          <w:rFonts w:ascii="Arial" w:hAnsi="Arial" w:cs="Arial"/>
          <w:i/>
          <w:sz w:val="20"/>
          <w:szCs w:val="20"/>
          <w:lang w:val="pt-BR"/>
        </w:rPr>
        <w:t xml:space="preserve"> </w:t>
      </w:r>
      <w:proofErr w:type="spellStart"/>
      <w:r w:rsidR="008803B3" w:rsidRPr="006A2087">
        <w:rPr>
          <w:rFonts w:ascii="Arial" w:hAnsi="Arial" w:cs="Arial"/>
          <w:i/>
          <w:sz w:val="20"/>
          <w:szCs w:val="20"/>
          <w:lang w:val="pt-BR"/>
        </w:rPr>
        <w:t>brasiliensis</w:t>
      </w:r>
      <w:proofErr w:type="spellEnd"/>
      <w:r w:rsidR="008803B3" w:rsidRPr="008803B3">
        <w:rPr>
          <w:rFonts w:ascii="Arial" w:hAnsi="Arial" w:cs="Arial"/>
          <w:sz w:val="20"/>
          <w:szCs w:val="20"/>
          <w:lang w:val="pt-BR"/>
        </w:rPr>
        <w:t xml:space="preserve">) foi realizada nos dias </w:t>
      </w:r>
      <w:r w:rsidRPr="008803B3">
        <w:rPr>
          <w:rFonts w:ascii="Arial" w:hAnsi="Arial" w:cs="Arial"/>
          <w:sz w:val="20"/>
          <w:szCs w:val="20"/>
          <w:lang w:val="pt-BR"/>
        </w:rPr>
        <w:t>20 e 21 de junho de 2011</w:t>
      </w:r>
      <w:r w:rsidR="008803B3" w:rsidRPr="008803B3">
        <w:rPr>
          <w:rFonts w:ascii="Arial" w:hAnsi="Arial" w:cs="Arial"/>
          <w:sz w:val="20"/>
          <w:szCs w:val="20"/>
          <w:lang w:val="pt-BR"/>
        </w:rPr>
        <w:t xml:space="preserve">, no auditório da </w:t>
      </w:r>
      <w:r w:rsidRPr="008803B3">
        <w:rPr>
          <w:rFonts w:ascii="Arial" w:hAnsi="Arial" w:cs="Arial"/>
          <w:sz w:val="20"/>
          <w:szCs w:val="20"/>
          <w:lang w:val="pt-BR"/>
        </w:rPr>
        <w:t>CONAB</w:t>
      </w:r>
      <w:r w:rsidR="008803B3" w:rsidRPr="008803B3">
        <w:rPr>
          <w:rFonts w:ascii="Arial" w:hAnsi="Arial" w:cs="Arial"/>
          <w:sz w:val="20"/>
          <w:szCs w:val="20"/>
          <w:lang w:val="pt-BR"/>
        </w:rPr>
        <w:t xml:space="preserve">, </w:t>
      </w:r>
      <w:r w:rsidRPr="008803B3">
        <w:rPr>
          <w:rFonts w:ascii="Arial" w:hAnsi="Arial" w:cs="Arial"/>
          <w:sz w:val="20"/>
          <w:szCs w:val="20"/>
          <w:lang w:val="pt-BR"/>
        </w:rPr>
        <w:t>Mario Andreazza, 2196</w:t>
      </w:r>
      <w:r w:rsidR="008803B3">
        <w:rPr>
          <w:rFonts w:ascii="Arial" w:hAnsi="Arial" w:cs="Arial"/>
          <w:sz w:val="20"/>
          <w:szCs w:val="20"/>
          <w:lang w:val="pt-BR"/>
        </w:rPr>
        <w:t>,</w:t>
      </w:r>
      <w:r w:rsidR="008803B3" w:rsidRPr="008803B3">
        <w:rPr>
          <w:rFonts w:ascii="Arial" w:hAnsi="Arial" w:cs="Arial"/>
          <w:sz w:val="20"/>
          <w:szCs w:val="20"/>
          <w:lang w:val="pt-BR"/>
        </w:rPr>
        <w:t xml:space="preserve"> </w:t>
      </w:r>
      <w:r w:rsidRPr="008803B3">
        <w:rPr>
          <w:rFonts w:ascii="Arial" w:hAnsi="Arial" w:cs="Arial"/>
          <w:sz w:val="20"/>
          <w:szCs w:val="20"/>
          <w:lang w:val="pt-BR"/>
        </w:rPr>
        <w:t>Distrito Industrial</w:t>
      </w:r>
      <w:r w:rsidR="008803B3" w:rsidRPr="008803B3">
        <w:rPr>
          <w:rFonts w:ascii="Arial" w:hAnsi="Arial" w:cs="Arial"/>
          <w:sz w:val="20"/>
          <w:szCs w:val="20"/>
          <w:lang w:val="pt-BR"/>
        </w:rPr>
        <w:t xml:space="preserve">, </w:t>
      </w:r>
      <w:r w:rsidRPr="008803B3">
        <w:rPr>
          <w:rFonts w:ascii="Arial" w:hAnsi="Arial" w:cs="Arial"/>
          <w:sz w:val="20"/>
          <w:szCs w:val="20"/>
          <w:lang w:val="pt-BR"/>
        </w:rPr>
        <w:t>Manaus, AM</w:t>
      </w:r>
      <w:r w:rsidR="008C18C1">
        <w:rPr>
          <w:rFonts w:ascii="Arial" w:hAnsi="Arial" w:cs="Arial"/>
          <w:sz w:val="20"/>
          <w:szCs w:val="20"/>
          <w:lang w:val="pt-BR"/>
        </w:rPr>
        <w:t xml:space="preserve">. Estiveram </w:t>
      </w:r>
      <w:r w:rsidR="008C18C1" w:rsidRPr="00D679A6">
        <w:rPr>
          <w:rFonts w:ascii="Arial" w:hAnsi="Arial" w:cs="Arial"/>
          <w:sz w:val="20"/>
          <w:szCs w:val="20"/>
          <w:lang w:val="pt-BR"/>
        </w:rPr>
        <w:t>presente</w:t>
      </w:r>
      <w:r w:rsidR="008C18C1">
        <w:rPr>
          <w:rFonts w:ascii="Arial" w:hAnsi="Arial" w:cs="Arial"/>
          <w:sz w:val="20"/>
          <w:szCs w:val="20"/>
          <w:lang w:val="pt-BR"/>
        </w:rPr>
        <w:t>s</w:t>
      </w:r>
      <w:r w:rsidR="008C18C1" w:rsidRPr="00D679A6">
        <w:rPr>
          <w:rFonts w:ascii="Arial" w:hAnsi="Arial" w:cs="Arial"/>
          <w:sz w:val="20"/>
          <w:szCs w:val="20"/>
          <w:lang w:val="pt-BR"/>
        </w:rPr>
        <w:t xml:space="preserve"> na oficina </w:t>
      </w:r>
      <w:r w:rsidR="008C18C1">
        <w:rPr>
          <w:rFonts w:ascii="Arial" w:hAnsi="Arial" w:cs="Arial"/>
          <w:sz w:val="20"/>
          <w:szCs w:val="20"/>
          <w:lang w:val="pt-BR"/>
        </w:rPr>
        <w:t>37 pessoas, conforme tabela abaixo (2). A lista de presença encontra-se em anexo (</w:t>
      </w:r>
      <w:r w:rsidR="003F7F14">
        <w:rPr>
          <w:rFonts w:ascii="Arial" w:hAnsi="Arial" w:cs="Arial"/>
          <w:sz w:val="20"/>
          <w:szCs w:val="20"/>
          <w:lang w:val="pt-BR"/>
        </w:rPr>
        <w:t>3</w:t>
      </w:r>
      <w:r w:rsidR="008C18C1">
        <w:rPr>
          <w:rFonts w:ascii="Arial" w:hAnsi="Arial" w:cs="Arial"/>
          <w:sz w:val="20"/>
          <w:szCs w:val="20"/>
          <w:lang w:val="pt-BR"/>
        </w:rPr>
        <w:t>).</w:t>
      </w:r>
    </w:p>
    <w:p w:rsidR="008C18C1" w:rsidRDefault="008C18C1" w:rsidP="008C18C1">
      <w:pPr>
        <w:spacing w:after="0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:rsidR="008C18C1" w:rsidRPr="0038057D" w:rsidRDefault="008C18C1" w:rsidP="008C18C1">
      <w:pPr>
        <w:spacing w:after="0"/>
        <w:jc w:val="both"/>
        <w:rPr>
          <w:rFonts w:ascii="Arial" w:hAnsi="Arial" w:cs="Arial"/>
          <w:sz w:val="18"/>
          <w:szCs w:val="18"/>
          <w:lang w:val="pt-BR"/>
        </w:rPr>
      </w:pPr>
      <w:r w:rsidRPr="0038057D">
        <w:rPr>
          <w:rFonts w:ascii="Arial" w:hAnsi="Arial" w:cs="Arial"/>
          <w:b/>
          <w:sz w:val="18"/>
          <w:szCs w:val="18"/>
          <w:lang w:val="pt-BR"/>
        </w:rPr>
        <w:t>Tabela 2</w:t>
      </w:r>
      <w:r w:rsidRPr="0038057D">
        <w:rPr>
          <w:rFonts w:ascii="Arial" w:hAnsi="Arial" w:cs="Arial"/>
          <w:sz w:val="18"/>
          <w:szCs w:val="18"/>
          <w:lang w:val="pt-BR"/>
        </w:rPr>
        <w:t xml:space="preserve"> - Lista dos Participantes da Oficina para Definição de Diretrizes de Boas Práticas de Manejo de Borracha Nativa.</w:t>
      </w:r>
    </w:p>
    <w:tbl>
      <w:tblPr>
        <w:tblW w:w="8244" w:type="dxa"/>
        <w:jc w:val="center"/>
        <w:tblInd w:w="2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3"/>
        <w:gridCol w:w="3695"/>
        <w:gridCol w:w="3976"/>
      </w:tblGrid>
      <w:tr w:rsidR="008C18C1" w:rsidRPr="00CC59A7" w:rsidTr="0038057D">
        <w:trPr>
          <w:jc w:val="center"/>
        </w:trPr>
        <w:tc>
          <w:tcPr>
            <w:tcW w:w="573" w:type="dxa"/>
          </w:tcPr>
          <w:p w:rsidR="008C18C1" w:rsidRPr="00CC59A7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Nome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Instituição</w:t>
            </w:r>
          </w:p>
        </w:tc>
      </w:tr>
      <w:tr w:rsidR="008C18C1" w:rsidRPr="00A8790C" w:rsidTr="0038057D">
        <w:trPr>
          <w:jc w:val="center"/>
        </w:trPr>
        <w:tc>
          <w:tcPr>
            <w:tcW w:w="573" w:type="dxa"/>
            <w:vMerge w:val="restart"/>
            <w:textDirection w:val="btL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38057D">
              <w:rPr>
                <w:rFonts w:ascii="Arial" w:hAnsi="Arial" w:cs="Arial"/>
                <w:sz w:val="16"/>
                <w:szCs w:val="16"/>
                <w:lang w:val="pt-BR"/>
              </w:rPr>
              <w:t>Extrativistas</w:t>
            </w: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Adelson Gonçalves </w:t>
            </w:r>
            <w:proofErr w:type="spellStart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Imbiriba</w:t>
            </w:r>
            <w:proofErr w:type="spellEnd"/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ACOSPER/PA</w:t>
            </w:r>
          </w:p>
        </w:tc>
      </w:tr>
      <w:tr w:rsidR="008C18C1" w:rsidRPr="007A4F16" w:rsidTr="0038057D">
        <w:trPr>
          <w:jc w:val="center"/>
        </w:trPr>
        <w:tc>
          <w:tcPr>
            <w:tcW w:w="573" w:type="dxa"/>
            <w:vMerge/>
          </w:tcPr>
          <w:p w:rsidR="008C18C1" w:rsidRPr="00CC59A7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Almir Antônio da Silva Lima</w:t>
            </w:r>
          </w:p>
          <w:p w:rsidR="008C18C1" w:rsidRPr="0038057D" w:rsidRDefault="008C18C1" w:rsidP="00F41940">
            <w:pPr>
              <w:pStyle w:val="ecxmsonormal"/>
              <w:spacing w:after="0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AMARCA (Projeto de Assentamento Agroextrativista) Capixaba/ AC</w:t>
            </w:r>
          </w:p>
        </w:tc>
      </w:tr>
      <w:tr w:rsidR="008C18C1" w:rsidRPr="00CC59A7" w:rsidTr="0038057D">
        <w:trPr>
          <w:jc w:val="center"/>
        </w:trPr>
        <w:tc>
          <w:tcPr>
            <w:tcW w:w="573" w:type="dxa"/>
            <w:vMerge/>
          </w:tcPr>
          <w:p w:rsidR="008C18C1" w:rsidRPr="00CC59A7" w:rsidRDefault="008C18C1" w:rsidP="00F41940">
            <w:pPr>
              <w:pStyle w:val="ecxmsonormal"/>
              <w:spacing w:after="0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pStyle w:val="ecxmsonormal"/>
              <w:spacing w:after="0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Antônio Batista de Araújo (</w:t>
            </w:r>
            <w:proofErr w:type="spellStart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Tota</w:t>
            </w:r>
            <w:proofErr w:type="spellEnd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)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AMOPREAB/ Assis Brasil AC</w:t>
            </w:r>
          </w:p>
        </w:tc>
      </w:tr>
      <w:tr w:rsidR="008C18C1" w:rsidRPr="005F0F4C" w:rsidTr="0038057D">
        <w:trPr>
          <w:jc w:val="center"/>
        </w:trPr>
        <w:tc>
          <w:tcPr>
            <w:tcW w:w="573" w:type="dxa"/>
            <w:vMerge/>
          </w:tcPr>
          <w:p w:rsidR="008C18C1" w:rsidRPr="00CC59A7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Elson</w:t>
            </w:r>
            <w:proofErr w:type="spellEnd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 Raimundo Alves </w:t>
            </w:r>
            <w:proofErr w:type="spellStart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Feitoza</w:t>
            </w:r>
            <w:proofErr w:type="spellEnd"/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COOMFLONA PA</w:t>
            </w:r>
          </w:p>
        </w:tc>
      </w:tr>
      <w:tr w:rsidR="008C18C1" w:rsidRPr="005F0F4C" w:rsidTr="0038057D">
        <w:trPr>
          <w:jc w:val="center"/>
        </w:trPr>
        <w:tc>
          <w:tcPr>
            <w:tcW w:w="573" w:type="dxa"/>
            <w:vMerge/>
          </w:tcPr>
          <w:p w:rsidR="008C18C1" w:rsidRPr="00CC59A7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Elson</w:t>
            </w:r>
            <w:proofErr w:type="spellEnd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 Pacheco da Silva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CNS</w:t>
            </w:r>
          </w:p>
        </w:tc>
      </w:tr>
      <w:tr w:rsidR="008C18C1" w:rsidRPr="007A4F16" w:rsidTr="0038057D">
        <w:trPr>
          <w:jc w:val="center"/>
        </w:trPr>
        <w:tc>
          <w:tcPr>
            <w:tcW w:w="573" w:type="dxa"/>
            <w:vMerge/>
          </w:tcPr>
          <w:p w:rsidR="008C18C1" w:rsidRPr="00CC59A7" w:rsidRDefault="008C18C1" w:rsidP="00F4194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Estevão Veloz de </w:t>
            </w:r>
            <w:proofErr w:type="spellStart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Aquine</w:t>
            </w:r>
            <w:proofErr w:type="spellEnd"/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Reserva Maçaranduba,</w:t>
            </w:r>
          </w:p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Machadinho do Oeste/RO</w:t>
            </w:r>
          </w:p>
        </w:tc>
      </w:tr>
      <w:tr w:rsidR="008C18C1" w:rsidRPr="005F0F4C" w:rsidTr="0038057D">
        <w:trPr>
          <w:jc w:val="center"/>
        </w:trPr>
        <w:tc>
          <w:tcPr>
            <w:tcW w:w="573" w:type="dxa"/>
            <w:vMerge/>
          </w:tcPr>
          <w:p w:rsidR="008C18C1" w:rsidRPr="00CC59A7" w:rsidRDefault="008C18C1" w:rsidP="00F41940">
            <w:pPr>
              <w:pStyle w:val="ecxmsonormal"/>
              <w:spacing w:after="0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pStyle w:val="ecxmsonormal"/>
              <w:spacing w:after="0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Francisco </w:t>
            </w:r>
            <w:proofErr w:type="spellStart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Deijercy</w:t>
            </w:r>
            <w:proofErr w:type="spellEnd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 Martins de Oliveira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Eirunepé/AM</w:t>
            </w:r>
          </w:p>
        </w:tc>
      </w:tr>
      <w:tr w:rsidR="008C18C1" w:rsidRPr="005F0F4C" w:rsidTr="0038057D">
        <w:trPr>
          <w:jc w:val="center"/>
        </w:trPr>
        <w:tc>
          <w:tcPr>
            <w:tcW w:w="573" w:type="dxa"/>
            <w:vMerge/>
          </w:tcPr>
          <w:p w:rsidR="008C18C1" w:rsidRPr="00CC59A7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Getúlio Pereira do Nascimento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COVEMA </w:t>
            </w:r>
            <w:proofErr w:type="spellStart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Manicoré</w:t>
            </w:r>
            <w:proofErr w:type="spellEnd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/AM</w:t>
            </w:r>
          </w:p>
        </w:tc>
      </w:tr>
      <w:tr w:rsidR="008C18C1" w:rsidRPr="007A4F16" w:rsidTr="0038057D">
        <w:trPr>
          <w:jc w:val="center"/>
        </w:trPr>
        <w:tc>
          <w:tcPr>
            <w:tcW w:w="573" w:type="dxa"/>
            <w:vMerge/>
          </w:tcPr>
          <w:p w:rsidR="008C18C1" w:rsidRPr="00CC59A7" w:rsidRDefault="008C18C1" w:rsidP="00F4194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Giselda Pereira Ramos </w:t>
            </w:r>
            <w:proofErr w:type="spellStart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Pilker</w:t>
            </w:r>
            <w:proofErr w:type="spellEnd"/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ASM/ Machadinho do Oeste/RO</w:t>
            </w:r>
          </w:p>
        </w:tc>
      </w:tr>
      <w:tr w:rsidR="008C18C1" w:rsidRPr="005F0F4C" w:rsidTr="0038057D">
        <w:trPr>
          <w:jc w:val="center"/>
        </w:trPr>
        <w:tc>
          <w:tcPr>
            <w:tcW w:w="573" w:type="dxa"/>
            <w:vMerge/>
          </w:tcPr>
          <w:p w:rsidR="008C18C1" w:rsidRPr="00CC59A7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Manoel da Cruz Cosme de Siqueira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ASPROC </w:t>
            </w:r>
            <w:proofErr w:type="spellStart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Carauari</w:t>
            </w:r>
            <w:proofErr w:type="spellEnd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/AM</w:t>
            </w:r>
          </w:p>
        </w:tc>
      </w:tr>
      <w:tr w:rsidR="008C18C1" w:rsidRPr="005F0F4C" w:rsidTr="0038057D">
        <w:trPr>
          <w:jc w:val="center"/>
        </w:trPr>
        <w:tc>
          <w:tcPr>
            <w:tcW w:w="573" w:type="dxa"/>
            <w:vMerge/>
          </w:tcPr>
          <w:p w:rsidR="008C18C1" w:rsidRPr="00CC59A7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Manoel de Souza 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STTR-Belterra</w:t>
            </w:r>
            <w:proofErr w:type="spellEnd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/ PA</w:t>
            </w:r>
          </w:p>
        </w:tc>
      </w:tr>
      <w:tr w:rsidR="008C18C1" w:rsidRPr="005F0F4C" w:rsidTr="0038057D">
        <w:trPr>
          <w:jc w:val="center"/>
        </w:trPr>
        <w:tc>
          <w:tcPr>
            <w:tcW w:w="573" w:type="dxa"/>
            <w:vMerge/>
          </w:tcPr>
          <w:p w:rsidR="008C18C1" w:rsidRPr="00CC59A7" w:rsidRDefault="008C18C1" w:rsidP="00F41940">
            <w:pPr>
              <w:pStyle w:val="ecxmsonormal"/>
              <w:spacing w:after="0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pStyle w:val="ecxmsonormal"/>
              <w:spacing w:after="0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Sebastião Nascimento de Aquino 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AMOPREX/ </w:t>
            </w:r>
            <w:proofErr w:type="spellStart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Xapuri</w:t>
            </w:r>
            <w:proofErr w:type="spellEnd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/AC</w:t>
            </w:r>
          </w:p>
        </w:tc>
      </w:tr>
      <w:tr w:rsidR="008C18C1" w:rsidRPr="005F0F4C" w:rsidTr="0038057D">
        <w:trPr>
          <w:jc w:val="center"/>
        </w:trPr>
        <w:tc>
          <w:tcPr>
            <w:tcW w:w="573" w:type="dxa"/>
            <w:vMerge/>
          </w:tcPr>
          <w:p w:rsidR="008C18C1" w:rsidRPr="00CC59A7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Manoel da Silva Cunha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Presidente do CNS</w:t>
            </w:r>
          </w:p>
        </w:tc>
      </w:tr>
      <w:tr w:rsidR="008C18C1" w:rsidRPr="007A4F16" w:rsidTr="0038057D">
        <w:trPr>
          <w:jc w:val="center"/>
        </w:trPr>
        <w:tc>
          <w:tcPr>
            <w:tcW w:w="573" w:type="dxa"/>
            <w:vMerge/>
          </w:tcPr>
          <w:p w:rsidR="008C18C1" w:rsidRPr="00CC59A7" w:rsidRDefault="008C18C1" w:rsidP="00F4194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Valdenir</w:t>
            </w:r>
            <w:proofErr w:type="spellEnd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 Ferreira de Melo 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Presidente da OSR, </w:t>
            </w:r>
            <w:proofErr w:type="spellStart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Guajará</w:t>
            </w:r>
            <w:proofErr w:type="spellEnd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 Mirim/RO</w:t>
            </w:r>
          </w:p>
        </w:tc>
      </w:tr>
      <w:tr w:rsidR="008C18C1" w:rsidRPr="00CC59A7" w:rsidTr="0038057D">
        <w:trPr>
          <w:trHeight w:val="293"/>
          <w:jc w:val="center"/>
        </w:trPr>
        <w:tc>
          <w:tcPr>
            <w:tcW w:w="573" w:type="dxa"/>
            <w:vMerge w:val="restart"/>
            <w:textDirection w:val="btLr"/>
          </w:tcPr>
          <w:p w:rsidR="008C18C1" w:rsidRPr="009A6B4B" w:rsidRDefault="008C18C1" w:rsidP="00F41940">
            <w:pPr>
              <w:spacing w:after="0" w:line="240" w:lineRule="auto"/>
              <w:ind w:left="113" w:right="113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8057D">
              <w:rPr>
                <w:rFonts w:ascii="Arial" w:hAnsi="Arial" w:cs="Arial"/>
                <w:sz w:val="16"/>
                <w:szCs w:val="16"/>
                <w:lang w:val="pt-BR"/>
              </w:rPr>
              <w:t>Assessoria, Extensão, Gov. Estaduais e ONG</w:t>
            </w:r>
            <w:r w:rsidR="003F7F14" w:rsidRPr="0038057D">
              <w:rPr>
                <w:rFonts w:ascii="Arial" w:hAnsi="Arial" w:cs="Arial"/>
                <w:sz w:val="16"/>
                <w:szCs w:val="16"/>
                <w:lang w:val="pt-BR"/>
              </w:rPr>
              <w:t>s</w:t>
            </w: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Antônio </w:t>
            </w:r>
            <w:proofErr w:type="spellStart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Adevaldo</w:t>
            </w:r>
            <w:proofErr w:type="spellEnd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 Dias da Costa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ASPROC/CNS/AM</w:t>
            </w:r>
          </w:p>
        </w:tc>
      </w:tr>
      <w:tr w:rsidR="008C18C1" w:rsidRPr="00CC59A7" w:rsidTr="0038057D">
        <w:trPr>
          <w:trHeight w:val="293"/>
          <w:jc w:val="center"/>
        </w:trPr>
        <w:tc>
          <w:tcPr>
            <w:tcW w:w="573" w:type="dxa"/>
            <w:vMerge/>
          </w:tcPr>
          <w:p w:rsidR="008C18C1" w:rsidRPr="009A6B4B" w:rsidRDefault="008C18C1" w:rsidP="00F4194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Crystianne</w:t>
            </w:r>
            <w:proofErr w:type="spellEnd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 Bentes Barbosa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CEUC/SDS</w:t>
            </w:r>
          </w:p>
        </w:tc>
      </w:tr>
      <w:tr w:rsidR="008C18C1" w:rsidRPr="00CC59A7" w:rsidTr="0038057D">
        <w:trPr>
          <w:jc w:val="center"/>
        </w:trPr>
        <w:tc>
          <w:tcPr>
            <w:tcW w:w="573" w:type="dxa"/>
            <w:vMerge/>
          </w:tcPr>
          <w:p w:rsidR="008C18C1" w:rsidRPr="009A6B4B" w:rsidRDefault="008C18C1" w:rsidP="00F41940">
            <w:pPr>
              <w:pStyle w:val="ecxmsonormal"/>
              <w:spacing w:after="0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pStyle w:val="ecxmsonormal"/>
              <w:spacing w:after="0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Iranildo</w:t>
            </w:r>
            <w:proofErr w:type="spellEnd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Cursino</w:t>
            </w:r>
            <w:proofErr w:type="spellEnd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 Siqueira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CEUC/SDS</w:t>
            </w:r>
          </w:p>
        </w:tc>
      </w:tr>
      <w:tr w:rsidR="008C18C1" w:rsidRPr="005F0F4C" w:rsidTr="0038057D">
        <w:trPr>
          <w:jc w:val="center"/>
        </w:trPr>
        <w:tc>
          <w:tcPr>
            <w:tcW w:w="573" w:type="dxa"/>
            <w:vMerge/>
          </w:tcPr>
          <w:p w:rsidR="008C18C1" w:rsidRPr="00CC59A7" w:rsidRDefault="008C18C1" w:rsidP="00F4194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Eudisvam</w:t>
            </w:r>
            <w:proofErr w:type="spellEnd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 Araújo Oliveira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IDAM/AM</w:t>
            </w:r>
          </w:p>
        </w:tc>
      </w:tr>
      <w:tr w:rsidR="008C18C1" w:rsidRPr="00FF5495" w:rsidTr="0038057D">
        <w:trPr>
          <w:jc w:val="center"/>
        </w:trPr>
        <w:tc>
          <w:tcPr>
            <w:tcW w:w="573" w:type="dxa"/>
            <w:vMerge/>
          </w:tcPr>
          <w:p w:rsidR="008C18C1" w:rsidRPr="009A6B4B" w:rsidRDefault="008C18C1" w:rsidP="00F41940">
            <w:pPr>
              <w:pStyle w:val="ecxmsonormal"/>
              <w:spacing w:after="0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pStyle w:val="ecxmsonormal"/>
              <w:spacing w:after="0"/>
              <w:contextualSpacing/>
              <w:rPr>
                <w:rFonts w:ascii="Arial" w:hAnsi="Arial" w:cs="Arial"/>
                <w:sz w:val="18"/>
                <w:szCs w:val="18"/>
                <w:highlight w:val="green"/>
                <w:lang w:val="pt-BR"/>
              </w:rPr>
            </w:pPr>
            <w:proofErr w:type="spellStart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Marilane</w:t>
            </w:r>
            <w:proofErr w:type="spellEnd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 N. Irmão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SEPROR/SEPAF</w:t>
            </w:r>
          </w:p>
        </w:tc>
      </w:tr>
      <w:tr w:rsidR="008C18C1" w:rsidRPr="00FF5495" w:rsidTr="0038057D">
        <w:trPr>
          <w:jc w:val="center"/>
        </w:trPr>
        <w:tc>
          <w:tcPr>
            <w:tcW w:w="573" w:type="dxa"/>
            <w:vMerge/>
          </w:tcPr>
          <w:p w:rsidR="008C18C1" w:rsidRPr="009A6B4B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Nadiele</w:t>
            </w:r>
            <w:proofErr w:type="spellEnd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 Pacheco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IDAM</w:t>
            </w:r>
          </w:p>
        </w:tc>
      </w:tr>
      <w:tr w:rsidR="008C18C1" w:rsidRPr="00FF5495" w:rsidTr="0038057D">
        <w:trPr>
          <w:jc w:val="center"/>
        </w:trPr>
        <w:tc>
          <w:tcPr>
            <w:tcW w:w="573" w:type="dxa"/>
            <w:vMerge/>
          </w:tcPr>
          <w:p w:rsidR="008C18C1" w:rsidRPr="009A6B4B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Rosa Castro Cardoso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ADS/AM</w:t>
            </w:r>
          </w:p>
        </w:tc>
      </w:tr>
      <w:tr w:rsidR="008C18C1" w:rsidRPr="00FF5495" w:rsidTr="0038057D">
        <w:trPr>
          <w:jc w:val="center"/>
        </w:trPr>
        <w:tc>
          <w:tcPr>
            <w:tcW w:w="573" w:type="dxa"/>
            <w:vMerge/>
          </w:tcPr>
          <w:p w:rsidR="008C18C1" w:rsidRPr="009A6B4B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Valéria Regina Gomes da Silva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SEAFE/SDS</w:t>
            </w:r>
          </w:p>
        </w:tc>
      </w:tr>
      <w:tr w:rsidR="008C18C1" w:rsidRPr="007A4F16" w:rsidTr="0038057D">
        <w:trPr>
          <w:jc w:val="center"/>
        </w:trPr>
        <w:tc>
          <w:tcPr>
            <w:tcW w:w="573" w:type="dxa"/>
            <w:vMerge/>
          </w:tcPr>
          <w:p w:rsidR="008C18C1" w:rsidRPr="009A6B4B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pStyle w:val="ecxmsonormal"/>
              <w:spacing w:after="0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Edson Cruz Barbosa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Coordenador Técnico do IDEFLOR/PA</w:t>
            </w:r>
          </w:p>
        </w:tc>
      </w:tr>
      <w:tr w:rsidR="008C18C1" w:rsidRPr="007A4F16" w:rsidTr="0038057D">
        <w:trPr>
          <w:jc w:val="center"/>
        </w:trPr>
        <w:tc>
          <w:tcPr>
            <w:tcW w:w="573" w:type="dxa"/>
            <w:vMerge/>
          </w:tcPr>
          <w:p w:rsidR="008C18C1" w:rsidRPr="009A6B4B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pStyle w:val="ecxmsonormal"/>
              <w:spacing w:after="0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José Sinval </w:t>
            </w:r>
            <w:proofErr w:type="spellStart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Vilhena</w:t>
            </w:r>
            <w:proofErr w:type="spellEnd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 Paiva 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Engenheiro florestal da EMATER PA</w:t>
            </w:r>
          </w:p>
        </w:tc>
      </w:tr>
      <w:tr w:rsidR="008C18C1" w:rsidRPr="005B0F07" w:rsidTr="0038057D">
        <w:trPr>
          <w:trHeight w:val="324"/>
          <w:jc w:val="center"/>
        </w:trPr>
        <w:tc>
          <w:tcPr>
            <w:tcW w:w="573" w:type="dxa"/>
            <w:vMerge/>
          </w:tcPr>
          <w:p w:rsidR="008C18C1" w:rsidRPr="009A6B4B" w:rsidRDefault="008C18C1" w:rsidP="00F41940">
            <w:pPr>
              <w:pStyle w:val="ecxmsonormal"/>
              <w:spacing w:after="0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Raimundo Freitas </w:t>
            </w:r>
            <w:proofErr w:type="spellStart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Freitas</w:t>
            </w:r>
            <w:proofErr w:type="spellEnd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 (Graça)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SEAPROF/AC</w:t>
            </w:r>
          </w:p>
        </w:tc>
      </w:tr>
      <w:tr w:rsidR="008C18C1" w:rsidRPr="005B0F07" w:rsidTr="0038057D">
        <w:trPr>
          <w:trHeight w:val="324"/>
          <w:jc w:val="center"/>
        </w:trPr>
        <w:tc>
          <w:tcPr>
            <w:tcW w:w="573" w:type="dxa"/>
            <w:vMerge/>
          </w:tcPr>
          <w:p w:rsidR="008C18C1" w:rsidRPr="009A6B4B" w:rsidRDefault="008C18C1" w:rsidP="00F41940">
            <w:pPr>
              <w:pStyle w:val="ecxmsonormal"/>
              <w:spacing w:after="0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Sila</w:t>
            </w:r>
            <w:proofErr w:type="spellEnd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 Mesquita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SEAFE/SDS</w:t>
            </w:r>
          </w:p>
        </w:tc>
      </w:tr>
      <w:tr w:rsidR="008C18C1" w:rsidRPr="005F0F4C" w:rsidTr="0038057D">
        <w:trPr>
          <w:jc w:val="center"/>
        </w:trPr>
        <w:tc>
          <w:tcPr>
            <w:tcW w:w="573" w:type="dxa"/>
            <w:vMerge/>
          </w:tcPr>
          <w:p w:rsidR="008C18C1" w:rsidRPr="00CC59A7" w:rsidRDefault="008C18C1" w:rsidP="00F41940">
            <w:pPr>
              <w:pStyle w:val="ecxmsonormal"/>
              <w:spacing w:after="0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Valdelino</w:t>
            </w:r>
            <w:proofErr w:type="spellEnd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 Cavalcante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Diretor-Presidente da ADS</w:t>
            </w:r>
          </w:p>
        </w:tc>
      </w:tr>
      <w:tr w:rsidR="008C18C1" w:rsidRPr="00CC59A7" w:rsidTr="0038057D">
        <w:trPr>
          <w:jc w:val="center"/>
        </w:trPr>
        <w:tc>
          <w:tcPr>
            <w:tcW w:w="573" w:type="dxa"/>
            <w:vMerge/>
          </w:tcPr>
          <w:p w:rsidR="008C18C1" w:rsidRPr="00CC59A7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Francinaldo</w:t>
            </w:r>
            <w:proofErr w:type="spellEnd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 Lima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ISA/PA</w:t>
            </w:r>
          </w:p>
        </w:tc>
      </w:tr>
      <w:tr w:rsidR="008C18C1" w:rsidRPr="00CC59A7" w:rsidTr="0038057D">
        <w:trPr>
          <w:jc w:val="center"/>
        </w:trPr>
        <w:tc>
          <w:tcPr>
            <w:tcW w:w="573" w:type="dxa"/>
            <w:vMerge/>
          </w:tcPr>
          <w:p w:rsidR="008C18C1" w:rsidRPr="00CC59A7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Yara</w:t>
            </w:r>
            <w:proofErr w:type="spellEnd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 Camargo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FVA/AM</w:t>
            </w:r>
          </w:p>
        </w:tc>
      </w:tr>
      <w:tr w:rsidR="008C18C1" w:rsidRPr="00CC59A7" w:rsidTr="0038057D">
        <w:trPr>
          <w:jc w:val="center"/>
        </w:trPr>
        <w:tc>
          <w:tcPr>
            <w:tcW w:w="573" w:type="dxa"/>
            <w:vMerge/>
          </w:tcPr>
          <w:p w:rsidR="008C18C1" w:rsidRPr="00CC59A7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Juca Severiano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C18C1" w:rsidRPr="00CC59A7" w:rsidTr="0038057D">
        <w:trPr>
          <w:cantSplit/>
          <w:trHeight w:val="1134"/>
          <w:jc w:val="center"/>
        </w:trPr>
        <w:tc>
          <w:tcPr>
            <w:tcW w:w="573" w:type="dxa"/>
            <w:textDirection w:val="btL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38057D">
              <w:rPr>
                <w:rFonts w:ascii="Arial" w:hAnsi="Arial" w:cs="Arial"/>
                <w:sz w:val="16"/>
                <w:szCs w:val="16"/>
                <w:lang w:val="pt-BR"/>
              </w:rPr>
              <w:t>Pesquisa</w:t>
            </w: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Ernestino de Souza Gomes Guarino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Embrapa Acre</w:t>
            </w:r>
          </w:p>
        </w:tc>
      </w:tr>
      <w:tr w:rsidR="008C18C1" w:rsidRPr="00CC59A7" w:rsidTr="0038057D">
        <w:trPr>
          <w:jc w:val="center"/>
        </w:trPr>
        <w:tc>
          <w:tcPr>
            <w:tcW w:w="573" w:type="dxa"/>
            <w:vMerge w:val="restart"/>
            <w:textDirection w:val="btLr"/>
          </w:tcPr>
          <w:p w:rsidR="008C18C1" w:rsidRPr="0038057D" w:rsidRDefault="008C18C1" w:rsidP="00F41940">
            <w:pPr>
              <w:spacing w:after="0" w:line="240" w:lineRule="auto"/>
              <w:ind w:left="113" w:right="113"/>
              <w:contextualSpacing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38057D">
              <w:rPr>
                <w:rFonts w:ascii="Arial" w:hAnsi="Arial" w:cs="Arial"/>
                <w:sz w:val="16"/>
                <w:szCs w:val="16"/>
                <w:lang w:val="pt-BR"/>
              </w:rPr>
              <w:t>Gov. Federal</w:t>
            </w: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Thomas A. P. da Silva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CONAB/AM</w:t>
            </w:r>
          </w:p>
        </w:tc>
      </w:tr>
      <w:tr w:rsidR="008C18C1" w:rsidRPr="00FF5495" w:rsidTr="0038057D">
        <w:trPr>
          <w:jc w:val="center"/>
        </w:trPr>
        <w:tc>
          <w:tcPr>
            <w:tcW w:w="573" w:type="dxa"/>
            <w:vMerge/>
          </w:tcPr>
          <w:p w:rsidR="008C18C1" w:rsidRPr="009A6B4B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Flávio M. M. </w:t>
            </w:r>
            <w:proofErr w:type="spellStart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Paim</w:t>
            </w:r>
            <w:proofErr w:type="spellEnd"/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ICMBIO/AM</w:t>
            </w:r>
          </w:p>
        </w:tc>
      </w:tr>
      <w:tr w:rsidR="008C18C1" w:rsidRPr="00FF5495" w:rsidTr="0038057D">
        <w:trPr>
          <w:jc w:val="center"/>
        </w:trPr>
        <w:tc>
          <w:tcPr>
            <w:tcW w:w="573" w:type="dxa"/>
            <w:vMerge/>
          </w:tcPr>
          <w:p w:rsidR="008C18C1" w:rsidRPr="009A6B4B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Cláudia Souza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MMA DF</w:t>
            </w:r>
          </w:p>
        </w:tc>
      </w:tr>
      <w:tr w:rsidR="008C18C1" w:rsidRPr="00FF5495" w:rsidTr="0038057D">
        <w:trPr>
          <w:jc w:val="center"/>
        </w:trPr>
        <w:tc>
          <w:tcPr>
            <w:tcW w:w="573" w:type="dxa"/>
            <w:vMerge/>
          </w:tcPr>
          <w:p w:rsidR="008C18C1" w:rsidRPr="009A6B4B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Fábio Chicuta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MMA DF</w:t>
            </w:r>
          </w:p>
        </w:tc>
      </w:tr>
      <w:tr w:rsidR="008C18C1" w:rsidRPr="00CC59A7" w:rsidTr="0038057D">
        <w:trPr>
          <w:trHeight w:val="440"/>
          <w:jc w:val="center"/>
        </w:trPr>
        <w:tc>
          <w:tcPr>
            <w:tcW w:w="573" w:type="dxa"/>
            <w:vMerge w:val="restart"/>
            <w:textDirection w:val="btL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38057D">
              <w:rPr>
                <w:rFonts w:ascii="Arial" w:hAnsi="Arial" w:cs="Arial"/>
                <w:sz w:val="16"/>
                <w:szCs w:val="16"/>
                <w:lang w:val="pt-BR"/>
              </w:rPr>
              <w:lastRenderedPageBreak/>
              <w:t>GIZ</w:t>
            </w: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Margit Gropper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GIZ DF</w:t>
            </w:r>
          </w:p>
        </w:tc>
      </w:tr>
      <w:tr w:rsidR="008C18C1" w:rsidRPr="00CC59A7" w:rsidTr="0038057D">
        <w:trPr>
          <w:jc w:val="center"/>
        </w:trPr>
        <w:tc>
          <w:tcPr>
            <w:tcW w:w="573" w:type="dxa"/>
            <w:vMerge/>
          </w:tcPr>
          <w:p w:rsidR="008C18C1" w:rsidRPr="009A6B4B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695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Rocío</w:t>
            </w:r>
            <w:proofErr w:type="spellEnd"/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 xml:space="preserve"> Chacchi Ruiz</w:t>
            </w:r>
          </w:p>
        </w:tc>
        <w:tc>
          <w:tcPr>
            <w:tcW w:w="3976" w:type="dxa"/>
            <w:vAlign w:val="center"/>
          </w:tcPr>
          <w:p w:rsidR="008C18C1" w:rsidRPr="0038057D" w:rsidRDefault="008C18C1" w:rsidP="00F41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057D">
              <w:rPr>
                <w:rFonts w:ascii="Arial" w:hAnsi="Arial" w:cs="Arial"/>
                <w:sz w:val="18"/>
                <w:szCs w:val="18"/>
                <w:lang w:val="pt-BR"/>
              </w:rPr>
              <w:t>Consultora de MMA/GIZ</w:t>
            </w:r>
          </w:p>
        </w:tc>
      </w:tr>
    </w:tbl>
    <w:p w:rsidR="008C18C1" w:rsidRDefault="008C18C1" w:rsidP="008C18C1">
      <w:pPr>
        <w:pStyle w:val="PargrafodaLista"/>
        <w:spacing w:before="240" w:after="0" w:line="480" w:lineRule="auto"/>
        <w:ind w:left="0"/>
        <w:jc w:val="both"/>
        <w:rPr>
          <w:rFonts w:ascii="Arial" w:hAnsi="Arial" w:cs="Arial"/>
          <w:b/>
        </w:rPr>
      </w:pPr>
    </w:p>
    <w:p w:rsidR="008C18C1" w:rsidRPr="008C18C1" w:rsidRDefault="008C18C1" w:rsidP="008C18C1">
      <w:pPr>
        <w:pStyle w:val="PargrafodaLista"/>
        <w:spacing w:before="240" w:after="240" w:line="480" w:lineRule="auto"/>
        <w:ind w:left="0"/>
        <w:jc w:val="both"/>
        <w:rPr>
          <w:rFonts w:ascii="Arial" w:hAnsi="Arial" w:cs="Arial"/>
          <w:b/>
          <w:u w:val="single"/>
        </w:rPr>
      </w:pPr>
      <w:r w:rsidRPr="008C18C1">
        <w:rPr>
          <w:rFonts w:ascii="Arial" w:hAnsi="Arial" w:cs="Arial"/>
          <w:b/>
          <w:u w:val="single"/>
        </w:rPr>
        <w:t>Primeiro Dia</w:t>
      </w:r>
    </w:p>
    <w:p w:rsidR="00804702" w:rsidRDefault="00804702" w:rsidP="00751774">
      <w:pPr>
        <w:ind w:firstLine="708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A abertura da oficina foi realizada por Cláudia Souza (MMA) quem </w:t>
      </w:r>
      <w:r w:rsidR="00C80129">
        <w:rPr>
          <w:rFonts w:ascii="Arial" w:hAnsi="Arial" w:cs="Arial"/>
          <w:sz w:val="20"/>
          <w:szCs w:val="20"/>
          <w:lang w:val="pt-BR"/>
        </w:rPr>
        <w:t>convidou</w:t>
      </w:r>
      <w:r>
        <w:rPr>
          <w:rFonts w:ascii="Arial" w:hAnsi="Arial" w:cs="Arial"/>
          <w:sz w:val="20"/>
          <w:szCs w:val="20"/>
          <w:lang w:val="pt-BR"/>
        </w:rPr>
        <w:t xml:space="preserve"> a</w:t>
      </w:r>
      <w:r w:rsidR="00C80129">
        <w:rPr>
          <w:rFonts w:ascii="Arial" w:hAnsi="Arial" w:cs="Arial"/>
          <w:sz w:val="20"/>
          <w:szCs w:val="20"/>
          <w:lang w:val="pt-BR"/>
        </w:rPr>
        <w:t xml:space="preserve">s instituições para </w:t>
      </w:r>
      <w:r>
        <w:rPr>
          <w:rFonts w:ascii="Arial" w:hAnsi="Arial" w:cs="Arial"/>
          <w:sz w:val="20"/>
          <w:szCs w:val="20"/>
          <w:lang w:val="pt-BR"/>
        </w:rPr>
        <w:t>composição da mesa para fala de boas vindas à oficina</w:t>
      </w:r>
      <w:r w:rsidR="00C80129">
        <w:rPr>
          <w:rFonts w:ascii="Arial" w:hAnsi="Arial" w:cs="Arial"/>
          <w:sz w:val="20"/>
          <w:szCs w:val="20"/>
          <w:lang w:val="pt-BR"/>
        </w:rPr>
        <w:t>, segundo ordem a seguir:</w:t>
      </w:r>
    </w:p>
    <w:p w:rsidR="002E4643" w:rsidRDefault="00C80129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 w:rsidRPr="00C80129">
        <w:rPr>
          <w:rFonts w:ascii="Arial" w:hAnsi="Arial" w:cs="Arial"/>
          <w:sz w:val="20"/>
          <w:szCs w:val="20"/>
          <w:lang w:val="pt-BR"/>
        </w:rPr>
        <w:t>Margit Gropper</w:t>
      </w:r>
      <w:r w:rsidRPr="00C80129">
        <w:rPr>
          <w:rFonts w:ascii="Arial" w:hAnsi="Arial" w:cs="Arial"/>
          <w:sz w:val="20"/>
          <w:szCs w:val="20"/>
          <w:lang w:val="pt-BR"/>
        </w:rPr>
        <w:tab/>
      </w:r>
      <w:r w:rsidR="00B415FB">
        <w:rPr>
          <w:rFonts w:ascii="Arial" w:hAnsi="Arial" w:cs="Arial"/>
          <w:sz w:val="20"/>
          <w:szCs w:val="20"/>
          <w:lang w:val="pt-BR"/>
        </w:rPr>
        <w:t xml:space="preserve">, representando a </w:t>
      </w:r>
      <w:r w:rsidRPr="00C80129">
        <w:rPr>
          <w:rFonts w:ascii="Arial" w:hAnsi="Arial" w:cs="Arial"/>
          <w:sz w:val="20"/>
          <w:szCs w:val="20"/>
          <w:lang w:val="pt-BR"/>
        </w:rPr>
        <w:t>GIZ</w:t>
      </w:r>
      <w:r w:rsidR="00472DA5">
        <w:rPr>
          <w:rFonts w:ascii="Arial" w:hAnsi="Arial" w:cs="Arial"/>
          <w:sz w:val="20"/>
          <w:szCs w:val="20"/>
          <w:lang w:val="pt-BR"/>
        </w:rPr>
        <w:t>;</w:t>
      </w:r>
    </w:p>
    <w:p w:rsidR="002E4643" w:rsidRDefault="00C80129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 w:rsidRPr="00C80129">
        <w:rPr>
          <w:rFonts w:ascii="Arial" w:hAnsi="Arial" w:cs="Arial"/>
          <w:sz w:val="20"/>
          <w:szCs w:val="20"/>
          <w:lang w:val="pt-BR"/>
        </w:rPr>
        <w:t xml:space="preserve">Antônio </w:t>
      </w:r>
      <w:proofErr w:type="spellStart"/>
      <w:r w:rsidRPr="00C80129">
        <w:rPr>
          <w:rFonts w:ascii="Arial" w:hAnsi="Arial" w:cs="Arial"/>
          <w:sz w:val="20"/>
          <w:szCs w:val="20"/>
          <w:lang w:val="pt-BR"/>
        </w:rPr>
        <w:t>Adevaldo</w:t>
      </w:r>
      <w:proofErr w:type="spellEnd"/>
      <w:r w:rsidRPr="00C80129">
        <w:rPr>
          <w:rFonts w:ascii="Arial" w:hAnsi="Arial" w:cs="Arial"/>
          <w:sz w:val="20"/>
          <w:szCs w:val="20"/>
          <w:lang w:val="pt-BR"/>
        </w:rPr>
        <w:t xml:space="preserve"> Dias da Costa</w:t>
      </w:r>
      <w:r w:rsidR="00B415FB">
        <w:rPr>
          <w:rFonts w:ascii="Arial" w:hAnsi="Arial" w:cs="Arial"/>
          <w:sz w:val="20"/>
          <w:szCs w:val="20"/>
          <w:lang w:val="pt-BR"/>
        </w:rPr>
        <w:t>, representando o CNS</w:t>
      </w:r>
      <w:r w:rsidR="00472DA5">
        <w:rPr>
          <w:rFonts w:ascii="Arial" w:hAnsi="Arial" w:cs="Arial"/>
          <w:sz w:val="20"/>
          <w:szCs w:val="20"/>
          <w:lang w:val="pt-BR"/>
        </w:rPr>
        <w:t>;</w:t>
      </w:r>
    </w:p>
    <w:p w:rsidR="002E4643" w:rsidRDefault="00C80129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proofErr w:type="spellStart"/>
      <w:r w:rsidRPr="00C80129">
        <w:rPr>
          <w:rFonts w:ascii="Arial" w:hAnsi="Arial" w:cs="Arial"/>
          <w:sz w:val="20"/>
          <w:szCs w:val="20"/>
          <w:lang w:val="pt-BR"/>
        </w:rPr>
        <w:t>Valdelino</w:t>
      </w:r>
      <w:proofErr w:type="spellEnd"/>
      <w:r w:rsidRPr="00C80129">
        <w:rPr>
          <w:rFonts w:ascii="Arial" w:hAnsi="Arial" w:cs="Arial"/>
          <w:sz w:val="20"/>
          <w:szCs w:val="20"/>
          <w:lang w:val="pt-BR"/>
        </w:rPr>
        <w:t xml:space="preserve"> Cavalcante</w:t>
      </w:r>
      <w:r w:rsidR="00B415FB">
        <w:rPr>
          <w:rFonts w:ascii="Arial" w:hAnsi="Arial" w:cs="Arial"/>
          <w:sz w:val="20"/>
          <w:szCs w:val="20"/>
          <w:lang w:val="pt-BR"/>
        </w:rPr>
        <w:t xml:space="preserve">, </w:t>
      </w:r>
      <w:r w:rsidRPr="00C80129">
        <w:rPr>
          <w:rFonts w:ascii="Arial" w:hAnsi="Arial" w:cs="Arial"/>
          <w:sz w:val="20"/>
          <w:szCs w:val="20"/>
          <w:lang w:val="pt-BR"/>
        </w:rPr>
        <w:tab/>
        <w:t xml:space="preserve">Diretor-Presidente da </w:t>
      </w:r>
      <w:r w:rsidR="00C2734C">
        <w:rPr>
          <w:rFonts w:ascii="Arial" w:hAnsi="Arial" w:cs="Arial"/>
          <w:sz w:val="20"/>
          <w:szCs w:val="20"/>
          <w:lang w:val="pt-BR"/>
        </w:rPr>
        <w:t>Agencia de Desenvolvimento Sustentável do Amazonas (</w:t>
      </w:r>
      <w:r w:rsidRPr="00C80129">
        <w:rPr>
          <w:rFonts w:ascii="Arial" w:hAnsi="Arial" w:cs="Arial"/>
          <w:sz w:val="20"/>
          <w:szCs w:val="20"/>
          <w:lang w:val="pt-BR"/>
        </w:rPr>
        <w:t>ADS</w:t>
      </w:r>
      <w:r w:rsidR="00C2734C">
        <w:rPr>
          <w:rFonts w:ascii="Arial" w:hAnsi="Arial" w:cs="Arial"/>
          <w:sz w:val="20"/>
          <w:szCs w:val="20"/>
          <w:lang w:val="pt-BR"/>
        </w:rPr>
        <w:t>)</w:t>
      </w:r>
      <w:r w:rsidR="00472DA5">
        <w:rPr>
          <w:rFonts w:ascii="Arial" w:hAnsi="Arial" w:cs="Arial"/>
          <w:sz w:val="20"/>
          <w:szCs w:val="20"/>
          <w:lang w:val="pt-BR"/>
        </w:rPr>
        <w:t>;</w:t>
      </w:r>
    </w:p>
    <w:p w:rsidR="002E4643" w:rsidRDefault="00C80129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proofErr w:type="spellStart"/>
      <w:r w:rsidRPr="00C80129">
        <w:rPr>
          <w:rFonts w:ascii="Arial" w:hAnsi="Arial" w:cs="Arial"/>
          <w:sz w:val="20"/>
          <w:szCs w:val="20"/>
          <w:lang w:val="pt-BR"/>
        </w:rPr>
        <w:t>Sila</w:t>
      </w:r>
      <w:proofErr w:type="spellEnd"/>
      <w:r w:rsidRPr="00C80129">
        <w:rPr>
          <w:rFonts w:ascii="Arial" w:hAnsi="Arial" w:cs="Arial"/>
          <w:sz w:val="20"/>
          <w:szCs w:val="20"/>
          <w:lang w:val="pt-BR"/>
        </w:rPr>
        <w:t xml:space="preserve"> Mesquita</w:t>
      </w:r>
      <w:r w:rsidR="00B415FB">
        <w:rPr>
          <w:rFonts w:ascii="Arial" w:hAnsi="Arial" w:cs="Arial"/>
          <w:sz w:val="20"/>
          <w:szCs w:val="20"/>
          <w:lang w:val="pt-BR"/>
        </w:rPr>
        <w:t>, representando a secretária de Meio Ambiente do Amazonas</w:t>
      </w:r>
      <w:r w:rsidRPr="00C80129">
        <w:rPr>
          <w:rFonts w:ascii="Arial" w:hAnsi="Arial" w:cs="Arial"/>
          <w:sz w:val="20"/>
          <w:szCs w:val="20"/>
          <w:lang w:val="pt-BR"/>
        </w:rPr>
        <w:tab/>
      </w:r>
      <w:proofErr w:type="gramStart"/>
      <w:r w:rsidR="00472DA5">
        <w:rPr>
          <w:rFonts w:ascii="Arial" w:hAnsi="Arial" w:cs="Arial"/>
          <w:sz w:val="20"/>
          <w:szCs w:val="20"/>
          <w:lang w:val="pt-BR"/>
        </w:rPr>
        <w:t>(</w:t>
      </w:r>
      <w:proofErr w:type="gramEnd"/>
      <w:r w:rsidRPr="00C80129">
        <w:rPr>
          <w:rFonts w:ascii="Arial" w:hAnsi="Arial" w:cs="Arial"/>
          <w:sz w:val="20"/>
          <w:szCs w:val="20"/>
          <w:lang w:val="pt-BR"/>
        </w:rPr>
        <w:t>SDS</w:t>
      </w:r>
      <w:r w:rsidR="00472DA5">
        <w:rPr>
          <w:rFonts w:ascii="Arial" w:hAnsi="Arial" w:cs="Arial"/>
          <w:sz w:val="20"/>
          <w:szCs w:val="20"/>
          <w:lang w:val="pt-BR"/>
        </w:rPr>
        <w:t>);</w:t>
      </w:r>
    </w:p>
    <w:p w:rsidR="002E4643" w:rsidRDefault="00C80129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pt-BR"/>
        </w:rPr>
      </w:pPr>
      <w:r w:rsidRPr="00C80129">
        <w:rPr>
          <w:rFonts w:ascii="Arial" w:hAnsi="Arial" w:cs="Arial"/>
          <w:sz w:val="20"/>
          <w:szCs w:val="20"/>
          <w:lang w:val="pt-BR"/>
        </w:rPr>
        <w:t>Fábio Chicuta</w:t>
      </w:r>
      <w:r w:rsidR="00B415FB">
        <w:rPr>
          <w:rFonts w:ascii="Arial" w:hAnsi="Arial" w:cs="Arial"/>
          <w:sz w:val="20"/>
          <w:szCs w:val="20"/>
          <w:lang w:val="pt-BR"/>
        </w:rPr>
        <w:t xml:space="preserve"> representando o Ministério do Meio Ambiente (</w:t>
      </w:r>
      <w:r w:rsidRPr="00C80129">
        <w:rPr>
          <w:rFonts w:ascii="Arial" w:hAnsi="Arial" w:cs="Arial"/>
          <w:sz w:val="20"/>
          <w:szCs w:val="20"/>
          <w:lang w:val="pt-BR"/>
        </w:rPr>
        <w:t>MMA</w:t>
      </w:r>
      <w:r w:rsidR="00B415FB">
        <w:rPr>
          <w:rFonts w:ascii="Arial" w:hAnsi="Arial" w:cs="Arial"/>
          <w:sz w:val="20"/>
          <w:szCs w:val="20"/>
          <w:lang w:val="pt-BR"/>
        </w:rPr>
        <w:t>)</w:t>
      </w:r>
      <w:r w:rsidR="00157CE7">
        <w:rPr>
          <w:rFonts w:ascii="Arial" w:hAnsi="Arial" w:cs="Arial"/>
          <w:sz w:val="20"/>
          <w:szCs w:val="20"/>
          <w:lang w:val="pt-BR"/>
        </w:rPr>
        <w:t>.</w:t>
      </w:r>
      <w:r w:rsidR="00B415FB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975512" w:rsidRDefault="00B415FB" w:rsidP="00751774">
      <w:pPr>
        <w:spacing w:after="0"/>
        <w:ind w:firstLine="708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Todos ressaltaram a importância e relevância da atividade no âmbito do desenvolvimento da economia extrativista, da orientação para uma produção de qualidade e desejo </w:t>
      </w:r>
      <w:r w:rsidR="00975512">
        <w:rPr>
          <w:rFonts w:ascii="Arial" w:hAnsi="Arial" w:cs="Arial"/>
          <w:sz w:val="20"/>
          <w:szCs w:val="20"/>
          <w:lang w:val="pt-BR"/>
        </w:rPr>
        <w:t>de</w:t>
      </w:r>
      <w:r>
        <w:rPr>
          <w:rFonts w:ascii="Arial" w:hAnsi="Arial" w:cs="Arial"/>
          <w:sz w:val="20"/>
          <w:szCs w:val="20"/>
          <w:lang w:val="pt-BR"/>
        </w:rPr>
        <w:t xml:space="preserve"> real</w:t>
      </w:r>
      <w:r w:rsidR="00975512">
        <w:rPr>
          <w:rFonts w:ascii="Arial" w:hAnsi="Arial" w:cs="Arial"/>
          <w:sz w:val="20"/>
          <w:szCs w:val="20"/>
          <w:lang w:val="pt-BR"/>
        </w:rPr>
        <w:t>i</w:t>
      </w:r>
      <w:r>
        <w:rPr>
          <w:rFonts w:ascii="Arial" w:hAnsi="Arial" w:cs="Arial"/>
          <w:sz w:val="20"/>
          <w:szCs w:val="20"/>
          <w:lang w:val="pt-BR"/>
        </w:rPr>
        <w:t>za</w:t>
      </w:r>
      <w:r w:rsidR="00975512">
        <w:rPr>
          <w:rFonts w:ascii="Arial" w:hAnsi="Arial" w:cs="Arial"/>
          <w:sz w:val="20"/>
          <w:szCs w:val="20"/>
          <w:lang w:val="pt-BR"/>
        </w:rPr>
        <w:t>ção de um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="00975512">
        <w:rPr>
          <w:rFonts w:ascii="Arial" w:hAnsi="Arial" w:cs="Arial"/>
          <w:sz w:val="20"/>
          <w:szCs w:val="20"/>
          <w:lang w:val="pt-BR"/>
        </w:rPr>
        <w:t xml:space="preserve">bom </w:t>
      </w:r>
      <w:r>
        <w:rPr>
          <w:rFonts w:ascii="Arial" w:hAnsi="Arial" w:cs="Arial"/>
          <w:sz w:val="20"/>
          <w:szCs w:val="20"/>
          <w:lang w:val="pt-BR"/>
        </w:rPr>
        <w:t>trabalho</w:t>
      </w:r>
      <w:r w:rsidR="00975512">
        <w:rPr>
          <w:rFonts w:ascii="Arial" w:hAnsi="Arial" w:cs="Arial"/>
          <w:sz w:val="20"/>
          <w:szCs w:val="20"/>
          <w:lang w:val="pt-BR"/>
        </w:rPr>
        <w:t xml:space="preserve"> na oficina</w:t>
      </w:r>
      <w:r>
        <w:rPr>
          <w:rFonts w:ascii="Arial" w:hAnsi="Arial" w:cs="Arial"/>
          <w:sz w:val="20"/>
          <w:szCs w:val="20"/>
          <w:lang w:val="pt-BR"/>
        </w:rPr>
        <w:t xml:space="preserve">. </w:t>
      </w:r>
    </w:p>
    <w:p w:rsidR="0038057D" w:rsidRDefault="0038057D" w:rsidP="00751774">
      <w:pPr>
        <w:spacing w:after="0"/>
        <w:ind w:firstLine="708"/>
        <w:jc w:val="both"/>
        <w:rPr>
          <w:rFonts w:ascii="Arial" w:hAnsi="Arial" w:cs="Arial"/>
          <w:sz w:val="20"/>
          <w:szCs w:val="20"/>
          <w:lang w:val="pt-BR"/>
        </w:rPr>
      </w:pPr>
      <w:proofErr w:type="spellStart"/>
      <w:r>
        <w:rPr>
          <w:rFonts w:ascii="Arial" w:hAnsi="Arial" w:cs="Arial"/>
          <w:sz w:val="20"/>
          <w:szCs w:val="20"/>
          <w:lang w:val="pt-BR"/>
        </w:rPr>
        <w:t>Adevaldo</w:t>
      </w:r>
      <w:proofErr w:type="spellEnd"/>
      <w:r>
        <w:rPr>
          <w:rFonts w:ascii="Arial" w:hAnsi="Arial" w:cs="Arial"/>
          <w:sz w:val="20"/>
          <w:szCs w:val="20"/>
          <w:lang w:val="pt-BR"/>
        </w:rPr>
        <w:t xml:space="preserve"> Dias ressaltou a demanda do movimento social no aumento do preço mínimo para R$ 4,50; mudanças no pagamento da subvenção; os benefícios gerados aos extrativistas nos 15 municípios que adotaram o pagamento de subvenção para a borracha</w:t>
      </w:r>
      <w:r w:rsidR="00EB4979">
        <w:rPr>
          <w:rFonts w:ascii="Arial" w:hAnsi="Arial" w:cs="Arial"/>
          <w:sz w:val="20"/>
          <w:szCs w:val="20"/>
          <w:lang w:val="pt-BR"/>
        </w:rPr>
        <w:t>; que houve uma</w:t>
      </w:r>
      <w:r>
        <w:rPr>
          <w:rFonts w:ascii="Arial" w:hAnsi="Arial" w:cs="Arial"/>
          <w:sz w:val="20"/>
          <w:szCs w:val="20"/>
          <w:lang w:val="pt-BR"/>
        </w:rPr>
        <w:t xml:space="preserve"> elevação da produção em base </w:t>
      </w:r>
      <w:r w:rsidR="00751774">
        <w:rPr>
          <w:rFonts w:ascii="Arial" w:hAnsi="Arial" w:cs="Arial"/>
          <w:sz w:val="20"/>
          <w:szCs w:val="20"/>
          <w:lang w:val="pt-BR"/>
        </w:rPr>
        <w:t>sustentável</w:t>
      </w:r>
      <w:r w:rsidR="00EB4979">
        <w:rPr>
          <w:rFonts w:ascii="Arial" w:hAnsi="Arial" w:cs="Arial"/>
          <w:sz w:val="20"/>
          <w:szCs w:val="20"/>
          <w:lang w:val="pt-BR"/>
        </w:rPr>
        <w:t>, mas que ainda há necessidade de diminuir a produção não sustentável</w:t>
      </w:r>
      <w:r>
        <w:rPr>
          <w:rFonts w:ascii="Arial" w:hAnsi="Arial" w:cs="Arial"/>
          <w:sz w:val="20"/>
          <w:szCs w:val="20"/>
          <w:lang w:val="pt-BR"/>
        </w:rPr>
        <w:t>, a importância da organização das comunidades nesse processo.</w:t>
      </w:r>
    </w:p>
    <w:p w:rsidR="002E4643" w:rsidRDefault="0038057D">
      <w:pPr>
        <w:spacing w:after="0"/>
        <w:ind w:firstLine="708"/>
        <w:jc w:val="both"/>
        <w:rPr>
          <w:rFonts w:ascii="Arial" w:hAnsi="Arial" w:cs="Arial"/>
          <w:sz w:val="20"/>
          <w:szCs w:val="20"/>
          <w:lang w:val="pt-BR"/>
        </w:rPr>
      </w:pPr>
      <w:proofErr w:type="spellStart"/>
      <w:r>
        <w:rPr>
          <w:rFonts w:ascii="Arial" w:hAnsi="Arial" w:cs="Arial"/>
          <w:sz w:val="20"/>
          <w:szCs w:val="20"/>
          <w:lang w:val="pt-BR"/>
        </w:rPr>
        <w:t>Valdelino</w:t>
      </w:r>
      <w:proofErr w:type="spellEnd"/>
      <w:r>
        <w:rPr>
          <w:rFonts w:ascii="Arial" w:hAnsi="Arial" w:cs="Arial"/>
          <w:sz w:val="20"/>
          <w:szCs w:val="20"/>
          <w:lang w:val="pt-BR"/>
        </w:rPr>
        <w:t xml:space="preserve"> Cavalcante ressaltou que houve um ganho na visão estratégica do movimento social. Reconheceu que os avanços na operacionali</w:t>
      </w:r>
      <w:r w:rsidR="00EB4979">
        <w:rPr>
          <w:rFonts w:ascii="Arial" w:hAnsi="Arial" w:cs="Arial"/>
          <w:sz w:val="20"/>
          <w:szCs w:val="20"/>
          <w:lang w:val="pt-BR"/>
        </w:rPr>
        <w:t>z</w:t>
      </w:r>
      <w:r>
        <w:rPr>
          <w:rFonts w:ascii="Arial" w:hAnsi="Arial" w:cs="Arial"/>
          <w:sz w:val="20"/>
          <w:szCs w:val="20"/>
          <w:lang w:val="pt-BR"/>
        </w:rPr>
        <w:t xml:space="preserve">ação da </w:t>
      </w:r>
      <w:r w:rsidR="00EB4979">
        <w:rPr>
          <w:rFonts w:ascii="Arial" w:hAnsi="Arial" w:cs="Arial"/>
          <w:sz w:val="20"/>
          <w:szCs w:val="20"/>
          <w:lang w:val="pt-BR"/>
        </w:rPr>
        <w:t>PGPM</w:t>
      </w:r>
      <w:r>
        <w:rPr>
          <w:rFonts w:ascii="Arial" w:hAnsi="Arial" w:cs="Arial"/>
          <w:sz w:val="20"/>
          <w:szCs w:val="20"/>
          <w:lang w:val="pt-BR"/>
        </w:rPr>
        <w:t xml:space="preserve"> se deve</w:t>
      </w:r>
      <w:r w:rsidR="00EB1F1B">
        <w:rPr>
          <w:rFonts w:ascii="Arial" w:hAnsi="Arial" w:cs="Arial"/>
          <w:sz w:val="20"/>
          <w:szCs w:val="20"/>
          <w:lang w:val="pt-BR"/>
        </w:rPr>
        <w:t>m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="00EB1F1B">
        <w:rPr>
          <w:rFonts w:ascii="Arial" w:hAnsi="Arial" w:cs="Arial"/>
          <w:sz w:val="20"/>
          <w:szCs w:val="20"/>
          <w:lang w:val="pt-BR"/>
        </w:rPr>
        <w:t xml:space="preserve">à </w:t>
      </w:r>
      <w:r>
        <w:rPr>
          <w:rFonts w:ascii="Arial" w:hAnsi="Arial" w:cs="Arial"/>
          <w:sz w:val="20"/>
          <w:szCs w:val="20"/>
          <w:lang w:val="pt-BR"/>
        </w:rPr>
        <w:t>atuação de um gestor sensível ao tema como o Thomas na Conab</w:t>
      </w:r>
      <w:r w:rsidR="00EB4979">
        <w:rPr>
          <w:rFonts w:ascii="Arial" w:hAnsi="Arial" w:cs="Arial"/>
          <w:sz w:val="20"/>
          <w:szCs w:val="20"/>
          <w:lang w:val="pt-BR"/>
        </w:rPr>
        <w:t>. Compartilha da visão do movimento social e acrescenta que os pleitos apresentados devem ser apoiados pelos estados. Que ainda é um desafio para outros gestores da região norte, referindo-se aos outros estados presentes na oficina. No Am</w:t>
      </w:r>
      <w:r w:rsidR="00EB1F1B">
        <w:rPr>
          <w:rFonts w:ascii="Arial" w:hAnsi="Arial" w:cs="Arial"/>
          <w:sz w:val="20"/>
          <w:szCs w:val="20"/>
          <w:lang w:val="pt-BR"/>
        </w:rPr>
        <w:t>a</w:t>
      </w:r>
      <w:r w:rsidR="00EB4979">
        <w:rPr>
          <w:rFonts w:ascii="Arial" w:hAnsi="Arial" w:cs="Arial"/>
          <w:sz w:val="20"/>
          <w:szCs w:val="20"/>
          <w:lang w:val="pt-BR"/>
        </w:rPr>
        <w:t>zonas</w:t>
      </w:r>
      <w:r w:rsidR="00EB1F1B">
        <w:rPr>
          <w:rFonts w:ascii="Arial" w:hAnsi="Arial" w:cs="Arial"/>
          <w:sz w:val="20"/>
          <w:szCs w:val="20"/>
          <w:lang w:val="pt-BR"/>
        </w:rPr>
        <w:t>,</w:t>
      </w:r>
      <w:r w:rsidR="00EB4979">
        <w:rPr>
          <w:rFonts w:ascii="Arial" w:hAnsi="Arial" w:cs="Arial"/>
          <w:sz w:val="20"/>
          <w:szCs w:val="20"/>
          <w:lang w:val="pt-BR"/>
        </w:rPr>
        <w:t xml:space="preserve"> há uma produção de pneus, </w:t>
      </w:r>
      <w:proofErr w:type="gramStart"/>
      <w:r w:rsidR="00EB4979">
        <w:rPr>
          <w:rFonts w:ascii="Arial" w:hAnsi="Arial" w:cs="Arial"/>
          <w:sz w:val="20"/>
          <w:szCs w:val="20"/>
          <w:lang w:val="pt-BR"/>
        </w:rPr>
        <w:t>2</w:t>
      </w:r>
      <w:proofErr w:type="gramEnd"/>
      <w:r w:rsidR="00EB4979">
        <w:rPr>
          <w:rFonts w:ascii="Arial" w:hAnsi="Arial" w:cs="Arial"/>
          <w:sz w:val="20"/>
          <w:szCs w:val="20"/>
          <w:lang w:val="pt-BR"/>
        </w:rPr>
        <w:t xml:space="preserve"> usinas com 120 </w:t>
      </w:r>
      <w:r w:rsidR="00EB1F1B">
        <w:rPr>
          <w:rFonts w:ascii="Arial" w:hAnsi="Arial" w:cs="Arial"/>
          <w:sz w:val="20"/>
          <w:szCs w:val="20"/>
          <w:lang w:val="pt-BR"/>
        </w:rPr>
        <w:t xml:space="preserve">milhões </w:t>
      </w:r>
      <w:r w:rsidR="00EB4979">
        <w:rPr>
          <w:rFonts w:ascii="Arial" w:hAnsi="Arial" w:cs="Arial"/>
          <w:sz w:val="20"/>
          <w:szCs w:val="20"/>
          <w:lang w:val="pt-BR"/>
        </w:rPr>
        <w:t xml:space="preserve">investidos/financiados pela agencia do Estado e que o grande desafio está na base da cadeia, a produção. Atualmente produzem 600 toneladas de borracha e se espera chegar a </w:t>
      </w:r>
      <w:proofErr w:type="gramStart"/>
      <w:r w:rsidR="0000234D">
        <w:rPr>
          <w:rFonts w:ascii="Arial" w:hAnsi="Arial" w:cs="Arial"/>
          <w:sz w:val="20"/>
          <w:szCs w:val="20"/>
          <w:lang w:val="pt-BR"/>
        </w:rPr>
        <w:t>4</w:t>
      </w:r>
      <w:proofErr w:type="gramEnd"/>
      <w:r w:rsidR="0000234D">
        <w:rPr>
          <w:rFonts w:ascii="Arial" w:hAnsi="Arial" w:cs="Arial"/>
          <w:sz w:val="20"/>
          <w:szCs w:val="20"/>
          <w:lang w:val="pt-BR"/>
        </w:rPr>
        <w:t xml:space="preserve"> </w:t>
      </w:r>
      <w:r w:rsidR="00EB4979">
        <w:rPr>
          <w:rFonts w:ascii="Arial" w:hAnsi="Arial" w:cs="Arial"/>
          <w:sz w:val="20"/>
          <w:szCs w:val="20"/>
          <w:lang w:val="pt-BR"/>
        </w:rPr>
        <w:t>mil e duzentas toneladas até 2012. E, nesse processo</w:t>
      </w:r>
      <w:r w:rsidR="00C13D54">
        <w:rPr>
          <w:rFonts w:ascii="Arial" w:hAnsi="Arial" w:cs="Arial"/>
          <w:sz w:val="20"/>
          <w:szCs w:val="20"/>
          <w:lang w:val="pt-BR"/>
        </w:rPr>
        <w:t>, a parceria com o setor empresarial é de</w:t>
      </w:r>
      <w:r w:rsidR="00EB4979">
        <w:rPr>
          <w:rFonts w:ascii="Arial" w:hAnsi="Arial" w:cs="Arial"/>
          <w:sz w:val="20"/>
          <w:szCs w:val="20"/>
          <w:lang w:val="pt-BR"/>
        </w:rPr>
        <w:t xml:space="preserve"> importância.</w:t>
      </w:r>
    </w:p>
    <w:p w:rsidR="002E4643" w:rsidRDefault="00B415FB">
      <w:pPr>
        <w:spacing w:after="0"/>
        <w:ind w:firstLine="708"/>
        <w:jc w:val="both"/>
        <w:rPr>
          <w:rFonts w:ascii="Arial" w:hAnsi="Arial" w:cs="Arial"/>
          <w:sz w:val="20"/>
          <w:szCs w:val="20"/>
          <w:lang w:val="pt-BR"/>
        </w:rPr>
      </w:pPr>
      <w:r w:rsidRPr="00975512">
        <w:rPr>
          <w:rFonts w:ascii="Arial" w:hAnsi="Arial" w:cs="Arial"/>
          <w:sz w:val="20"/>
          <w:szCs w:val="20"/>
          <w:lang w:val="pt-BR"/>
        </w:rPr>
        <w:t>A secret</w:t>
      </w:r>
      <w:r w:rsidR="003F7F14">
        <w:rPr>
          <w:rFonts w:ascii="Arial" w:hAnsi="Arial" w:cs="Arial"/>
          <w:sz w:val="20"/>
          <w:szCs w:val="20"/>
          <w:lang w:val="pt-BR"/>
        </w:rPr>
        <w:t>á</w:t>
      </w:r>
      <w:r w:rsidRPr="00975512">
        <w:rPr>
          <w:rFonts w:ascii="Arial" w:hAnsi="Arial" w:cs="Arial"/>
          <w:sz w:val="20"/>
          <w:szCs w:val="20"/>
          <w:lang w:val="pt-BR"/>
        </w:rPr>
        <w:t xml:space="preserve">ria </w:t>
      </w:r>
      <w:proofErr w:type="spellStart"/>
      <w:r w:rsidRPr="00975512">
        <w:rPr>
          <w:rFonts w:ascii="Arial" w:hAnsi="Arial" w:cs="Arial"/>
          <w:sz w:val="20"/>
          <w:szCs w:val="20"/>
          <w:lang w:val="pt-BR"/>
        </w:rPr>
        <w:t>Sila</w:t>
      </w:r>
      <w:proofErr w:type="spellEnd"/>
      <w:r w:rsidRPr="00975512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="00975512" w:rsidRPr="00975512">
        <w:rPr>
          <w:rFonts w:ascii="Arial" w:hAnsi="Arial" w:cs="Arial"/>
          <w:sz w:val="20"/>
          <w:szCs w:val="20"/>
          <w:lang w:val="pt-BR"/>
        </w:rPr>
        <w:t>Mesquista</w:t>
      </w:r>
      <w:proofErr w:type="spellEnd"/>
      <w:r w:rsidR="00975512" w:rsidRPr="00975512">
        <w:rPr>
          <w:rFonts w:ascii="Arial" w:hAnsi="Arial" w:cs="Arial"/>
          <w:sz w:val="20"/>
          <w:szCs w:val="20"/>
          <w:lang w:val="pt-BR"/>
        </w:rPr>
        <w:t xml:space="preserve"> </w:t>
      </w:r>
      <w:r w:rsidRPr="00975512">
        <w:rPr>
          <w:rFonts w:ascii="Arial" w:hAnsi="Arial" w:cs="Arial"/>
          <w:sz w:val="20"/>
          <w:szCs w:val="20"/>
          <w:lang w:val="pt-BR"/>
        </w:rPr>
        <w:t>utilizou apoio visual para apr</w:t>
      </w:r>
      <w:r w:rsidR="00975512" w:rsidRPr="00975512">
        <w:rPr>
          <w:rFonts w:ascii="Arial" w:hAnsi="Arial" w:cs="Arial"/>
          <w:sz w:val="20"/>
          <w:szCs w:val="20"/>
          <w:lang w:val="pt-BR"/>
        </w:rPr>
        <w:t>esentar as ações realizadas no E</w:t>
      </w:r>
      <w:r w:rsidRPr="00975512">
        <w:rPr>
          <w:rFonts w:ascii="Arial" w:hAnsi="Arial" w:cs="Arial"/>
          <w:sz w:val="20"/>
          <w:szCs w:val="20"/>
          <w:lang w:val="pt-BR"/>
        </w:rPr>
        <w:t xml:space="preserve">stado do </w:t>
      </w:r>
      <w:r w:rsidR="00975512" w:rsidRPr="00975512">
        <w:rPr>
          <w:rFonts w:ascii="Arial" w:hAnsi="Arial" w:cs="Arial"/>
          <w:sz w:val="20"/>
          <w:szCs w:val="20"/>
          <w:lang w:val="pt-BR"/>
        </w:rPr>
        <w:t>A</w:t>
      </w:r>
      <w:r w:rsidRPr="00975512">
        <w:rPr>
          <w:rFonts w:ascii="Arial" w:hAnsi="Arial" w:cs="Arial"/>
          <w:sz w:val="20"/>
          <w:szCs w:val="20"/>
          <w:lang w:val="pt-BR"/>
        </w:rPr>
        <w:t xml:space="preserve">mazonas </w:t>
      </w:r>
      <w:r w:rsidR="00975512" w:rsidRPr="00975512">
        <w:rPr>
          <w:rFonts w:ascii="Arial" w:hAnsi="Arial" w:cs="Arial"/>
          <w:sz w:val="20"/>
          <w:szCs w:val="20"/>
          <w:lang w:val="pt-BR"/>
        </w:rPr>
        <w:t xml:space="preserve">e as metas propostas para a cadeia da Borracha discutidas </w:t>
      </w:r>
      <w:r w:rsidRPr="00975512">
        <w:rPr>
          <w:rFonts w:ascii="Arial" w:hAnsi="Arial" w:cs="Arial"/>
          <w:sz w:val="20"/>
          <w:szCs w:val="20"/>
          <w:lang w:val="pt-BR"/>
        </w:rPr>
        <w:t xml:space="preserve">no âmbito do </w:t>
      </w:r>
      <w:r w:rsidR="00975512" w:rsidRPr="00975512">
        <w:rPr>
          <w:rFonts w:ascii="Arial" w:hAnsi="Arial" w:cs="Arial"/>
          <w:sz w:val="20"/>
          <w:szCs w:val="20"/>
          <w:lang w:val="pt-BR"/>
        </w:rPr>
        <w:t>Comitê Técnico da Bor</w:t>
      </w:r>
      <w:r w:rsidR="00975512">
        <w:rPr>
          <w:rFonts w:ascii="Arial" w:hAnsi="Arial" w:cs="Arial"/>
          <w:sz w:val="20"/>
          <w:szCs w:val="20"/>
          <w:lang w:val="pt-BR"/>
        </w:rPr>
        <w:t>r</w:t>
      </w:r>
      <w:r w:rsidR="00975512" w:rsidRPr="00975512">
        <w:rPr>
          <w:rFonts w:ascii="Arial" w:hAnsi="Arial" w:cs="Arial"/>
          <w:sz w:val="20"/>
          <w:szCs w:val="20"/>
          <w:lang w:val="pt-BR"/>
        </w:rPr>
        <w:t xml:space="preserve">acha </w:t>
      </w:r>
      <w:r w:rsidR="00C2734C" w:rsidRPr="00975512">
        <w:rPr>
          <w:rFonts w:ascii="Arial" w:hAnsi="Arial" w:cs="Arial"/>
          <w:sz w:val="20"/>
          <w:szCs w:val="20"/>
          <w:lang w:val="pt-BR"/>
        </w:rPr>
        <w:t>da Câ</w:t>
      </w:r>
      <w:r w:rsidR="00C2734C">
        <w:rPr>
          <w:rFonts w:ascii="Arial" w:hAnsi="Arial" w:cs="Arial"/>
          <w:sz w:val="20"/>
          <w:szCs w:val="20"/>
          <w:lang w:val="pt-BR"/>
        </w:rPr>
        <w:t xml:space="preserve">mara Setorial dos Produtos da </w:t>
      </w:r>
      <w:proofErr w:type="spellStart"/>
      <w:r w:rsidR="00C2734C">
        <w:rPr>
          <w:rFonts w:ascii="Arial" w:hAnsi="Arial" w:cs="Arial"/>
          <w:sz w:val="20"/>
          <w:szCs w:val="20"/>
          <w:lang w:val="pt-BR"/>
        </w:rPr>
        <w:t>So</w:t>
      </w:r>
      <w:r w:rsidR="00C2734C" w:rsidRPr="00975512">
        <w:rPr>
          <w:rFonts w:ascii="Arial" w:hAnsi="Arial" w:cs="Arial"/>
          <w:sz w:val="20"/>
          <w:szCs w:val="20"/>
          <w:lang w:val="pt-BR"/>
        </w:rPr>
        <w:t>ciobiodiversidade</w:t>
      </w:r>
      <w:proofErr w:type="spellEnd"/>
      <w:r w:rsidR="00975512" w:rsidRPr="00975512">
        <w:rPr>
          <w:rFonts w:ascii="Arial" w:hAnsi="Arial" w:cs="Arial"/>
          <w:sz w:val="20"/>
          <w:szCs w:val="20"/>
          <w:lang w:val="pt-BR"/>
        </w:rPr>
        <w:t xml:space="preserve"> </w:t>
      </w:r>
      <w:r w:rsidR="00975512">
        <w:rPr>
          <w:rFonts w:ascii="Arial" w:hAnsi="Arial" w:cs="Arial"/>
          <w:sz w:val="20"/>
          <w:szCs w:val="20"/>
          <w:lang w:val="pt-BR"/>
        </w:rPr>
        <w:t>(A</w:t>
      </w:r>
      <w:r w:rsidR="003F7F14">
        <w:rPr>
          <w:rFonts w:ascii="Arial" w:hAnsi="Arial" w:cs="Arial"/>
          <w:sz w:val="20"/>
          <w:szCs w:val="20"/>
          <w:lang w:val="pt-BR"/>
        </w:rPr>
        <w:t xml:space="preserve">nexo </w:t>
      </w:r>
      <w:proofErr w:type="gramStart"/>
      <w:r w:rsidR="003F7F14">
        <w:rPr>
          <w:rFonts w:ascii="Arial" w:hAnsi="Arial" w:cs="Arial"/>
          <w:sz w:val="20"/>
          <w:szCs w:val="20"/>
          <w:lang w:val="pt-BR"/>
        </w:rPr>
        <w:t>4</w:t>
      </w:r>
      <w:proofErr w:type="gramEnd"/>
      <w:r w:rsidRPr="00975512">
        <w:rPr>
          <w:rFonts w:ascii="Arial" w:hAnsi="Arial" w:cs="Arial"/>
          <w:sz w:val="20"/>
          <w:szCs w:val="20"/>
          <w:lang w:val="pt-BR"/>
        </w:rPr>
        <w:t xml:space="preserve">). O Sr. </w:t>
      </w:r>
      <w:proofErr w:type="spellStart"/>
      <w:r w:rsidRPr="00975512">
        <w:rPr>
          <w:rFonts w:ascii="Arial" w:hAnsi="Arial" w:cs="Arial"/>
          <w:sz w:val="20"/>
          <w:szCs w:val="20"/>
          <w:lang w:val="pt-BR"/>
        </w:rPr>
        <w:t>Valdelino</w:t>
      </w:r>
      <w:proofErr w:type="spellEnd"/>
      <w:r w:rsidRPr="00975512">
        <w:rPr>
          <w:rFonts w:ascii="Arial" w:hAnsi="Arial" w:cs="Arial"/>
          <w:sz w:val="20"/>
          <w:szCs w:val="20"/>
          <w:lang w:val="pt-BR"/>
        </w:rPr>
        <w:t xml:space="preserve"> </w:t>
      </w:r>
      <w:r w:rsidR="00472DA5">
        <w:rPr>
          <w:rFonts w:ascii="Arial" w:hAnsi="Arial" w:cs="Arial"/>
          <w:sz w:val="20"/>
          <w:szCs w:val="20"/>
          <w:lang w:val="pt-BR"/>
        </w:rPr>
        <w:t xml:space="preserve">Cavalcante </w:t>
      </w:r>
      <w:r w:rsidR="00C2734C">
        <w:rPr>
          <w:rFonts w:ascii="Arial" w:hAnsi="Arial" w:cs="Arial"/>
          <w:sz w:val="20"/>
          <w:szCs w:val="20"/>
          <w:lang w:val="pt-BR"/>
        </w:rPr>
        <w:t xml:space="preserve">(ADS) </w:t>
      </w:r>
      <w:r w:rsidR="00472DA5">
        <w:rPr>
          <w:rFonts w:ascii="Arial" w:hAnsi="Arial" w:cs="Arial"/>
          <w:sz w:val="20"/>
          <w:szCs w:val="20"/>
          <w:lang w:val="pt-BR"/>
        </w:rPr>
        <w:t xml:space="preserve">trouxe uma apresentação para subsidiar a sua fala, no </w:t>
      </w:r>
      <w:r w:rsidR="00C2734C">
        <w:rPr>
          <w:rFonts w:ascii="Arial" w:hAnsi="Arial" w:cs="Arial"/>
          <w:sz w:val="20"/>
          <w:szCs w:val="20"/>
          <w:lang w:val="pt-BR"/>
        </w:rPr>
        <w:t>entanto</w:t>
      </w:r>
      <w:r w:rsidR="00472DA5">
        <w:rPr>
          <w:rFonts w:ascii="Arial" w:hAnsi="Arial" w:cs="Arial"/>
          <w:sz w:val="20"/>
          <w:szCs w:val="20"/>
          <w:lang w:val="pt-BR"/>
        </w:rPr>
        <w:t xml:space="preserve"> não foi utilizado pelo mesmo. Esse material encontra-se em </w:t>
      </w:r>
      <w:r w:rsidR="003F7F14">
        <w:rPr>
          <w:rFonts w:ascii="Arial" w:hAnsi="Arial" w:cs="Arial"/>
          <w:sz w:val="20"/>
          <w:szCs w:val="20"/>
          <w:lang w:val="pt-BR"/>
        </w:rPr>
        <w:t>anexo (5</w:t>
      </w:r>
      <w:r w:rsidRPr="00975512">
        <w:rPr>
          <w:rFonts w:ascii="Arial" w:hAnsi="Arial" w:cs="Arial"/>
          <w:sz w:val="20"/>
          <w:szCs w:val="20"/>
          <w:lang w:val="pt-BR"/>
        </w:rPr>
        <w:t>)</w:t>
      </w:r>
      <w:r w:rsidR="00472DA5">
        <w:rPr>
          <w:rFonts w:ascii="Arial" w:hAnsi="Arial" w:cs="Arial"/>
          <w:sz w:val="20"/>
          <w:szCs w:val="20"/>
          <w:lang w:val="pt-BR"/>
        </w:rPr>
        <w:t>.</w:t>
      </w:r>
    </w:p>
    <w:p w:rsidR="002E4643" w:rsidRDefault="00EB4979">
      <w:pPr>
        <w:ind w:firstLine="708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Fabio Franco fez menção ao Plano Nacional da </w:t>
      </w:r>
      <w:proofErr w:type="spellStart"/>
      <w:r w:rsidR="007753F6">
        <w:rPr>
          <w:rFonts w:ascii="Arial" w:hAnsi="Arial" w:cs="Arial"/>
          <w:sz w:val="20"/>
          <w:szCs w:val="20"/>
          <w:lang w:val="pt-BR"/>
        </w:rPr>
        <w:t>S</w:t>
      </w:r>
      <w:r>
        <w:rPr>
          <w:rFonts w:ascii="Arial" w:hAnsi="Arial" w:cs="Arial"/>
          <w:sz w:val="20"/>
          <w:szCs w:val="20"/>
          <w:lang w:val="pt-BR"/>
        </w:rPr>
        <w:t>ociobiodiversidade</w:t>
      </w:r>
      <w:proofErr w:type="spellEnd"/>
      <w:r>
        <w:rPr>
          <w:rFonts w:ascii="Arial" w:hAnsi="Arial" w:cs="Arial"/>
          <w:sz w:val="20"/>
          <w:szCs w:val="20"/>
          <w:lang w:val="pt-BR"/>
        </w:rPr>
        <w:t xml:space="preserve"> e do processo de construção coletiva aproveitando as capacidades e potencialidades das instituições locais.</w:t>
      </w:r>
      <w:r w:rsidR="00112CB1">
        <w:rPr>
          <w:rFonts w:ascii="Arial" w:hAnsi="Arial" w:cs="Arial"/>
          <w:sz w:val="20"/>
          <w:szCs w:val="20"/>
          <w:lang w:val="pt-BR"/>
        </w:rPr>
        <w:t xml:space="preserve"> Apresentou o objetivo da oficina, a necessidade de buscar meios de garantir uma produção manejada, ressaltando a importância da oficina e do documento final que tenham as orientações que possam ser </w:t>
      </w:r>
      <w:proofErr w:type="gramStart"/>
      <w:r w:rsidR="00112CB1">
        <w:rPr>
          <w:rFonts w:ascii="Arial" w:hAnsi="Arial" w:cs="Arial"/>
          <w:sz w:val="20"/>
          <w:szCs w:val="20"/>
          <w:lang w:val="pt-BR"/>
        </w:rPr>
        <w:t>implementadas</w:t>
      </w:r>
      <w:proofErr w:type="gramEnd"/>
      <w:r w:rsidR="00112CB1">
        <w:rPr>
          <w:rFonts w:ascii="Arial" w:hAnsi="Arial" w:cs="Arial"/>
          <w:sz w:val="20"/>
          <w:szCs w:val="20"/>
          <w:lang w:val="pt-BR"/>
        </w:rPr>
        <w:t>.</w:t>
      </w:r>
    </w:p>
    <w:p w:rsidR="002E4643" w:rsidRDefault="00472DA5">
      <w:pPr>
        <w:ind w:firstLine="708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Durante o primeiro dia de oficina foi realizada uma apresentação da experiência da </w:t>
      </w:r>
      <w:r w:rsidR="00C2734C">
        <w:rPr>
          <w:rFonts w:ascii="Arial" w:hAnsi="Arial" w:cs="Arial"/>
          <w:sz w:val="20"/>
          <w:szCs w:val="20"/>
          <w:lang w:val="pt-BR"/>
        </w:rPr>
        <w:t xml:space="preserve">Associação dos Produtores Rurais de </w:t>
      </w:r>
      <w:proofErr w:type="spellStart"/>
      <w:r w:rsidR="00C2734C">
        <w:rPr>
          <w:rFonts w:ascii="Arial" w:hAnsi="Arial" w:cs="Arial"/>
          <w:sz w:val="20"/>
          <w:szCs w:val="20"/>
          <w:lang w:val="pt-BR"/>
        </w:rPr>
        <w:t>Carauari</w:t>
      </w:r>
      <w:proofErr w:type="spellEnd"/>
      <w:r w:rsidR="00C2734C">
        <w:rPr>
          <w:rFonts w:ascii="Arial" w:hAnsi="Arial" w:cs="Arial"/>
          <w:sz w:val="20"/>
          <w:szCs w:val="20"/>
          <w:lang w:val="pt-BR"/>
        </w:rPr>
        <w:t xml:space="preserve"> (</w:t>
      </w:r>
      <w:r>
        <w:rPr>
          <w:rFonts w:ascii="Arial" w:hAnsi="Arial" w:cs="Arial"/>
          <w:sz w:val="20"/>
          <w:szCs w:val="20"/>
          <w:lang w:val="pt-BR"/>
        </w:rPr>
        <w:t>ASPROC</w:t>
      </w:r>
      <w:r w:rsidR="00C2734C">
        <w:rPr>
          <w:rFonts w:ascii="Arial" w:hAnsi="Arial" w:cs="Arial"/>
          <w:sz w:val="20"/>
          <w:szCs w:val="20"/>
          <w:lang w:val="pt-BR"/>
        </w:rPr>
        <w:t>)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="00C2734C">
        <w:rPr>
          <w:rFonts w:ascii="Arial" w:hAnsi="Arial" w:cs="Arial"/>
          <w:sz w:val="20"/>
          <w:szCs w:val="20"/>
          <w:lang w:val="pt-BR"/>
        </w:rPr>
        <w:t>na</w:t>
      </w:r>
      <w:r>
        <w:rPr>
          <w:rFonts w:ascii="Arial" w:hAnsi="Arial" w:cs="Arial"/>
          <w:sz w:val="20"/>
          <w:szCs w:val="20"/>
          <w:lang w:val="pt-BR"/>
        </w:rPr>
        <w:t xml:space="preserve"> comercialização de borracha nativa e seus impactos na comunidade, denominada “</w:t>
      </w:r>
      <w:r w:rsidRPr="00472DA5">
        <w:rPr>
          <w:rFonts w:ascii="Arial" w:hAnsi="Arial" w:cs="Arial"/>
          <w:sz w:val="20"/>
          <w:szCs w:val="20"/>
          <w:lang w:val="pt-BR"/>
        </w:rPr>
        <w:t xml:space="preserve">Organização </w:t>
      </w:r>
      <w:r>
        <w:rPr>
          <w:rFonts w:ascii="Arial" w:hAnsi="Arial" w:cs="Arial"/>
          <w:sz w:val="20"/>
          <w:szCs w:val="20"/>
          <w:lang w:val="pt-BR"/>
        </w:rPr>
        <w:t>da</w:t>
      </w:r>
      <w:r w:rsidRPr="00472DA5">
        <w:rPr>
          <w:rFonts w:ascii="Arial" w:hAnsi="Arial" w:cs="Arial"/>
          <w:sz w:val="20"/>
          <w:szCs w:val="20"/>
          <w:lang w:val="pt-BR"/>
        </w:rPr>
        <w:t xml:space="preserve"> Produção</w:t>
      </w:r>
      <w:r>
        <w:rPr>
          <w:rFonts w:ascii="Arial" w:hAnsi="Arial" w:cs="Arial"/>
          <w:sz w:val="20"/>
          <w:szCs w:val="20"/>
          <w:lang w:val="pt-BR"/>
        </w:rPr>
        <w:t xml:space="preserve"> do</w:t>
      </w:r>
      <w:r w:rsidRPr="00472DA5"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Comé</w:t>
      </w:r>
      <w:r w:rsidRPr="00472DA5">
        <w:rPr>
          <w:rFonts w:ascii="Arial" w:hAnsi="Arial" w:cs="Arial"/>
          <w:sz w:val="20"/>
          <w:szCs w:val="20"/>
          <w:lang w:val="pt-BR"/>
        </w:rPr>
        <w:t>rcio Ribeirinho</w:t>
      </w:r>
      <w:r>
        <w:rPr>
          <w:rFonts w:ascii="Arial" w:hAnsi="Arial" w:cs="Arial"/>
          <w:sz w:val="20"/>
          <w:szCs w:val="20"/>
          <w:lang w:val="pt-BR"/>
        </w:rPr>
        <w:t xml:space="preserve"> em 2010” (Anexo </w:t>
      </w:r>
      <w:proofErr w:type="gramStart"/>
      <w:r w:rsidR="005A2F83">
        <w:rPr>
          <w:rFonts w:ascii="Arial" w:hAnsi="Arial" w:cs="Arial"/>
          <w:sz w:val="20"/>
          <w:szCs w:val="20"/>
          <w:lang w:val="pt-BR"/>
        </w:rPr>
        <w:t>6</w:t>
      </w:r>
      <w:proofErr w:type="gramEnd"/>
      <w:r>
        <w:rPr>
          <w:rFonts w:ascii="Arial" w:hAnsi="Arial" w:cs="Arial"/>
          <w:sz w:val="20"/>
          <w:szCs w:val="20"/>
          <w:lang w:val="pt-BR"/>
        </w:rPr>
        <w:t>)</w:t>
      </w:r>
      <w:r w:rsidR="00C2734C">
        <w:rPr>
          <w:rFonts w:ascii="Arial" w:hAnsi="Arial" w:cs="Arial"/>
          <w:sz w:val="20"/>
          <w:szCs w:val="20"/>
          <w:lang w:val="pt-BR"/>
        </w:rPr>
        <w:t>.</w:t>
      </w:r>
    </w:p>
    <w:p w:rsidR="002E4643" w:rsidRDefault="00C2734C">
      <w:pPr>
        <w:ind w:firstLine="708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lastRenderedPageBreak/>
        <w:t xml:space="preserve">Como havia muita expectativa por parte dos participantes em falar de suas demandas relacionadas </w:t>
      </w:r>
      <w:r w:rsidR="008C18C1">
        <w:rPr>
          <w:rFonts w:ascii="Arial" w:hAnsi="Arial" w:cs="Arial"/>
          <w:sz w:val="20"/>
          <w:szCs w:val="20"/>
          <w:lang w:val="pt-BR"/>
        </w:rPr>
        <w:t>à</w:t>
      </w:r>
      <w:r>
        <w:rPr>
          <w:rFonts w:ascii="Arial" w:hAnsi="Arial" w:cs="Arial"/>
          <w:sz w:val="20"/>
          <w:szCs w:val="20"/>
          <w:lang w:val="pt-BR"/>
        </w:rPr>
        <w:t xml:space="preserve"> cadeia da borracha houve uma fala complementar do Sr. Thomas da CONAB relacionado a</w:t>
      </w:r>
      <w:r w:rsidR="008C18C1">
        <w:rPr>
          <w:rFonts w:ascii="Arial" w:hAnsi="Arial" w:cs="Arial"/>
          <w:sz w:val="20"/>
          <w:szCs w:val="20"/>
          <w:lang w:val="pt-BR"/>
        </w:rPr>
        <w:t>o pagamento da</w:t>
      </w:r>
      <w:r>
        <w:rPr>
          <w:rFonts w:ascii="Arial" w:hAnsi="Arial" w:cs="Arial"/>
          <w:sz w:val="20"/>
          <w:szCs w:val="20"/>
          <w:lang w:val="pt-BR"/>
        </w:rPr>
        <w:t xml:space="preserve"> subvenção da borracha via PGPM e os seus mecanismos.</w:t>
      </w:r>
    </w:p>
    <w:p w:rsidR="002E4643" w:rsidRDefault="003F7F14">
      <w:pPr>
        <w:ind w:firstLine="708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As orientações da programação e a metodologia utilizada na oficina </w:t>
      </w:r>
      <w:r w:rsidR="005A2F83">
        <w:rPr>
          <w:rFonts w:ascii="Arial" w:hAnsi="Arial" w:cs="Arial"/>
          <w:sz w:val="20"/>
          <w:szCs w:val="20"/>
          <w:lang w:val="pt-BR"/>
        </w:rPr>
        <w:t xml:space="preserve">(Anexo </w:t>
      </w:r>
      <w:proofErr w:type="gramStart"/>
      <w:r w:rsidR="005A2F83">
        <w:rPr>
          <w:rFonts w:ascii="Arial" w:hAnsi="Arial" w:cs="Arial"/>
          <w:sz w:val="20"/>
          <w:szCs w:val="20"/>
          <w:lang w:val="pt-BR"/>
        </w:rPr>
        <w:t>1</w:t>
      </w:r>
      <w:proofErr w:type="gramEnd"/>
      <w:r w:rsidR="005A2F83">
        <w:rPr>
          <w:rFonts w:ascii="Arial" w:hAnsi="Arial" w:cs="Arial"/>
          <w:sz w:val="20"/>
          <w:szCs w:val="20"/>
          <w:lang w:val="pt-BR"/>
        </w:rPr>
        <w:t>) foram apresentadas aos participantes</w:t>
      </w:r>
      <w:r>
        <w:rPr>
          <w:rFonts w:ascii="Arial" w:hAnsi="Arial" w:cs="Arial"/>
          <w:sz w:val="20"/>
          <w:szCs w:val="20"/>
          <w:lang w:val="pt-BR"/>
        </w:rPr>
        <w:t xml:space="preserve"> pela consultora </w:t>
      </w:r>
      <w:proofErr w:type="spellStart"/>
      <w:r>
        <w:rPr>
          <w:rFonts w:ascii="Arial" w:hAnsi="Arial" w:cs="Arial"/>
          <w:sz w:val="20"/>
          <w:szCs w:val="20"/>
          <w:lang w:val="pt-BR"/>
        </w:rPr>
        <w:t>Rocío</w:t>
      </w:r>
      <w:proofErr w:type="spellEnd"/>
      <w:r>
        <w:rPr>
          <w:rFonts w:ascii="Arial" w:hAnsi="Arial" w:cs="Arial"/>
          <w:sz w:val="20"/>
          <w:szCs w:val="20"/>
          <w:lang w:val="pt-BR"/>
        </w:rPr>
        <w:t xml:space="preserve"> Ruiz.</w:t>
      </w:r>
    </w:p>
    <w:p w:rsidR="002E4643" w:rsidRDefault="008C18C1">
      <w:pPr>
        <w:ind w:firstLine="708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As diretrizes básicas foram construídas em trabalhos de grupo (</w:t>
      </w:r>
      <w:proofErr w:type="gramStart"/>
      <w:r>
        <w:rPr>
          <w:rFonts w:ascii="Arial" w:hAnsi="Arial" w:cs="Arial"/>
          <w:sz w:val="20"/>
          <w:szCs w:val="20"/>
          <w:lang w:val="pt-BR"/>
        </w:rPr>
        <w:t>3</w:t>
      </w:r>
      <w:proofErr w:type="gramEnd"/>
      <w:r>
        <w:rPr>
          <w:rFonts w:ascii="Arial" w:hAnsi="Arial" w:cs="Arial"/>
          <w:sz w:val="20"/>
          <w:szCs w:val="20"/>
          <w:lang w:val="pt-BR"/>
        </w:rPr>
        <w:t xml:space="preserve"> grupos) considerando os temas chaves</w:t>
      </w:r>
      <w:r w:rsidR="00157CE7">
        <w:rPr>
          <w:rFonts w:ascii="Arial" w:hAnsi="Arial" w:cs="Arial"/>
          <w:sz w:val="20"/>
          <w:szCs w:val="20"/>
          <w:lang w:val="pt-BR"/>
        </w:rPr>
        <w:t>, os quais todos tiveram a oportunidade de opinar em todos os temas</w:t>
      </w:r>
      <w:r>
        <w:rPr>
          <w:rFonts w:ascii="Arial" w:hAnsi="Arial" w:cs="Arial"/>
          <w:sz w:val="20"/>
          <w:szCs w:val="20"/>
          <w:lang w:val="pt-BR"/>
        </w:rPr>
        <w:t xml:space="preserve">: </w:t>
      </w:r>
    </w:p>
    <w:p w:rsidR="002E4643" w:rsidRDefault="00157CE7">
      <w:pPr>
        <w:pStyle w:val="PargrafodaLista"/>
        <w:spacing w:before="0" w:after="0"/>
        <w:ind w:left="0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 xml:space="preserve">Painel </w:t>
      </w:r>
      <w:proofErr w:type="gramStart"/>
      <w:r>
        <w:rPr>
          <w:rFonts w:ascii="Arial" w:hAnsi="Arial"/>
          <w:color w:val="000000"/>
          <w:szCs w:val="22"/>
        </w:rPr>
        <w:t>1</w:t>
      </w:r>
      <w:proofErr w:type="gramEnd"/>
      <w:r>
        <w:rPr>
          <w:rFonts w:ascii="Arial" w:hAnsi="Arial"/>
          <w:color w:val="000000"/>
          <w:szCs w:val="22"/>
        </w:rPr>
        <w:t>: Pré-Coleta ou Diagnóstico</w:t>
      </w:r>
    </w:p>
    <w:p w:rsidR="002E4643" w:rsidRDefault="00157CE7">
      <w:pPr>
        <w:pStyle w:val="PargrafodaLista"/>
        <w:spacing w:before="0" w:after="0"/>
        <w:ind w:left="0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 xml:space="preserve">Painel </w:t>
      </w:r>
      <w:proofErr w:type="gramStart"/>
      <w:r>
        <w:rPr>
          <w:rFonts w:ascii="Arial" w:hAnsi="Arial"/>
          <w:color w:val="000000"/>
          <w:szCs w:val="22"/>
        </w:rPr>
        <w:t>2</w:t>
      </w:r>
      <w:proofErr w:type="gramEnd"/>
      <w:r>
        <w:rPr>
          <w:rFonts w:ascii="Arial" w:hAnsi="Arial"/>
          <w:color w:val="000000"/>
          <w:szCs w:val="22"/>
        </w:rPr>
        <w:t xml:space="preserve">: </w:t>
      </w:r>
      <w:r w:rsidR="005A2F83">
        <w:rPr>
          <w:rFonts w:ascii="Arial" w:hAnsi="Arial"/>
          <w:color w:val="000000"/>
          <w:szCs w:val="22"/>
        </w:rPr>
        <w:t>Extração/</w:t>
      </w:r>
      <w:r>
        <w:rPr>
          <w:rFonts w:ascii="Arial" w:hAnsi="Arial"/>
          <w:color w:val="000000"/>
          <w:szCs w:val="22"/>
        </w:rPr>
        <w:t>Coleta</w:t>
      </w:r>
    </w:p>
    <w:p w:rsidR="002E4643" w:rsidRDefault="00157CE7">
      <w:pPr>
        <w:pStyle w:val="PargrafodaLista"/>
        <w:spacing w:before="0" w:after="0"/>
        <w:ind w:left="0"/>
        <w:jc w:val="both"/>
        <w:rPr>
          <w:rFonts w:ascii="Arial" w:hAnsi="Arial" w:cs="Arial"/>
          <w:b/>
        </w:rPr>
      </w:pPr>
      <w:r>
        <w:rPr>
          <w:rFonts w:ascii="Arial" w:hAnsi="Arial"/>
          <w:color w:val="000000"/>
          <w:szCs w:val="22"/>
        </w:rPr>
        <w:t xml:space="preserve">Painel </w:t>
      </w:r>
      <w:proofErr w:type="gramStart"/>
      <w:r>
        <w:rPr>
          <w:rFonts w:ascii="Arial" w:hAnsi="Arial"/>
          <w:color w:val="000000"/>
          <w:szCs w:val="22"/>
        </w:rPr>
        <w:t>3</w:t>
      </w:r>
      <w:proofErr w:type="gramEnd"/>
      <w:r>
        <w:rPr>
          <w:rFonts w:ascii="Arial" w:hAnsi="Arial"/>
          <w:color w:val="000000"/>
          <w:szCs w:val="22"/>
        </w:rPr>
        <w:t>: Pós-Coleta</w:t>
      </w:r>
    </w:p>
    <w:p w:rsidR="002E4643" w:rsidRDefault="002E4643">
      <w:pPr>
        <w:pStyle w:val="PargrafodaLista"/>
        <w:spacing w:before="0" w:after="0"/>
        <w:ind w:left="0" w:firstLine="708"/>
        <w:jc w:val="both"/>
        <w:rPr>
          <w:rFonts w:ascii="Arial" w:hAnsi="Arial"/>
          <w:color w:val="000000"/>
          <w:szCs w:val="22"/>
        </w:rPr>
      </w:pPr>
    </w:p>
    <w:p w:rsidR="002E4643" w:rsidRDefault="00157CE7">
      <w:pPr>
        <w:pStyle w:val="PargrafodaLista"/>
        <w:spacing w:before="0" w:after="0"/>
        <w:ind w:left="0" w:firstLine="708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>O resultado dos</w:t>
      </w:r>
      <w:r w:rsidR="005A2F83">
        <w:rPr>
          <w:rFonts w:ascii="Arial" w:hAnsi="Arial"/>
          <w:color w:val="000000"/>
          <w:szCs w:val="22"/>
        </w:rPr>
        <w:t xml:space="preserve"> painéis encontra-se em anexo (7</w:t>
      </w:r>
      <w:r>
        <w:rPr>
          <w:rFonts w:ascii="Arial" w:hAnsi="Arial"/>
          <w:color w:val="000000"/>
          <w:szCs w:val="22"/>
        </w:rPr>
        <w:t>)</w:t>
      </w:r>
    </w:p>
    <w:p w:rsidR="002E4643" w:rsidRDefault="002E4643">
      <w:pPr>
        <w:pStyle w:val="PargrafodaLista"/>
        <w:spacing w:before="0" w:after="0"/>
        <w:ind w:left="0"/>
        <w:jc w:val="both"/>
        <w:rPr>
          <w:rFonts w:ascii="Arial" w:hAnsi="Arial" w:cs="Arial"/>
          <w:b/>
        </w:rPr>
      </w:pPr>
    </w:p>
    <w:p w:rsidR="002E4643" w:rsidRDefault="00157CE7">
      <w:pPr>
        <w:pStyle w:val="PargrafodaLista"/>
        <w:spacing w:before="0" w:after="0"/>
        <w:ind w:left="0" w:firstLine="708"/>
        <w:jc w:val="both"/>
        <w:rPr>
          <w:b/>
          <w:sz w:val="24"/>
          <w:szCs w:val="24"/>
        </w:rPr>
      </w:pPr>
      <w:r>
        <w:rPr>
          <w:rFonts w:ascii="Arial" w:hAnsi="Arial"/>
          <w:color w:val="000000"/>
          <w:szCs w:val="22"/>
        </w:rPr>
        <w:t xml:space="preserve">Ao final do </w:t>
      </w:r>
      <w:r w:rsidR="005A2F83">
        <w:rPr>
          <w:rFonts w:ascii="Arial" w:hAnsi="Arial"/>
          <w:color w:val="000000"/>
          <w:szCs w:val="22"/>
        </w:rPr>
        <w:t xml:space="preserve">primeiro </w:t>
      </w:r>
      <w:r>
        <w:rPr>
          <w:rFonts w:ascii="Arial" w:hAnsi="Arial"/>
          <w:color w:val="000000"/>
          <w:szCs w:val="22"/>
        </w:rPr>
        <w:t>dia o encerramento foi realizado com uma avaliação rápida das atividades do dia</w:t>
      </w:r>
      <w:r w:rsidR="00C2468B">
        <w:rPr>
          <w:rFonts w:ascii="Arial" w:hAnsi="Arial"/>
          <w:color w:val="000000"/>
          <w:szCs w:val="22"/>
        </w:rPr>
        <w:t xml:space="preserve"> e do estado de â</w:t>
      </w:r>
      <w:r>
        <w:rPr>
          <w:rFonts w:ascii="Arial" w:hAnsi="Arial"/>
          <w:color w:val="000000"/>
          <w:szCs w:val="22"/>
        </w:rPr>
        <w:t>nimo dos</w:t>
      </w:r>
      <w:r w:rsidR="005A2F83">
        <w:rPr>
          <w:rFonts w:ascii="Arial" w:hAnsi="Arial"/>
          <w:color w:val="000000"/>
          <w:szCs w:val="22"/>
        </w:rPr>
        <w:t xml:space="preserve"> participantes, com uso do “</w:t>
      </w:r>
      <w:proofErr w:type="spellStart"/>
      <w:r w:rsidR="005A2F83">
        <w:rPr>
          <w:rFonts w:ascii="Arial" w:hAnsi="Arial"/>
          <w:color w:val="000000"/>
          <w:szCs w:val="22"/>
        </w:rPr>
        <w:t>Humo</w:t>
      </w:r>
      <w:r>
        <w:rPr>
          <w:rFonts w:ascii="Arial" w:hAnsi="Arial"/>
          <w:color w:val="000000"/>
          <w:szCs w:val="22"/>
        </w:rPr>
        <w:t>rômetro</w:t>
      </w:r>
      <w:proofErr w:type="spellEnd"/>
      <w:r>
        <w:rPr>
          <w:rFonts w:ascii="Arial" w:hAnsi="Arial"/>
          <w:color w:val="000000"/>
          <w:szCs w:val="22"/>
        </w:rPr>
        <w:t>”</w:t>
      </w:r>
      <w:r w:rsidR="001F2D56">
        <w:rPr>
          <w:rFonts w:ascii="Arial" w:hAnsi="Arial"/>
          <w:color w:val="000000"/>
          <w:szCs w:val="22"/>
        </w:rPr>
        <w:t xml:space="preserve"> </w:t>
      </w:r>
      <w:r w:rsidR="00C2468B">
        <w:rPr>
          <w:rFonts w:ascii="Arial" w:hAnsi="Arial"/>
          <w:color w:val="000000"/>
          <w:szCs w:val="22"/>
        </w:rPr>
        <w:t>(Figura 1)</w:t>
      </w:r>
      <w:r>
        <w:rPr>
          <w:rFonts w:ascii="Arial" w:hAnsi="Arial"/>
          <w:color w:val="000000"/>
          <w:szCs w:val="22"/>
        </w:rPr>
        <w:t>.</w:t>
      </w:r>
    </w:p>
    <w:p w:rsidR="00157CE7" w:rsidRPr="00E61460" w:rsidRDefault="0061440E" w:rsidP="005D64FF">
      <w:pPr>
        <w:pStyle w:val="Ttulo2"/>
        <w:spacing w:before="0"/>
        <w:jc w:val="center"/>
        <w:rPr>
          <w:color w:val="auto"/>
          <w:lang w:val="pt-BR"/>
        </w:rPr>
      </w:pPr>
      <w:r>
        <w:rPr>
          <w:noProof/>
          <w:lang w:val="pt-BR" w:eastAsia="pt-BR"/>
        </w:rPr>
        <w:drawing>
          <wp:inline distT="0" distB="0" distL="0" distR="0">
            <wp:extent cx="3476625" cy="2524125"/>
            <wp:effectExtent l="19050" t="0" r="9525" b="0"/>
            <wp:docPr id="4" name="Imagem 4" descr="humorometro_1o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umorometro_1od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E5ECB" w:rsidRPr="005A2F83" w:rsidRDefault="00AE5ECB" w:rsidP="00AE5ECB">
      <w:pPr>
        <w:jc w:val="center"/>
        <w:rPr>
          <w:rFonts w:ascii="Arial" w:hAnsi="Arial" w:cs="Arial"/>
          <w:sz w:val="18"/>
          <w:szCs w:val="18"/>
          <w:lang w:val="pt-BR"/>
        </w:rPr>
      </w:pPr>
      <w:r w:rsidRPr="00AE5ECB">
        <w:rPr>
          <w:rFonts w:ascii="Arial" w:hAnsi="Arial" w:cs="Arial"/>
          <w:b/>
          <w:sz w:val="18"/>
          <w:szCs w:val="18"/>
          <w:lang w:val="pt-BR"/>
        </w:rPr>
        <w:t xml:space="preserve">Figura </w:t>
      </w:r>
      <w:r>
        <w:rPr>
          <w:rFonts w:ascii="Arial" w:hAnsi="Arial" w:cs="Arial"/>
          <w:b/>
          <w:sz w:val="18"/>
          <w:szCs w:val="18"/>
          <w:lang w:val="pt-BR"/>
        </w:rPr>
        <w:t>1</w:t>
      </w:r>
      <w:r w:rsidRPr="00AE5ECB">
        <w:rPr>
          <w:rFonts w:ascii="Arial" w:hAnsi="Arial" w:cs="Arial"/>
          <w:b/>
          <w:sz w:val="18"/>
          <w:szCs w:val="18"/>
          <w:lang w:val="pt-BR"/>
        </w:rPr>
        <w:t>.</w:t>
      </w:r>
      <w:r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Humorômetro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no 1º. Dia de oficina</w:t>
      </w:r>
      <w:r w:rsidRPr="005A2F83">
        <w:rPr>
          <w:rFonts w:ascii="Arial" w:hAnsi="Arial" w:cs="Arial"/>
          <w:sz w:val="18"/>
          <w:szCs w:val="18"/>
          <w:lang w:val="pt-BR"/>
        </w:rPr>
        <w:t>.</w:t>
      </w:r>
    </w:p>
    <w:p w:rsidR="002E4643" w:rsidRDefault="002E4643">
      <w:pPr>
        <w:pStyle w:val="PargrafodaLista"/>
        <w:spacing w:before="240" w:after="240"/>
        <w:ind w:left="0"/>
        <w:jc w:val="center"/>
        <w:rPr>
          <w:rFonts w:ascii="Arial" w:hAnsi="Arial" w:cs="Arial"/>
          <w:b/>
          <w:u w:val="single"/>
        </w:rPr>
      </w:pPr>
    </w:p>
    <w:p w:rsidR="002E4643" w:rsidRDefault="001F2D56">
      <w:pPr>
        <w:pStyle w:val="PargrafodaLista"/>
        <w:spacing w:before="240" w:after="240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Segundo</w:t>
      </w:r>
      <w:r w:rsidRPr="008C18C1">
        <w:rPr>
          <w:rFonts w:ascii="Arial" w:hAnsi="Arial" w:cs="Arial"/>
          <w:b/>
          <w:u w:val="single"/>
        </w:rPr>
        <w:t xml:space="preserve"> Dia</w:t>
      </w:r>
    </w:p>
    <w:p w:rsidR="002E4643" w:rsidRDefault="001F2D56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lang w:val="pt-BR"/>
        </w:rPr>
        <w:tab/>
      </w:r>
      <w:r w:rsidRPr="00566BFD">
        <w:rPr>
          <w:rFonts w:ascii="Arial" w:hAnsi="Arial" w:cs="Arial"/>
          <w:sz w:val="20"/>
          <w:szCs w:val="20"/>
          <w:lang w:val="pt-BR"/>
        </w:rPr>
        <w:t>Considerando a avaliação do dia anterior onde foi detectado que não estava tão clara a aplicabilidade e importância das diretrizes básicas</w:t>
      </w:r>
      <w:r w:rsidR="00E61460">
        <w:rPr>
          <w:rFonts w:ascii="Arial" w:hAnsi="Arial" w:cs="Arial"/>
          <w:sz w:val="20"/>
          <w:szCs w:val="20"/>
          <w:lang w:val="pt-BR"/>
        </w:rPr>
        <w:t>,</w:t>
      </w:r>
      <w:r w:rsidRPr="00566BFD">
        <w:rPr>
          <w:rFonts w:ascii="Arial" w:hAnsi="Arial" w:cs="Arial"/>
          <w:sz w:val="20"/>
          <w:szCs w:val="20"/>
          <w:lang w:val="pt-BR"/>
        </w:rPr>
        <w:t xml:space="preserve"> o segundo dia foi iniciado com uma atividade de reflexão </w:t>
      </w:r>
      <w:r w:rsidR="00287387" w:rsidRPr="00566BFD">
        <w:rPr>
          <w:rFonts w:ascii="Arial" w:hAnsi="Arial" w:cs="Arial"/>
          <w:sz w:val="20"/>
          <w:szCs w:val="20"/>
          <w:lang w:val="pt-BR"/>
        </w:rPr>
        <w:t>d</w:t>
      </w:r>
      <w:r w:rsidRPr="00566BFD">
        <w:rPr>
          <w:rFonts w:ascii="Arial" w:hAnsi="Arial" w:cs="Arial"/>
          <w:sz w:val="20"/>
          <w:szCs w:val="20"/>
          <w:lang w:val="pt-BR"/>
        </w:rPr>
        <w:t>a</w:t>
      </w:r>
      <w:r w:rsidR="00287387" w:rsidRPr="00566BFD">
        <w:rPr>
          <w:rFonts w:ascii="Arial" w:hAnsi="Arial" w:cs="Arial"/>
          <w:sz w:val="20"/>
          <w:szCs w:val="20"/>
          <w:lang w:val="pt-BR"/>
        </w:rPr>
        <w:t xml:space="preserve"> importância da oficina e quanto ao</w:t>
      </w:r>
      <w:r w:rsidRPr="00566BFD">
        <w:rPr>
          <w:rFonts w:ascii="Arial" w:hAnsi="Arial" w:cs="Arial"/>
          <w:sz w:val="20"/>
          <w:szCs w:val="20"/>
          <w:lang w:val="pt-BR"/>
        </w:rPr>
        <w:t xml:space="preserve"> número de </w:t>
      </w:r>
      <w:r w:rsidR="00287387" w:rsidRPr="00566BFD">
        <w:rPr>
          <w:rFonts w:ascii="Arial" w:hAnsi="Arial" w:cs="Arial"/>
          <w:sz w:val="20"/>
          <w:szCs w:val="20"/>
          <w:lang w:val="pt-BR"/>
        </w:rPr>
        <w:t>pessoas representadas</w:t>
      </w:r>
      <w:r w:rsidRPr="00566BFD">
        <w:rPr>
          <w:rFonts w:ascii="Arial" w:hAnsi="Arial" w:cs="Arial"/>
          <w:sz w:val="20"/>
          <w:szCs w:val="20"/>
          <w:lang w:val="pt-BR"/>
        </w:rPr>
        <w:t xml:space="preserve">. </w:t>
      </w:r>
    </w:p>
    <w:p w:rsidR="002E4643" w:rsidRDefault="002E4643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2E4643" w:rsidRDefault="00287387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 w:rsidRPr="00566BFD">
        <w:rPr>
          <w:rFonts w:ascii="Arial" w:hAnsi="Arial" w:cs="Arial"/>
          <w:sz w:val="20"/>
          <w:szCs w:val="20"/>
          <w:lang w:val="pt-BR"/>
        </w:rPr>
        <w:t>Quanto à importância obtivemos as seguintes respostas:</w:t>
      </w:r>
      <w:r w:rsidR="00075DAC">
        <w:rPr>
          <w:rFonts w:ascii="Arial" w:hAnsi="Arial" w:cs="Arial"/>
          <w:sz w:val="20"/>
          <w:szCs w:val="20"/>
          <w:lang w:val="pt-BR"/>
        </w:rPr>
        <w:t xml:space="preserve"> ter oportunidade de conhecer políticas p</w:t>
      </w:r>
      <w:r w:rsidR="000F445D">
        <w:rPr>
          <w:rFonts w:ascii="Arial" w:hAnsi="Arial" w:cs="Arial"/>
          <w:sz w:val="20"/>
          <w:szCs w:val="20"/>
          <w:lang w:val="pt-BR"/>
        </w:rPr>
        <w:t>ú</w:t>
      </w:r>
      <w:r w:rsidR="00075DAC">
        <w:rPr>
          <w:rFonts w:ascii="Arial" w:hAnsi="Arial" w:cs="Arial"/>
          <w:sz w:val="20"/>
          <w:szCs w:val="20"/>
          <w:lang w:val="pt-BR"/>
        </w:rPr>
        <w:t xml:space="preserve">blicas, melhorar as condições de vida das populações tradicionais, </w:t>
      </w:r>
      <w:r w:rsidR="000F445D">
        <w:rPr>
          <w:rFonts w:ascii="Arial" w:hAnsi="Arial" w:cs="Arial"/>
          <w:sz w:val="20"/>
          <w:szCs w:val="20"/>
          <w:lang w:val="pt-BR"/>
        </w:rPr>
        <w:t xml:space="preserve">troca de experiência, verificando as diferenças entre estados e culturas, elaborara documento para técnicos e seringueiros, conhecer o bom manejo visando </w:t>
      </w:r>
      <w:proofErr w:type="gramStart"/>
      <w:r w:rsidR="000F445D">
        <w:rPr>
          <w:rFonts w:ascii="Arial" w:hAnsi="Arial" w:cs="Arial"/>
          <w:sz w:val="20"/>
          <w:szCs w:val="20"/>
          <w:lang w:val="pt-BR"/>
        </w:rPr>
        <w:t>a</w:t>
      </w:r>
      <w:proofErr w:type="gramEnd"/>
      <w:r w:rsidR="000F445D">
        <w:rPr>
          <w:rFonts w:ascii="Arial" w:hAnsi="Arial" w:cs="Arial"/>
          <w:sz w:val="20"/>
          <w:szCs w:val="20"/>
          <w:lang w:val="pt-BR"/>
        </w:rPr>
        <w:t xml:space="preserve"> sustentabilidade ambiental e incentivando a produção de novas idéias.</w:t>
      </w:r>
    </w:p>
    <w:p w:rsidR="00287387" w:rsidRDefault="0061440E" w:rsidP="00FE270F">
      <w:pPr>
        <w:spacing w:after="0" w:line="240" w:lineRule="auto"/>
        <w:jc w:val="center"/>
        <w:rPr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w:lastRenderedPageBreak/>
        <w:drawing>
          <wp:inline distT="0" distB="0" distL="0" distR="0">
            <wp:extent cx="5086350" cy="2943225"/>
            <wp:effectExtent l="19050" t="0" r="0" b="0"/>
            <wp:docPr id="1" name="Imagem 1" descr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387" w:rsidRPr="005A2F83" w:rsidRDefault="005A2F83" w:rsidP="00FE270F">
      <w:pPr>
        <w:jc w:val="center"/>
        <w:rPr>
          <w:rFonts w:ascii="Arial" w:hAnsi="Arial" w:cs="Arial"/>
          <w:sz w:val="18"/>
          <w:szCs w:val="18"/>
          <w:lang w:val="pt-BR"/>
        </w:rPr>
      </w:pPr>
      <w:r w:rsidRPr="00AE5ECB">
        <w:rPr>
          <w:rFonts w:ascii="Arial" w:hAnsi="Arial" w:cs="Arial"/>
          <w:b/>
          <w:sz w:val="18"/>
          <w:szCs w:val="18"/>
          <w:lang w:val="pt-BR"/>
        </w:rPr>
        <w:t>Figura 2.</w:t>
      </w:r>
      <w:r w:rsidRPr="005A2F83">
        <w:rPr>
          <w:rFonts w:ascii="Arial" w:hAnsi="Arial" w:cs="Arial"/>
          <w:sz w:val="18"/>
          <w:szCs w:val="18"/>
          <w:lang w:val="pt-BR"/>
        </w:rPr>
        <w:t xml:space="preserve"> Respostas dos </w:t>
      </w:r>
      <w:r w:rsidR="00BD430F">
        <w:rPr>
          <w:rFonts w:ascii="Arial" w:hAnsi="Arial" w:cs="Arial"/>
          <w:sz w:val="18"/>
          <w:szCs w:val="18"/>
          <w:lang w:val="pt-BR"/>
        </w:rPr>
        <w:t xml:space="preserve">participantes </w:t>
      </w:r>
      <w:r w:rsidRPr="005A2F83">
        <w:rPr>
          <w:rFonts w:ascii="Arial" w:hAnsi="Arial" w:cs="Arial"/>
          <w:sz w:val="18"/>
          <w:szCs w:val="18"/>
          <w:lang w:val="pt-BR"/>
        </w:rPr>
        <w:t>quanto à importância da oficina.</w:t>
      </w:r>
    </w:p>
    <w:p w:rsidR="00C2468B" w:rsidRDefault="00287387" w:rsidP="00E61460">
      <w:pPr>
        <w:spacing w:after="0"/>
        <w:rPr>
          <w:rFonts w:ascii="Arial" w:hAnsi="Arial" w:cs="Arial"/>
          <w:sz w:val="20"/>
          <w:szCs w:val="20"/>
          <w:lang w:val="pt-BR"/>
        </w:rPr>
      </w:pPr>
      <w:r w:rsidRPr="00566BFD">
        <w:rPr>
          <w:rFonts w:ascii="Arial" w:hAnsi="Arial" w:cs="Arial"/>
          <w:sz w:val="20"/>
          <w:szCs w:val="20"/>
          <w:lang w:val="pt-BR"/>
        </w:rPr>
        <w:t xml:space="preserve">Quanto </w:t>
      </w:r>
      <w:r w:rsidR="005A2F83" w:rsidRPr="00566BFD">
        <w:rPr>
          <w:rFonts w:ascii="Arial" w:hAnsi="Arial" w:cs="Arial"/>
          <w:sz w:val="20"/>
          <w:szCs w:val="20"/>
          <w:lang w:val="pt-BR"/>
        </w:rPr>
        <w:t>à</w:t>
      </w:r>
      <w:r w:rsidRPr="00566BFD">
        <w:rPr>
          <w:rFonts w:ascii="Arial" w:hAnsi="Arial" w:cs="Arial"/>
          <w:sz w:val="20"/>
          <w:szCs w:val="20"/>
          <w:lang w:val="pt-BR"/>
        </w:rPr>
        <w:t xml:space="preserve"> representatividade da oficina, obtivemos como resultado geral: </w:t>
      </w:r>
      <w:r w:rsidR="005A2F83">
        <w:rPr>
          <w:rFonts w:ascii="Arial" w:hAnsi="Arial" w:cs="Arial"/>
          <w:sz w:val="20"/>
          <w:szCs w:val="20"/>
          <w:lang w:val="pt-BR"/>
        </w:rPr>
        <w:t>04 estados</w:t>
      </w:r>
      <w:r w:rsidRPr="00566BFD">
        <w:rPr>
          <w:rFonts w:ascii="Arial" w:hAnsi="Arial" w:cs="Arial"/>
          <w:sz w:val="20"/>
          <w:szCs w:val="20"/>
          <w:lang w:val="pt-BR"/>
        </w:rPr>
        <w:t>, 9</w:t>
      </w:r>
      <w:r w:rsidR="005B70F4">
        <w:rPr>
          <w:rFonts w:ascii="Arial" w:hAnsi="Arial" w:cs="Arial"/>
          <w:sz w:val="20"/>
          <w:szCs w:val="20"/>
          <w:lang w:val="pt-BR"/>
        </w:rPr>
        <w:t>.</w:t>
      </w:r>
      <w:r w:rsidRPr="00566BFD">
        <w:rPr>
          <w:rFonts w:ascii="Arial" w:hAnsi="Arial" w:cs="Arial"/>
          <w:sz w:val="20"/>
          <w:szCs w:val="20"/>
          <w:lang w:val="pt-BR"/>
        </w:rPr>
        <w:t xml:space="preserve">608 extrativistas, 402 técnicos e </w:t>
      </w:r>
      <w:r w:rsidR="005A2F83">
        <w:rPr>
          <w:rFonts w:ascii="Arial" w:hAnsi="Arial" w:cs="Arial"/>
          <w:sz w:val="20"/>
          <w:szCs w:val="20"/>
          <w:lang w:val="pt-BR"/>
        </w:rPr>
        <w:t>0</w:t>
      </w:r>
      <w:r w:rsidRPr="00566BFD">
        <w:rPr>
          <w:rFonts w:ascii="Arial" w:hAnsi="Arial" w:cs="Arial"/>
          <w:sz w:val="20"/>
          <w:szCs w:val="20"/>
          <w:lang w:val="pt-BR"/>
        </w:rPr>
        <w:t xml:space="preserve">8 pesquisadores. </w:t>
      </w:r>
    </w:p>
    <w:p w:rsidR="00E777F3" w:rsidRPr="00566BFD" w:rsidRDefault="00E777F3" w:rsidP="00566BFD">
      <w:pPr>
        <w:spacing w:after="0"/>
        <w:rPr>
          <w:rFonts w:ascii="Arial" w:hAnsi="Arial" w:cs="Arial"/>
          <w:sz w:val="20"/>
          <w:szCs w:val="20"/>
          <w:lang w:val="pt-BR"/>
        </w:rPr>
      </w:pPr>
    </w:p>
    <w:p w:rsidR="00287387" w:rsidRPr="00566BFD" w:rsidRDefault="0061440E" w:rsidP="005B70F4">
      <w:pPr>
        <w:spacing w:after="0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w:drawing>
          <wp:inline distT="0" distB="0" distL="0" distR="0">
            <wp:extent cx="3714750" cy="4391025"/>
            <wp:effectExtent l="19050" t="0" r="0" b="0"/>
            <wp:docPr id="2" name="Imagem 2" descr="Image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m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83" w:rsidRPr="005A2F83" w:rsidRDefault="005A2F83" w:rsidP="005A2F83">
      <w:pPr>
        <w:jc w:val="center"/>
        <w:rPr>
          <w:rFonts w:ascii="Arial" w:hAnsi="Arial" w:cs="Arial"/>
          <w:sz w:val="18"/>
          <w:szCs w:val="18"/>
          <w:lang w:val="pt-BR"/>
        </w:rPr>
      </w:pPr>
      <w:r w:rsidRPr="00BD430F">
        <w:rPr>
          <w:rFonts w:ascii="Arial" w:hAnsi="Arial" w:cs="Arial"/>
          <w:b/>
          <w:sz w:val="18"/>
          <w:szCs w:val="18"/>
          <w:lang w:val="pt-BR"/>
        </w:rPr>
        <w:t>Figura 3.</w:t>
      </w:r>
      <w:r w:rsidRPr="005A2F83">
        <w:rPr>
          <w:rFonts w:ascii="Arial" w:hAnsi="Arial" w:cs="Arial"/>
          <w:sz w:val="18"/>
          <w:szCs w:val="18"/>
          <w:lang w:val="pt-BR"/>
        </w:rPr>
        <w:t xml:space="preserve"> Respostas dos </w:t>
      </w:r>
      <w:r>
        <w:rPr>
          <w:rFonts w:ascii="Arial" w:hAnsi="Arial" w:cs="Arial"/>
          <w:sz w:val="18"/>
          <w:szCs w:val="18"/>
          <w:lang w:val="pt-BR"/>
        </w:rPr>
        <w:t>participantes quanto à</w:t>
      </w:r>
      <w:r w:rsidRPr="005A2F83">
        <w:rPr>
          <w:rFonts w:ascii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representatividade n</w:t>
      </w:r>
      <w:r w:rsidRPr="005A2F83">
        <w:rPr>
          <w:rFonts w:ascii="Arial" w:hAnsi="Arial" w:cs="Arial"/>
          <w:sz w:val="18"/>
          <w:szCs w:val="18"/>
          <w:lang w:val="pt-BR"/>
        </w:rPr>
        <w:t>a oficina.</w:t>
      </w:r>
    </w:p>
    <w:p w:rsidR="00E777F3" w:rsidRDefault="00E777F3" w:rsidP="006807C5">
      <w:pPr>
        <w:ind w:firstLine="708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As diretrizes básicas no segundo dia continuaram </w:t>
      </w:r>
      <w:r w:rsidR="0000234D">
        <w:rPr>
          <w:rFonts w:ascii="Arial" w:hAnsi="Arial" w:cs="Arial"/>
          <w:sz w:val="20"/>
          <w:szCs w:val="20"/>
          <w:lang w:val="pt-BR"/>
        </w:rPr>
        <w:t xml:space="preserve">a ser trabalhadas em </w:t>
      </w:r>
      <w:r w:rsidR="00A5165D">
        <w:rPr>
          <w:rFonts w:ascii="Arial" w:hAnsi="Arial" w:cs="Arial"/>
          <w:sz w:val="20"/>
          <w:szCs w:val="20"/>
          <w:lang w:val="pt-BR"/>
        </w:rPr>
        <w:t>grupo</w:t>
      </w:r>
      <w:r w:rsidR="0000234D">
        <w:rPr>
          <w:rFonts w:ascii="Arial" w:hAnsi="Arial" w:cs="Arial"/>
          <w:sz w:val="20"/>
          <w:szCs w:val="20"/>
          <w:lang w:val="pt-BR"/>
        </w:rPr>
        <w:t xml:space="preserve">s, No painel </w:t>
      </w:r>
      <w:proofErr w:type="gramStart"/>
      <w:r w:rsidR="0000234D">
        <w:rPr>
          <w:rFonts w:ascii="Arial" w:hAnsi="Arial" w:cs="Arial"/>
          <w:sz w:val="20"/>
          <w:szCs w:val="20"/>
          <w:lang w:val="pt-BR"/>
        </w:rPr>
        <w:t>4</w:t>
      </w:r>
      <w:proofErr w:type="gramEnd"/>
      <w:r w:rsidR="0000234D">
        <w:rPr>
          <w:rFonts w:ascii="Arial" w:hAnsi="Arial" w:cs="Arial"/>
          <w:sz w:val="20"/>
          <w:szCs w:val="20"/>
          <w:lang w:val="pt-BR"/>
        </w:rPr>
        <w:t xml:space="preserve"> foram formados dois grupos</w:t>
      </w:r>
      <w:r w:rsidR="00D35455">
        <w:rPr>
          <w:rFonts w:ascii="Arial" w:hAnsi="Arial" w:cs="Arial"/>
          <w:sz w:val="20"/>
          <w:szCs w:val="20"/>
          <w:lang w:val="pt-BR"/>
        </w:rPr>
        <w:t xml:space="preserve"> e os temas tratados nesse painel foram: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2E4643" w:rsidRDefault="00E777F3">
      <w:pPr>
        <w:pStyle w:val="PargrafodaLista"/>
        <w:spacing w:before="0" w:after="0"/>
        <w:ind w:left="0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lastRenderedPageBreak/>
        <w:t xml:space="preserve">Painel </w:t>
      </w:r>
      <w:proofErr w:type="gramStart"/>
      <w:r>
        <w:rPr>
          <w:rFonts w:ascii="Arial" w:hAnsi="Arial"/>
          <w:color w:val="000000"/>
          <w:szCs w:val="22"/>
        </w:rPr>
        <w:t>4</w:t>
      </w:r>
      <w:proofErr w:type="gramEnd"/>
      <w:r>
        <w:rPr>
          <w:rFonts w:ascii="Arial" w:hAnsi="Arial"/>
          <w:color w:val="000000"/>
          <w:szCs w:val="22"/>
        </w:rPr>
        <w:t xml:space="preserve">: </w:t>
      </w:r>
      <w:r w:rsidR="00FE270F">
        <w:rPr>
          <w:rFonts w:ascii="Arial" w:hAnsi="Arial"/>
          <w:color w:val="000000"/>
          <w:szCs w:val="22"/>
        </w:rPr>
        <w:t xml:space="preserve">Tratos </w:t>
      </w:r>
      <w:proofErr w:type="spellStart"/>
      <w:r w:rsidR="00FE270F">
        <w:rPr>
          <w:rFonts w:ascii="Arial" w:hAnsi="Arial"/>
          <w:color w:val="000000"/>
          <w:szCs w:val="22"/>
        </w:rPr>
        <w:t>Siviculturais</w:t>
      </w:r>
      <w:proofErr w:type="spellEnd"/>
      <w:r w:rsidR="00FE270F">
        <w:rPr>
          <w:rFonts w:ascii="Arial" w:hAnsi="Arial"/>
          <w:color w:val="000000"/>
          <w:szCs w:val="22"/>
        </w:rPr>
        <w:t xml:space="preserve"> e Monitoramento</w:t>
      </w:r>
    </w:p>
    <w:p w:rsidR="002E4643" w:rsidRDefault="00E777F3">
      <w:pPr>
        <w:pStyle w:val="PargrafodaLista"/>
        <w:numPr>
          <w:ilvl w:val="0"/>
          <w:numId w:val="9"/>
        </w:numPr>
        <w:spacing w:before="0" w:after="0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 xml:space="preserve">Tratos </w:t>
      </w:r>
      <w:proofErr w:type="spellStart"/>
      <w:r>
        <w:rPr>
          <w:rFonts w:ascii="Arial" w:hAnsi="Arial"/>
          <w:color w:val="000000"/>
          <w:szCs w:val="22"/>
        </w:rPr>
        <w:t>Silviculturais</w:t>
      </w:r>
      <w:proofErr w:type="spellEnd"/>
      <w:r w:rsidR="00A5165D">
        <w:rPr>
          <w:rFonts w:ascii="Arial" w:hAnsi="Arial"/>
          <w:color w:val="000000"/>
          <w:szCs w:val="22"/>
        </w:rPr>
        <w:t>: manutenção e proteção de áreas de seringais e</w:t>
      </w:r>
      <w:r>
        <w:rPr>
          <w:rFonts w:ascii="Arial" w:hAnsi="Arial"/>
          <w:color w:val="000000"/>
          <w:szCs w:val="22"/>
        </w:rPr>
        <w:t xml:space="preserve"> </w:t>
      </w:r>
      <w:r w:rsidR="00A5165D">
        <w:rPr>
          <w:rFonts w:ascii="Arial" w:hAnsi="Arial"/>
          <w:color w:val="000000"/>
          <w:szCs w:val="22"/>
        </w:rPr>
        <w:t>plantio de mudas</w:t>
      </w:r>
    </w:p>
    <w:p w:rsidR="002E4643" w:rsidRDefault="00E777F3">
      <w:pPr>
        <w:pStyle w:val="PargrafodaLista"/>
        <w:numPr>
          <w:ilvl w:val="0"/>
          <w:numId w:val="9"/>
        </w:numPr>
        <w:spacing w:before="0" w:after="0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>Monitoramento</w:t>
      </w:r>
      <w:r w:rsidR="00A5165D">
        <w:rPr>
          <w:rFonts w:ascii="Arial" w:hAnsi="Arial"/>
          <w:color w:val="000000"/>
          <w:szCs w:val="22"/>
        </w:rPr>
        <w:t xml:space="preserve">: </w:t>
      </w:r>
      <w:r w:rsidR="005E00FE">
        <w:rPr>
          <w:rFonts w:ascii="Arial" w:hAnsi="Arial"/>
          <w:color w:val="000000"/>
          <w:szCs w:val="22"/>
        </w:rPr>
        <w:t xml:space="preserve">verificar como está </w:t>
      </w:r>
      <w:r w:rsidR="00584734">
        <w:rPr>
          <w:rFonts w:ascii="Arial" w:hAnsi="Arial"/>
          <w:color w:val="000000"/>
          <w:szCs w:val="22"/>
        </w:rPr>
        <w:t>à</w:t>
      </w:r>
      <w:r w:rsidR="005E00FE">
        <w:rPr>
          <w:rFonts w:ascii="Arial" w:hAnsi="Arial"/>
          <w:color w:val="000000"/>
          <w:szCs w:val="22"/>
        </w:rPr>
        <w:t xml:space="preserve"> exploração e o beneficiamento e verificação de algo que possa prejudicar a regeneração</w:t>
      </w:r>
    </w:p>
    <w:p w:rsidR="002E4643" w:rsidRDefault="002E4643">
      <w:pPr>
        <w:pStyle w:val="PargrafodaLista"/>
        <w:spacing w:before="0" w:after="0"/>
        <w:ind w:left="0"/>
        <w:jc w:val="both"/>
        <w:rPr>
          <w:rFonts w:ascii="Arial" w:hAnsi="Arial"/>
          <w:color w:val="000000"/>
          <w:szCs w:val="22"/>
        </w:rPr>
      </w:pPr>
    </w:p>
    <w:p w:rsidR="002E4643" w:rsidRDefault="00E777F3">
      <w:pPr>
        <w:pStyle w:val="PargrafodaLista"/>
        <w:spacing w:before="0" w:after="0"/>
        <w:ind w:left="0" w:firstLine="708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>O resultado dos</w:t>
      </w:r>
      <w:r w:rsidR="00FE270F">
        <w:rPr>
          <w:rFonts w:ascii="Arial" w:hAnsi="Arial"/>
          <w:color w:val="000000"/>
          <w:szCs w:val="22"/>
        </w:rPr>
        <w:t xml:space="preserve"> painéis encontra-se em anexo (7</w:t>
      </w:r>
      <w:r>
        <w:rPr>
          <w:rFonts w:ascii="Arial" w:hAnsi="Arial"/>
          <w:color w:val="000000"/>
          <w:szCs w:val="22"/>
        </w:rPr>
        <w:t>)</w:t>
      </w:r>
      <w:r w:rsidR="002B33FA">
        <w:rPr>
          <w:rFonts w:ascii="Arial" w:hAnsi="Arial"/>
          <w:color w:val="000000"/>
          <w:szCs w:val="22"/>
        </w:rPr>
        <w:t>.</w:t>
      </w:r>
    </w:p>
    <w:p w:rsidR="001F2D56" w:rsidRPr="00E777F3" w:rsidRDefault="00584734" w:rsidP="006807C5">
      <w:pPr>
        <w:ind w:firstLine="708"/>
        <w:jc w:val="both"/>
        <w:rPr>
          <w:lang w:val="pt-BR"/>
        </w:rPr>
      </w:pPr>
      <w:r>
        <w:rPr>
          <w:rFonts w:ascii="Arial" w:hAnsi="Arial"/>
          <w:color w:val="000000"/>
          <w:sz w:val="20"/>
          <w:lang w:val="pt-BR"/>
        </w:rPr>
        <w:t>A con</w:t>
      </w:r>
      <w:r w:rsidR="00E777F3" w:rsidRPr="00E777F3">
        <w:rPr>
          <w:rFonts w:ascii="Arial" w:hAnsi="Arial"/>
          <w:color w:val="000000"/>
          <w:sz w:val="20"/>
          <w:lang w:val="pt-BR"/>
        </w:rPr>
        <w:t>solidação das Diretrizes Técnicas para cada etapa do manejo</w:t>
      </w:r>
      <w:r w:rsidR="00E777F3">
        <w:rPr>
          <w:rFonts w:ascii="Arial" w:hAnsi="Arial"/>
          <w:color w:val="000000"/>
          <w:sz w:val="20"/>
          <w:lang w:val="pt-BR"/>
        </w:rPr>
        <w:t xml:space="preserve"> </w:t>
      </w:r>
      <w:r>
        <w:rPr>
          <w:rFonts w:ascii="Arial" w:hAnsi="Arial"/>
          <w:color w:val="000000"/>
          <w:sz w:val="20"/>
          <w:lang w:val="pt-BR"/>
        </w:rPr>
        <w:t xml:space="preserve">foi realizada em plenária. Alguns pontos polêmicos e que não tiveram concordância ficaram para serem </w:t>
      </w:r>
      <w:r w:rsidR="0000234D">
        <w:rPr>
          <w:rFonts w:ascii="Arial" w:hAnsi="Arial"/>
          <w:color w:val="000000"/>
          <w:sz w:val="20"/>
          <w:lang w:val="pt-BR"/>
        </w:rPr>
        <w:t xml:space="preserve">analisados </w:t>
      </w:r>
      <w:r>
        <w:rPr>
          <w:rFonts w:ascii="Arial" w:hAnsi="Arial"/>
          <w:color w:val="000000"/>
          <w:sz w:val="20"/>
          <w:lang w:val="pt-BR"/>
        </w:rPr>
        <w:t>posteriormente, em consult</w:t>
      </w:r>
      <w:r w:rsidR="00EA5B73">
        <w:rPr>
          <w:rFonts w:ascii="Arial" w:hAnsi="Arial"/>
          <w:color w:val="000000"/>
          <w:sz w:val="20"/>
          <w:lang w:val="pt-BR"/>
        </w:rPr>
        <w:t>a p</w:t>
      </w:r>
      <w:r w:rsidR="0000234D">
        <w:rPr>
          <w:rFonts w:ascii="Arial" w:hAnsi="Arial"/>
          <w:color w:val="000000"/>
          <w:sz w:val="20"/>
          <w:lang w:val="pt-BR"/>
        </w:rPr>
        <w:t>ú</w:t>
      </w:r>
      <w:r w:rsidR="00EA5B73">
        <w:rPr>
          <w:rFonts w:ascii="Arial" w:hAnsi="Arial"/>
          <w:color w:val="000000"/>
          <w:sz w:val="20"/>
          <w:lang w:val="pt-BR"/>
        </w:rPr>
        <w:t>blica</w:t>
      </w:r>
      <w:r>
        <w:rPr>
          <w:rFonts w:ascii="Arial" w:hAnsi="Arial"/>
          <w:color w:val="000000"/>
          <w:sz w:val="20"/>
          <w:lang w:val="pt-BR"/>
        </w:rPr>
        <w:t xml:space="preserve">. O resultado da plenária encontra-se em </w:t>
      </w:r>
      <w:r w:rsidR="00E777F3">
        <w:rPr>
          <w:rFonts w:ascii="Arial" w:hAnsi="Arial"/>
          <w:color w:val="000000"/>
          <w:sz w:val="20"/>
          <w:lang w:val="pt-BR"/>
        </w:rPr>
        <w:t>anexo</w:t>
      </w:r>
      <w:r w:rsidR="00EA5B73">
        <w:rPr>
          <w:rFonts w:ascii="Arial" w:hAnsi="Arial"/>
          <w:color w:val="000000"/>
          <w:sz w:val="20"/>
          <w:lang w:val="pt-BR"/>
        </w:rPr>
        <w:t xml:space="preserve"> </w:t>
      </w:r>
      <w:r>
        <w:rPr>
          <w:rFonts w:ascii="Arial" w:hAnsi="Arial"/>
          <w:color w:val="000000"/>
          <w:sz w:val="20"/>
          <w:lang w:val="pt-BR"/>
        </w:rPr>
        <w:t>(</w:t>
      </w:r>
      <w:r w:rsidR="00FE270F">
        <w:rPr>
          <w:rFonts w:ascii="Arial" w:hAnsi="Arial"/>
          <w:color w:val="000000"/>
          <w:sz w:val="20"/>
          <w:lang w:val="pt-BR"/>
        </w:rPr>
        <w:t>8</w:t>
      </w:r>
      <w:r w:rsidR="00E777F3">
        <w:rPr>
          <w:rFonts w:ascii="Arial" w:hAnsi="Arial"/>
          <w:color w:val="000000"/>
          <w:sz w:val="20"/>
          <w:lang w:val="pt-BR"/>
        </w:rPr>
        <w:t>)</w:t>
      </w:r>
      <w:r>
        <w:rPr>
          <w:rFonts w:ascii="Arial" w:hAnsi="Arial"/>
          <w:color w:val="000000"/>
          <w:sz w:val="20"/>
          <w:lang w:val="pt-BR"/>
        </w:rPr>
        <w:t>.</w:t>
      </w:r>
    </w:p>
    <w:p w:rsidR="00591417" w:rsidRDefault="006419C9" w:rsidP="006807C5">
      <w:pPr>
        <w:ind w:firstLine="708"/>
        <w:jc w:val="both"/>
        <w:rPr>
          <w:rFonts w:ascii="Arial" w:hAnsi="Arial"/>
          <w:color w:val="000000"/>
          <w:sz w:val="20"/>
          <w:lang w:val="pt-BR"/>
        </w:rPr>
      </w:pPr>
      <w:r>
        <w:rPr>
          <w:rFonts w:ascii="Arial" w:hAnsi="Arial"/>
          <w:color w:val="000000"/>
          <w:sz w:val="20"/>
          <w:lang w:val="pt-BR"/>
        </w:rPr>
        <w:t xml:space="preserve">A oficina teve seu encerramento adiantado para </w:t>
      </w:r>
      <w:proofErr w:type="gramStart"/>
      <w:r w:rsidR="002B33FA">
        <w:rPr>
          <w:rFonts w:ascii="Arial" w:hAnsi="Arial"/>
          <w:color w:val="000000"/>
          <w:sz w:val="20"/>
          <w:lang w:val="pt-BR"/>
        </w:rPr>
        <w:t>às</w:t>
      </w:r>
      <w:proofErr w:type="gramEnd"/>
      <w:r w:rsidR="002B33FA">
        <w:rPr>
          <w:rFonts w:ascii="Arial" w:hAnsi="Arial"/>
          <w:color w:val="000000"/>
          <w:sz w:val="20"/>
          <w:lang w:val="pt-BR"/>
        </w:rPr>
        <w:t xml:space="preserve"> </w:t>
      </w:r>
      <w:r>
        <w:rPr>
          <w:rFonts w:ascii="Arial" w:hAnsi="Arial"/>
          <w:color w:val="000000"/>
          <w:sz w:val="20"/>
          <w:lang w:val="pt-BR"/>
        </w:rPr>
        <w:t>16:00 h</w:t>
      </w:r>
      <w:r w:rsidR="00EA10E7">
        <w:rPr>
          <w:rFonts w:ascii="Arial" w:hAnsi="Arial"/>
          <w:color w:val="000000"/>
          <w:sz w:val="20"/>
          <w:lang w:val="pt-BR"/>
        </w:rPr>
        <w:t>ora</w:t>
      </w:r>
      <w:r>
        <w:rPr>
          <w:rFonts w:ascii="Arial" w:hAnsi="Arial"/>
          <w:color w:val="000000"/>
          <w:sz w:val="20"/>
          <w:lang w:val="pt-BR"/>
        </w:rPr>
        <w:t>s inicialmente previsto as 18:00</w:t>
      </w:r>
      <w:proofErr w:type="spellStart"/>
      <w:r>
        <w:rPr>
          <w:rFonts w:ascii="Arial" w:hAnsi="Arial"/>
          <w:color w:val="000000"/>
          <w:sz w:val="20"/>
          <w:lang w:val="pt-BR"/>
        </w:rPr>
        <w:t>hs</w:t>
      </w:r>
      <w:proofErr w:type="spellEnd"/>
      <w:r>
        <w:rPr>
          <w:rFonts w:ascii="Arial" w:hAnsi="Arial"/>
          <w:color w:val="000000"/>
          <w:sz w:val="20"/>
          <w:lang w:val="pt-BR"/>
        </w:rPr>
        <w:t xml:space="preserve"> devido </w:t>
      </w:r>
      <w:r w:rsidR="002B33FA">
        <w:rPr>
          <w:rFonts w:ascii="Arial" w:hAnsi="Arial"/>
          <w:color w:val="000000"/>
          <w:sz w:val="20"/>
          <w:lang w:val="pt-BR"/>
        </w:rPr>
        <w:t xml:space="preserve">às </w:t>
      </w:r>
      <w:r w:rsidRPr="006419C9">
        <w:rPr>
          <w:rFonts w:ascii="Arial" w:hAnsi="Arial"/>
          <w:color w:val="000000"/>
          <w:sz w:val="20"/>
          <w:lang w:val="pt-BR"/>
        </w:rPr>
        <w:t>mudanças ocorridas quanto ao local de realizaç</w:t>
      </w:r>
      <w:r>
        <w:rPr>
          <w:rFonts w:ascii="Arial" w:hAnsi="Arial"/>
          <w:color w:val="000000"/>
          <w:sz w:val="20"/>
          <w:lang w:val="pt-BR"/>
        </w:rPr>
        <w:t xml:space="preserve">ão do evento para um lugar mais distante do aeroporto, da necessidade de maior número de horas para o deslocamento do local da oficina ao aeroporto devido ao transito e ao número de participantes (8) que retornaram </w:t>
      </w:r>
      <w:r w:rsidR="00FE270F">
        <w:rPr>
          <w:rFonts w:ascii="Arial" w:hAnsi="Arial"/>
          <w:color w:val="000000"/>
          <w:sz w:val="20"/>
          <w:lang w:val="pt-BR"/>
        </w:rPr>
        <w:t xml:space="preserve">as suas localidades </w:t>
      </w:r>
      <w:r>
        <w:rPr>
          <w:rFonts w:ascii="Arial" w:hAnsi="Arial"/>
          <w:color w:val="000000"/>
          <w:sz w:val="20"/>
          <w:lang w:val="pt-BR"/>
        </w:rPr>
        <w:t>no mesmo dia da oficina.</w:t>
      </w:r>
    </w:p>
    <w:p w:rsidR="00591417" w:rsidRDefault="00591417" w:rsidP="006807C5">
      <w:pPr>
        <w:ind w:firstLine="708"/>
        <w:jc w:val="both"/>
        <w:rPr>
          <w:rFonts w:ascii="Arial" w:hAnsi="Arial"/>
          <w:color w:val="000000"/>
          <w:sz w:val="20"/>
          <w:lang w:val="pt-BR"/>
        </w:rPr>
      </w:pPr>
      <w:r>
        <w:rPr>
          <w:rFonts w:ascii="Arial" w:hAnsi="Arial"/>
          <w:color w:val="000000"/>
          <w:sz w:val="20"/>
          <w:lang w:val="pt-BR"/>
        </w:rPr>
        <w:t>Foi aberta a palavra a</w:t>
      </w:r>
      <w:r w:rsidR="00FE270F">
        <w:rPr>
          <w:rFonts w:ascii="Arial" w:hAnsi="Arial"/>
          <w:color w:val="000000"/>
          <w:sz w:val="20"/>
          <w:lang w:val="pt-BR"/>
        </w:rPr>
        <w:t>o</w:t>
      </w:r>
      <w:r>
        <w:rPr>
          <w:rFonts w:ascii="Arial" w:hAnsi="Arial"/>
          <w:color w:val="000000"/>
          <w:sz w:val="20"/>
          <w:lang w:val="pt-BR"/>
        </w:rPr>
        <w:t>s participantes e muitos agradeceram o convite e a oportunidade de participar da oficina, houve algumas sugestões de maior tempo para realização da oficina e algumas propostas/ recomendações relacionadas ao fortalecimento da cadeia de valor da borracha nativa tais como</w:t>
      </w:r>
      <w:r w:rsidR="00772B91">
        <w:rPr>
          <w:rFonts w:ascii="Arial" w:hAnsi="Arial"/>
          <w:color w:val="000000"/>
          <w:sz w:val="20"/>
          <w:lang w:val="pt-BR"/>
        </w:rPr>
        <w:t xml:space="preserve"> as apresentadas pela AMOPREAB (Acre)</w:t>
      </w:r>
      <w:r>
        <w:rPr>
          <w:rFonts w:ascii="Arial" w:hAnsi="Arial"/>
          <w:color w:val="000000"/>
          <w:sz w:val="20"/>
          <w:lang w:val="pt-BR"/>
        </w:rPr>
        <w:t>:</w:t>
      </w:r>
    </w:p>
    <w:p w:rsidR="002E4643" w:rsidRDefault="00591417">
      <w:pPr>
        <w:numPr>
          <w:ilvl w:val="0"/>
          <w:numId w:val="8"/>
        </w:numPr>
        <w:spacing w:after="0"/>
        <w:jc w:val="both"/>
        <w:rPr>
          <w:rFonts w:ascii="Arial" w:hAnsi="Arial"/>
          <w:color w:val="000000"/>
          <w:sz w:val="20"/>
          <w:lang w:val="pt-BR"/>
        </w:rPr>
      </w:pPr>
      <w:r>
        <w:rPr>
          <w:rFonts w:ascii="Arial" w:hAnsi="Arial"/>
          <w:color w:val="000000"/>
          <w:sz w:val="20"/>
          <w:lang w:val="pt-BR"/>
        </w:rPr>
        <w:t>Melhorar a forma de educação voltada para a realidade da floresta;</w:t>
      </w:r>
    </w:p>
    <w:p w:rsidR="002E4643" w:rsidRDefault="00591417">
      <w:pPr>
        <w:numPr>
          <w:ilvl w:val="0"/>
          <w:numId w:val="8"/>
        </w:numPr>
        <w:spacing w:after="0"/>
        <w:jc w:val="both"/>
        <w:rPr>
          <w:rFonts w:ascii="Arial" w:hAnsi="Arial"/>
          <w:color w:val="000000"/>
          <w:sz w:val="20"/>
          <w:lang w:val="pt-BR"/>
        </w:rPr>
      </w:pPr>
      <w:r>
        <w:rPr>
          <w:rFonts w:ascii="Arial" w:hAnsi="Arial"/>
          <w:color w:val="000000"/>
          <w:sz w:val="20"/>
          <w:lang w:val="pt-BR"/>
        </w:rPr>
        <w:t>Estabelecer um bom preço par ao produto;</w:t>
      </w:r>
    </w:p>
    <w:p w:rsidR="002E4643" w:rsidRDefault="00591417">
      <w:pPr>
        <w:numPr>
          <w:ilvl w:val="0"/>
          <w:numId w:val="8"/>
        </w:numPr>
        <w:spacing w:after="0"/>
        <w:jc w:val="both"/>
        <w:rPr>
          <w:rFonts w:ascii="Arial" w:hAnsi="Arial"/>
          <w:color w:val="000000"/>
          <w:sz w:val="20"/>
          <w:lang w:val="pt-BR"/>
        </w:rPr>
      </w:pPr>
      <w:r>
        <w:rPr>
          <w:rFonts w:ascii="Arial" w:hAnsi="Arial"/>
          <w:color w:val="000000"/>
          <w:sz w:val="20"/>
          <w:lang w:val="pt-BR"/>
        </w:rPr>
        <w:t>Criar capital de giro para as organizações;</w:t>
      </w:r>
    </w:p>
    <w:p w:rsidR="002E4643" w:rsidRDefault="00591417">
      <w:pPr>
        <w:numPr>
          <w:ilvl w:val="0"/>
          <w:numId w:val="8"/>
        </w:numPr>
        <w:spacing w:after="0"/>
        <w:jc w:val="both"/>
        <w:rPr>
          <w:rFonts w:ascii="Arial" w:hAnsi="Arial"/>
          <w:color w:val="000000"/>
          <w:sz w:val="20"/>
          <w:lang w:val="pt-BR"/>
        </w:rPr>
      </w:pPr>
      <w:r>
        <w:rPr>
          <w:rFonts w:ascii="Arial" w:hAnsi="Arial"/>
          <w:color w:val="000000"/>
          <w:sz w:val="20"/>
          <w:lang w:val="pt-BR"/>
        </w:rPr>
        <w:t>Pagamento do valor total, juntando o preço e subvenção, a vista para os seringueiros;</w:t>
      </w:r>
    </w:p>
    <w:p w:rsidR="002E4643" w:rsidRDefault="00591417">
      <w:pPr>
        <w:numPr>
          <w:ilvl w:val="0"/>
          <w:numId w:val="8"/>
        </w:numPr>
        <w:spacing w:after="0"/>
        <w:jc w:val="both"/>
        <w:rPr>
          <w:rFonts w:ascii="Arial" w:hAnsi="Arial"/>
          <w:color w:val="000000"/>
          <w:sz w:val="20"/>
          <w:lang w:val="pt-BR"/>
        </w:rPr>
      </w:pPr>
      <w:r>
        <w:rPr>
          <w:rFonts w:ascii="Arial" w:hAnsi="Arial"/>
          <w:color w:val="000000"/>
          <w:sz w:val="20"/>
          <w:lang w:val="pt-BR"/>
        </w:rPr>
        <w:t>Financiar equipamentos iniciais de coleta, extração e unidade de produção;</w:t>
      </w:r>
    </w:p>
    <w:p w:rsidR="002E4643" w:rsidRDefault="00591417">
      <w:pPr>
        <w:numPr>
          <w:ilvl w:val="0"/>
          <w:numId w:val="8"/>
        </w:numPr>
        <w:spacing w:after="0"/>
        <w:jc w:val="both"/>
        <w:rPr>
          <w:rFonts w:ascii="Arial" w:hAnsi="Arial"/>
          <w:color w:val="000000"/>
          <w:sz w:val="20"/>
          <w:lang w:val="pt-BR"/>
        </w:rPr>
      </w:pPr>
      <w:r>
        <w:rPr>
          <w:rFonts w:ascii="Arial" w:hAnsi="Arial"/>
          <w:color w:val="000000"/>
          <w:sz w:val="20"/>
          <w:lang w:val="pt-BR"/>
        </w:rPr>
        <w:t>Fortalecer as organizações para a gestão;</w:t>
      </w:r>
    </w:p>
    <w:p w:rsidR="002E4643" w:rsidRDefault="00591417">
      <w:pPr>
        <w:numPr>
          <w:ilvl w:val="0"/>
          <w:numId w:val="8"/>
        </w:numPr>
        <w:spacing w:after="0"/>
        <w:jc w:val="both"/>
        <w:rPr>
          <w:rFonts w:ascii="Arial" w:hAnsi="Arial"/>
          <w:color w:val="000000"/>
          <w:sz w:val="20"/>
          <w:lang w:val="pt-BR"/>
        </w:rPr>
      </w:pPr>
      <w:r>
        <w:rPr>
          <w:rFonts w:ascii="Arial" w:hAnsi="Arial"/>
          <w:color w:val="000000"/>
          <w:sz w:val="20"/>
          <w:lang w:val="pt-BR"/>
        </w:rPr>
        <w:t>Incentivo ao premio de maior produtor do não;</w:t>
      </w:r>
    </w:p>
    <w:p w:rsidR="002E4643" w:rsidRDefault="00591417">
      <w:pPr>
        <w:numPr>
          <w:ilvl w:val="0"/>
          <w:numId w:val="8"/>
        </w:numPr>
        <w:spacing w:after="0"/>
        <w:jc w:val="both"/>
        <w:rPr>
          <w:rFonts w:ascii="Arial" w:hAnsi="Arial"/>
          <w:color w:val="000000"/>
          <w:sz w:val="20"/>
          <w:lang w:val="pt-BR"/>
        </w:rPr>
      </w:pPr>
      <w:r>
        <w:rPr>
          <w:rFonts w:ascii="Arial" w:hAnsi="Arial"/>
          <w:color w:val="000000"/>
          <w:sz w:val="20"/>
          <w:lang w:val="pt-BR"/>
        </w:rPr>
        <w:t>Incentivo ao uso de motocicleta na extração do látex.</w:t>
      </w:r>
    </w:p>
    <w:p w:rsidR="00591417" w:rsidRPr="006419C9" w:rsidRDefault="00591417" w:rsidP="006807C5">
      <w:pPr>
        <w:spacing w:after="0"/>
        <w:ind w:firstLine="708"/>
        <w:jc w:val="both"/>
        <w:rPr>
          <w:rFonts w:ascii="Arial" w:hAnsi="Arial"/>
          <w:color w:val="000000"/>
          <w:sz w:val="20"/>
          <w:lang w:val="pt-BR"/>
        </w:rPr>
      </w:pPr>
    </w:p>
    <w:p w:rsidR="0044258B" w:rsidRDefault="0044258B" w:rsidP="006807C5">
      <w:pPr>
        <w:rPr>
          <w:lang w:val="pt-BR"/>
        </w:rPr>
      </w:pPr>
    </w:p>
    <w:p w:rsidR="0044258B" w:rsidRDefault="0061440E" w:rsidP="00B13E3B">
      <w:pPr>
        <w:jc w:val="center"/>
        <w:rPr>
          <w:lang w:val="pt-BR"/>
        </w:rPr>
      </w:pPr>
      <w:r>
        <w:rPr>
          <w:noProof/>
          <w:lang w:val="pt-BR" w:eastAsia="pt-BR"/>
        </w:rPr>
        <w:lastRenderedPageBreak/>
        <w:drawing>
          <wp:inline distT="0" distB="0" distL="0" distR="0">
            <wp:extent cx="4933950" cy="6619875"/>
            <wp:effectExtent l="19050" t="0" r="0" b="0"/>
            <wp:docPr id="3" name="Imagem 3" descr="prancha1_ofic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ancha1_ofician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661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E3B" w:rsidRDefault="0044258B" w:rsidP="00B13E3B">
      <w:pPr>
        <w:spacing w:after="0" w:line="240" w:lineRule="auto"/>
        <w:ind w:firstLine="708"/>
        <w:rPr>
          <w:rFonts w:ascii="Arial" w:hAnsi="Arial" w:cs="Arial"/>
          <w:sz w:val="18"/>
          <w:szCs w:val="18"/>
          <w:lang w:val="pt-BR"/>
        </w:rPr>
      </w:pPr>
      <w:r w:rsidRPr="00BD430F">
        <w:rPr>
          <w:rFonts w:ascii="Arial" w:hAnsi="Arial" w:cs="Arial"/>
          <w:b/>
          <w:sz w:val="18"/>
          <w:szCs w:val="18"/>
          <w:lang w:val="pt-BR"/>
        </w:rPr>
        <w:t xml:space="preserve">Figura </w:t>
      </w:r>
      <w:r>
        <w:rPr>
          <w:rFonts w:ascii="Arial" w:hAnsi="Arial" w:cs="Arial"/>
          <w:b/>
          <w:sz w:val="18"/>
          <w:szCs w:val="18"/>
          <w:lang w:val="pt-BR"/>
        </w:rPr>
        <w:t>4</w:t>
      </w:r>
      <w:r w:rsidRPr="00BD430F">
        <w:rPr>
          <w:rFonts w:ascii="Arial" w:hAnsi="Arial" w:cs="Arial"/>
          <w:b/>
          <w:sz w:val="18"/>
          <w:szCs w:val="18"/>
          <w:lang w:val="pt-BR"/>
        </w:rPr>
        <w:t>.</w:t>
      </w:r>
      <w:r w:rsidRPr="005A2F83">
        <w:rPr>
          <w:rFonts w:ascii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 xml:space="preserve">Prancha com imagens da Oficina de Construção das Diretrizes Básicas de Manejo </w:t>
      </w:r>
    </w:p>
    <w:p w:rsidR="0044258B" w:rsidRDefault="0044258B" w:rsidP="00B13E3B">
      <w:pPr>
        <w:spacing w:after="0"/>
        <w:ind w:firstLine="708"/>
        <w:rPr>
          <w:lang w:val="pt-BR"/>
        </w:rPr>
      </w:pPr>
      <w:proofErr w:type="gramStart"/>
      <w:r>
        <w:rPr>
          <w:rFonts w:ascii="Arial" w:hAnsi="Arial" w:cs="Arial"/>
          <w:sz w:val="18"/>
          <w:szCs w:val="18"/>
          <w:lang w:val="pt-BR"/>
        </w:rPr>
        <w:t>de</w:t>
      </w:r>
      <w:proofErr w:type="gramEnd"/>
      <w:r>
        <w:rPr>
          <w:rFonts w:ascii="Arial" w:hAnsi="Arial" w:cs="Arial"/>
          <w:sz w:val="18"/>
          <w:szCs w:val="18"/>
          <w:lang w:val="pt-BR"/>
        </w:rPr>
        <w:t xml:space="preserve"> Borracha nativa (</w:t>
      </w:r>
      <w:proofErr w:type="spellStart"/>
      <w:r w:rsidRPr="0044258B">
        <w:rPr>
          <w:rFonts w:ascii="Arial" w:hAnsi="Arial" w:cs="Arial"/>
          <w:i/>
          <w:sz w:val="18"/>
          <w:szCs w:val="18"/>
          <w:lang w:val="pt-BR"/>
        </w:rPr>
        <w:t>Hevea</w:t>
      </w:r>
      <w:proofErr w:type="spellEnd"/>
      <w:r w:rsidRPr="0044258B">
        <w:rPr>
          <w:rFonts w:ascii="Arial" w:hAnsi="Arial" w:cs="Arial"/>
          <w:i/>
          <w:sz w:val="18"/>
          <w:szCs w:val="18"/>
          <w:lang w:val="pt-BR"/>
        </w:rPr>
        <w:t xml:space="preserve"> </w:t>
      </w:r>
      <w:proofErr w:type="spellStart"/>
      <w:r w:rsidRPr="0044258B">
        <w:rPr>
          <w:rFonts w:ascii="Arial" w:hAnsi="Arial" w:cs="Arial"/>
          <w:i/>
          <w:sz w:val="18"/>
          <w:szCs w:val="18"/>
          <w:lang w:val="pt-BR"/>
        </w:rPr>
        <w:t>brasiliensis</w:t>
      </w:r>
      <w:proofErr w:type="spellEnd"/>
      <w:r>
        <w:rPr>
          <w:rFonts w:ascii="Arial" w:hAnsi="Arial" w:cs="Arial"/>
          <w:sz w:val="18"/>
          <w:szCs w:val="18"/>
          <w:lang w:val="pt-BR"/>
        </w:rPr>
        <w:t>).</w:t>
      </w:r>
    </w:p>
    <w:p w:rsidR="00D21713" w:rsidRPr="00F038E4" w:rsidRDefault="00D21713" w:rsidP="00715DC9">
      <w:pPr>
        <w:pStyle w:val="Ttulo2"/>
        <w:rPr>
          <w:color w:val="auto"/>
          <w:lang w:val="pt-BR"/>
        </w:rPr>
      </w:pPr>
      <w:bookmarkStart w:id="12" w:name="_Toc298518495"/>
      <w:r w:rsidRPr="00F038E4">
        <w:rPr>
          <w:color w:val="auto"/>
          <w:lang w:val="pt-BR"/>
        </w:rPr>
        <w:t>3.5. Contribuições para as Diretrizes</w:t>
      </w:r>
      <w:bookmarkEnd w:id="12"/>
    </w:p>
    <w:p w:rsidR="002E4643" w:rsidRDefault="00FE270F">
      <w:pPr>
        <w:spacing w:after="0"/>
        <w:rPr>
          <w:lang w:val="pt-BR"/>
        </w:rPr>
      </w:pPr>
      <w:r w:rsidRPr="00995261">
        <w:rPr>
          <w:lang w:val="pt-BR"/>
        </w:rPr>
        <w:tab/>
      </w:r>
    </w:p>
    <w:p w:rsidR="00FE270F" w:rsidRPr="00F038E4" w:rsidRDefault="00FE270F" w:rsidP="003E15C1">
      <w:pPr>
        <w:spacing w:after="0"/>
        <w:ind w:firstLine="708"/>
        <w:jc w:val="both"/>
        <w:rPr>
          <w:rFonts w:ascii="Arial" w:hAnsi="Arial" w:cs="Arial"/>
          <w:sz w:val="20"/>
          <w:szCs w:val="20"/>
          <w:lang w:val="pt-BR"/>
        </w:rPr>
      </w:pPr>
      <w:r w:rsidRPr="00F038E4">
        <w:rPr>
          <w:rFonts w:ascii="Arial" w:hAnsi="Arial" w:cs="Arial"/>
          <w:sz w:val="20"/>
          <w:szCs w:val="20"/>
          <w:lang w:val="pt-BR"/>
        </w:rPr>
        <w:t>Posterior a oficina foi elaborado um documento contendo a proposta de diretrizes básicas trabalhada na oficina</w:t>
      </w:r>
      <w:r w:rsidR="00F038E4" w:rsidRPr="00F038E4">
        <w:rPr>
          <w:rFonts w:ascii="Arial" w:hAnsi="Arial" w:cs="Arial"/>
          <w:sz w:val="20"/>
          <w:szCs w:val="20"/>
          <w:lang w:val="pt-BR"/>
        </w:rPr>
        <w:t xml:space="preserve"> (Anexo </w:t>
      </w:r>
      <w:proofErr w:type="gramStart"/>
      <w:r w:rsidR="00F038E4" w:rsidRPr="00F038E4">
        <w:rPr>
          <w:rFonts w:ascii="Arial" w:hAnsi="Arial" w:cs="Arial"/>
          <w:sz w:val="20"/>
          <w:szCs w:val="20"/>
          <w:lang w:val="pt-BR"/>
        </w:rPr>
        <w:t>9</w:t>
      </w:r>
      <w:proofErr w:type="gramEnd"/>
      <w:r w:rsidR="00F038E4" w:rsidRPr="00F038E4">
        <w:rPr>
          <w:rFonts w:ascii="Arial" w:hAnsi="Arial" w:cs="Arial"/>
          <w:sz w:val="20"/>
          <w:szCs w:val="20"/>
          <w:lang w:val="pt-BR"/>
        </w:rPr>
        <w:t>)</w:t>
      </w:r>
      <w:r w:rsidRPr="00F038E4">
        <w:rPr>
          <w:rFonts w:ascii="Arial" w:hAnsi="Arial" w:cs="Arial"/>
          <w:sz w:val="20"/>
          <w:szCs w:val="20"/>
          <w:lang w:val="pt-BR"/>
        </w:rPr>
        <w:t>.</w:t>
      </w:r>
      <w:r w:rsidR="00F038E4" w:rsidRPr="00F038E4">
        <w:rPr>
          <w:rFonts w:ascii="Arial" w:hAnsi="Arial" w:cs="Arial"/>
          <w:sz w:val="20"/>
          <w:szCs w:val="20"/>
          <w:lang w:val="pt-BR"/>
        </w:rPr>
        <w:t xml:space="preserve"> </w:t>
      </w:r>
      <w:r w:rsidRPr="00F038E4">
        <w:rPr>
          <w:rFonts w:ascii="Arial" w:hAnsi="Arial" w:cs="Arial"/>
          <w:sz w:val="20"/>
          <w:szCs w:val="20"/>
          <w:lang w:val="pt-BR"/>
        </w:rPr>
        <w:t>A mesma foi disponibilizada aos participantes</w:t>
      </w:r>
      <w:r w:rsidR="00A5165D" w:rsidRPr="00F038E4">
        <w:rPr>
          <w:rFonts w:ascii="Arial" w:hAnsi="Arial" w:cs="Arial"/>
          <w:sz w:val="20"/>
          <w:szCs w:val="20"/>
          <w:lang w:val="pt-BR"/>
        </w:rPr>
        <w:tab/>
      </w:r>
      <w:r w:rsidR="00F038E4" w:rsidRPr="00F038E4">
        <w:rPr>
          <w:rFonts w:ascii="Arial" w:hAnsi="Arial" w:cs="Arial"/>
          <w:sz w:val="20"/>
          <w:szCs w:val="20"/>
          <w:lang w:val="pt-BR"/>
        </w:rPr>
        <w:t xml:space="preserve"> </w:t>
      </w:r>
      <w:r w:rsidRPr="00F038E4">
        <w:rPr>
          <w:rFonts w:ascii="Arial" w:hAnsi="Arial" w:cs="Arial"/>
          <w:sz w:val="20"/>
          <w:szCs w:val="20"/>
          <w:lang w:val="pt-BR"/>
        </w:rPr>
        <w:t>no</w:t>
      </w:r>
      <w:r w:rsidR="00F038E4" w:rsidRPr="00F038E4">
        <w:rPr>
          <w:rFonts w:ascii="Arial" w:hAnsi="Arial" w:cs="Arial"/>
          <w:sz w:val="20"/>
          <w:szCs w:val="20"/>
          <w:lang w:val="pt-BR"/>
        </w:rPr>
        <w:t xml:space="preserve"> </w:t>
      </w:r>
      <w:r w:rsidRPr="00F038E4">
        <w:rPr>
          <w:rFonts w:ascii="Arial" w:hAnsi="Arial" w:cs="Arial"/>
          <w:sz w:val="20"/>
          <w:szCs w:val="20"/>
          <w:lang w:val="pt-BR"/>
        </w:rPr>
        <w:t>dia</w:t>
      </w:r>
      <w:r w:rsidR="00F038E4" w:rsidRPr="00F038E4">
        <w:rPr>
          <w:rFonts w:ascii="Arial" w:hAnsi="Arial" w:cs="Arial"/>
          <w:sz w:val="20"/>
          <w:szCs w:val="20"/>
          <w:lang w:val="pt-BR"/>
        </w:rPr>
        <w:t xml:space="preserve"> 24 de junho/2011 para revisão bem como para visualizarem a proposta completa, considerando que após a discussão por tópicos em plenária isso não foi possível.</w:t>
      </w:r>
    </w:p>
    <w:p w:rsidR="00715DC9" w:rsidRPr="00F038E4" w:rsidRDefault="00A5165D" w:rsidP="003E15C1">
      <w:pPr>
        <w:spacing w:after="0"/>
        <w:ind w:firstLine="708"/>
        <w:jc w:val="both"/>
        <w:rPr>
          <w:rFonts w:ascii="Arial" w:hAnsi="Arial" w:cs="Arial"/>
          <w:sz w:val="20"/>
          <w:szCs w:val="20"/>
          <w:lang w:val="pt-BR"/>
        </w:rPr>
      </w:pPr>
      <w:r w:rsidRPr="00F038E4">
        <w:rPr>
          <w:rFonts w:ascii="Arial" w:hAnsi="Arial" w:cs="Arial"/>
          <w:sz w:val="20"/>
          <w:szCs w:val="20"/>
          <w:lang w:val="pt-BR"/>
        </w:rPr>
        <w:t>Foram recebidas até o dia</w:t>
      </w:r>
      <w:r w:rsidR="00F038E4" w:rsidRPr="00F038E4">
        <w:rPr>
          <w:rFonts w:ascii="Arial" w:hAnsi="Arial" w:cs="Arial"/>
          <w:sz w:val="20"/>
          <w:szCs w:val="20"/>
          <w:lang w:val="pt-BR"/>
        </w:rPr>
        <w:t xml:space="preserve"> </w:t>
      </w:r>
      <w:r w:rsidR="00FE270F" w:rsidRPr="00F038E4">
        <w:rPr>
          <w:rFonts w:ascii="Arial" w:hAnsi="Arial" w:cs="Arial"/>
          <w:sz w:val="20"/>
          <w:szCs w:val="20"/>
          <w:lang w:val="pt-BR"/>
        </w:rPr>
        <w:t>04</w:t>
      </w:r>
      <w:r w:rsidR="00F038E4" w:rsidRPr="00F038E4">
        <w:rPr>
          <w:rFonts w:ascii="Arial" w:hAnsi="Arial" w:cs="Arial"/>
          <w:sz w:val="20"/>
          <w:szCs w:val="20"/>
          <w:lang w:val="pt-BR"/>
        </w:rPr>
        <w:t xml:space="preserve"> de julho/2011</w:t>
      </w:r>
      <w:r w:rsidR="00FE270F" w:rsidRPr="00F038E4">
        <w:rPr>
          <w:rFonts w:ascii="Arial" w:hAnsi="Arial" w:cs="Arial"/>
          <w:sz w:val="20"/>
          <w:szCs w:val="20"/>
          <w:lang w:val="pt-BR"/>
        </w:rPr>
        <w:t xml:space="preserve"> </w:t>
      </w:r>
      <w:r w:rsidRPr="00F038E4">
        <w:rPr>
          <w:rFonts w:ascii="Arial" w:hAnsi="Arial" w:cs="Arial"/>
          <w:sz w:val="20"/>
          <w:szCs w:val="20"/>
          <w:lang w:val="pt-BR"/>
        </w:rPr>
        <w:t>contribuições para as diretrizes</w:t>
      </w:r>
      <w:r w:rsidR="00F038E4" w:rsidRPr="00F038E4">
        <w:rPr>
          <w:rFonts w:ascii="Arial" w:hAnsi="Arial" w:cs="Arial"/>
          <w:sz w:val="20"/>
          <w:szCs w:val="20"/>
          <w:lang w:val="pt-BR"/>
        </w:rPr>
        <w:t xml:space="preserve"> de 05 pes</w:t>
      </w:r>
      <w:r w:rsidR="00B13E3B">
        <w:rPr>
          <w:rFonts w:ascii="Arial" w:hAnsi="Arial" w:cs="Arial"/>
          <w:sz w:val="20"/>
          <w:szCs w:val="20"/>
          <w:lang w:val="pt-BR"/>
        </w:rPr>
        <w:t>soas (A</w:t>
      </w:r>
      <w:r w:rsidR="00F038E4" w:rsidRPr="00F038E4">
        <w:rPr>
          <w:rFonts w:ascii="Arial" w:hAnsi="Arial" w:cs="Arial"/>
          <w:sz w:val="20"/>
          <w:szCs w:val="20"/>
          <w:lang w:val="pt-BR"/>
        </w:rPr>
        <w:t>nexo 10</w:t>
      </w:r>
      <w:r w:rsidR="00FE270F" w:rsidRPr="00F038E4">
        <w:rPr>
          <w:rFonts w:ascii="Arial" w:hAnsi="Arial" w:cs="Arial"/>
          <w:sz w:val="20"/>
          <w:szCs w:val="20"/>
          <w:lang w:val="pt-BR"/>
        </w:rPr>
        <w:t>)</w:t>
      </w:r>
      <w:r w:rsidR="001B4F60">
        <w:rPr>
          <w:rFonts w:ascii="Arial" w:hAnsi="Arial" w:cs="Arial"/>
          <w:sz w:val="20"/>
          <w:szCs w:val="20"/>
          <w:lang w:val="pt-BR"/>
        </w:rPr>
        <w:t>.</w:t>
      </w:r>
    </w:p>
    <w:p w:rsidR="00D21713" w:rsidRPr="00F038E4" w:rsidRDefault="00D21713" w:rsidP="00715DC9">
      <w:pPr>
        <w:pStyle w:val="Ttulo2"/>
        <w:rPr>
          <w:color w:val="auto"/>
          <w:lang w:val="pt-BR"/>
        </w:rPr>
      </w:pPr>
      <w:bookmarkStart w:id="13" w:name="_Toc298518496"/>
      <w:r w:rsidRPr="00F038E4">
        <w:rPr>
          <w:color w:val="auto"/>
          <w:lang w:val="pt-BR"/>
        </w:rPr>
        <w:lastRenderedPageBreak/>
        <w:t>3.6. Documento Base Final</w:t>
      </w:r>
      <w:bookmarkEnd w:id="13"/>
    </w:p>
    <w:p w:rsidR="002E4643" w:rsidRDefault="0096796F">
      <w:pPr>
        <w:spacing w:after="0"/>
        <w:rPr>
          <w:b/>
          <w:lang w:val="pt-BR"/>
        </w:rPr>
      </w:pPr>
      <w:r w:rsidRPr="0038057D">
        <w:rPr>
          <w:b/>
          <w:lang w:val="pt-BR"/>
        </w:rPr>
        <w:tab/>
      </w:r>
    </w:p>
    <w:p w:rsidR="00C857D2" w:rsidRDefault="006C3FAA" w:rsidP="002C4A86">
      <w:pPr>
        <w:spacing w:after="0"/>
        <w:ind w:firstLine="708"/>
        <w:jc w:val="both"/>
        <w:rPr>
          <w:rFonts w:ascii="Arial" w:hAnsi="Arial" w:cs="Arial"/>
          <w:sz w:val="20"/>
          <w:szCs w:val="20"/>
          <w:lang w:val="pt-BR"/>
        </w:rPr>
      </w:pPr>
      <w:r w:rsidRPr="006C3FAA">
        <w:rPr>
          <w:rFonts w:ascii="Arial" w:hAnsi="Arial" w:cs="Arial"/>
          <w:sz w:val="20"/>
          <w:szCs w:val="20"/>
          <w:lang w:val="pt-BR"/>
        </w:rPr>
        <w:t>As contribuiç</w:t>
      </w:r>
      <w:r>
        <w:rPr>
          <w:rFonts w:ascii="Arial" w:hAnsi="Arial" w:cs="Arial"/>
          <w:sz w:val="20"/>
          <w:szCs w:val="20"/>
          <w:lang w:val="pt-BR"/>
        </w:rPr>
        <w:t>ões e comentários recebidos das cinco pessoas que analisaram o documento</w:t>
      </w:r>
      <w:r w:rsidR="00C857D2">
        <w:rPr>
          <w:rFonts w:ascii="Arial" w:hAnsi="Arial" w:cs="Arial"/>
          <w:sz w:val="20"/>
          <w:szCs w:val="20"/>
          <w:lang w:val="pt-BR"/>
        </w:rPr>
        <w:t xml:space="preserve"> foram incorporados à medida que foi sendo considerada adequada a estrutura do documento. Sendo que outros comentários mais adequados a documentos em formato de cartilha ou manual podem vir a serem incorporados. </w:t>
      </w:r>
    </w:p>
    <w:p w:rsidR="00D21713" w:rsidRPr="006C3FAA" w:rsidRDefault="00C857D2" w:rsidP="002C4A86">
      <w:pPr>
        <w:spacing w:after="0"/>
        <w:ind w:firstLine="708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Todas as contribuições foram mantidas em arquivos separados para permitir uma futura revisão ou an</w:t>
      </w:r>
      <w:r w:rsidR="000F445D">
        <w:rPr>
          <w:rFonts w:ascii="Arial" w:hAnsi="Arial" w:cs="Arial"/>
          <w:sz w:val="20"/>
          <w:szCs w:val="20"/>
          <w:lang w:val="pt-BR"/>
        </w:rPr>
        <w:t>á</w:t>
      </w:r>
      <w:r>
        <w:rPr>
          <w:rFonts w:ascii="Arial" w:hAnsi="Arial" w:cs="Arial"/>
          <w:sz w:val="20"/>
          <w:szCs w:val="20"/>
          <w:lang w:val="pt-BR"/>
        </w:rPr>
        <w:t>lise e as mesmas encontram-se em anexo (Anexo 10)</w:t>
      </w:r>
      <w:r w:rsidR="002C4A86">
        <w:rPr>
          <w:rFonts w:ascii="Arial" w:hAnsi="Arial" w:cs="Arial"/>
          <w:sz w:val="20"/>
          <w:szCs w:val="20"/>
          <w:lang w:val="pt-BR"/>
        </w:rPr>
        <w:t>,</w:t>
      </w:r>
      <w:r>
        <w:rPr>
          <w:rFonts w:ascii="Arial" w:hAnsi="Arial" w:cs="Arial"/>
          <w:sz w:val="20"/>
          <w:szCs w:val="20"/>
          <w:lang w:val="pt-BR"/>
        </w:rPr>
        <w:t xml:space="preserve"> bem como o </w:t>
      </w:r>
      <w:r w:rsidR="006C3FAA" w:rsidRPr="006C3FAA">
        <w:rPr>
          <w:rFonts w:ascii="Arial" w:hAnsi="Arial" w:cs="Arial"/>
          <w:sz w:val="20"/>
          <w:szCs w:val="20"/>
          <w:lang w:val="pt-BR"/>
        </w:rPr>
        <w:t xml:space="preserve">documento base final </w:t>
      </w:r>
      <w:r>
        <w:rPr>
          <w:rFonts w:ascii="Arial" w:hAnsi="Arial" w:cs="Arial"/>
          <w:sz w:val="20"/>
          <w:szCs w:val="20"/>
          <w:lang w:val="pt-BR"/>
        </w:rPr>
        <w:t>(Anexo 11).</w:t>
      </w:r>
    </w:p>
    <w:p w:rsidR="00D21713" w:rsidRPr="00B13E3B" w:rsidRDefault="00D21713" w:rsidP="001B4F60">
      <w:pPr>
        <w:pStyle w:val="Ttulo1"/>
        <w:spacing w:after="240"/>
        <w:rPr>
          <w:color w:val="auto"/>
          <w:lang w:val="pt-BR"/>
        </w:rPr>
      </w:pPr>
      <w:bookmarkStart w:id="14" w:name="_Toc298518497"/>
      <w:r w:rsidRPr="00B13E3B">
        <w:rPr>
          <w:color w:val="auto"/>
          <w:lang w:val="pt-BR"/>
        </w:rPr>
        <w:t xml:space="preserve">4. </w:t>
      </w:r>
      <w:r w:rsidR="004E53BD" w:rsidRPr="00B13E3B">
        <w:rPr>
          <w:color w:val="auto"/>
          <w:lang w:val="pt-BR"/>
        </w:rPr>
        <w:t>Considerações Finais e Recomendações</w:t>
      </w:r>
      <w:bookmarkEnd w:id="14"/>
    </w:p>
    <w:p w:rsidR="0061440E" w:rsidRPr="0061440E" w:rsidRDefault="0061440E" w:rsidP="002C4A86">
      <w:pPr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61440E">
        <w:rPr>
          <w:rFonts w:ascii="Arial" w:hAnsi="Arial" w:cs="Arial"/>
          <w:b/>
          <w:sz w:val="20"/>
          <w:szCs w:val="20"/>
          <w:lang w:val="pt-BR"/>
        </w:rPr>
        <w:t>Quanto as Diretrizes de Básicas</w:t>
      </w:r>
    </w:p>
    <w:p w:rsidR="001F669A" w:rsidRPr="001B4F60" w:rsidRDefault="008C44DC" w:rsidP="002C4A86">
      <w:pPr>
        <w:spacing w:after="0"/>
        <w:ind w:firstLine="708"/>
        <w:jc w:val="both"/>
        <w:rPr>
          <w:rFonts w:ascii="Arial" w:hAnsi="Arial" w:cs="Arial"/>
          <w:sz w:val="20"/>
          <w:szCs w:val="20"/>
          <w:lang w:val="pt-BR"/>
        </w:rPr>
      </w:pPr>
      <w:r w:rsidRPr="001B4F60">
        <w:rPr>
          <w:rFonts w:ascii="Arial" w:hAnsi="Arial" w:cs="Arial"/>
          <w:sz w:val="20"/>
          <w:szCs w:val="20"/>
          <w:lang w:val="pt-BR"/>
        </w:rPr>
        <w:t>As diret</w:t>
      </w:r>
      <w:r w:rsidR="0085746A" w:rsidRPr="001B4F60">
        <w:rPr>
          <w:rFonts w:ascii="Arial" w:hAnsi="Arial" w:cs="Arial"/>
          <w:sz w:val="20"/>
          <w:szCs w:val="20"/>
          <w:lang w:val="pt-BR"/>
        </w:rPr>
        <w:t xml:space="preserve">rizes básicas para o manejo de </w:t>
      </w:r>
      <w:proofErr w:type="spellStart"/>
      <w:r w:rsidR="0085746A" w:rsidRPr="001B4F60">
        <w:rPr>
          <w:rFonts w:ascii="Arial" w:hAnsi="Arial" w:cs="Arial"/>
          <w:i/>
          <w:sz w:val="20"/>
          <w:szCs w:val="20"/>
          <w:lang w:val="pt-BR"/>
        </w:rPr>
        <w:t>H</w:t>
      </w:r>
      <w:r w:rsidRPr="001B4F60">
        <w:rPr>
          <w:rFonts w:ascii="Arial" w:hAnsi="Arial" w:cs="Arial"/>
          <w:i/>
          <w:sz w:val="20"/>
          <w:szCs w:val="20"/>
          <w:lang w:val="pt-BR"/>
        </w:rPr>
        <w:t>evea</w:t>
      </w:r>
      <w:proofErr w:type="spellEnd"/>
      <w:r w:rsidRPr="001B4F60">
        <w:rPr>
          <w:rFonts w:ascii="Arial" w:hAnsi="Arial" w:cs="Arial"/>
          <w:i/>
          <w:sz w:val="20"/>
          <w:szCs w:val="20"/>
          <w:lang w:val="pt-BR"/>
        </w:rPr>
        <w:t xml:space="preserve"> </w:t>
      </w:r>
      <w:proofErr w:type="spellStart"/>
      <w:r w:rsidRPr="001B4F60">
        <w:rPr>
          <w:rFonts w:ascii="Arial" w:hAnsi="Arial" w:cs="Arial"/>
          <w:i/>
          <w:sz w:val="20"/>
          <w:szCs w:val="20"/>
          <w:lang w:val="pt-BR"/>
        </w:rPr>
        <w:t>bra</w:t>
      </w:r>
      <w:r w:rsidR="0061440E">
        <w:rPr>
          <w:rFonts w:ascii="Arial" w:hAnsi="Arial" w:cs="Arial"/>
          <w:i/>
          <w:sz w:val="20"/>
          <w:szCs w:val="20"/>
          <w:lang w:val="pt-BR"/>
        </w:rPr>
        <w:t>s</w:t>
      </w:r>
      <w:r w:rsidRPr="001B4F60">
        <w:rPr>
          <w:rFonts w:ascii="Arial" w:hAnsi="Arial" w:cs="Arial"/>
          <w:i/>
          <w:sz w:val="20"/>
          <w:szCs w:val="20"/>
          <w:lang w:val="pt-BR"/>
        </w:rPr>
        <w:t>iliensis</w:t>
      </w:r>
      <w:proofErr w:type="spellEnd"/>
      <w:r w:rsidRPr="001B4F60">
        <w:rPr>
          <w:rFonts w:ascii="Arial" w:hAnsi="Arial" w:cs="Arial"/>
          <w:sz w:val="20"/>
          <w:szCs w:val="20"/>
          <w:lang w:val="pt-BR"/>
        </w:rPr>
        <w:t xml:space="preserve"> em seringais nativos é uma importante ferramenta na dinamização da cadeia de valor da borracha nativa principalmente ao que se refere </w:t>
      </w:r>
      <w:r w:rsidR="0061440E" w:rsidRPr="001B4F60">
        <w:rPr>
          <w:rFonts w:ascii="Arial" w:hAnsi="Arial" w:cs="Arial"/>
          <w:sz w:val="20"/>
          <w:szCs w:val="20"/>
          <w:lang w:val="pt-BR"/>
        </w:rPr>
        <w:t>à</w:t>
      </w:r>
      <w:r w:rsidRPr="001B4F60">
        <w:rPr>
          <w:rFonts w:ascii="Arial" w:hAnsi="Arial" w:cs="Arial"/>
          <w:sz w:val="20"/>
          <w:szCs w:val="20"/>
          <w:lang w:val="pt-BR"/>
        </w:rPr>
        <w:t xml:space="preserve"> reativação de seringais e numa produção de qualidade considerando os aspectos ambientais</w:t>
      </w:r>
      <w:r w:rsidR="0085746A" w:rsidRPr="001B4F60">
        <w:rPr>
          <w:rFonts w:ascii="Arial" w:hAnsi="Arial" w:cs="Arial"/>
          <w:sz w:val="20"/>
          <w:szCs w:val="20"/>
          <w:lang w:val="pt-BR"/>
        </w:rPr>
        <w:t xml:space="preserve"> </w:t>
      </w:r>
      <w:r w:rsidRPr="001B4F60">
        <w:rPr>
          <w:rFonts w:ascii="Arial" w:hAnsi="Arial" w:cs="Arial"/>
          <w:sz w:val="20"/>
          <w:szCs w:val="20"/>
          <w:lang w:val="pt-BR"/>
        </w:rPr>
        <w:t>e socioeconômicos.</w:t>
      </w:r>
    </w:p>
    <w:p w:rsidR="002E4643" w:rsidRDefault="0085746A">
      <w:pPr>
        <w:spacing w:after="0"/>
        <w:ind w:firstLine="708"/>
        <w:jc w:val="both"/>
        <w:rPr>
          <w:rFonts w:ascii="Arial" w:hAnsi="Arial" w:cs="Arial"/>
          <w:sz w:val="20"/>
          <w:szCs w:val="20"/>
          <w:lang w:val="pt-BR"/>
        </w:rPr>
      </w:pPr>
      <w:r w:rsidRPr="001B4F60">
        <w:rPr>
          <w:rFonts w:ascii="Arial" w:hAnsi="Arial" w:cs="Arial"/>
          <w:sz w:val="20"/>
          <w:szCs w:val="20"/>
          <w:lang w:val="pt-BR"/>
        </w:rPr>
        <w:t xml:space="preserve">Considerando </w:t>
      </w:r>
      <w:r w:rsidR="0061440E">
        <w:rPr>
          <w:rFonts w:ascii="Arial" w:hAnsi="Arial" w:cs="Arial"/>
          <w:sz w:val="20"/>
          <w:szCs w:val="20"/>
          <w:lang w:val="pt-BR"/>
        </w:rPr>
        <w:t xml:space="preserve">o </w:t>
      </w:r>
      <w:r w:rsidRPr="001B4F60">
        <w:rPr>
          <w:rFonts w:ascii="Arial" w:hAnsi="Arial" w:cs="Arial"/>
          <w:sz w:val="20"/>
          <w:szCs w:val="20"/>
          <w:lang w:val="pt-BR"/>
        </w:rPr>
        <w:t>curto espaço de tempo para elaboração dessas diretrizes é recomendável permitir que os participantes da Oficina possam refletir com mais tempo sobre as mesmas e identificar se algum aspecto relevante pode ter sido esquecido, enriquecendo o conjunto de diretrizes de manejo da espécie.</w:t>
      </w:r>
    </w:p>
    <w:p w:rsidR="002E4643" w:rsidRDefault="0085746A">
      <w:pPr>
        <w:spacing w:after="0"/>
        <w:ind w:firstLine="708"/>
        <w:jc w:val="both"/>
        <w:rPr>
          <w:rFonts w:ascii="Arial" w:hAnsi="Arial" w:cs="Arial"/>
          <w:sz w:val="20"/>
          <w:szCs w:val="20"/>
          <w:lang w:val="pt-BR"/>
        </w:rPr>
      </w:pPr>
      <w:r w:rsidRPr="001B4F60">
        <w:rPr>
          <w:rFonts w:ascii="Arial" w:hAnsi="Arial" w:cs="Arial"/>
          <w:sz w:val="20"/>
          <w:szCs w:val="20"/>
          <w:lang w:val="pt-BR"/>
        </w:rPr>
        <w:t>No Estado do Amazonas</w:t>
      </w:r>
      <w:r w:rsidR="002C4A86">
        <w:rPr>
          <w:rFonts w:ascii="Arial" w:hAnsi="Arial" w:cs="Arial"/>
          <w:sz w:val="20"/>
          <w:szCs w:val="20"/>
          <w:lang w:val="pt-BR"/>
        </w:rPr>
        <w:t>,</w:t>
      </w:r>
      <w:r w:rsidRPr="001B4F60">
        <w:rPr>
          <w:rFonts w:ascii="Arial" w:hAnsi="Arial" w:cs="Arial"/>
          <w:sz w:val="20"/>
          <w:szCs w:val="20"/>
          <w:lang w:val="pt-BR"/>
        </w:rPr>
        <w:t xml:space="preserve"> o Conselho Nacional das Populações Extrativistas juntamente com os parceiros locais tomaram a iniciativa de analisar o documento base com as diretrizes básicas definidas na oficina nos dia 20 e 21/junho/2011</w:t>
      </w:r>
      <w:r w:rsidR="001B4F60" w:rsidRPr="001B4F60">
        <w:rPr>
          <w:rFonts w:ascii="Arial" w:hAnsi="Arial" w:cs="Arial"/>
          <w:sz w:val="20"/>
          <w:szCs w:val="20"/>
          <w:lang w:val="pt-BR"/>
        </w:rPr>
        <w:t xml:space="preserve"> em </w:t>
      </w:r>
      <w:r w:rsidRPr="001B4F60">
        <w:rPr>
          <w:rFonts w:ascii="Arial" w:hAnsi="Arial" w:cs="Arial"/>
          <w:sz w:val="20"/>
          <w:szCs w:val="20"/>
          <w:lang w:val="pt-BR"/>
        </w:rPr>
        <w:t xml:space="preserve">reunião </w:t>
      </w:r>
      <w:r w:rsidR="001B4F60" w:rsidRPr="001B4F60">
        <w:rPr>
          <w:rFonts w:ascii="Arial" w:hAnsi="Arial" w:cs="Arial"/>
          <w:sz w:val="20"/>
          <w:szCs w:val="20"/>
          <w:lang w:val="pt-BR"/>
        </w:rPr>
        <w:t xml:space="preserve">que </w:t>
      </w:r>
      <w:r w:rsidRPr="001B4F60">
        <w:rPr>
          <w:rFonts w:ascii="Arial" w:hAnsi="Arial" w:cs="Arial"/>
          <w:sz w:val="20"/>
          <w:szCs w:val="20"/>
          <w:lang w:val="pt-BR"/>
        </w:rPr>
        <w:t>será realizada no dia 12/julho/2011 na Câmara</w:t>
      </w:r>
      <w:r w:rsidR="001B4F60" w:rsidRPr="001B4F60">
        <w:rPr>
          <w:rFonts w:ascii="Arial" w:hAnsi="Arial" w:cs="Arial"/>
          <w:sz w:val="20"/>
          <w:szCs w:val="20"/>
          <w:lang w:val="pt-BR"/>
        </w:rPr>
        <w:t xml:space="preserve"> T</w:t>
      </w:r>
      <w:r w:rsidRPr="001B4F60">
        <w:rPr>
          <w:rFonts w:ascii="Arial" w:hAnsi="Arial" w:cs="Arial"/>
          <w:sz w:val="20"/>
          <w:szCs w:val="20"/>
          <w:lang w:val="pt-BR"/>
        </w:rPr>
        <w:t>écnica da Borracha.</w:t>
      </w:r>
    </w:p>
    <w:p w:rsidR="002E4643" w:rsidRDefault="0085746A">
      <w:pPr>
        <w:spacing w:after="0"/>
        <w:ind w:firstLine="708"/>
        <w:jc w:val="both"/>
        <w:rPr>
          <w:rFonts w:ascii="Arial" w:hAnsi="Arial" w:cs="Arial"/>
          <w:sz w:val="20"/>
          <w:szCs w:val="20"/>
          <w:lang w:val="pt-BR"/>
        </w:rPr>
      </w:pPr>
      <w:proofErr w:type="gramStart"/>
      <w:r w:rsidRPr="001B4F60">
        <w:rPr>
          <w:rFonts w:ascii="Arial" w:hAnsi="Arial" w:cs="Arial"/>
          <w:sz w:val="20"/>
          <w:szCs w:val="20"/>
          <w:lang w:val="pt-BR"/>
        </w:rPr>
        <w:t>A exemplo</w:t>
      </w:r>
      <w:proofErr w:type="gramEnd"/>
      <w:r w:rsidRPr="001B4F60">
        <w:rPr>
          <w:rFonts w:ascii="Arial" w:hAnsi="Arial" w:cs="Arial"/>
          <w:sz w:val="20"/>
          <w:szCs w:val="20"/>
          <w:lang w:val="pt-BR"/>
        </w:rPr>
        <w:t xml:space="preserve"> da iniciativa realizada no Estado do Amazonas</w:t>
      </w:r>
      <w:r w:rsidR="002C4A86">
        <w:rPr>
          <w:rFonts w:ascii="Arial" w:hAnsi="Arial" w:cs="Arial"/>
          <w:sz w:val="20"/>
          <w:szCs w:val="20"/>
          <w:lang w:val="pt-BR"/>
        </w:rPr>
        <w:t>,</w:t>
      </w:r>
      <w:r w:rsidRPr="001B4F60">
        <w:rPr>
          <w:rFonts w:ascii="Arial" w:hAnsi="Arial" w:cs="Arial"/>
          <w:sz w:val="20"/>
          <w:szCs w:val="20"/>
          <w:lang w:val="pt-BR"/>
        </w:rPr>
        <w:t xml:space="preserve"> o documento base final pode ser levado para análise e discussão nos comitês ou câmara técnicas da </w:t>
      </w:r>
      <w:proofErr w:type="spellStart"/>
      <w:r w:rsidRPr="001B4F60">
        <w:rPr>
          <w:rFonts w:ascii="Arial" w:hAnsi="Arial" w:cs="Arial"/>
          <w:sz w:val="20"/>
          <w:szCs w:val="20"/>
          <w:lang w:val="pt-BR"/>
        </w:rPr>
        <w:t>s</w:t>
      </w:r>
      <w:r w:rsidR="001B4F60" w:rsidRPr="001B4F60">
        <w:rPr>
          <w:rFonts w:ascii="Arial" w:hAnsi="Arial" w:cs="Arial"/>
          <w:sz w:val="20"/>
          <w:szCs w:val="20"/>
          <w:lang w:val="pt-BR"/>
        </w:rPr>
        <w:t>ociobiodiversidade</w:t>
      </w:r>
      <w:proofErr w:type="spellEnd"/>
      <w:r w:rsidR="001B4F60" w:rsidRPr="001B4F60">
        <w:rPr>
          <w:rFonts w:ascii="Arial" w:hAnsi="Arial" w:cs="Arial"/>
          <w:sz w:val="20"/>
          <w:szCs w:val="20"/>
          <w:lang w:val="pt-BR"/>
        </w:rPr>
        <w:t xml:space="preserve"> criadas nos E</w:t>
      </w:r>
      <w:r w:rsidRPr="001B4F60">
        <w:rPr>
          <w:rFonts w:ascii="Arial" w:hAnsi="Arial" w:cs="Arial"/>
          <w:sz w:val="20"/>
          <w:szCs w:val="20"/>
          <w:lang w:val="pt-BR"/>
        </w:rPr>
        <w:t>stados onde ocorre a espécie.</w:t>
      </w:r>
    </w:p>
    <w:p w:rsidR="002E4643" w:rsidRDefault="009F3F6A">
      <w:pPr>
        <w:spacing w:after="0"/>
        <w:ind w:firstLine="708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Depois desse processo pode-se t</w:t>
      </w:r>
      <w:r w:rsidR="001B4F60" w:rsidRPr="001B4F60">
        <w:rPr>
          <w:rFonts w:ascii="Arial" w:hAnsi="Arial" w:cs="Arial"/>
          <w:sz w:val="20"/>
          <w:szCs w:val="20"/>
          <w:lang w:val="pt-BR"/>
        </w:rPr>
        <w:t>er um documento mais consistente com as contribuições de mais extrativistas, técnicos e pesquisadores.</w:t>
      </w:r>
    </w:p>
    <w:p w:rsidR="002E4643" w:rsidRDefault="002E4643">
      <w:pPr>
        <w:spacing w:after="0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:rsidR="002E4643" w:rsidRDefault="0061440E">
      <w:pPr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61440E">
        <w:rPr>
          <w:rFonts w:ascii="Arial" w:hAnsi="Arial" w:cs="Arial"/>
          <w:b/>
          <w:sz w:val="20"/>
          <w:szCs w:val="20"/>
          <w:lang w:val="pt-BR"/>
        </w:rPr>
        <w:t>Quanto as D</w:t>
      </w:r>
      <w:r>
        <w:rPr>
          <w:rFonts w:ascii="Arial" w:hAnsi="Arial" w:cs="Arial"/>
          <w:b/>
          <w:sz w:val="20"/>
          <w:szCs w:val="20"/>
          <w:lang w:val="pt-BR"/>
        </w:rPr>
        <w:t>emandas de Políticas Públicas e Pesquisa</w:t>
      </w:r>
    </w:p>
    <w:p w:rsidR="002E4643" w:rsidRDefault="0061440E">
      <w:pPr>
        <w:ind w:firstLine="708"/>
        <w:jc w:val="both"/>
        <w:rPr>
          <w:lang w:val="pt-BR"/>
        </w:rPr>
      </w:pPr>
      <w:r w:rsidRPr="001B4F60">
        <w:rPr>
          <w:rFonts w:ascii="Arial" w:hAnsi="Arial" w:cs="Arial"/>
          <w:sz w:val="20"/>
          <w:szCs w:val="20"/>
          <w:lang w:val="pt-BR"/>
        </w:rPr>
        <w:t>A</w:t>
      </w:r>
      <w:r>
        <w:rPr>
          <w:rFonts w:ascii="Arial" w:hAnsi="Arial" w:cs="Arial"/>
          <w:sz w:val="20"/>
          <w:szCs w:val="20"/>
          <w:lang w:val="pt-BR"/>
        </w:rPr>
        <w:t>s demandas apresentadas na oficina que estão relacionadas às políticas públicas relacionadas à cadeia de valor da borracha nativa podem seguir o mesmo caminho das diretrizes, ou seja, serem discutidas nos espaços dos comitês, grupos de trabalho ou grupos gestores para serem definidas estratégias de di</w:t>
      </w:r>
      <w:r w:rsidR="0000234D">
        <w:rPr>
          <w:rFonts w:ascii="Arial" w:hAnsi="Arial" w:cs="Arial"/>
          <w:sz w:val="20"/>
          <w:szCs w:val="20"/>
          <w:lang w:val="pt-BR"/>
        </w:rPr>
        <w:t>á</w:t>
      </w:r>
      <w:r>
        <w:rPr>
          <w:rFonts w:ascii="Arial" w:hAnsi="Arial" w:cs="Arial"/>
          <w:sz w:val="20"/>
          <w:szCs w:val="20"/>
          <w:lang w:val="pt-BR"/>
        </w:rPr>
        <w:t>logo junto aos governos estaduais ou federal.</w:t>
      </w:r>
    </w:p>
    <w:p w:rsidR="0015395C" w:rsidRDefault="0015395C">
      <w:pPr>
        <w:suppressAutoHyphens w:val="0"/>
        <w:spacing w:after="0" w:line="240" w:lineRule="auto"/>
        <w:rPr>
          <w:lang w:val="pt-BR"/>
        </w:rPr>
      </w:pPr>
      <w:r>
        <w:rPr>
          <w:lang w:val="pt-BR"/>
        </w:rPr>
        <w:br w:type="page"/>
      </w:r>
    </w:p>
    <w:p w:rsidR="001F669A" w:rsidRPr="0015395C" w:rsidRDefault="001F669A" w:rsidP="001F669A">
      <w:pPr>
        <w:pStyle w:val="Ttulo1"/>
        <w:rPr>
          <w:color w:val="auto"/>
          <w:lang w:val="pt-BR"/>
        </w:rPr>
      </w:pPr>
      <w:bookmarkStart w:id="15" w:name="_Toc298518498"/>
      <w:r w:rsidRPr="0015395C">
        <w:rPr>
          <w:color w:val="auto"/>
          <w:lang w:val="pt-BR"/>
        </w:rPr>
        <w:lastRenderedPageBreak/>
        <w:t>5. Anexos</w:t>
      </w:r>
      <w:bookmarkEnd w:id="15"/>
    </w:p>
    <w:p w:rsidR="001F669A" w:rsidRPr="0015395C" w:rsidRDefault="001F669A" w:rsidP="001F669A">
      <w:pPr>
        <w:rPr>
          <w:lang w:val="pt-BR"/>
        </w:rPr>
      </w:pPr>
    </w:p>
    <w:sectPr w:rsidR="001F669A" w:rsidRPr="0015395C" w:rsidSect="00D94E17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CAE" w:rsidRDefault="00D80CAE" w:rsidP="0038057D">
      <w:pPr>
        <w:spacing w:after="0" w:line="240" w:lineRule="auto"/>
      </w:pPr>
      <w:r>
        <w:separator/>
      </w:r>
    </w:p>
  </w:endnote>
  <w:endnote w:type="continuationSeparator" w:id="0">
    <w:p w:rsidR="00D80CAE" w:rsidRDefault="00D80CAE" w:rsidP="00380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09372"/>
      <w:docPartObj>
        <w:docPartGallery w:val="Page Numbers (Bottom of Page)"/>
        <w:docPartUnique/>
      </w:docPartObj>
    </w:sdtPr>
    <w:sdtContent>
      <w:p w:rsidR="00EA10E7" w:rsidRDefault="003B0D02">
        <w:pPr>
          <w:pStyle w:val="Rodap"/>
          <w:jc w:val="right"/>
        </w:pPr>
        <w:fldSimple w:instr=" PAGE   \* MERGEFORMAT ">
          <w:r w:rsidR="007A4F16">
            <w:rPr>
              <w:noProof/>
            </w:rPr>
            <w:t>15</w:t>
          </w:r>
        </w:fldSimple>
      </w:p>
    </w:sdtContent>
  </w:sdt>
  <w:p w:rsidR="00EA10E7" w:rsidRDefault="00EA10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CAE" w:rsidRDefault="00D80CAE" w:rsidP="0038057D">
      <w:pPr>
        <w:spacing w:after="0" w:line="240" w:lineRule="auto"/>
      </w:pPr>
      <w:r>
        <w:separator/>
      </w:r>
    </w:p>
  </w:footnote>
  <w:footnote w:type="continuationSeparator" w:id="0">
    <w:p w:rsidR="00D80CAE" w:rsidRDefault="00D80CAE" w:rsidP="00380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284D06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ADE1848"/>
    <w:multiLevelType w:val="hybridMultilevel"/>
    <w:tmpl w:val="AC0483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67AC0"/>
    <w:multiLevelType w:val="hybridMultilevel"/>
    <w:tmpl w:val="BC4C3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02F62"/>
    <w:multiLevelType w:val="hybridMultilevel"/>
    <w:tmpl w:val="DD6C11F8"/>
    <w:lvl w:ilvl="0" w:tplc="D612F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F84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EE8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8A3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285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22F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C0E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407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14A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0F43F94"/>
    <w:multiLevelType w:val="hybridMultilevel"/>
    <w:tmpl w:val="A2B465F0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3E742FBE"/>
    <w:multiLevelType w:val="hybridMultilevel"/>
    <w:tmpl w:val="93EA0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17CE2"/>
    <w:multiLevelType w:val="hybridMultilevel"/>
    <w:tmpl w:val="42AE81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A55888"/>
    <w:multiLevelType w:val="hybridMultilevel"/>
    <w:tmpl w:val="0B503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AA4189"/>
    <w:multiLevelType w:val="hybridMultilevel"/>
    <w:tmpl w:val="AE1E43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16D"/>
    <w:rsid w:val="00001A4F"/>
    <w:rsid w:val="0000234D"/>
    <w:rsid w:val="0000332E"/>
    <w:rsid w:val="00023BC1"/>
    <w:rsid w:val="00072085"/>
    <w:rsid w:val="00075DAC"/>
    <w:rsid w:val="000D6E67"/>
    <w:rsid w:val="000F445D"/>
    <w:rsid w:val="00112CB1"/>
    <w:rsid w:val="0015395C"/>
    <w:rsid w:val="00157CE7"/>
    <w:rsid w:val="001631C8"/>
    <w:rsid w:val="001B4F60"/>
    <w:rsid w:val="001B7A54"/>
    <w:rsid w:val="001C5498"/>
    <w:rsid w:val="001C6CB7"/>
    <w:rsid w:val="001D0FC4"/>
    <w:rsid w:val="001F2D56"/>
    <w:rsid w:val="001F669A"/>
    <w:rsid w:val="001F67B1"/>
    <w:rsid w:val="00260999"/>
    <w:rsid w:val="002736C3"/>
    <w:rsid w:val="00287387"/>
    <w:rsid w:val="002B33FA"/>
    <w:rsid w:val="002C4A86"/>
    <w:rsid w:val="002D3656"/>
    <w:rsid w:val="002E4643"/>
    <w:rsid w:val="00343AE4"/>
    <w:rsid w:val="0038057D"/>
    <w:rsid w:val="00384A43"/>
    <w:rsid w:val="00393986"/>
    <w:rsid w:val="003A0970"/>
    <w:rsid w:val="003B0D02"/>
    <w:rsid w:val="003D0A8F"/>
    <w:rsid w:val="003D202B"/>
    <w:rsid w:val="003E15C1"/>
    <w:rsid w:val="003F7F14"/>
    <w:rsid w:val="00405E5F"/>
    <w:rsid w:val="00416883"/>
    <w:rsid w:val="00430E47"/>
    <w:rsid w:val="0044258B"/>
    <w:rsid w:val="00463168"/>
    <w:rsid w:val="00472DA5"/>
    <w:rsid w:val="004A3823"/>
    <w:rsid w:val="004B3D1D"/>
    <w:rsid w:val="004C6B8E"/>
    <w:rsid w:val="004D0823"/>
    <w:rsid w:val="004E48AC"/>
    <w:rsid w:val="004E53BD"/>
    <w:rsid w:val="004F0FD6"/>
    <w:rsid w:val="00532840"/>
    <w:rsid w:val="00566BFD"/>
    <w:rsid w:val="00584734"/>
    <w:rsid w:val="00590F8C"/>
    <w:rsid w:val="00591417"/>
    <w:rsid w:val="005A2F83"/>
    <w:rsid w:val="005B0F07"/>
    <w:rsid w:val="005B3208"/>
    <w:rsid w:val="005B37D2"/>
    <w:rsid w:val="005B70F4"/>
    <w:rsid w:val="005D64FF"/>
    <w:rsid w:val="005E00FE"/>
    <w:rsid w:val="0061440E"/>
    <w:rsid w:val="00625072"/>
    <w:rsid w:val="006419C9"/>
    <w:rsid w:val="006706D6"/>
    <w:rsid w:val="006807C5"/>
    <w:rsid w:val="006A036B"/>
    <w:rsid w:val="006A2087"/>
    <w:rsid w:val="006C05EC"/>
    <w:rsid w:val="006C3FAA"/>
    <w:rsid w:val="006E31A4"/>
    <w:rsid w:val="006F4412"/>
    <w:rsid w:val="0070550F"/>
    <w:rsid w:val="007074C2"/>
    <w:rsid w:val="00715DC9"/>
    <w:rsid w:val="00716EFA"/>
    <w:rsid w:val="007471D7"/>
    <w:rsid w:val="00751774"/>
    <w:rsid w:val="00757D5D"/>
    <w:rsid w:val="00770FB0"/>
    <w:rsid w:val="00772B91"/>
    <w:rsid w:val="007753F6"/>
    <w:rsid w:val="007A0F37"/>
    <w:rsid w:val="007A4F16"/>
    <w:rsid w:val="007B1749"/>
    <w:rsid w:val="007D53FA"/>
    <w:rsid w:val="00804702"/>
    <w:rsid w:val="00806FCB"/>
    <w:rsid w:val="00822FE7"/>
    <w:rsid w:val="00845B10"/>
    <w:rsid w:val="0085746A"/>
    <w:rsid w:val="00862475"/>
    <w:rsid w:val="008803B3"/>
    <w:rsid w:val="008876AE"/>
    <w:rsid w:val="008B6E82"/>
    <w:rsid w:val="008B7856"/>
    <w:rsid w:val="008C18C1"/>
    <w:rsid w:val="008C44DC"/>
    <w:rsid w:val="008F513C"/>
    <w:rsid w:val="00921EFC"/>
    <w:rsid w:val="00927A60"/>
    <w:rsid w:val="0093016D"/>
    <w:rsid w:val="00935802"/>
    <w:rsid w:val="009607C2"/>
    <w:rsid w:val="0096796F"/>
    <w:rsid w:val="00975512"/>
    <w:rsid w:val="00995261"/>
    <w:rsid w:val="009E3391"/>
    <w:rsid w:val="009F3F6A"/>
    <w:rsid w:val="00A130F9"/>
    <w:rsid w:val="00A5165D"/>
    <w:rsid w:val="00AC6A3B"/>
    <w:rsid w:val="00AE5ECB"/>
    <w:rsid w:val="00B13E3B"/>
    <w:rsid w:val="00B415FB"/>
    <w:rsid w:val="00B57F1E"/>
    <w:rsid w:val="00B82D22"/>
    <w:rsid w:val="00BC4AA4"/>
    <w:rsid w:val="00BD430F"/>
    <w:rsid w:val="00BE6639"/>
    <w:rsid w:val="00C13D54"/>
    <w:rsid w:val="00C149CE"/>
    <w:rsid w:val="00C2468B"/>
    <w:rsid w:val="00C255C9"/>
    <w:rsid w:val="00C2734C"/>
    <w:rsid w:val="00C36BBF"/>
    <w:rsid w:val="00C653C2"/>
    <w:rsid w:val="00C80129"/>
    <w:rsid w:val="00C857D2"/>
    <w:rsid w:val="00CB61BC"/>
    <w:rsid w:val="00D20759"/>
    <w:rsid w:val="00D21713"/>
    <w:rsid w:val="00D35455"/>
    <w:rsid w:val="00D679A6"/>
    <w:rsid w:val="00D71E60"/>
    <w:rsid w:val="00D80CAE"/>
    <w:rsid w:val="00D94E17"/>
    <w:rsid w:val="00DE0A48"/>
    <w:rsid w:val="00DF3261"/>
    <w:rsid w:val="00E46E39"/>
    <w:rsid w:val="00E5604E"/>
    <w:rsid w:val="00E61460"/>
    <w:rsid w:val="00E777F3"/>
    <w:rsid w:val="00E90080"/>
    <w:rsid w:val="00EA10E7"/>
    <w:rsid w:val="00EA5B73"/>
    <w:rsid w:val="00EB1F1B"/>
    <w:rsid w:val="00EB4979"/>
    <w:rsid w:val="00EB737F"/>
    <w:rsid w:val="00EE3460"/>
    <w:rsid w:val="00F03163"/>
    <w:rsid w:val="00F038E4"/>
    <w:rsid w:val="00F047E0"/>
    <w:rsid w:val="00F06A28"/>
    <w:rsid w:val="00F36766"/>
    <w:rsid w:val="00F41940"/>
    <w:rsid w:val="00F862D8"/>
    <w:rsid w:val="00F914A2"/>
    <w:rsid w:val="00FB25C7"/>
    <w:rsid w:val="00FC0C4F"/>
    <w:rsid w:val="00FC58B2"/>
    <w:rsid w:val="00FE2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16D"/>
    <w:pPr>
      <w:suppressAutoHyphens/>
      <w:spacing w:after="200" w:line="276" w:lineRule="auto"/>
    </w:pPr>
    <w:rPr>
      <w:rFonts w:eastAsia="Times New Roman" w:cs="Calibri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3016D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93016D"/>
    <w:pPr>
      <w:keepNext/>
      <w:keepLines/>
      <w:tabs>
        <w:tab w:val="num" w:pos="0"/>
      </w:tabs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174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93016D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1749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1749"/>
    <w:pPr>
      <w:spacing w:before="240" w:after="60"/>
      <w:outlineLvl w:val="5"/>
    </w:pPr>
    <w:rPr>
      <w:rFonts w:cs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1749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1749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1749"/>
    <w:pPr>
      <w:spacing w:before="240" w:after="60"/>
      <w:outlineLvl w:val="8"/>
    </w:pPr>
    <w:rPr>
      <w:rFonts w:ascii="Cambria" w:hAnsi="Cambria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016D"/>
    <w:rPr>
      <w:rFonts w:ascii="Cambria" w:eastAsia="Times New Roman" w:hAnsi="Cambria" w:cs="Calibri"/>
      <w:b/>
      <w:bCs/>
      <w:color w:val="365F91"/>
      <w:sz w:val="28"/>
      <w:szCs w:val="28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93016D"/>
    <w:rPr>
      <w:rFonts w:ascii="Cambria" w:eastAsia="Times New Roman" w:hAnsi="Cambria" w:cs="Calibri"/>
      <w:b/>
      <w:bCs/>
      <w:color w:val="4F81BD"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rsid w:val="0093016D"/>
    <w:rPr>
      <w:rFonts w:ascii="Cambria" w:eastAsia="Times New Roman" w:hAnsi="Cambria" w:cs="Calibri"/>
      <w:b/>
      <w:bCs/>
      <w:i/>
      <w:iCs/>
      <w:color w:val="4F81BD"/>
      <w:lang w:val="en-US"/>
    </w:rPr>
  </w:style>
  <w:style w:type="character" w:styleId="Hyperlink">
    <w:name w:val="Hyperlink"/>
    <w:basedOn w:val="Fontepargpadro"/>
    <w:uiPriority w:val="99"/>
    <w:rsid w:val="0093016D"/>
    <w:rPr>
      <w:rFonts w:cs="Times New Roman"/>
      <w:color w:val="666600"/>
      <w:sz w:val="17"/>
      <w:szCs w:val="17"/>
      <w:u w:val="single"/>
    </w:rPr>
  </w:style>
  <w:style w:type="character" w:customStyle="1" w:styleId="EstiloArial10ptNegrito">
    <w:name w:val="Estilo Arial 10 pt Negrito"/>
    <w:basedOn w:val="Fontepargpadro"/>
    <w:rsid w:val="0093016D"/>
    <w:rPr>
      <w:rFonts w:ascii="Verdana" w:hAnsi="Verdana" w:cs="Times New Roman"/>
      <w:bCs/>
      <w:sz w:val="20"/>
    </w:rPr>
  </w:style>
  <w:style w:type="character" w:customStyle="1" w:styleId="apple-style-span">
    <w:name w:val="apple-style-span"/>
    <w:basedOn w:val="Fontepargpadro"/>
    <w:rsid w:val="0093016D"/>
    <w:rPr>
      <w:rFonts w:cs="Times New Roman"/>
    </w:rPr>
  </w:style>
  <w:style w:type="paragraph" w:customStyle="1" w:styleId="texto">
    <w:name w:val="texto"/>
    <w:basedOn w:val="Normal"/>
    <w:rsid w:val="0093016D"/>
    <w:pPr>
      <w:spacing w:before="280" w:after="280"/>
      <w:jc w:val="both"/>
    </w:pPr>
    <w:rPr>
      <w:sz w:val="18"/>
      <w:szCs w:val="18"/>
    </w:rPr>
  </w:style>
  <w:style w:type="paragraph" w:customStyle="1" w:styleId="Caption1">
    <w:name w:val="Caption1"/>
    <w:basedOn w:val="Normal"/>
    <w:next w:val="Normal"/>
    <w:rsid w:val="0093016D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oSpacing1">
    <w:name w:val="No Spacing1"/>
    <w:rsid w:val="0093016D"/>
    <w:pPr>
      <w:suppressAutoHyphens/>
    </w:pPr>
    <w:rPr>
      <w:rFonts w:eastAsia="Times New Roman" w:cs="Calibri"/>
      <w:sz w:val="22"/>
      <w:szCs w:val="22"/>
      <w:lang w:val="en-US" w:eastAsia="en-US"/>
    </w:rPr>
  </w:style>
  <w:style w:type="paragraph" w:styleId="Sumrio1">
    <w:name w:val="toc 1"/>
    <w:basedOn w:val="Normal"/>
    <w:next w:val="Normal"/>
    <w:uiPriority w:val="39"/>
    <w:rsid w:val="0093016D"/>
    <w:pPr>
      <w:tabs>
        <w:tab w:val="right" w:leader="dot" w:pos="9062"/>
      </w:tabs>
      <w:spacing w:after="100" w:line="240" w:lineRule="auto"/>
      <w:jc w:val="center"/>
    </w:pPr>
    <w:rPr>
      <w:rFonts w:ascii="Arial" w:hAnsi="Arial" w:cs="Arial"/>
      <w:b/>
      <w:sz w:val="24"/>
      <w:szCs w:val="24"/>
      <w:lang w:val="pt-BR"/>
    </w:rPr>
  </w:style>
  <w:style w:type="paragraph" w:styleId="Sumrio2">
    <w:name w:val="toc 2"/>
    <w:basedOn w:val="Normal"/>
    <w:next w:val="Normal"/>
    <w:uiPriority w:val="39"/>
    <w:rsid w:val="0093016D"/>
    <w:pPr>
      <w:spacing w:after="100"/>
      <w:ind w:left="220"/>
    </w:pPr>
  </w:style>
  <w:style w:type="paragraph" w:styleId="Legenda">
    <w:name w:val="caption"/>
    <w:basedOn w:val="Normal"/>
    <w:next w:val="Normal"/>
    <w:uiPriority w:val="35"/>
    <w:qFormat/>
    <w:rsid w:val="0093016D"/>
    <w:rPr>
      <w:b/>
      <w:bCs/>
      <w:sz w:val="20"/>
      <w:szCs w:val="20"/>
    </w:rPr>
  </w:style>
  <w:style w:type="paragraph" w:customStyle="1" w:styleId="Default">
    <w:name w:val="Default"/>
    <w:basedOn w:val="Normal"/>
    <w:rsid w:val="0093016D"/>
    <w:pPr>
      <w:autoSpaceDE w:val="0"/>
      <w:spacing w:after="0" w:line="240" w:lineRule="auto"/>
    </w:pPr>
    <w:rPr>
      <w:rFonts w:ascii="Arial" w:hAnsi="Arial" w:cs="Times New Roman"/>
      <w:color w:val="000000"/>
      <w:sz w:val="24"/>
      <w:szCs w:val="24"/>
      <w:lang w:val="pt-BR" w:eastAsia="ar-SA"/>
    </w:rPr>
  </w:style>
  <w:style w:type="paragraph" w:customStyle="1" w:styleId="PargrafodaLista1">
    <w:name w:val="Parágrafo da Lista1"/>
    <w:basedOn w:val="Normal"/>
    <w:uiPriority w:val="34"/>
    <w:qFormat/>
    <w:rsid w:val="0093016D"/>
    <w:pPr>
      <w:suppressAutoHyphens w:val="0"/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pt-BR" w:eastAsia="ar-SA"/>
    </w:rPr>
  </w:style>
  <w:style w:type="paragraph" w:customStyle="1" w:styleId="SemEspaamento1">
    <w:name w:val="Sem Espaçamento1"/>
    <w:uiPriority w:val="1"/>
    <w:qFormat/>
    <w:rsid w:val="0093016D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western">
    <w:name w:val="western"/>
    <w:basedOn w:val="Normal"/>
    <w:rsid w:val="0093016D"/>
    <w:pPr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val="pt-BR" w:eastAsia="ar-SA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1749"/>
    <w:rPr>
      <w:rFonts w:ascii="Cambria" w:eastAsia="Times New Roman" w:hAnsi="Cambria" w:cs="Times New Roman"/>
      <w:sz w:val="22"/>
      <w:szCs w:val="22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1749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1749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1749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174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1749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PargrafodaLista">
    <w:name w:val="List Paragraph"/>
    <w:basedOn w:val="Normal"/>
    <w:uiPriority w:val="34"/>
    <w:qFormat/>
    <w:rsid w:val="00D21713"/>
    <w:pPr>
      <w:suppressAutoHyphens w:val="0"/>
      <w:spacing w:before="200"/>
      <w:ind w:left="720"/>
    </w:pPr>
    <w:rPr>
      <w:rFonts w:eastAsia="Calibri" w:cs="Times New Roman"/>
      <w:sz w:val="20"/>
      <w:szCs w:val="20"/>
      <w:lang w:val="pt-BR" w:bidi="en-US"/>
    </w:rPr>
  </w:style>
  <w:style w:type="paragraph" w:customStyle="1" w:styleId="Pargrafonormal">
    <w:name w:val="Parágrafo normal"/>
    <w:basedOn w:val="Normal"/>
    <w:rsid w:val="00001A4F"/>
    <w:pPr>
      <w:spacing w:after="120" w:line="360" w:lineRule="auto"/>
      <w:ind w:firstLine="709"/>
      <w:jc w:val="both"/>
    </w:pPr>
    <w:rPr>
      <w:rFonts w:ascii="Garamond" w:hAnsi="Garamond" w:cs="Times New Roman"/>
      <w:sz w:val="24"/>
      <w:szCs w:val="24"/>
      <w:lang w:val="pt-BR" w:eastAsia="ar-SA"/>
    </w:rPr>
  </w:style>
  <w:style w:type="table" w:styleId="Tabelacomgrade">
    <w:name w:val="Table Grid"/>
    <w:basedOn w:val="Tabelanormal"/>
    <w:uiPriority w:val="59"/>
    <w:rsid w:val="003D20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C0C4F"/>
    <w:pPr>
      <w:suppressAutoHyphens w:val="0"/>
      <w:spacing w:after="324" w:line="240" w:lineRule="auto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3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F6A"/>
    <w:rPr>
      <w:rFonts w:ascii="Tahoma" w:eastAsia="Times New Roman" w:hAnsi="Tahoma" w:cs="Tahoma"/>
      <w:sz w:val="16"/>
      <w:szCs w:val="16"/>
      <w:lang w:val="en-US"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38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057D"/>
    <w:rPr>
      <w:rFonts w:eastAsia="Times New Roman" w:cs="Calibri"/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38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057D"/>
    <w:rPr>
      <w:rFonts w:eastAsia="Times New Roman" w:cs="Calibri"/>
      <w:sz w:val="22"/>
      <w:szCs w:val="22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4A38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382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3823"/>
    <w:rPr>
      <w:rFonts w:eastAsia="Times New Roman" w:cs="Calibri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38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38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3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5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34A3A-3BDC-4BC6-A0B6-A4F1E9E8B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3958</Words>
  <Characters>21376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25284</CharactersWithSpaces>
  <SharedDoc>false</SharedDoc>
  <HLinks>
    <vt:vector size="102" baseType="variant">
      <vt:variant>
        <vt:i4>1376310</vt:i4>
      </vt:variant>
      <vt:variant>
        <vt:i4>99</vt:i4>
      </vt:variant>
      <vt:variant>
        <vt:i4>0</vt:i4>
      </vt:variant>
      <vt:variant>
        <vt:i4>5</vt:i4>
      </vt:variant>
      <vt:variant>
        <vt:lpwstr>mailto:rociochacchi@hotmail.com</vt:lpwstr>
      </vt:variant>
      <vt:variant>
        <vt:lpwstr/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_Toc298123110</vt:lpwstr>
      </vt:variant>
      <vt:variant>
        <vt:i4>1835065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_Toc298123109</vt:lpwstr>
      </vt:variant>
      <vt:variant>
        <vt:i4>1835065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_Toc298123108</vt:lpwstr>
      </vt:variant>
      <vt:variant>
        <vt:i4>1835065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_Toc298123107</vt:lpwstr>
      </vt:variant>
      <vt:variant>
        <vt:i4>1835065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_Toc298123106</vt:lpwstr>
      </vt:variant>
      <vt:variant>
        <vt:i4>1835065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_Toc298123105</vt:lpwstr>
      </vt:variant>
      <vt:variant>
        <vt:i4>1835065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_Toc298123104</vt:lpwstr>
      </vt:variant>
      <vt:variant>
        <vt:i4>1835065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_Toc298123103</vt:lpwstr>
      </vt:variant>
      <vt:variant>
        <vt:i4>1835065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_Toc298123102</vt:lpwstr>
      </vt:variant>
      <vt:variant>
        <vt:i4>1835065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_Toc298123101</vt:lpwstr>
      </vt:variant>
      <vt:variant>
        <vt:i4>1835065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_Toc298123100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_Toc298123099</vt:lpwstr>
      </vt:variant>
      <vt:variant>
        <vt:i4>1376312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_Toc298123098</vt:lpwstr>
      </vt:variant>
      <vt:variant>
        <vt:i4>1376312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_Toc298123097</vt:lpwstr>
      </vt:variant>
      <vt:variant>
        <vt:i4>1376312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_Toc298123096</vt:lpwstr>
      </vt:variant>
      <vt:variant>
        <vt:i4>1376312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_Toc298123095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Chacchi Ruiz</dc:creator>
  <cp:lastModifiedBy>Margit Gropper</cp:lastModifiedBy>
  <cp:revision>2</cp:revision>
  <cp:lastPrinted>2011-07-16T19:49:00Z</cp:lastPrinted>
  <dcterms:created xsi:type="dcterms:W3CDTF">2011-07-19T05:42:00Z</dcterms:created>
  <dcterms:modified xsi:type="dcterms:W3CDTF">2011-07-19T05:42:00Z</dcterms:modified>
</cp:coreProperties>
</file>