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5D482" w14:textId="77777777" w:rsidR="00EC21E3" w:rsidRDefault="00EC21E3" w:rsidP="00EC21E3">
      <w:pPr>
        <w:pStyle w:val="Ttulo1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bookmarkStart w:id="0" w:name="_Hlk48897976"/>
      <w:r w:rsidRPr="00F90A61">
        <w:rPr>
          <w:rFonts w:ascii="Arial" w:eastAsia="Times New Roman" w:hAnsi="Arial" w:cs="Arial"/>
          <w:b/>
          <w:color w:val="000000"/>
          <w:sz w:val="24"/>
          <w:szCs w:val="24"/>
        </w:rPr>
        <w:t>ANEX</w:t>
      </w:r>
      <w:r w:rsidRPr="00F90A61">
        <w:rPr>
          <w:rFonts w:ascii="Arial" w:eastAsia="Times New Roman" w:hAnsi="Arial" w:cs="Arial"/>
          <w:b/>
          <w:color w:val="auto"/>
          <w:sz w:val="24"/>
          <w:szCs w:val="24"/>
        </w:rPr>
        <w:t xml:space="preserve">O </w:t>
      </w:r>
      <w:r>
        <w:rPr>
          <w:rFonts w:ascii="Arial" w:eastAsia="Times New Roman" w:hAnsi="Arial" w:cs="Arial"/>
          <w:b/>
          <w:color w:val="auto"/>
          <w:sz w:val="24"/>
          <w:szCs w:val="24"/>
        </w:rPr>
        <w:t>II</w:t>
      </w:r>
      <w:r w:rsidRPr="00F90A61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</w:p>
    <w:p w14:paraId="1C664763" w14:textId="77777777" w:rsidR="00EC21E3" w:rsidRPr="005026D2" w:rsidRDefault="00EC21E3" w:rsidP="00EC21E3">
      <w:pPr>
        <w:pStyle w:val="Ttulo1"/>
        <w:jc w:val="center"/>
        <w:rPr>
          <w:rFonts w:ascii="Arial" w:hAnsi="Arial" w:cs="Arial"/>
          <w:b/>
          <w:sz w:val="24"/>
          <w:szCs w:val="24"/>
        </w:rPr>
      </w:pPr>
      <w:r w:rsidRPr="005026D2">
        <w:rPr>
          <w:rFonts w:ascii="Arial" w:eastAsia="Times New Roman" w:hAnsi="Arial" w:cs="Arial"/>
          <w:b/>
          <w:color w:val="auto"/>
          <w:sz w:val="24"/>
          <w:szCs w:val="24"/>
        </w:rPr>
        <w:t>CADASTRO DOS RESPONSÁVEIS PELOS PÁTIOS</w:t>
      </w:r>
      <w:bookmarkEnd w:id="0"/>
    </w:p>
    <w:p w14:paraId="1ACD515F" w14:textId="77777777" w:rsidR="00EC21E3" w:rsidRPr="00F90A61" w:rsidRDefault="00EC21E3" w:rsidP="00EC21E3">
      <w:pPr>
        <w:jc w:val="center"/>
        <w:rPr>
          <w:rFonts w:ascii="Arial" w:hAnsi="Arial" w:cs="Arial"/>
          <w:b/>
        </w:rPr>
      </w:pPr>
    </w:p>
    <w:tbl>
      <w:tblPr>
        <w:tblStyle w:val="Tabelacomgrade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806"/>
        <w:gridCol w:w="3006"/>
        <w:gridCol w:w="2976"/>
        <w:gridCol w:w="2127"/>
        <w:gridCol w:w="2268"/>
      </w:tblGrid>
      <w:tr w:rsidR="00EC21E3" w:rsidRPr="00F90A61" w14:paraId="35D727C6" w14:textId="77777777" w:rsidTr="00EC21E3">
        <w:trPr>
          <w:jc w:val="center"/>
        </w:trPr>
        <w:tc>
          <w:tcPr>
            <w:tcW w:w="846" w:type="dxa"/>
          </w:tcPr>
          <w:p w14:paraId="51B76A06" w14:textId="77777777" w:rsidR="00EC21E3" w:rsidRPr="00F90A61" w:rsidRDefault="00EC21E3" w:rsidP="001D1AE0">
            <w:pPr>
              <w:jc w:val="center"/>
              <w:rPr>
                <w:rFonts w:ascii="Arial" w:hAnsi="Arial" w:cs="Arial"/>
                <w:b/>
              </w:rPr>
            </w:pPr>
            <w:r w:rsidRPr="00F90A61">
              <w:rPr>
                <w:rFonts w:ascii="Arial" w:hAnsi="Arial" w:cs="Arial"/>
                <w:b/>
              </w:rPr>
              <w:t>UF</w:t>
            </w:r>
          </w:p>
        </w:tc>
        <w:tc>
          <w:tcPr>
            <w:tcW w:w="2806" w:type="dxa"/>
          </w:tcPr>
          <w:p w14:paraId="046B5115" w14:textId="77777777" w:rsidR="00EC21E3" w:rsidRPr="00F90A61" w:rsidRDefault="00EC21E3" w:rsidP="001D1AE0">
            <w:pPr>
              <w:jc w:val="center"/>
              <w:rPr>
                <w:rFonts w:ascii="Arial" w:hAnsi="Arial" w:cs="Arial"/>
                <w:b/>
              </w:rPr>
            </w:pPr>
            <w:r w:rsidRPr="00F90A61">
              <w:rPr>
                <w:rFonts w:ascii="Arial" w:hAnsi="Arial" w:cs="Arial"/>
                <w:b/>
              </w:rPr>
              <w:t>Nome do local de armazenamento</w:t>
            </w:r>
          </w:p>
        </w:tc>
        <w:tc>
          <w:tcPr>
            <w:tcW w:w="3006" w:type="dxa"/>
          </w:tcPr>
          <w:p w14:paraId="2412517F" w14:textId="77777777" w:rsidR="00EC21E3" w:rsidRPr="00F90A61" w:rsidRDefault="00EC21E3" w:rsidP="001D1AE0">
            <w:pPr>
              <w:jc w:val="center"/>
              <w:rPr>
                <w:rFonts w:ascii="Arial" w:hAnsi="Arial" w:cs="Arial"/>
                <w:b/>
              </w:rPr>
            </w:pPr>
            <w:r w:rsidRPr="00F90A61">
              <w:rPr>
                <w:rFonts w:ascii="Arial" w:hAnsi="Arial" w:cs="Arial"/>
                <w:b/>
              </w:rPr>
              <w:t>Responsável pelo local de armazenamento</w:t>
            </w:r>
          </w:p>
        </w:tc>
        <w:tc>
          <w:tcPr>
            <w:tcW w:w="2976" w:type="dxa"/>
          </w:tcPr>
          <w:p w14:paraId="6DCD37D2" w14:textId="77777777" w:rsidR="00EC21E3" w:rsidRPr="00F90A61" w:rsidRDefault="00EC21E3" w:rsidP="001D1AE0">
            <w:pPr>
              <w:jc w:val="center"/>
              <w:rPr>
                <w:rFonts w:ascii="Arial" w:hAnsi="Arial" w:cs="Arial"/>
                <w:b/>
              </w:rPr>
            </w:pPr>
            <w:r w:rsidRPr="00F90A61">
              <w:rPr>
                <w:rFonts w:ascii="Arial" w:hAnsi="Arial" w:cs="Arial"/>
                <w:b/>
              </w:rPr>
              <w:t>Endereço Completo</w:t>
            </w:r>
          </w:p>
        </w:tc>
        <w:tc>
          <w:tcPr>
            <w:tcW w:w="2127" w:type="dxa"/>
          </w:tcPr>
          <w:p w14:paraId="74E36673" w14:textId="77777777" w:rsidR="00EC21E3" w:rsidRPr="00F90A61" w:rsidRDefault="00EC21E3" w:rsidP="001D1AE0">
            <w:pPr>
              <w:jc w:val="center"/>
              <w:rPr>
                <w:rFonts w:ascii="Arial" w:hAnsi="Arial" w:cs="Arial"/>
                <w:b/>
              </w:rPr>
            </w:pPr>
            <w:r w:rsidRPr="00F90A61">
              <w:rPr>
                <w:rFonts w:ascii="Arial" w:hAnsi="Arial" w:cs="Arial"/>
                <w:b/>
              </w:rPr>
              <w:t>Telefone</w:t>
            </w:r>
          </w:p>
        </w:tc>
        <w:tc>
          <w:tcPr>
            <w:tcW w:w="2268" w:type="dxa"/>
          </w:tcPr>
          <w:p w14:paraId="52DE5106" w14:textId="77777777" w:rsidR="00EC21E3" w:rsidRPr="00F90A61" w:rsidRDefault="00EC21E3" w:rsidP="001D1AE0">
            <w:pPr>
              <w:jc w:val="center"/>
              <w:rPr>
                <w:rFonts w:ascii="Arial" w:hAnsi="Arial" w:cs="Arial"/>
                <w:b/>
              </w:rPr>
            </w:pPr>
            <w:r w:rsidRPr="00F90A61">
              <w:rPr>
                <w:rFonts w:ascii="Arial" w:hAnsi="Arial" w:cs="Arial"/>
                <w:b/>
              </w:rPr>
              <w:t>e-mail</w:t>
            </w:r>
          </w:p>
        </w:tc>
      </w:tr>
      <w:tr w:rsidR="00EC21E3" w:rsidRPr="00F90A61" w14:paraId="39571E1F" w14:textId="77777777" w:rsidTr="00EC21E3">
        <w:trPr>
          <w:jc w:val="center"/>
        </w:trPr>
        <w:tc>
          <w:tcPr>
            <w:tcW w:w="846" w:type="dxa"/>
          </w:tcPr>
          <w:p w14:paraId="1A1DB38B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6" w:type="dxa"/>
          </w:tcPr>
          <w:p w14:paraId="007DA275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6ECE1680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3422EF3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D100ECC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C147EF3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</w:tr>
      <w:tr w:rsidR="00EC21E3" w:rsidRPr="00F90A61" w14:paraId="086F5AD5" w14:textId="77777777" w:rsidTr="00EC21E3">
        <w:trPr>
          <w:jc w:val="center"/>
        </w:trPr>
        <w:tc>
          <w:tcPr>
            <w:tcW w:w="846" w:type="dxa"/>
          </w:tcPr>
          <w:p w14:paraId="5E2B7030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6" w:type="dxa"/>
          </w:tcPr>
          <w:p w14:paraId="437BD4FA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00A6581C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88EE31F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CABD189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6925FBC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</w:tr>
      <w:tr w:rsidR="00EC21E3" w:rsidRPr="00F90A61" w14:paraId="6F10C7CC" w14:textId="77777777" w:rsidTr="00EC21E3">
        <w:trPr>
          <w:jc w:val="center"/>
        </w:trPr>
        <w:tc>
          <w:tcPr>
            <w:tcW w:w="846" w:type="dxa"/>
          </w:tcPr>
          <w:p w14:paraId="32FC6550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6" w:type="dxa"/>
          </w:tcPr>
          <w:p w14:paraId="17C76FED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591DA3F9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61286F3B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7401A39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13AFD36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</w:tr>
      <w:tr w:rsidR="00EC21E3" w:rsidRPr="00F90A61" w14:paraId="7309A8D0" w14:textId="77777777" w:rsidTr="00EC21E3">
        <w:trPr>
          <w:jc w:val="center"/>
        </w:trPr>
        <w:tc>
          <w:tcPr>
            <w:tcW w:w="846" w:type="dxa"/>
          </w:tcPr>
          <w:p w14:paraId="71CDCC60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6" w:type="dxa"/>
          </w:tcPr>
          <w:p w14:paraId="7F267509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0164C559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11F38A2D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708A595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1C5242D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</w:tr>
      <w:tr w:rsidR="00EC21E3" w:rsidRPr="00F90A61" w14:paraId="2482FAC9" w14:textId="77777777" w:rsidTr="00EC21E3">
        <w:trPr>
          <w:jc w:val="center"/>
        </w:trPr>
        <w:tc>
          <w:tcPr>
            <w:tcW w:w="846" w:type="dxa"/>
          </w:tcPr>
          <w:p w14:paraId="549E24EE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6" w:type="dxa"/>
          </w:tcPr>
          <w:p w14:paraId="51FB918E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3B0BDF49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5181C02C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9B62ADA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C96E95A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</w:tr>
      <w:tr w:rsidR="00EC21E3" w:rsidRPr="00F90A61" w14:paraId="797A9F2C" w14:textId="77777777" w:rsidTr="00EC21E3">
        <w:trPr>
          <w:jc w:val="center"/>
        </w:trPr>
        <w:tc>
          <w:tcPr>
            <w:tcW w:w="846" w:type="dxa"/>
          </w:tcPr>
          <w:p w14:paraId="4FDBC9BC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6" w:type="dxa"/>
          </w:tcPr>
          <w:p w14:paraId="3DD70D89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7E2F0B3F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6DCF5EDA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776D1D9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45D4707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</w:tr>
      <w:tr w:rsidR="00EC21E3" w:rsidRPr="00F90A61" w14:paraId="1FE3EE69" w14:textId="77777777" w:rsidTr="00EC21E3">
        <w:trPr>
          <w:jc w:val="center"/>
        </w:trPr>
        <w:tc>
          <w:tcPr>
            <w:tcW w:w="846" w:type="dxa"/>
          </w:tcPr>
          <w:p w14:paraId="70394DB2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6" w:type="dxa"/>
          </w:tcPr>
          <w:p w14:paraId="6166A976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3A800130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5BBA68CD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9535C90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E12BCDB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</w:tr>
      <w:tr w:rsidR="00EC21E3" w:rsidRPr="00F90A61" w14:paraId="2AA8A3BE" w14:textId="77777777" w:rsidTr="00EC21E3">
        <w:trPr>
          <w:jc w:val="center"/>
        </w:trPr>
        <w:tc>
          <w:tcPr>
            <w:tcW w:w="846" w:type="dxa"/>
          </w:tcPr>
          <w:p w14:paraId="063DE540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6" w:type="dxa"/>
          </w:tcPr>
          <w:p w14:paraId="0F907715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34352843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6565EB0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A7B89A9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05CFED3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</w:tr>
      <w:tr w:rsidR="00EC21E3" w:rsidRPr="00F90A61" w14:paraId="2CB76A11" w14:textId="77777777" w:rsidTr="00EC21E3">
        <w:trPr>
          <w:jc w:val="center"/>
        </w:trPr>
        <w:tc>
          <w:tcPr>
            <w:tcW w:w="846" w:type="dxa"/>
          </w:tcPr>
          <w:p w14:paraId="229E879E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6" w:type="dxa"/>
          </w:tcPr>
          <w:p w14:paraId="36C578D6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50B98BAC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9302ED5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8818A0E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C9A0B7C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</w:tr>
      <w:tr w:rsidR="00EC21E3" w:rsidRPr="00F90A61" w14:paraId="7845CAF2" w14:textId="77777777" w:rsidTr="00EC21E3">
        <w:trPr>
          <w:jc w:val="center"/>
        </w:trPr>
        <w:tc>
          <w:tcPr>
            <w:tcW w:w="846" w:type="dxa"/>
          </w:tcPr>
          <w:p w14:paraId="136CD5BC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6" w:type="dxa"/>
          </w:tcPr>
          <w:p w14:paraId="515052AE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1180BEB2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13207235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ECA0FED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D1EB8A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</w:tr>
      <w:tr w:rsidR="00EC21E3" w:rsidRPr="00F90A61" w14:paraId="052AB5D1" w14:textId="77777777" w:rsidTr="00EC21E3">
        <w:trPr>
          <w:jc w:val="center"/>
        </w:trPr>
        <w:tc>
          <w:tcPr>
            <w:tcW w:w="846" w:type="dxa"/>
          </w:tcPr>
          <w:p w14:paraId="2887A080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6" w:type="dxa"/>
          </w:tcPr>
          <w:p w14:paraId="76250844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05BB1AA2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5F96B20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C8FA641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DEA00BA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</w:tr>
      <w:tr w:rsidR="00EC21E3" w:rsidRPr="00F90A61" w14:paraId="567EC79A" w14:textId="77777777" w:rsidTr="00EC21E3">
        <w:trPr>
          <w:jc w:val="center"/>
        </w:trPr>
        <w:tc>
          <w:tcPr>
            <w:tcW w:w="846" w:type="dxa"/>
          </w:tcPr>
          <w:p w14:paraId="528DC906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6" w:type="dxa"/>
          </w:tcPr>
          <w:p w14:paraId="2465CA91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7018D8EA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4468AB6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1442BC8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F504BF5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</w:tr>
      <w:tr w:rsidR="00EC21E3" w:rsidRPr="00F90A61" w14:paraId="57BE9495" w14:textId="77777777" w:rsidTr="00EC21E3">
        <w:trPr>
          <w:jc w:val="center"/>
        </w:trPr>
        <w:tc>
          <w:tcPr>
            <w:tcW w:w="846" w:type="dxa"/>
          </w:tcPr>
          <w:p w14:paraId="58BC315E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6" w:type="dxa"/>
          </w:tcPr>
          <w:p w14:paraId="46BEB57F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1D459484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115F5B75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2444045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F624359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</w:tr>
      <w:tr w:rsidR="00EC21E3" w:rsidRPr="00F90A61" w14:paraId="763DC13F" w14:textId="77777777" w:rsidTr="00EC21E3">
        <w:trPr>
          <w:jc w:val="center"/>
        </w:trPr>
        <w:tc>
          <w:tcPr>
            <w:tcW w:w="846" w:type="dxa"/>
          </w:tcPr>
          <w:p w14:paraId="4556FD82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6" w:type="dxa"/>
          </w:tcPr>
          <w:p w14:paraId="354834DA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2E2053C2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939F4AC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F6C30FE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4A05730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</w:tr>
      <w:tr w:rsidR="00EC21E3" w:rsidRPr="00F90A61" w14:paraId="34A66C70" w14:textId="77777777" w:rsidTr="00EC21E3">
        <w:trPr>
          <w:jc w:val="center"/>
        </w:trPr>
        <w:tc>
          <w:tcPr>
            <w:tcW w:w="846" w:type="dxa"/>
          </w:tcPr>
          <w:p w14:paraId="3A2B94E8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6" w:type="dxa"/>
          </w:tcPr>
          <w:p w14:paraId="34FC6E69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53247BB9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39AB5048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C33BF75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844DB85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</w:tr>
      <w:tr w:rsidR="00EC21E3" w:rsidRPr="00F90A61" w14:paraId="487F5938" w14:textId="77777777" w:rsidTr="00EC21E3">
        <w:trPr>
          <w:jc w:val="center"/>
        </w:trPr>
        <w:tc>
          <w:tcPr>
            <w:tcW w:w="846" w:type="dxa"/>
          </w:tcPr>
          <w:p w14:paraId="6F9AC679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6" w:type="dxa"/>
          </w:tcPr>
          <w:p w14:paraId="1FBCFC3B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3025290B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1CA45B06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844A85B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CFB8739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</w:tr>
      <w:tr w:rsidR="00EC21E3" w:rsidRPr="00F90A61" w14:paraId="7D03FEFF" w14:textId="77777777" w:rsidTr="00EC21E3">
        <w:trPr>
          <w:jc w:val="center"/>
        </w:trPr>
        <w:tc>
          <w:tcPr>
            <w:tcW w:w="846" w:type="dxa"/>
          </w:tcPr>
          <w:p w14:paraId="30AF1010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6" w:type="dxa"/>
          </w:tcPr>
          <w:p w14:paraId="470813FF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1BF403D7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B441FA6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F7F2D9E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D061297" w14:textId="77777777" w:rsidR="00EC21E3" w:rsidRPr="00F90A61" w:rsidRDefault="00EC21E3" w:rsidP="001D1AE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4AB1355" w14:textId="77777777" w:rsidR="004E2F56" w:rsidRPr="00EC21E3" w:rsidRDefault="004E2F56" w:rsidP="00EC21E3"/>
    <w:sectPr w:rsidR="004E2F56" w:rsidRPr="00EC21E3" w:rsidSect="004E2F56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94A39" w14:textId="77777777" w:rsidR="00615088" w:rsidRDefault="00615088" w:rsidP="004E2F56">
      <w:r>
        <w:separator/>
      </w:r>
    </w:p>
  </w:endnote>
  <w:endnote w:type="continuationSeparator" w:id="0">
    <w:p w14:paraId="6DBB9D0B" w14:textId="77777777" w:rsidR="00615088" w:rsidRDefault="00615088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92A2E" w14:textId="77777777" w:rsidR="00615088" w:rsidRDefault="00615088" w:rsidP="004E2F56">
      <w:r>
        <w:separator/>
      </w:r>
    </w:p>
  </w:footnote>
  <w:footnote w:type="continuationSeparator" w:id="0">
    <w:p w14:paraId="53F62EF5" w14:textId="77777777" w:rsidR="00615088" w:rsidRDefault="00615088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F3EED" w14:textId="77777777" w:rsidR="004E2F56" w:rsidRDefault="004E2F56" w:rsidP="004E2F56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379FEDD" wp14:editId="3A332F37">
          <wp:extent cx="771525" cy="772812"/>
          <wp:effectExtent l="0" t="0" r="0" b="0"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DCC42" w14:textId="77777777" w:rsidR="004E2F56" w:rsidRDefault="004E2F56" w:rsidP="004E2F56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08F1E8BB" w14:textId="77777777" w:rsidR="004E2F56" w:rsidRDefault="004E2F56" w:rsidP="004E2F56">
    <w:pPr>
      <w:pStyle w:val="Ttulo2"/>
      <w:spacing w:before="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SECRETARIA NACIONAL DE POLÍTICAS SOBRE DROGAS - SENAD</w:t>
    </w:r>
  </w:p>
  <w:p w14:paraId="43D3CFE2" w14:textId="77777777" w:rsidR="004E2F56" w:rsidRDefault="004E2F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4E2F56"/>
    <w:rsid w:val="00615088"/>
    <w:rsid w:val="00B80034"/>
    <w:rsid w:val="00E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236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Maeve Monteiro Rovani</cp:lastModifiedBy>
  <cp:revision>2</cp:revision>
  <dcterms:created xsi:type="dcterms:W3CDTF">2020-11-04T13:57:00Z</dcterms:created>
  <dcterms:modified xsi:type="dcterms:W3CDTF">2020-11-04T13:57:00Z</dcterms:modified>
</cp:coreProperties>
</file>