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D2B" w:rsidRDefault="00642D2B" w:rsidP="00642D2B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7664EE">
        <w:rPr>
          <w:rFonts w:ascii="Times New Roman" w:hAnsi="Times New Roman" w:cs="Times New Roman"/>
          <w:b/>
          <w:sz w:val="40"/>
          <w:szCs w:val="40"/>
        </w:rPr>
        <w:t>Schedule 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76"/>
        <w:gridCol w:w="2414"/>
        <w:gridCol w:w="4984"/>
        <w:gridCol w:w="4646"/>
      </w:tblGrid>
      <w:tr w:rsidR="001D280A" w:rsidRPr="00F433F2" w:rsidTr="001D280A">
        <w:trPr>
          <w:trHeight w:val="312"/>
        </w:trPr>
        <w:tc>
          <w:tcPr>
            <w:tcW w:w="1197" w:type="dxa"/>
            <w:hideMark/>
          </w:tcPr>
          <w:p w:rsidR="001D280A" w:rsidRPr="00F433F2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F433F2">
              <w:rPr>
                <w:rFonts w:ascii="Times New Roman" w:hAnsi="Times New Roman" w:cs="Times New Roman"/>
                <w:b/>
              </w:rPr>
              <w:t>Item</w:t>
            </w:r>
          </w:p>
        </w:tc>
        <w:tc>
          <w:tcPr>
            <w:tcW w:w="2452" w:type="dxa"/>
            <w:hideMark/>
          </w:tcPr>
          <w:p w:rsidR="001D280A" w:rsidRPr="00F433F2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F433F2">
              <w:rPr>
                <w:rFonts w:ascii="Times New Roman" w:hAnsi="Times New Roman" w:cs="Times New Roman"/>
                <w:b/>
              </w:rPr>
              <w:t>Artist</w:t>
            </w:r>
          </w:p>
        </w:tc>
        <w:tc>
          <w:tcPr>
            <w:tcW w:w="5116" w:type="dxa"/>
            <w:hideMark/>
          </w:tcPr>
          <w:p w:rsidR="001D280A" w:rsidRPr="00F433F2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F433F2">
              <w:rPr>
                <w:rFonts w:ascii="Times New Roman" w:hAnsi="Times New Roman" w:cs="Times New Roman"/>
                <w:b/>
              </w:rPr>
              <w:t>Description</w:t>
            </w:r>
          </w:p>
        </w:tc>
        <w:tc>
          <w:tcPr>
            <w:tcW w:w="4681" w:type="dxa"/>
          </w:tcPr>
          <w:p w:rsidR="001D280A" w:rsidRPr="00F433F2" w:rsidRDefault="001D280A" w:rsidP="001D280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Adriana Varejao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Mixed Media / Tongue with Flower Pattern</w:t>
            </w:r>
          </w:p>
        </w:tc>
        <w:tc>
          <w:tcPr>
            <w:tcW w:w="4681" w:type="dxa"/>
          </w:tcPr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Varejão, Adriana</w:t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Pintura - "Tongue with Flower Pattern "</w:t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Pintura representando parede de azulejos antigos, tipo portugueses,</w:t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com representação de entranhas/vísceras saíndo do centro da obra (como carne</w:t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dilacerada), num formato irregular, passando do limite da tela e chegando a encostar</w:t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no chão.</w:t>
            </w:r>
          </w:p>
          <w:p w:rsidR="001D280A" w:rsidRPr="00257C9D" w:rsidRDefault="00F433F2" w:rsidP="00F433F2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US$55</w:t>
            </w:r>
            <w:r w:rsidR="0066181E">
              <w:rPr>
                <w:rFonts w:ascii="Arial" w:hAnsi="Arial" w:cs="Arial"/>
                <w:sz w:val="20"/>
                <w:szCs w:val="20"/>
                <w:lang w:val="pt-BR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000,00</w:t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Anish Kapoor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Sculpture / Lucite Cube with Inclusion</w:t>
            </w:r>
          </w:p>
        </w:tc>
        <w:tc>
          <w:tcPr>
            <w:tcW w:w="4681" w:type="dxa"/>
          </w:tcPr>
          <w:p w:rsidR="001D280A" w:rsidRDefault="00F433F2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F433F2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627505" cy="1578610"/>
                  <wp:effectExtent l="0" t="0" r="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Kapoor, Anish</w:t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Escultura - "S/ título"</w:t>
            </w:r>
          </w:p>
          <w:p w:rsidR="00F433F2" w:rsidRDefault="00F433F2" w:rsidP="00F433F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Cubo de resina transparente contendo forma esbranquiçada indefinida</w:t>
            </w:r>
          </w:p>
          <w:p w:rsidR="00F433F2" w:rsidRPr="00257C9D" w:rsidRDefault="00F433F2" w:rsidP="00F433F2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US$218.628,00</w:t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Patricia Piccinini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Sculpture / Natures Little Helper: Bodyguard: Golden Helmeted Honey Eater</w:t>
            </w:r>
          </w:p>
        </w:tc>
        <w:tc>
          <w:tcPr>
            <w:tcW w:w="4681" w:type="dxa"/>
          </w:tcPr>
          <w:p w:rsidR="001D280A" w:rsidRPr="00257C9D" w:rsidRDefault="0066181E" w:rsidP="0066181E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66181E">
              <w:rPr>
                <w:noProof/>
                <w:lang w:val="pt-BR" w:eastAsia="pt-BR"/>
              </w:rPr>
              <w:drawing>
                <wp:inline distT="0" distB="0" distL="0" distR="0">
                  <wp:extent cx="2223439" cy="1667505"/>
                  <wp:effectExtent l="0" t="0" r="5715" b="9525"/>
                  <wp:docPr id="9" name="Imagem 9" descr="C:\Users\beatriz.amaro\Desktop\1056c6db0ec150186bab07055abfbe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atriz.amaro\Desktop\1056c6db0ec150186bab07055abfbe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02" cy="168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81E">
              <w:t xml:space="preserve"> </w: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" name="Retângulo 1" descr="Resultado de imagem para Patricia Piccinini Sculpture / Natures Little Helper: Bodyguard: Golden Helmeted Honey Eat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6AB63E" id="Retângulo 1" o:spid="_x0000_s1026" alt="Resultado de imagem para Patricia Piccinini Sculpture / Natures Little Helper: Bodyguard: Golden Helmeted Honey Eater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ZzDsGwkDAAA2BgAADgAAAAAAAAAAAAAAAAAuAgAAZHJzL2Uyb0RvYy54bWxQ&#10;SwECLQAUAAYACAAAACEA68bApN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Vik Muniz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(print) / After Richard Serra (Pictures of Dust) mounted on art board</w:t>
            </w:r>
          </w:p>
        </w:tc>
        <w:tc>
          <w:tcPr>
            <w:tcW w:w="4681" w:type="dxa"/>
          </w:tcPr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Data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12/11/2003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Documento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SALE 1303, LOTE 547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Muniz, Vik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FOTOGRAFIA - "AFTER RICHARD SERRA (PICTURES OF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DUST)"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ASSINATURA DO AUTOR E DATA EM ETIQUETA NO VERSO DA</w:t>
            </w:r>
          </w:p>
          <w:p w:rsidR="001D280A" w:rsidRDefault="00EF59FA" w:rsidP="00EF59F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MOLDURA.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US$41825,00</w:t>
            </w:r>
          </w:p>
          <w:p w:rsidR="00EF59FA" w:rsidRPr="00257C9D" w:rsidRDefault="00EF59FA" w:rsidP="00EF59F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EF59FA">
              <w:rPr>
                <w:rFonts w:ascii="Times New Roman" w:hAnsi="Times New Roman" w:cs="Times New Roman"/>
                <w:noProof/>
                <w:lang w:val="pt-BR" w:eastAsia="pt-BR"/>
              </w:rPr>
              <w:lastRenderedPageBreak/>
              <w:drawing>
                <wp:inline distT="0" distB="0" distL="0" distR="0">
                  <wp:extent cx="1628775" cy="2374265"/>
                  <wp:effectExtent l="0" t="0" r="9525" b="698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Tracey Moffatt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"Invocation 7" L.E. #15/60 Photo Silk Screen (Inventory Number I0004074)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Tracey Moffatt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"Invocation 7" L.E. #15/60 Photo Silk Screen (Inventory Number I0004075)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Vik Muniz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Migrant Mother, After D. Lange numbered 2/5, cibachrome print</w:t>
            </w:r>
          </w:p>
        </w:tc>
        <w:tc>
          <w:tcPr>
            <w:tcW w:w="4681" w:type="dxa"/>
          </w:tcPr>
          <w:p w:rsidR="00EF59FA" w:rsidRDefault="00EF59FA" w:rsidP="00EF59FA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 w:rsidRPr="00EF59FA">
              <w:rPr>
                <w:rFonts w:ascii="Arial" w:hAnsi="Arial" w:cs="Arial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1628775" cy="2228215"/>
                  <wp:effectExtent l="0" t="0" r="9525" b="63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lastRenderedPageBreak/>
              <w:t xml:space="preserve">Data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12/11/2003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Documento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SALE 1303, LOTE 548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Muniz, Vik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FOTOGRAFIA - "MIGRANT MOTHER, AFTER D. LANGE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(PICTURES OF INK)"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ASSINATURA DO AUTOR, TÍTULO, TIRAGEM E DATA EM</w:t>
            </w:r>
          </w:p>
          <w:p w:rsidR="00EF59FA" w:rsidRDefault="00EF59FA" w:rsidP="00EF59FA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ETIQUETA COLADA NO VERSO.</w:t>
            </w:r>
          </w:p>
          <w:p w:rsidR="001D280A" w:rsidRPr="00257C9D" w:rsidRDefault="00EF59FA" w:rsidP="00EF59F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US$21510,00</w:t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Bert Stern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Marilyn Monroe, Lost Sitting, AP # 3/6 and signed lower right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Herbert George Ponting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"The Hut at Cape Evans: Looking Over the Barne" Glacier at Noon in the Fading Day Light.  Carbon print</w:t>
            </w:r>
          </w:p>
        </w:tc>
        <w:tc>
          <w:tcPr>
            <w:tcW w:w="4681" w:type="dxa"/>
          </w:tcPr>
          <w:p w:rsidR="001D280A" w:rsidRDefault="00D90671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D90671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628775" cy="2074545"/>
                  <wp:effectExtent l="0" t="0" r="9525" b="190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71" w:rsidRDefault="00D90671" w:rsidP="00D90671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Data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22/05/2003</w:t>
            </w:r>
          </w:p>
          <w:p w:rsidR="00D90671" w:rsidRDefault="00D90671" w:rsidP="00D90671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Documento de Aquisição:</w:t>
            </w:r>
          </w:p>
          <w:p w:rsidR="00D90671" w:rsidRDefault="00D90671" w:rsidP="00D90671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Ponting, Herbert George</w:t>
            </w:r>
          </w:p>
          <w:p w:rsidR="00D90671" w:rsidRDefault="00D90671" w:rsidP="00D90671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FOTOGRAFIA - "THE HUT AT CAPE EVANS, LOOKING OVER TO</w:t>
            </w:r>
          </w:p>
          <w:p w:rsidR="00D90671" w:rsidRDefault="00D90671" w:rsidP="00D90671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THE BARNE GLACIER AT NOON IN THE FADING DAYLIGHT"</w:t>
            </w:r>
          </w:p>
          <w:p w:rsidR="00D90671" w:rsidRDefault="00D90671" w:rsidP="00D90671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CARIMBO EM BAIXO RELEVO COM A ASSINATURA DO AUTOR.</w:t>
            </w:r>
          </w:p>
          <w:p w:rsidR="00D90671" w:rsidRPr="00257C9D" w:rsidRDefault="00D90671" w:rsidP="00D9067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lastRenderedPageBreak/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US$6568,00</w:t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Nan Goldin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"Siobhan in the Woods at Provincetown" Cibachrome. Year of work 1991</w:t>
            </w:r>
          </w:p>
        </w:tc>
        <w:tc>
          <w:tcPr>
            <w:tcW w:w="4681" w:type="dxa"/>
          </w:tcPr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Data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19/11/2002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Documento de Aquisição: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Goldin, Nan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FOTOGRAFIA - "SIOBHAN IN THE WOODS, PROVINCETOWN"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ASSINATURA DO AUTOR, TÍTULO, LOCAL, DATA E TIRAGEM NO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VERSO DA MOLDURA A TINTA.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ETIQUETA DA GALERIA YVON LAMBERT COM INFORMAÇÕES SOBRE A OBRA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COLADA NO VERSO.</w:t>
            </w:r>
          </w:p>
          <w:p w:rsidR="001D280A" w:rsidRDefault="002D2849" w:rsidP="002D284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US$7500,00</w:t>
            </w:r>
          </w:p>
          <w:p w:rsidR="002D2849" w:rsidRPr="00257C9D" w:rsidRDefault="002D2849" w:rsidP="002D284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D2849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628775" cy="1098550"/>
                  <wp:effectExtent l="0" t="0" r="9525" b="635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Ellen von Unwerth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Three Seated Women Eating (untitled) silver print. L.E. #1/15</w:t>
            </w:r>
          </w:p>
        </w:tc>
        <w:tc>
          <w:tcPr>
            <w:tcW w:w="4681" w:type="dxa"/>
          </w:tcPr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Data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25/03/2003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Documento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Invoice #56-15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Unwerth, Ellen Von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Fotografia - Três meninas com os seios nus andando na lama</w:t>
            </w:r>
          </w:p>
          <w:p w:rsidR="001D280A" w:rsidRDefault="002D2849" w:rsidP="002D2849">
            <w:pPr>
              <w:widowControl/>
              <w:tabs>
                <w:tab w:val="left" w:pos="968"/>
              </w:tabs>
              <w:autoSpaceDE/>
              <w:autoSpaceDN/>
              <w:adjustRightInd/>
              <w:spacing w:after="200"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Assinatura do autor, tiragem e número da peça no verso a lápis.</w:t>
            </w:r>
          </w:p>
          <w:p w:rsidR="002D2849" w:rsidRPr="00257C9D" w:rsidRDefault="002D2849" w:rsidP="002D2849">
            <w:pPr>
              <w:widowControl/>
              <w:tabs>
                <w:tab w:val="left" w:pos="968"/>
              </w:tabs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D2849">
              <w:rPr>
                <w:rFonts w:ascii="Times New Roman" w:hAnsi="Times New Roman" w:cs="Times New Roman"/>
                <w:noProof/>
                <w:lang w:val="pt-BR" w:eastAsia="pt-BR"/>
              </w:rPr>
              <w:lastRenderedPageBreak/>
              <w:drawing>
                <wp:inline distT="0" distB="0" distL="0" distR="0">
                  <wp:extent cx="1628775" cy="1098550"/>
                  <wp:effectExtent l="0" t="0" r="9525" b="635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Constant Alexandre Famin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Bourges Entrée de la Tour et Porche Sculpte Albumen Print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Greg Gorman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Photograph / Jodie Foster (1999) labeled and signed on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Louise Bourgeois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Print / unknown title L.E. #2/25.  (Inventory Number I0003404)</w:t>
            </w:r>
          </w:p>
        </w:tc>
        <w:tc>
          <w:tcPr>
            <w:tcW w:w="4681" w:type="dxa"/>
          </w:tcPr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 w:rsidRPr="002D2849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2DAAB987" wp14:editId="099C4637">
                  <wp:extent cx="1628775" cy="2136140"/>
                  <wp:effectExtent l="0" t="0" r="952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Data de Aquisição: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Documento de Aquisição: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Bourgeois, Louise</w:t>
            </w:r>
          </w:p>
          <w:p w:rsidR="001D280A" w:rsidRP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GRAVURA - LOUISE BOURGEOIS -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US$260,00</w:t>
            </w:r>
            <w:r w:rsidRPr="002D2849">
              <w:rPr>
                <w:rFonts w:ascii="Times New Roman" w:hAnsi="Times New Roman" w:cs="Times New Roman"/>
                <w:noProof/>
                <w:lang w:val="pt-BR" w:eastAsia="pt-BR"/>
              </w:rPr>
              <w:t xml:space="preserve"> </w:t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Louise Bourgeois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Print / unknown title L.E. #2/25.  (Inventory Number I0003406)</w:t>
            </w:r>
          </w:p>
        </w:tc>
        <w:tc>
          <w:tcPr>
            <w:tcW w:w="4681" w:type="dxa"/>
          </w:tcPr>
          <w:p w:rsidR="003A666D" w:rsidRDefault="003A666D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3A666D" w:rsidRDefault="003A666D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3A666D">
              <w:rPr>
                <w:rFonts w:ascii="Times New Roman" w:hAnsi="Times New Roman" w:cs="Times New Roman"/>
                <w:noProof/>
                <w:lang w:val="pt-BR" w:eastAsia="pt-BR"/>
              </w:rPr>
              <w:lastRenderedPageBreak/>
              <w:drawing>
                <wp:inline distT="0" distB="0" distL="0" distR="0" wp14:anchorId="6819923D" wp14:editId="380C2645">
                  <wp:extent cx="1628775" cy="2151380"/>
                  <wp:effectExtent l="0" t="0" r="9525" b="127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Data de Aquisição: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Documento de Aquisição: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Bourgeois, Louise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GRAVURA - LOUISE BOURGEOIS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Descrição:</w:t>
            </w:r>
          </w:p>
          <w:p w:rsidR="001D280A" w:rsidRDefault="003A666D" w:rsidP="003A666D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US$260,00</w:t>
            </w:r>
            <w:r w:rsidRPr="003A666D">
              <w:rPr>
                <w:rFonts w:ascii="Times New Roman" w:hAnsi="Times New Roman" w:cs="Times New Roman"/>
                <w:noProof/>
                <w:lang w:val="pt-BR" w:eastAsia="pt-BR"/>
              </w:rPr>
              <w:t xml:space="preserve"> </w:t>
            </w:r>
          </w:p>
          <w:p w:rsidR="002D2849" w:rsidRPr="00257C9D" w:rsidRDefault="002D2849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Louise Bourgeois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Print / unknown title L.E. #2/25.  (Inventory Number I0003405)</w:t>
            </w:r>
          </w:p>
        </w:tc>
        <w:tc>
          <w:tcPr>
            <w:tcW w:w="4681" w:type="dxa"/>
          </w:tcPr>
          <w:p w:rsidR="002D2849" w:rsidRDefault="002D2849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D2849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35B3F71D" wp14:editId="541BD852">
                  <wp:extent cx="1628775" cy="1260475"/>
                  <wp:effectExtent l="0" t="0" r="952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Data de Aquisição: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Documento de Aquisição: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Bourgeois, Louise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lastRenderedPageBreak/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GRAVURA - LOUISE BOURGEOIS</w:t>
            </w:r>
          </w:p>
          <w:p w:rsidR="002D2849" w:rsidRDefault="002D2849" w:rsidP="002D2849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Descrição:</w:t>
            </w:r>
          </w:p>
          <w:p w:rsidR="002D2849" w:rsidRPr="00257C9D" w:rsidRDefault="002D2849" w:rsidP="002D284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US$260,00</w:t>
            </w: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Japanese Village: Ink and color on paper 20th Cent. Signed with art name and seal (not identified)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Album (Ford Museum) of Thomas Edison's restored laboratory at the Ford Museum in Dearborn, MI (27 individual photos in the indexed album)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Album, "Panorama" (12 photos of the tropics)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of the Cathedral at Notre Dame sepia-toned, thin photo paper, not mounted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1248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J.H. Lartigue and Jeanloup Seiff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ensemble of three items:  Lartigue Portrait by Seiff &amp; 2 early aircraft photos Glider flight mounted and matted; signed on the outer &amp; mount mats: "J.H. Lartigue" Print 3 of 10 set: 50 printed in 1972; Witkin Berly Ltd, NY Sieff signed portrait of Lartigue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Man Ray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of a fountain stamped with studio address on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936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Man Ray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"Woman on Folden Arms" Photo of woman, upper torso, arms cradling, head, eyes closed, studio stamp on verso later edition based upon date, 1980 originally issued in 1931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Man Ray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"Natacha" Female Nude with draped arm later edition of photograph, dated 1977 studio stamp on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Jock Sturges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Outdoor Nudes, 2 females camping pencil signed verso "Sturges '83" Edition of 10, silver gelatin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Man Ray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Serge Lifar in costume with sword identified in pencil on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"Mapa Chines" 19th C. hand-drawn, hand colored map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Jean-Baptiste Camille Corot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Framed ensemble: portrait photo and autographed letter signed Octavo ALS in French, untranslated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Eugene Delacroix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Framed ensemble: portrait engraving and autographed letter signed Octavo ALS in French, untranslated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Manuscript document on vellum 13th century Manuscript: with red wax bulla tied to MS.  Not translated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Edward Sheriff Curtis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"Signal Fire to the Mountain God" Orotone photograph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Joseph, Meyer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Meyer's Hand-atlas; 1845 Folio, hand-colored map of Brazil, framed with marbled border and fillets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936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Robert Baden-Powell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Framed Ensemble: Two page TLS with photograph of Powell, flanked by typed letter Powell discusses his scouting program, film and involvement in Boy Scouts and Girl Guides</w:t>
            </w:r>
          </w:p>
        </w:tc>
        <w:tc>
          <w:tcPr>
            <w:tcW w:w="4681" w:type="dxa"/>
          </w:tcPr>
          <w:p w:rsidR="001D280A" w:rsidRDefault="007E31AC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7E31AC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627505" cy="2048510"/>
                  <wp:effectExtent l="0" t="0" r="0" b="889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1AC" w:rsidRPr="007E31AC" w:rsidRDefault="007E31AC" w:rsidP="007E31AC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7E31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Autor: </w:t>
            </w:r>
            <w:r w:rsidRPr="007E31AC">
              <w:rPr>
                <w:rFonts w:ascii="Arial" w:hAnsi="Arial" w:cs="Arial"/>
                <w:sz w:val="20"/>
                <w:szCs w:val="20"/>
              </w:rPr>
              <w:t>Baden-Powell, Robert</w:t>
            </w:r>
          </w:p>
          <w:p w:rsidR="007E31AC" w:rsidRPr="007E31AC" w:rsidRDefault="007E31AC" w:rsidP="007E31AC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7E31A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Denominação: </w:t>
            </w:r>
            <w:r w:rsidRPr="007E31AC">
              <w:rPr>
                <w:rFonts w:ascii="Arial" w:hAnsi="Arial" w:cs="Arial"/>
                <w:sz w:val="20"/>
                <w:szCs w:val="20"/>
              </w:rPr>
              <w:t>CARTA DE ROBERT BADEN-POWELL</w:t>
            </w:r>
          </w:p>
          <w:p w:rsidR="007E31AC" w:rsidRDefault="007E31AC" w:rsidP="007E31AC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Descrição:</w:t>
            </w:r>
          </w:p>
          <w:p w:rsidR="007E31AC" w:rsidRDefault="007E31AC" w:rsidP="007E31A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US$100,00</w:t>
            </w:r>
          </w:p>
          <w:p w:rsidR="00CD590F" w:rsidRDefault="00CD590F" w:rsidP="007E31A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CD590F" w:rsidRDefault="00CD590F" w:rsidP="007E31A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CD590F">
              <w:rPr>
                <w:rFonts w:ascii="Times New Roman" w:hAnsi="Times New Roman" w:cs="Times New Roman"/>
                <w:noProof/>
                <w:lang w:val="pt-BR" w:eastAsia="pt-BR"/>
              </w:rPr>
              <w:lastRenderedPageBreak/>
              <w:drawing>
                <wp:inline distT="0" distB="0" distL="0" distR="0">
                  <wp:extent cx="1627505" cy="256032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90F" w:rsidRDefault="00CD590F" w:rsidP="00CD590F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RETRATO DE ROBERT BADEN-POWELL</w:t>
            </w:r>
          </w:p>
          <w:p w:rsidR="00CD590F" w:rsidRDefault="00CD590F" w:rsidP="00CD590F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Descrição:</w:t>
            </w:r>
          </w:p>
          <w:p w:rsidR="00CD590F" w:rsidRPr="00257C9D" w:rsidRDefault="00CD590F" w:rsidP="00CD590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US$1000,00</w:t>
            </w: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Antione Bourdelle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Two-window matted ensemble with ALS in French (not translated), with photograph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Maria, Callas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1949 octavo portrait photo, signed and dedicated.  Signed "Maria Callas" Studio stamp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936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Identified as a Gelatin Silver Photo print, but may be a photogravure: Native American in headdress on horseback with two-pole seat, With penciled, two verse poem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1248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Marc Ferrez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 xml:space="preserve">This is one group of four photographs: Albumen Print "Pont de Sylvestre rampe 25%"; Albumen Print "Rua do Ouvidor"; Albumen Print / Praia de lcarahy "Plage d' lcarahy"; and Albumen Print (Paisagem do Rio De Janeiro) "Entrée de Rio" 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936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Marc Ferrez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This is one group of two photographs: Albumen Print / Casa com Arvores va; and Albumen Print / Paisagem do Rio de Janeiro com Corcovado "Vue Prise du Corcovado"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1D280A" w:rsidTr="001D280A">
        <w:trPr>
          <w:trHeight w:val="936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Marc Ferrez</w:t>
            </w:r>
          </w:p>
        </w:tc>
        <w:tc>
          <w:tcPr>
            <w:tcW w:w="5116" w:type="dxa"/>
            <w:hideMark/>
          </w:tcPr>
          <w:p w:rsidR="001D280A" w:rsidRPr="009D57AC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  <w:r w:rsidRPr="009D57AC">
              <w:rPr>
                <w:rFonts w:ascii="Times New Roman" w:hAnsi="Times New Roman" w:cs="Times New Roman"/>
                <w:lang w:val="pt-BR"/>
              </w:rPr>
              <w:t>This is one group of two photographs: Albumen Print, Vista do Corcovado "Vue Prise du Corcovado"; and Albumen Print / Paisagem do Rio de Janeiro "Rio De Janero a Vol D'Oiseau"</w:t>
            </w:r>
          </w:p>
        </w:tc>
        <w:tc>
          <w:tcPr>
            <w:tcW w:w="4681" w:type="dxa"/>
          </w:tcPr>
          <w:p w:rsidR="001D280A" w:rsidRPr="009D57AC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1D280A" w:rsidRPr="001D280A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1D280A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  <w:r w:rsidRPr="001D280A">
              <w:rPr>
                <w:rFonts w:ascii="Times New Roman" w:hAnsi="Times New Roman" w:cs="Times New Roman"/>
                <w:lang w:val="pt-BR"/>
              </w:rPr>
              <w:t>Albumen Print, Panorama de Neuf Ponts</w:t>
            </w:r>
          </w:p>
        </w:tc>
        <w:tc>
          <w:tcPr>
            <w:tcW w:w="4681" w:type="dxa"/>
          </w:tcPr>
          <w:p w:rsidR="001D280A" w:rsidRPr="001D280A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Concorde No. 80, Albumen Print, Place de la Concorde, N 80 N.D. Photo: Neurdein Brothers. 1860-1890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Print, Enfants au Assin Jardin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Print, Vu du Moulin Rouge Pendant, L'Exposition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Print, Le Bosquet aux Trois Chenes No. 21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Bippus (Photography Studio)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Album; Albumen prints of Rio de Janeiro, 10 photographs including cover, Paper wraps cover with string tie binding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Bippus (Photography Studio)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Album; Albumen prints of Rio de Janeiro (42 photos, which includes cover photo), Paper wraps cover with string tie binding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Bippus (Photography Studio)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Album; Albumen prints Rio de Janeiro - Exposicao, 1822 to 1922 (24 photos - including cover) Paper wraps cover with string tie binding</w:t>
            </w:r>
          </w:p>
        </w:tc>
        <w:tc>
          <w:tcPr>
            <w:tcW w:w="4681" w:type="dxa"/>
          </w:tcPr>
          <w:p w:rsidR="001D280A" w:rsidRDefault="003A666D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3A666D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15AAA93A" wp14:editId="4F2AE485">
                  <wp:extent cx="1628775" cy="1229360"/>
                  <wp:effectExtent l="0" t="0" r="9525" b="889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66D" w:rsidRDefault="003A666D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Bippus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EXPOSIÇÃO DO 1º CENTENARIO DA INDEPENDÊNCIA DO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BRASIL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ESTA FOTO FAZ PARTE DO ÁLBUM ´RIO DE JANEIRO EXPOSIÇÃO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INTERNACIONAL DO 1º CENTENÁRIO DA INDEPENDÊNCIA DO BRASIL 1822 -</w:t>
            </w:r>
          </w:p>
          <w:p w:rsidR="003A666D" w:rsidRDefault="003A666D" w:rsidP="003A666D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1922´.</w:t>
            </w:r>
          </w:p>
          <w:p w:rsidR="003A666D" w:rsidRPr="00257C9D" w:rsidRDefault="003A666D" w:rsidP="003A666D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US$200,00</w:t>
            </w: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Print, Women with hat; hand on hip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 xml:space="preserve">Gyula Halász 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Les Agents avec une Prostituee, Brassai studio stamp on verso, and holograph title</w:t>
            </w:r>
          </w:p>
        </w:tc>
        <w:tc>
          <w:tcPr>
            <w:tcW w:w="4681" w:type="dxa"/>
          </w:tcPr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Data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06/11/2003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Documento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Invoice nº 1000209; Lote 104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Brassaï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"LES AGENTS AVEC UNE PROSTITUÉE"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Escrito no verso à tinta: "Les agents avec une prostituée".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Carimbo no verso: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"PHOTO BRASSAI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COPYRIGHT BY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lastRenderedPageBreak/>
              <w:t>GYULA HALASZ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74, RUE DE LA GL. CIÈRE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PARIS (13e)"</w:t>
            </w:r>
          </w:p>
          <w:p w:rsidR="001D280A" w:rsidRDefault="00207A92" w:rsidP="00207A92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€6800,00</w:t>
            </w:r>
          </w:p>
          <w:p w:rsidR="00207A92" w:rsidRPr="00257C9D" w:rsidRDefault="00207A92" w:rsidP="00207A92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07A92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628775" cy="2220595"/>
                  <wp:effectExtent l="0" t="0" r="9525" b="825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 xml:space="preserve">J.H. Lartigue  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"en Normandie" (woman in tree), "Renee Pearle - Au Normandie", Studio stamp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Julia Margaret Cameron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Retrato de Crinca (Child in White Dress), trimmed and mounted to board</w:t>
            </w:r>
          </w:p>
        </w:tc>
        <w:tc>
          <w:tcPr>
            <w:tcW w:w="4681" w:type="dxa"/>
          </w:tcPr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Data de Aquisição: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06/05/2003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Documento de Aquisição: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Cameron, Julia Margaret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FOTOGRAFIA - RETRATO DE CRINÇA</w:t>
            </w:r>
          </w:p>
          <w:p w:rsidR="00207A92" w:rsidRDefault="00207A92" w:rsidP="00207A92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Descrição:</w:t>
            </w:r>
          </w:p>
          <w:p w:rsidR="001D280A" w:rsidRDefault="00207A92" w:rsidP="00207A92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US$7000,00</w:t>
            </w:r>
          </w:p>
          <w:p w:rsidR="00207A92" w:rsidRPr="00257C9D" w:rsidRDefault="00207A92" w:rsidP="00207A92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07A92">
              <w:rPr>
                <w:rFonts w:ascii="Times New Roman" w:hAnsi="Times New Roman" w:cs="Times New Roman"/>
                <w:noProof/>
                <w:lang w:val="pt-BR" w:eastAsia="pt-BR"/>
              </w:rPr>
              <w:lastRenderedPageBreak/>
              <w:drawing>
                <wp:inline distT="0" distB="0" distL="0" distR="0">
                  <wp:extent cx="1628775" cy="2074545"/>
                  <wp:effectExtent l="0" t="0" r="9525" b="190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80A" w:rsidRPr="009D57AC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Mario Giacomelli</w:t>
            </w:r>
          </w:p>
        </w:tc>
        <w:tc>
          <w:tcPr>
            <w:tcW w:w="5116" w:type="dxa"/>
            <w:hideMark/>
          </w:tcPr>
          <w:p w:rsidR="001D280A" w:rsidRPr="009D57AC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es-ES"/>
              </w:rPr>
            </w:pPr>
            <w:r w:rsidRPr="009D57AC">
              <w:rPr>
                <w:rFonts w:ascii="Times New Roman" w:hAnsi="Times New Roman" w:cs="Times New Roman"/>
                <w:lang w:val="es-ES"/>
              </w:rPr>
              <w:t>Albumen Print / Petres de la Serie, studio stamp verso</w:t>
            </w:r>
          </w:p>
        </w:tc>
        <w:tc>
          <w:tcPr>
            <w:tcW w:w="4681" w:type="dxa"/>
          </w:tcPr>
          <w:p w:rsidR="001D280A" w:rsidRPr="009D57AC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es-ES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Raul Ubac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Mannequin in doorway "Mannequin de Man Ray", studio stamp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1D280A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Raul Ubac</w:t>
            </w:r>
          </w:p>
        </w:tc>
        <w:tc>
          <w:tcPr>
            <w:tcW w:w="5116" w:type="dxa"/>
            <w:hideMark/>
          </w:tcPr>
          <w:p w:rsidR="001D280A" w:rsidRPr="001D280A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  <w:r w:rsidRPr="001D280A">
              <w:rPr>
                <w:rFonts w:ascii="Times New Roman" w:hAnsi="Times New Roman" w:cs="Times New Roman"/>
                <w:lang w:val="pt-BR"/>
              </w:rPr>
              <w:t>Photo / Mannequin de Salvador Dali</w:t>
            </w:r>
          </w:p>
        </w:tc>
        <w:tc>
          <w:tcPr>
            <w:tcW w:w="4681" w:type="dxa"/>
          </w:tcPr>
          <w:p w:rsidR="001D280A" w:rsidRPr="001D280A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Sanson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Framed map of South America, "Amerique Meridionale", hand colored, matted and framed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Valeska Soares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Metal sculpture: cube w/cut top surface, 1998, Model from Vanishing Point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Julia Margaret Cameron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King Lear &amp; Cordelia, Titled and signed in the lower margin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Francis Picabia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"Les Calanques" Oil on canvas.  Signed lower left, Mounted to board.  Framed</w:t>
            </w:r>
          </w:p>
        </w:tc>
        <w:tc>
          <w:tcPr>
            <w:tcW w:w="4681" w:type="dxa"/>
          </w:tcPr>
          <w:p w:rsidR="00041345" w:rsidRDefault="00041345" w:rsidP="00041345">
            <w:pPr>
              <w:widowControl/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</w:pPr>
            <w:r w:rsidRPr="00041345">
              <w:rPr>
                <w:rFonts w:ascii="Arial" w:hAnsi="Arial" w:cs="Arial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1627505" cy="1134110"/>
                  <wp:effectExtent l="0" t="0" r="0" b="889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345" w:rsidRDefault="00041345" w:rsidP="00041345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Picabia, Francis</w:t>
            </w:r>
          </w:p>
          <w:p w:rsidR="00041345" w:rsidRDefault="00041345" w:rsidP="00041345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Pintura - "Les Calanques"</w:t>
            </w:r>
          </w:p>
          <w:p w:rsidR="00041345" w:rsidRDefault="00041345" w:rsidP="00041345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Pintura representando duas pessoas nadando no mar reodeado de</w:t>
            </w:r>
          </w:p>
          <w:p w:rsidR="00041345" w:rsidRDefault="00041345" w:rsidP="00041345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rochedos, com pequeno barco com vela branca ao fundo.</w:t>
            </w:r>
          </w:p>
          <w:p w:rsidR="001D280A" w:rsidRPr="00257C9D" w:rsidRDefault="00041345" w:rsidP="00041345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US$150</w:t>
            </w:r>
            <w:r w:rsidR="00F433F2">
              <w:rPr>
                <w:rFonts w:ascii="Arial" w:hAnsi="Arial" w:cs="Arial"/>
                <w:sz w:val="20"/>
                <w:szCs w:val="20"/>
                <w:lang w:val="pt-BR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000,00</w:t>
            </w: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Jac Leirner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Collage of Brazilian currency, "Sans Titre, Blue Phase Series", Brazilian current sewn to fabric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Guy Bourdin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French Vogue - 1977, "French Vogue," May 1977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Julia Margaret Cameron</w:t>
            </w:r>
          </w:p>
        </w:tc>
        <w:tc>
          <w:tcPr>
            <w:tcW w:w="5116" w:type="dxa"/>
            <w:hideMark/>
          </w:tcPr>
          <w:p w:rsidR="001D280A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Bring Father Safely Home, "Pray God bring Father Safely Home" Titled and Signed in lower margin</w:t>
            </w:r>
          </w:p>
          <w:p w:rsidR="00964129" w:rsidRPr="00257C9D" w:rsidRDefault="00964129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Frank Horvat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Gelatin Silver Print / Givenchy Hat at Long Champs no signature noted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Man seated, with chin in hand no information on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936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Louis Pasteur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Louis Pasteur in his lab Cabinet photo of Pasteur, dedicated and signed in lower margin.  Image by Adolphe Braun &amp; Co.  This is a copy of the painting by A. Edelfelt.</w:t>
            </w:r>
          </w:p>
        </w:tc>
        <w:tc>
          <w:tcPr>
            <w:tcW w:w="4681" w:type="dxa"/>
          </w:tcPr>
          <w:p w:rsidR="001D280A" w:rsidRDefault="00420E90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420E90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627505" cy="196913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E90" w:rsidRPr="00420E90" w:rsidRDefault="00420E90" w:rsidP="00420E90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420E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Autor: </w:t>
            </w:r>
            <w:r w:rsidRPr="00420E90">
              <w:rPr>
                <w:rFonts w:ascii="Arial" w:hAnsi="Arial" w:cs="Arial"/>
                <w:sz w:val="20"/>
                <w:szCs w:val="20"/>
              </w:rPr>
              <w:t>Edelfelt, A.</w:t>
            </w:r>
          </w:p>
          <w:p w:rsidR="00420E90" w:rsidRPr="00420E90" w:rsidRDefault="00420E90" w:rsidP="00420E90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420E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Denominação: </w:t>
            </w:r>
            <w:r w:rsidRPr="00420E90">
              <w:rPr>
                <w:rFonts w:ascii="Arial" w:hAnsi="Arial" w:cs="Arial"/>
                <w:sz w:val="20"/>
                <w:szCs w:val="20"/>
              </w:rPr>
              <w:t>"MR PASTEUR DANS SON LABORATOIRE"</w:t>
            </w:r>
          </w:p>
          <w:p w:rsidR="00420E90" w:rsidRDefault="00420E90" w:rsidP="00420E90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FOTOGRAFIA COLADA EM PAPEL CARTÃO.</w:t>
            </w:r>
          </w:p>
          <w:p w:rsidR="00420E90" w:rsidRPr="00420E90" w:rsidRDefault="00420E90" w:rsidP="00420E90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420E90">
              <w:rPr>
                <w:rFonts w:ascii="Arial" w:hAnsi="Arial" w:cs="Arial"/>
                <w:sz w:val="20"/>
                <w:szCs w:val="20"/>
              </w:rPr>
              <w:t>GRAVADO NO CARTÃO: ´A. EDELFELT MR PASTEUR DANS SON</w:t>
            </w:r>
          </w:p>
          <w:p w:rsidR="00420E90" w:rsidRPr="00420E90" w:rsidRDefault="00420E90" w:rsidP="00420E90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420E90">
              <w:rPr>
                <w:rFonts w:ascii="Arial" w:hAnsi="Arial" w:cs="Arial"/>
                <w:sz w:val="20"/>
                <w:szCs w:val="20"/>
              </w:rPr>
              <w:t>LABORATOIRE N° 2767 AD. BRAUN. ET CIE.´</w:t>
            </w:r>
          </w:p>
          <w:p w:rsidR="00420E90" w:rsidRDefault="00420E90" w:rsidP="00420E90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INSCRIÇÕES A TINTA NO CARTÃO.</w:t>
            </w:r>
          </w:p>
          <w:p w:rsidR="00420E90" w:rsidRPr="00257C9D" w:rsidRDefault="00420E90" w:rsidP="00420E90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US$6000,00</w:t>
            </w:r>
          </w:p>
        </w:tc>
      </w:tr>
      <w:tr w:rsidR="001D280A" w:rsidRPr="001D280A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Marc Ferrez</w:t>
            </w:r>
          </w:p>
        </w:tc>
        <w:tc>
          <w:tcPr>
            <w:tcW w:w="5116" w:type="dxa"/>
            <w:hideMark/>
          </w:tcPr>
          <w:p w:rsidR="001D280A" w:rsidRPr="001D280A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  <w:r w:rsidRPr="001D280A">
              <w:rPr>
                <w:rFonts w:ascii="Times New Roman" w:hAnsi="Times New Roman" w:cs="Times New Roman"/>
                <w:lang w:val="pt-BR"/>
              </w:rPr>
              <w:t>Albumen Print / Jardim Botamique des Palmas</w:t>
            </w:r>
          </w:p>
        </w:tc>
        <w:tc>
          <w:tcPr>
            <w:tcW w:w="4681" w:type="dxa"/>
          </w:tcPr>
          <w:p w:rsidR="001D280A" w:rsidRPr="001D280A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 xml:space="preserve">Albumen Print / Light &amp; Power 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Marc Ferrez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"Ilha Fiscal"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Marc Ferrez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White Hotel, "Tijuca, White Hotel"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Print/Photo; Standing female nude; "Nu Feminino"  Indecipherable signature; studio stamp in lower margin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 / Female nude, reclining; back towards lens no marks or signatures.  Glued to matte board.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936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J.H. Lartigue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Gelatin Silver Print; A.C.F. Grand Prix Race signed on mounting matte and window matte (Race Car's Wheel), signed twice, Print #8 of a Set of 10, edition of 50 published in 1972 by Witkin Berly Ltd., Roslyn Heights, NY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Jeanloup Seiff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Gelatin Silver Print / Female nude facing lens.  Signed lower right margin; studio stamp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Dalphine Kreuter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Color Print on Metal / "God Protect 1"  #1/5 2000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Dalphine Kreuter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Color Print on Metal / "God Protect 2"  #1/5 2000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Holograph manuscript on vellum; manuscript document on vellum; 13th Century Manuscript, not translated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Holograph manuscript on vellum; "Atestado de Jacques Dinant" Manuscript document on vellum; 13th Century Manuscript, not translated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Holograph manuscript on vellum / Atestado de Stephen (Abade de Mont St. Eloi) Manuscript document on vellum, not translated, 13th Century Manuscript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Laszlo Moholy-Nagy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Gelatin Silver Print / stamp and artist signature on verso "Light Space Modulator"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Horst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Gelatin Silver Print / Coco Chanel portrait; Blind embossed 'Horst' logo on matte.  Coco Chanel, Paris 1937; Title and artist signed on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Eadweard Muybridge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Collotype; "Animal Locomotion. Plate 541"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Julia Margaret Cameron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Albumen Print / Kate Keown, Signed and titled in lower margin.  Some ink loss and glue.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Jock Sturges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"Misty Dawn, Montaivet, France, 1995"  Silver gelatin.  Signed and numbered "3/40"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Hand-drawn Chinese map; 19th C.  (Inventory Number: I0003247)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Unidentified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Hand-drawn Chinese map; 19th C.  (Inventory Number: I0001212)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Eadweard Muybridge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Collotype / Animal Locomotion, Plate 633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Guy Bourdin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Photo/Print, "Vogue French, December 1976" bearing holograph identification number "BOU.071.3" on verso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Wang Qingsong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Photo/Print, "China Mansion" bearing identification number 60_600_2.ppm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Cang Xin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Photo/Print, "To Add One Meter To A Mountain" Image Size 49 1/2" x 74 3/4"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R. Koppitz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Photo/Print, "Verzweiflung (Desperation")  bearing holograph identification "GB5B" and "1-000789" "RK+33" "3"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Jacques Henri Lartigue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Photo/Print, "Remee Perle," bearing the following round ink stamp on verso, "Coll. Renee Perele/Vente J.H./Lartigue"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Frantisek Drtikol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 xml:space="preserve">Photo/Print, "Dance," bearing blindstamp credit with date "1929" on recto lower right corner. 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624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Dora Maar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Photo/Print, "Portrait of Nadia" bearing holograph notation "Portrait of Nadia Sibriskaia" / "(9 x 12 supersensitive d 5,6 1/4 de sec)"</w:t>
            </w:r>
          </w:p>
        </w:tc>
        <w:tc>
          <w:tcPr>
            <w:tcW w:w="4681" w:type="dxa"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D280A" w:rsidRPr="00257C9D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Henry Moore</w:t>
            </w:r>
          </w:p>
        </w:tc>
        <w:tc>
          <w:tcPr>
            <w:tcW w:w="5116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Sculpture, "Woman"</w:t>
            </w:r>
          </w:p>
        </w:tc>
        <w:tc>
          <w:tcPr>
            <w:tcW w:w="4681" w:type="dxa"/>
          </w:tcPr>
          <w:p w:rsidR="001D280A" w:rsidRDefault="00A22346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A22346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627505" cy="2152015"/>
                  <wp:effectExtent l="0" t="0" r="0" b="63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346" w:rsidRDefault="00A22346" w:rsidP="00A22346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Autor: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Moore, Henry</w:t>
            </w:r>
          </w:p>
          <w:p w:rsidR="00A22346" w:rsidRDefault="00A22346" w:rsidP="00A22346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Denominação: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ESCULTURA - "WOMAN"</w:t>
            </w:r>
          </w:p>
          <w:p w:rsidR="00A22346" w:rsidRDefault="00A22346" w:rsidP="00A22346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Descrição: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figura de mulher estilizada sentada</w:t>
            </w:r>
          </w:p>
          <w:p w:rsidR="00A22346" w:rsidRPr="00257C9D" w:rsidRDefault="00A22346" w:rsidP="00A22346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US$1.475.000,00</w:t>
            </w:r>
          </w:p>
        </w:tc>
      </w:tr>
      <w:tr w:rsidR="001D280A" w:rsidRPr="001D280A" w:rsidTr="001D280A">
        <w:trPr>
          <w:trHeight w:val="312"/>
        </w:trPr>
        <w:tc>
          <w:tcPr>
            <w:tcW w:w="1197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452" w:type="dxa"/>
            <w:hideMark/>
          </w:tcPr>
          <w:p w:rsidR="001D280A" w:rsidRPr="00257C9D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</w:rPr>
            </w:pPr>
            <w:r w:rsidRPr="00257C9D">
              <w:rPr>
                <w:rFonts w:ascii="Times New Roman" w:hAnsi="Times New Roman" w:cs="Times New Roman"/>
              </w:rPr>
              <w:t xml:space="preserve">Rufino Tamayo </w:t>
            </w:r>
          </w:p>
        </w:tc>
        <w:tc>
          <w:tcPr>
            <w:tcW w:w="5116" w:type="dxa"/>
            <w:hideMark/>
          </w:tcPr>
          <w:p w:rsidR="001D280A" w:rsidRPr="009D57AC" w:rsidRDefault="001D280A" w:rsidP="00DA25F1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  <w:r w:rsidRPr="009D57AC">
              <w:rPr>
                <w:rFonts w:ascii="Times New Roman" w:hAnsi="Times New Roman" w:cs="Times New Roman"/>
                <w:lang w:val="pt-BR"/>
              </w:rPr>
              <w:t>Painting, "Casal de Marcianos 1975 (Dos Figuras)"</w:t>
            </w:r>
          </w:p>
        </w:tc>
        <w:tc>
          <w:tcPr>
            <w:tcW w:w="4681" w:type="dxa"/>
          </w:tcPr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Pintura representando duas figuras, feminina e masculina, em tons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ocres, de mãos dadas no centro do quadro. Ao lado da figura feminina (lado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esquerdo) um "x" em branco dentro de uma forma arredondada magenta e ao lado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lastRenderedPageBreak/>
              <w:t>da figura masculina (lado direito) um "+" em branco dentro de uma forma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arredondada magenta. Linhas verdes seguem contornando ambas as figuras e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dividem o quadro horizontalmente. As cores predominantes são magenta, rosa e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violeta.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Assinada e datada, "Tamayo o-(75? 85?)", c.s.e.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VERSO: etiqueta c.s.e., "7141 (cód. de barras) M2793940002000 Rufino Tamayo,</w:t>
            </w:r>
          </w:p>
          <w:p w:rsidR="00CD7DCC" w:rsidRDefault="00CD7DCC" w:rsidP="00CD7DCC">
            <w:pPr>
              <w:widowControl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"Dos Figuras"" com anotaçãoes a caneta V5730 CD Cyler (?) PB #8 NOB01".</w:t>
            </w:r>
          </w:p>
          <w:p w:rsidR="001D280A" w:rsidRPr="009D57AC" w:rsidRDefault="00CD7DCC" w:rsidP="00CD7DC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Valor: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US$340</w:t>
            </w:r>
            <w:r w:rsidR="0066181E">
              <w:rPr>
                <w:rFonts w:ascii="Arial" w:hAnsi="Arial" w:cs="Arial"/>
                <w:sz w:val="20"/>
                <w:szCs w:val="20"/>
                <w:lang w:val="pt-BR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000,00</w:t>
            </w:r>
          </w:p>
        </w:tc>
      </w:tr>
    </w:tbl>
    <w:p w:rsidR="00642D2B" w:rsidRPr="009D57AC" w:rsidRDefault="00642D2B" w:rsidP="00642D2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lang w:val="pt-BR"/>
        </w:rPr>
      </w:pPr>
    </w:p>
    <w:p w:rsidR="00642D2B" w:rsidRPr="009D57AC" w:rsidRDefault="00642D2B" w:rsidP="00642D2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lang w:val="pt-BR"/>
        </w:rPr>
      </w:pPr>
    </w:p>
    <w:p w:rsidR="00AC44A6" w:rsidRPr="001D280A" w:rsidRDefault="00AC44A6">
      <w:pPr>
        <w:rPr>
          <w:lang w:val="pt-BR"/>
        </w:rPr>
      </w:pPr>
    </w:p>
    <w:sectPr w:rsidR="00AC44A6" w:rsidRPr="001D280A" w:rsidSect="001D280A">
      <w:footerReference w:type="default" r:id="rId24"/>
      <w:pgSz w:w="15840" w:h="12240" w:orient="landscape"/>
      <w:pgMar w:top="1440" w:right="1440" w:bottom="1440" w:left="1170" w:header="1440" w:footer="4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810" w:rsidRDefault="00695810">
      <w:r>
        <w:separator/>
      </w:r>
    </w:p>
  </w:endnote>
  <w:endnote w:type="continuationSeparator" w:id="0">
    <w:p w:rsidR="00695810" w:rsidRDefault="00695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19516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275A2" w:rsidRPr="00F31DAB" w:rsidRDefault="00642D2B">
        <w:pPr>
          <w:pStyle w:val="Rodap"/>
          <w:jc w:val="center"/>
          <w:rPr>
            <w:rFonts w:ascii="Times New Roman" w:hAnsi="Times New Roman" w:cs="Times New Roman"/>
          </w:rPr>
        </w:pPr>
        <w:r w:rsidRPr="00F31DAB">
          <w:rPr>
            <w:rFonts w:ascii="Times New Roman" w:hAnsi="Times New Roman" w:cs="Times New Roman"/>
          </w:rPr>
          <w:fldChar w:fldCharType="begin"/>
        </w:r>
        <w:r w:rsidRPr="00F31DAB">
          <w:rPr>
            <w:rFonts w:ascii="Times New Roman" w:hAnsi="Times New Roman" w:cs="Times New Roman"/>
          </w:rPr>
          <w:instrText xml:space="preserve"> PAGE   \* MERGEFORMAT </w:instrText>
        </w:r>
        <w:r w:rsidRPr="00F31DAB">
          <w:rPr>
            <w:rFonts w:ascii="Times New Roman" w:hAnsi="Times New Roman" w:cs="Times New Roman"/>
          </w:rPr>
          <w:fldChar w:fldCharType="separate"/>
        </w:r>
        <w:r w:rsidR="00F479E1">
          <w:rPr>
            <w:rFonts w:ascii="Times New Roman" w:hAnsi="Times New Roman" w:cs="Times New Roman"/>
            <w:noProof/>
          </w:rPr>
          <w:t>5</w:t>
        </w:r>
        <w:r w:rsidRPr="00F31DA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275A2" w:rsidRDefault="006958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810" w:rsidRDefault="00695810">
      <w:r>
        <w:separator/>
      </w:r>
    </w:p>
  </w:footnote>
  <w:footnote w:type="continuationSeparator" w:id="0">
    <w:p w:rsidR="00695810" w:rsidRDefault="006958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D2B"/>
    <w:rsid w:val="00011B5B"/>
    <w:rsid w:val="00041345"/>
    <w:rsid w:val="001B1D3D"/>
    <w:rsid w:val="001C55D0"/>
    <w:rsid w:val="001D280A"/>
    <w:rsid w:val="00207A92"/>
    <w:rsid w:val="002D215E"/>
    <w:rsid w:val="002D2849"/>
    <w:rsid w:val="003A666D"/>
    <w:rsid w:val="00420E90"/>
    <w:rsid w:val="00642D2B"/>
    <w:rsid w:val="0066181E"/>
    <w:rsid w:val="00695810"/>
    <w:rsid w:val="007E31AC"/>
    <w:rsid w:val="00964129"/>
    <w:rsid w:val="009B5394"/>
    <w:rsid w:val="00A22346"/>
    <w:rsid w:val="00AC44A6"/>
    <w:rsid w:val="00CD590F"/>
    <w:rsid w:val="00CD7DCC"/>
    <w:rsid w:val="00D90671"/>
    <w:rsid w:val="00EF59FA"/>
    <w:rsid w:val="00F32A1C"/>
    <w:rsid w:val="00F433F2"/>
    <w:rsid w:val="00F479E1"/>
    <w:rsid w:val="00F622E2"/>
    <w:rsid w:val="00FB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F1D0C6B-B374-4AFC-A96E-EB86837E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A92"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642D2B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42D2B"/>
    <w:rPr>
      <w:rFonts w:ascii="Courier" w:hAnsi="Courier"/>
      <w:lang w:val="en-US"/>
    </w:rPr>
  </w:style>
  <w:style w:type="table" w:styleId="Tabelacomgrade">
    <w:name w:val="Table Grid"/>
    <w:basedOn w:val="Tabelanormal"/>
    <w:uiPriority w:val="59"/>
    <w:rsid w:val="00642D2B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2294</Words>
  <Characters>12389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Kaysserlian</Company>
  <LinksUpToDate>false</LinksUpToDate>
  <CharactersWithSpaces>14654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Forssell</dc:creator>
  <cp:keywords/>
  <dc:description/>
  <cp:lastModifiedBy>Rosiene da Silva Assuncao</cp:lastModifiedBy>
  <cp:revision>2</cp:revision>
  <dcterms:created xsi:type="dcterms:W3CDTF">2017-10-24T11:35:00Z</dcterms:created>
  <dcterms:modified xsi:type="dcterms:W3CDTF">2017-10-24T11:35:00Z</dcterms:modified>
</cp:coreProperties>
</file>