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9F7" w14:textId="77777777" w:rsidR="009C71BD" w:rsidRPr="00E058CE" w:rsidRDefault="008B5FEA" w:rsidP="00CA6B70">
      <w:pPr>
        <w:pStyle w:val="Corpodetexto"/>
        <w:spacing w:before="76" w:line="360" w:lineRule="auto"/>
        <w:ind w:right="3"/>
        <w:jc w:val="center"/>
      </w:pPr>
      <w:r w:rsidRPr="00E058CE">
        <w:rPr>
          <w:color w:val="0D0D0D"/>
        </w:rPr>
        <w:t>EDITAL DE CHAMAMENTO PÚBLICO PARA TERMO DE COLABORAÇÃO</w:t>
      </w:r>
    </w:p>
    <w:p w14:paraId="0F29FAEE" w14:textId="77777777" w:rsidR="009C71BD" w:rsidRPr="00E058CE" w:rsidRDefault="009C71BD" w:rsidP="00CA6B70">
      <w:pPr>
        <w:pStyle w:val="Corpodetexto"/>
        <w:spacing w:line="360" w:lineRule="auto"/>
        <w:ind w:right="3"/>
        <w:rPr>
          <w:sz w:val="26"/>
        </w:rPr>
      </w:pPr>
    </w:p>
    <w:p w14:paraId="588C39E7" w14:textId="77777777" w:rsidR="009C71BD" w:rsidRPr="00E058CE" w:rsidRDefault="009C71BD" w:rsidP="00CA6B70">
      <w:pPr>
        <w:pStyle w:val="Corpodetexto"/>
        <w:spacing w:line="360" w:lineRule="auto"/>
        <w:ind w:right="3"/>
        <w:rPr>
          <w:sz w:val="26"/>
        </w:rPr>
      </w:pPr>
    </w:p>
    <w:p w14:paraId="16962AA9" w14:textId="77777777" w:rsidR="009C71BD" w:rsidRPr="00E058CE" w:rsidRDefault="009C71BD" w:rsidP="00CA6B70">
      <w:pPr>
        <w:pStyle w:val="Corpodetexto"/>
        <w:ind w:right="3"/>
        <w:rPr>
          <w:sz w:val="26"/>
        </w:rPr>
      </w:pPr>
    </w:p>
    <w:p w14:paraId="19EF63C6" w14:textId="77777777" w:rsidR="009C71BD" w:rsidRPr="00E058CE" w:rsidRDefault="009C71BD" w:rsidP="00CA6B70">
      <w:pPr>
        <w:pStyle w:val="Corpodetexto"/>
        <w:spacing w:line="360" w:lineRule="auto"/>
        <w:ind w:right="3"/>
        <w:rPr>
          <w:sz w:val="26"/>
        </w:rPr>
      </w:pPr>
    </w:p>
    <w:p w14:paraId="39A0E5B6" w14:textId="77777777" w:rsidR="009C71BD" w:rsidRPr="00E058CE" w:rsidRDefault="009C71BD" w:rsidP="00CA6B70">
      <w:pPr>
        <w:pStyle w:val="Corpodetexto"/>
        <w:spacing w:line="360" w:lineRule="auto"/>
        <w:ind w:right="3"/>
        <w:rPr>
          <w:sz w:val="26"/>
        </w:rPr>
      </w:pPr>
    </w:p>
    <w:p w14:paraId="6C9958BF" w14:textId="77777777" w:rsidR="009C71BD" w:rsidRPr="00E058CE" w:rsidRDefault="009C71BD" w:rsidP="00CA6B70">
      <w:pPr>
        <w:pStyle w:val="Corpodetexto"/>
        <w:spacing w:line="360" w:lineRule="auto"/>
        <w:ind w:right="3"/>
        <w:rPr>
          <w:sz w:val="26"/>
        </w:rPr>
      </w:pPr>
    </w:p>
    <w:p w14:paraId="51EE8B3A" w14:textId="77777777" w:rsidR="009C71BD" w:rsidRPr="00E058CE" w:rsidRDefault="009C71BD" w:rsidP="00CA6B70">
      <w:pPr>
        <w:pStyle w:val="Corpodetexto"/>
        <w:spacing w:line="360" w:lineRule="auto"/>
        <w:ind w:right="3"/>
        <w:rPr>
          <w:sz w:val="26"/>
        </w:rPr>
      </w:pPr>
    </w:p>
    <w:p w14:paraId="47600304" w14:textId="77777777" w:rsidR="009C71BD" w:rsidRPr="00E058CE" w:rsidRDefault="009C71BD" w:rsidP="00CA6B70">
      <w:pPr>
        <w:pStyle w:val="Corpodetexto"/>
        <w:spacing w:line="360" w:lineRule="auto"/>
        <w:ind w:right="3"/>
        <w:rPr>
          <w:sz w:val="26"/>
        </w:rPr>
      </w:pPr>
    </w:p>
    <w:p w14:paraId="49608D37" w14:textId="77777777" w:rsidR="009C71BD" w:rsidRPr="00E058CE" w:rsidRDefault="009C71BD" w:rsidP="00CA6B70">
      <w:pPr>
        <w:pStyle w:val="Corpodetexto"/>
        <w:spacing w:line="360" w:lineRule="auto"/>
        <w:ind w:right="3"/>
        <w:rPr>
          <w:sz w:val="26"/>
        </w:rPr>
      </w:pPr>
    </w:p>
    <w:p w14:paraId="18164BE1" w14:textId="77777777" w:rsidR="009C71BD" w:rsidRPr="00E058CE" w:rsidRDefault="009C71BD" w:rsidP="00CA6B70">
      <w:pPr>
        <w:pStyle w:val="Corpodetexto"/>
        <w:spacing w:line="360" w:lineRule="auto"/>
        <w:ind w:right="3"/>
        <w:rPr>
          <w:sz w:val="26"/>
        </w:rPr>
      </w:pPr>
    </w:p>
    <w:p w14:paraId="2DD0E2FF" w14:textId="34863798" w:rsidR="00302C63" w:rsidRPr="00E058CE" w:rsidRDefault="008B5FEA" w:rsidP="00CA6B70">
      <w:pPr>
        <w:spacing w:line="360" w:lineRule="auto"/>
        <w:ind w:right="3"/>
        <w:jc w:val="center"/>
        <w:rPr>
          <w:b/>
          <w:color w:val="0D0D0D"/>
          <w:sz w:val="36"/>
        </w:rPr>
      </w:pPr>
      <w:r w:rsidRPr="00E058CE">
        <w:rPr>
          <w:b/>
          <w:color w:val="0D0D0D"/>
          <w:sz w:val="36"/>
        </w:rPr>
        <w:t xml:space="preserve">Edital de Chamamento Público </w:t>
      </w:r>
      <w:r w:rsidR="00343824">
        <w:rPr>
          <w:b/>
          <w:color w:val="0D0D0D"/>
          <w:sz w:val="36"/>
        </w:rPr>
        <w:t xml:space="preserve">SNJ </w:t>
      </w:r>
      <w:r w:rsidRPr="00E058CE">
        <w:rPr>
          <w:b/>
          <w:color w:val="0D0D0D"/>
          <w:sz w:val="36"/>
        </w:rPr>
        <w:t xml:space="preserve">nº </w:t>
      </w:r>
      <w:r w:rsidR="00343824">
        <w:rPr>
          <w:b/>
          <w:color w:val="0D0D0D"/>
          <w:sz w:val="36"/>
        </w:rPr>
        <w:t>02</w:t>
      </w:r>
      <w:r w:rsidRPr="00E058CE">
        <w:rPr>
          <w:b/>
          <w:color w:val="0D0D0D"/>
          <w:sz w:val="36"/>
        </w:rPr>
        <w:t>/201</w:t>
      </w:r>
      <w:r w:rsidR="007C14FE" w:rsidRPr="00E058CE">
        <w:rPr>
          <w:b/>
          <w:color w:val="0D0D0D"/>
          <w:sz w:val="36"/>
        </w:rPr>
        <w:t>8</w:t>
      </w:r>
      <w:r w:rsidRPr="00E058CE">
        <w:rPr>
          <w:b/>
          <w:color w:val="0D0D0D"/>
          <w:sz w:val="36"/>
        </w:rPr>
        <w:t xml:space="preserve"> </w:t>
      </w:r>
    </w:p>
    <w:p w14:paraId="592A3251" w14:textId="77777777" w:rsidR="009C71BD" w:rsidRPr="00E058CE" w:rsidRDefault="009C71BD" w:rsidP="00CA6B70">
      <w:pPr>
        <w:pStyle w:val="Corpodetexto"/>
        <w:spacing w:line="360" w:lineRule="auto"/>
        <w:ind w:right="3"/>
        <w:rPr>
          <w:b/>
          <w:sz w:val="40"/>
        </w:rPr>
      </w:pPr>
    </w:p>
    <w:p w14:paraId="42D941CA" w14:textId="77777777" w:rsidR="009C71BD" w:rsidRPr="00E058CE" w:rsidRDefault="009C71BD" w:rsidP="00CA6B70">
      <w:pPr>
        <w:pStyle w:val="Corpodetexto"/>
        <w:spacing w:line="360" w:lineRule="auto"/>
        <w:ind w:right="3"/>
        <w:rPr>
          <w:b/>
          <w:sz w:val="40"/>
        </w:rPr>
      </w:pPr>
    </w:p>
    <w:p w14:paraId="23BDBF98" w14:textId="77777777" w:rsidR="009C71BD" w:rsidRPr="00E058CE" w:rsidRDefault="009C71BD" w:rsidP="00CA6B70">
      <w:pPr>
        <w:pStyle w:val="Corpodetexto"/>
        <w:spacing w:line="360" w:lineRule="auto"/>
        <w:ind w:right="3"/>
        <w:rPr>
          <w:b/>
          <w:sz w:val="40"/>
        </w:rPr>
      </w:pPr>
    </w:p>
    <w:p w14:paraId="416C028F" w14:textId="77777777" w:rsidR="009C71BD" w:rsidRPr="00E058CE" w:rsidRDefault="009C71BD" w:rsidP="00CA6B70">
      <w:pPr>
        <w:pStyle w:val="Corpodetexto"/>
        <w:spacing w:line="360" w:lineRule="auto"/>
        <w:ind w:right="3"/>
        <w:rPr>
          <w:b/>
          <w:sz w:val="40"/>
        </w:rPr>
      </w:pPr>
    </w:p>
    <w:p w14:paraId="67AB07B5" w14:textId="77777777" w:rsidR="009C71BD" w:rsidRPr="00E058CE" w:rsidRDefault="009C71BD" w:rsidP="00CA6B70">
      <w:pPr>
        <w:pStyle w:val="Corpodetexto"/>
        <w:spacing w:line="360" w:lineRule="auto"/>
        <w:ind w:right="3"/>
        <w:rPr>
          <w:b/>
          <w:sz w:val="40"/>
        </w:rPr>
      </w:pPr>
    </w:p>
    <w:p w14:paraId="275389D7" w14:textId="77777777" w:rsidR="009C71BD" w:rsidRPr="00E058CE" w:rsidRDefault="009C71BD" w:rsidP="00CA6B70">
      <w:pPr>
        <w:pStyle w:val="Corpodetexto"/>
        <w:spacing w:line="360" w:lineRule="auto"/>
        <w:ind w:right="3"/>
        <w:rPr>
          <w:b/>
          <w:sz w:val="40"/>
        </w:rPr>
      </w:pPr>
    </w:p>
    <w:p w14:paraId="4ADBC3D6" w14:textId="77777777" w:rsidR="009C71BD" w:rsidRPr="00E058CE" w:rsidRDefault="009C71BD" w:rsidP="00CA6B70">
      <w:pPr>
        <w:pStyle w:val="Corpodetexto"/>
        <w:spacing w:line="360" w:lineRule="auto"/>
        <w:ind w:right="3"/>
        <w:rPr>
          <w:b/>
          <w:sz w:val="40"/>
        </w:rPr>
      </w:pPr>
    </w:p>
    <w:p w14:paraId="6BF4D490" w14:textId="77777777" w:rsidR="009C71BD" w:rsidRPr="00E058CE" w:rsidRDefault="009C71BD" w:rsidP="00CA6B70">
      <w:pPr>
        <w:pStyle w:val="Corpodetexto"/>
        <w:spacing w:line="360" w:lineRule="auto"/>
        <w:ind w:right="3"/>
        <w:rPr>
          <w:b/>
          <w:sz w:val="40"/>
        </w:rPr>
      </w:pPr>
    </w:p>
    <w:p w14:paraId="1E5960EB" w14:textId="4C4D93F0" w:rsidR="009C71BD" w:rsidRPr="00E058CE" w:rsidRDefault="008B5FEA" w:rsidP="00CA6B70">
      <w:pPr>
        <w:pStyle w:val="Corpodetexto"/>
        <w:spacing w:line="360" w:lineRule="auto"/>
        <w:ind w:right="3"/>
        <w:jc w:val="center"/>
      </w:pPr>
      <w:r w:rsidRPr="00E058CE">
        <w:rPr>
          <w:color w:val="0D0D0D"/>
        </w:rPr>
        <w:t>Brasília – DF</w:t>
      </w:r>
      <w:r w:rsidR="007A74DF" w:rsidRPr="00E058CE">
        <w:rPr>
          <w:color w:val="0D0D0D"/>
        </w:rPr>
        <w:t xml:space="preserve">, </w:t>
      </w:r>
      <w:r w:rsidR="00343824">
        <w:rPr>
          <w:color w:val="0D0D0D"/>
        </w:rPr>
        <w:t>OUTUBRO</w:t>
      </w:r>
      <w:r w:rsidR="007A74DF" w:rsidRPr="00E058CE">
        <w:rPr>
          <w:color w:val="0D0D0D"/>
        </w:rPr>
        <w:t xml:space="preserve"> de</w:t>
      </w:r>
      <w:r w:rsidRPr="00E058CE">
        <w:rPr>
          <w:color w:val="0D0D0D"/>
        </w:rPr>
        <w:t xml:space="preserve"> 201</w:t>
      </w:r>
      <w:r w:rsidR="007C14FE" w:rsidRPr="00E058CE">
        <w:rPr>
          <w:color w:val="0D0D0D"/>
        </w:rPr>
        <w:t>8</w:t>
      </w:r>
    </w:p>
    <w:p w14:paraId="65E7D9AE" w14:textId="77777777" w:rsidR="009C71BD" w:rsidRPr="00E058CE" w:rsidRDefault="009C71BD" w:rsidP="00CA6B70">
      <w:pPr>
        <w:spacing w:line="360" w:lineRule="auto"/>
        <w:ind w:right="3"/>
        <w:jc w:val="center"/>
        <w:sectPr w:rsidR="009C71BD" w:rsidRPr="00E058CE" w:rsidSect="00BF187D">
          <w:footerReference w:type="default" r:id="rId8"/>
          <w:type w:val="continuous"/>
          <w:pgSz w:w="11906" w:h="16838" w:code="9"/>
          <w:pgMar w:top="1134" w:right="707" w:bottom="1134" w:left="1134" w:header="720" w:footer="720" w:gutter="0"/>
          <w:cols w:space="720"/>
          <w:titlePg/>
          <w:docGrid w:linePitch="299"/>
        </w:sectPr>
      </w:pPr>
    </w:p>
    <w:p w14:paraId="0A96DEE7" w14:textId="58F60DCE" w:rsidR="009C71BD" w:rsidRPr="00E058CE" w:rsidRDefault="008B5FEA" w:rsidP="00CA6B70">
      <w:pPr>
        <w:pStyle w:val="Ttulo2"/>
        <w:spacing w:before="60" w:line="360" w:lineRule="auto"/>
        <w:ind w:left="0" w:right="3"/>
      </w:pPr>
      <w:r w:rsidRPr="00E058CE">
        <w:rPr>
          <w:color w:val="0D0D0D"/>
        </w:rPr>
        <w:lastRenderedPageBreak/>
        <w:t xml:space="preserve">Edital de Chamamento Público nº </w:t>
      </w:r>
      <w:r w:rsidR="00343824">
        <w:rPr>
          <w:color w:val="0D0D0D"/>
        </w:rPr>
        <w:t>02</w:t>
      </w:r>
      <w:r w:rsidRPr="00E058CE">
        <w:rPr>
          <w:color w:val="0D0D0D"/>
        </w:rPr>
        <w:t>/201</w:t>
      </w:r>
      <w:r w:rsidR="007C14FE" w:rsidRPr="00E058CE">
        <w:rPr>
          <w:color w:val="0D0D0D"/>
        </w:rPr>
        <w:t>8</w:t>
      </w:r>
    </w:p>
    <w:p w14:paraId="58F1EC9A" w14:textId="77777777" w:rsidR="009C71BD" w:rsidRPr="00E058CE" w:rsidRDefault="009C71BD" w:rsidP="00CA6B70">
      <w:pPr>
        <w:pStyle w:val="Corpodetexto"/>
        <w:spacing w:before="5" w:line="360" w:lineRule="auto"/>
        <w:ind w:right="3"/>
        <w:rPr>
          <w:b/>
          <w:sz w:val="21"/>
        </w:rPr>
      </w:pPr>
    </w:p>
    <w:p w14:paraId="540EC1FC" w14:textId="7EC0750D" w:rsidR="009C71BD" w:rsidRPr="00E058CE" w:rsidRDefault="008B5FEA" w:rsidP="00D51FEA">
      <w:pPr>
        <w:pStyle w:val="Corpodetexto"/>
        <w:ind w:left="4536" w:right="3"/>
        <w:jc w:val="both"/>
      </w:pPr>
      <w:r w:rsidRPr="00E058CE">
        <w:rPr>
          <w:color w:val="0D0D0D"/>
        </w:rPr>
        <w:t>A União</w:t>
      </w:r>
      <w:r w:rsidR="00D53C7F" w:rsidRPr="00E058CE">
        <w:rPr>
          <w:color w:val="0D0D0D"/>
        </w:rPr>
        <w:t>,</w:t>
      </w:r>
      <w:r w:rsidRPr="00E058CE">
        <w:rPr>
          <w:color w:val="0D0D0D"/>
        </w:rPr>
        <w:t xml:space="preserve"> por intermédio do Ministério da </w:t>
      </w:r>
      <w:r w:rsidR="007C14FE" w:rsidRPr="00E058CE">
        <w:rPr>
          <w:color w:val="0D0D0D"/>
        </w:rPr>
        <w:t>Justiça,</w:t>
      </w:r>
      <w:r w:rsidR="00CE309C" w:rsidRPr="00E058CE">
        <w:rPr>
          <w:color w:val="0D0D0D"/>
        </w:rPr>
        <w:t xml:space="preserve"> representado pela Secretaria Nacional de Justiça,</w:t>
      </w:r>
      <w:r w:rsidRPr="00E058CE">
        <w:rPr>
          <w:color w:val="0D0D0D"/>
          <w:spacing w:val="-9"/>
        </w:rPr>
        <w:t xml:space="preserve"> </w:t>
      </w:r>
      <w:r w:rsidRPr="00E058CE">
        <w:rPr>
          <w:color w:val="0D0D0D"/>
        </w:rPr>
        <w:t>com</w:t>
      </w:r>
      <w:r w:rsidRPr="00E058CE">
        <w:rPr>
          <w:color w:val="0D0D0D"/>
          <w:spacing w:val="-8"/>
        </w:rPr>
        <w:t xml:space="preserve"> </w:t>
      </w:r>
      <w:r w:rsidRPr="00E058CE">
        <w:rPr>
          <w:color w:val="0D0D0D"/>
        </w:rPr>
        <w:t>esteio</w:t>
      </w:r>
      <w:r w:rsidRPr="00E058CE">
        <w:rPr>
          <w:color w:val="0D0D0D"/>
          <w:spacing w:val="-8"/>
        </w:rPr>
        <w:t xml:space="preserve"> </w:t>
      </w:r>
      <w:r w:rsidRPr="00E058CE">
        <w:rPr>
          <w:color w:val="0D0D0D"/>
        </w:rPr>
        <w:t>na</w:t>
      </w:r>
      <w:r w:rsidRPr="00E058CE">
        <w:rPr>
          <w:color w:val="0D0D0D"/>
          <w:spacing w:val="-10"/>
        </w:rPr>
        <w:t xml:space="preserve"> </w:t>
      </w:r>
      <w:r w:rsidRPr="00E058CE">
        <w:rPr>
          <w:color w:val="0D0D0D"/>
        </w:rPr>
        <w:t>Lei</w:t>
      </w:r>
      <w:r w:rsidRPr="00E058CE">
        <w:rPr>
          <w:color w:val="0D0D0D"/>
          <w:spacing w:val="-8"/>
        </w:rPr>
        <w:t xml:space="preserve"> </w:t>
      </w:r>
      <w:r w:rsidRPr="00E058CE">
        <w:rPr>
          <w:color w:val="0D0D0D"/>
        </w:rPr>
        <w:t>nº</w:t>
      </w:r>
      <w:r w:rsidRPr="00E058CE">
        <w:rPr>
          <w:color w:val="0D0D0D"/>
          <w:spacing w:val="-9"/>
        </w:rPr>
        <w:t xml:space="preserve"> </w:t>
      </w:r>
      <w:r w:rsidR="007C14FE" w:rsidRPr="00E058CE">
        <w:rPr>
          <w:color w:val="0D0D0D"/>
          <w:spacing w:val="-9"/>
        </w:rPr>
        <w:t>9.474</w:t>
      </w:r>
      <w:r w:rsidRPr="00E058CE">
        <w:rPr>
          <w:color w:val="0D0D0D"/>
        </w:rPr>
        <w:t>,</w:t>
      </w:r>
      <w:r w:rsidRPr="00E058CE">
        <w:rPr>
          <w:color w:val="0D0D0D"/>
          <w:spacing w:val="-9"/>
        </w:rPr>
        <w:t xml:space="preserve"> </w:t>
      </w:r>
      <w:r w:rsidRPr="00E058CE">
        <w:rPr>
          <w:color w:val="0D0D0D"/>
        </w:rPr>
        <w:t xml:space="preserve">de </w:t>
      </w:r>
      <w:r w:rsidR="007C14FE" w:rsidRPr="00E058CE">
        <w:rPr>
          <w:color w:val="0D0D0D"/>
        </w:rPr>
        <w:t>22</w:t>
      </w:r>
      <w:r w:rsidRPr="00E058CE">
        <w:rPr>
          <w:color w:val="0D0D0D"/>
        </w:rPr>
        <w:t xml:space="preserve"> de julho de </w:t>
      </w:r>
      <w:r w:rsidR="007C14FE" w:rsidRPr="00E058CE">
        <w:rPr>
          <w:color w:val="0D0D0D"/>
        </w:rPr>
        <w:t>1997</w:t>
      </w:r>
      <w:r w:rsidRPr="00E058CE">
        <w:rPr>
          <w:color w:val="0D0D0D"/>
        </w:rPr>
        <w:t xml:space="preserve">, </w:t>
      </w:r>
      <w:r w:rsidR="007C14FE" w:rsidRPr="00E058CE">
        <w:rPr>
          <w:color w:val="0D0D0D"/>
        </w:rPr>
        <w:t>na Lei</w:t>
      </w:r>
      <w:r w:rsidR="007C14FE" w:rsidRPr="00E058CE">
        <w:rPr>
          <w:color w:val="0D0D0D"/>
          <w:spacing w:val="-3"/>
        </w:rPr>
        <w:t xml:space="preserve"> </w:t>
      </w:r>
      <w:r w:rsidR="007C14FE" w:rsidRPr="00E058CE">
        <w:rPr>
          <w:color w:val="0D0D0D"/>
        </w:rPr>
        <w:t>nº</w:t>
      </w:r>
      <w:r w:rsidR="007C14FE" w:rsidRPr="00E058CE">
        <w:rPr>
          <w:color w:val="0D0D0D"/>
          <w:spacing w:val="-1"/>
        </w:rPr>
        <w:t xml:space="preserve"> </w:t>
      </w:r>
      <w:r w:rsidR="007C14FE" w:rsidRPr="00E058CE">
        <w:rPr>
          <w:color w:val="0D0D0D"/>
        </w:rPr>
        <w:t>13.019,</w:t>
      </w:r>
      <w:r w:rsidR="007C14FE" w:rsidRPr="00E058CE">
        <w:rPr>
          <w:color w:val="0D0D0D"/>
          <w:spacing w:val="-3"/>
        </w:rPr>
        <w:t xml:space="preserve"> </w:t>
      </w:r>
      <w:r w:rsidR="007C14FE" w:rsidRPr="00E058CE">
        <w:rPr>
          <w:color w:val="0D0D0D"/>
        </w:rPr>
        <w:t>de</w:t>
      </w:r>
      <w:r w:rsidR="007C14FE" w:rsidRPr="00E058CE">
        <w:rPr>
          <w:color w:val="0D0D0D"/>
          <w:spacing w:val="-5"/>
        </w:rPr>
        <w:t xml:space="preserve"> </w:t>
      </w:r>
      <w:r w:rsidR="007C14FE" w:rsidRPr="00E058CE">
        <w:rPr>
          <w:color w:val="0D0D0D"/>
        </w:rPr>
        <w:t>31</w:t>
      </w:r>
      <w:r w:rsidR="007C14FE" w:rsidRPr="00E058CE">
        <w:rPr>
          <w:color w:val="0D0D0D"/>
          <w:spacing w:val="-4"/>
        </w:rPr>
        <w:t xml:space="preserve"> </w:t>
      </w:r>
      <w:r w:rsidR="007C14FE" w:rsidRPr="00E058CE">
        <w:rPr>
          <w:color w:val="0D0D0D"/>
        </w:rPr>
        <w:t>de</w:t>
      </w:r>
      <w:r w:rsidR="007C14FE" w:rsidRPr="00E058CE">
        <w:rPr>
          <w:color w:val="0D0D0D"/>
          <w:spacing w:val="-5"/>
        </w:rPr>
        <w:t xml:space="preserve"> </w:t>
      </w:r>
      <w:r w:rsidR="007C14FE" w:rsidRPr="00E058CE">
        <w:rPr>
          <w:color w:val="0D0D0D"/>
        </w:rPr>
        <w:t>julho</w:t>
      </w:r>
      <w:r w:rsidR="007C14FE" w:rsidRPr="00E058CE">
        <w:rPr>
          <w:color w:val="0D0D0D"/>
          <w:spacing w:val="-3"/>
        </w:rPr>
        <w:t xml:space="preserve"> </w:t>
      </w:r>
      <w:r w:rsidR="007C14FE" w:rsidRPr="00E058CE">
        <w:rPr>
          <w:color w:val="0D0D0D"/>
        </w:rPr>
        <w:t>de</w:t>
      </w:r>
      <w:r w:rsidR="007C14FE" w:rsidRPr="00E058CE">
        <w:rPr>
          <w:color w:val="0D0D0D"/>
          <w:spacing w:val="-3"/>
        </w:rPr>
        <w:t xml:space="preserve"> </w:t>
      </w:r>
      <w:r w:rsidR="007C14FE" w:rsidRPr="00E058CE">
        <w:rPr>
          <w:color w:val="0D0D0D"/>
        </w:rPr>
        <w:t>2014 e no</w:t>
      </w:r>
      <w:r w:rsidR="007C14FE" w:rsidRPr="00E058CE">
        <w:rPr>
          <w:color w:val="0D0D0D"/>
          <w:spacing w:val="-3"/>
        </w:rPr>
        <w:t xml:space="preserve"> </w:t>
      </w:r>
      <w:r w:rsidR="007C14FE" w:rsidRPr="00E058CE">
        <w:rPr>
          <w:color w:val="0D0D0D"/>
        </w:rPr>
        <w:t>Decreto</w:t>
      </w:r>
      <w:r w:rsidR="007C14FE" w:rsidRPr="00E058CE">
        <w:rPr>
          <w:color w:val="0D0D0D"/>
          <w:spacing w:val="-2"/>
        </w:rPr>
        <w:t xml:space="preserve"> </w:t>
      </w:r>
      <w:r w:rsidR="007C14FE" w:rsidRPr="00E058CE">
        <w:rPr>
          <w:color w:val="0D0D0D"/>
        </w:rPr>
        <w:t xml:space="preserve">nº 8.726, de 27 de abril de 2016, </w:t>
      </w:r>
      <w:r w:rsidRPr="00E058CE">
        <w:rPr>
          <w:color w:val="0D0D0D"/>
        </w:rPr>
        <w:t xml:space="preserve">torna público o presente Edital de Chamamento Público visando à seleção de organização da sociedade civil interessada em celebrar termo de colaboração que tenha por objeto </w:t>
      </w:r>
      <w:r w:rsidR="007C14FE" w:rsidRPr="00E058CE">
        <w:rPr>
          <w:color w:val="0D0D0D"/>
        </w:rPr>
        <w:t xml:space="preserve">o reassentamento </w:t>
      </w:r>
      <w:r w:rsidRPr="00E058CE">
        <w:rPr>
          <w:color w:val="0D0D0D"/>
        </w:rPr>
        <w:t xml:space="preserve">de </w:t>
      </w:r>
      <w:r w:rsidR="007C14FE" w:rsidRPr="00E058CE">
        <w:rPr>
          <w:color w:val="0D0D0D"/>
        </w:rPr>
        <w:t>pessoas refugiadas n</w:t>
      </w:r>
      <w:r w:rsidRPr="00E058CE">
        <w:rPr>
          <w:color w:val="0D0D0D"/>
        </w:rPr>
        <w:t>o Brasil</w:t>
      </w:r>
      <w:r w:rsidR="002618F0" w:rsidRPr="00E058CE">
        <w:rPr>
          <w:color w:val="0D0D0D"/>
        </w:rPr>
        <w:t>.</w:t>
      </w:r>
    </w:p>
    <w:p w14:paraId="5534CBEB" w14:textId="77777777" w:rsidR="009C71BD" w:rsidRPr="00E058CE" w:rsidRDefault="009C71BD" w:rsidP="00CA6B70">
      <w:pPr>
        <w:pStyle w:val="Corpodetexto"/>
        <w:spacing w:before="5" w:line="360" w:lineRule="auto"/>
        <w:ind w:right="3"/>
        <w:rPr>
          <w:sz w:val="31"/>
        </w:rPr>
      </w:pPr>
    </w:p>
    <w:p w14:paraId="657FDB5F" w14:textId="77777777" w:rsidR="009C71BD" w:rsidRPr="00E058CE" w:rsidRDefault="008B5FEA" w:rsidP="004D671E">
      <w:pPr>
        <w:pStyle w:val="Ttulo2"/>
        <w:numPr>
          <w:ilvl w:val="0"/>
          <w:numId w:val="34"/>
        </w:numPr>
        <w:tabs>
          <w:tab w:val="left" w:pos="1487"/>
          <w:tab w:val="left" w:pos="1488"/>
        </w:tabs>
        <w:spacing w:before="1" w:line="360" w:lineRule="auto"/>
        <w:ind w:left="426" w:right="3" w:hanging="426"/>
        <w:jc w:val="left"/>
      </w:pPr>
      <w:r w:rsidRPr="00E058CE">
        <w:rPr>
          <w:color w:val="0D0D0D"/>
        </w:rPr>
        <w:t>PROPÓSITO DO EDITAL DE CHAMAMENTO</w:t>
      </w:r>
      <w:r w:rsidRPr="00E058CE">
        <w:rPr>
          <w:color w:val="0D0D0D"/>
          <w:spacing w:val="-1"/>
        </w:rPr>
        <w:t xml:space="preserve"> </w:t>
      </w:r>
      <w:r w:rsidRPr="00E058CE">
        <w:rPr>
          <w:color w:val="0D0D0D"/>
        </w:rPr>
        <w:t>PÚBLICO</w:t>
      </w:r>
    </w:p>
    <w:p w14:paraId="750FC604" w14:textId="77777777" w:rsidR="009C71BD" w:rsidRPr="00E058CE" w:rsidRDefault="009C71BD" w:rsidP="00CA6B70">
      <w:pPr>
        <w:pStyle w:val="Corpodetexto"/>
        <w:spacing w:before="5" w:line="360" w:lineRule="auto"/>
        <w:ind w:right="3"/>
        <w:rPr>
          <w:b/>
          <w:sz w:val="25"/>
        </w:rPr>
      </w:pPr>
    </w:p>
    <w:p w14:paraId="792C86FA" w14:textId="77777777" w:rsidR="009C71BD" w:rsidRPr="00E058CE" w:rsidRDefault="00EA5DC1" w:rsidP="00CA6B70">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 </w:t>
      </w:r>
      <w:r w:rsidR="008B5FEA" w:rsidRPr="00E058CE">
        <w:rPr>
          <w:color w:val="0D0D0D"/>
          <w:sz w:val="24"/>
        </w:rPr>
        <w:t>A finalidade do presente Chamamento Público é a seleção de proposta para a celebração de parceria</w:t>
      </w:r>
      <w:r w:rsidR="00CC6EB7" w:rsidRPr="00E058CE">
        <w:rPr>
          <w:color w:val="0D0D0D"/>
          <w:sz w:val="24"/>
        </w:rPr>
        <w:t xml:space="preserve"> com a</w:t>
      </w:r>
      <w:r w:rsidR="00AA5176" w:rsidRPr="00E058CE">
        <w:rPr>
          <w:color w:val="0D0D0D"/>
          <w:sz w:val="24"/>
        </w:rPr>
        <w:t xml:space="preserve"> União</w:t>
      </w:r>
      <w:r w:rsidR="00CC6EB7" w:rsidRPr="00E058CE">
        <w:rPr>
          <w:color w:val="0D0D0D"/>
          <w:sz w:val="24"/>
        </w:rPr>
        <w:t>, representada</w:t>
      </w:r>
      <w:r w:rsidR="00CE309C" w:rsidRPr="00E058CE">
        <w:rPr>
          <w:color w:val="0D0D0D"/>
          <w:sz w:val="24"/>
        </w:rPr>
        <w:t xml:space="preserve"> pela Secretaria Nacional de Justiça, </w:t>
      </w:r>
      <w:r w:rsidR="008B5FEA" w:rsidRPr="00E058CE">
        <w:rPr>
          <w:color w:val="0D0D0D"/>
          <w:sz w:val="24"/>
        </w:rPr>
        <w:t xml:space="preserve">do Ministério da </w:t>
      </w:r>
      <w:r w:rsidR="007C14FE" w:rsidRPr="00E058CE">
        <w:rPr>
          <w:color w:val="0D0D0D"/>
          <w:sz w:val="24"/>
        </w:rPr>
        <w:t>Justiça</w:t>
      </w:r>
      <w:r w:rsidR="00FA32BA" w:rsidRPr="00E058CE">
        <w:rPr>
          <w:color w:val="0D0D0D"/>
          <w:sz w:val="24"/>
        </w:rPr>
        <w:t xml:space="preserve"> – MJ</w:t>
      </w:r>
      <w:r w:rsidR="00CE309C" w:rsidRPr="00E058CE">
        <w:rPr>
          <w:color w:val="0D0D0D"/>
          <w:sz w:val="24"/>
        </w:rPr>
        <w:t xml:space="preserve">, </w:t>
      </w:r>
      <w:r w:rsidR="00AA5176" w:rsidRPr="00E058CE">
        <w:rPr>
          <w:color w:val="0D0D0D"/>
          <w:sz w:val="24"/>
        </w:rPr>
        <w:t>por meio d</w:t>
      </w:r>
      <w:r w:rsidR="008B5FEA" w:rsidRPr="00E058CE">
        <w:rPr>
          <w:color w:val="0D0D0D"/>
          <w:sz w:val="24"/>
        </w:rPr>
        <w:t>a formalização de Termo de Colaboração, para a consecução de finalidade de interesse público e recíproco que envolve a transferência de recursos financeiros à organização da sociedade civil (OSC), conforme condições estabelecidas neste</w:t>
      </w:r>
      <w:r w:rsidR="008B5FEA" w:rsidRPr="00E058CE">
        <w:rPr>
          <w:color w:val="0D0D0D"/>
          <w:spacing w:val="-3"/>
          <w:sz w:val="24"/>
        </w:rPr>
        <w:t xml:space="preserve"> </w:t>
      </w:r>
      <w:r w:rsidR="008B5FEA" w:rsidRPr="00E058CE">
        <w:rPr>
          <w:color w:val="0D0D0D"/>
          <w:sz w:val="24"/>
        </w:rPr>
        <w:t>Edital.</w:t>
      </w:r>
    </w:p>
    <w:p w14:paraId="3C432B04" w14:textId="77777777" w:rsidR="009C71BD" w:rsidRPr="00E058CE" w:rsidRDefault="009C71BD" w:rsidP="00CA6B70">
      <w:pPr>
        <w:pStyle w:val="Corpodetexto"/>
        <w:tabs>
          <w:tab w:val="left" w:pos="426"/>
        </w:tabs>
        <w:spacing w:line="360" w:lineRule="auto"/>
        <w:ind w:right="3"/>
      </w:pPr>
    </w:p>
    <w:p w14:paraId="77D61E94" w14:textId="77777777" w:rsidR="009C71BD" w:rsidRPr="00E058CE" w:rsidRDefault="00EA5DC1" w:rsidP="00CA6B70">
      <w:pPr>
        <w:pStyle w:val="PargrafodaLista"/>
        <w:numPr>
          <w:ilvl w:val="1"/>
          <w:numId w:val="34"/>
        </w:numPr>
        <w:tabs>
          <w:tab w:val="left" w:pos="426"/>
          <w:tab w:val="left" w:pos="1488"/>
        </w:tabs>
        <w:spacing w:line="360" w:lineRule="auto"/>
        <w:ind w:left="0" w:right="3" w:firstLine="0"/>
        <w:rPr>
          <w:color w:val="0D0D0D"/>
          <w:sz w:val="24"/>
        </w:rPr>
      </w:pPr>
      <w:r w:rsidRPr="00E058CE">
        <w:rPr>
          <w:color w:val="0D0D0D"/>
          <w:sz w:val="24"/>
        </w:rPr>
        <w:t xml:space="preserve"> </w:t>
      </w:r>
      <w:r w:rsidR="008B5FEA" w:rsidRPr="00E058CE">
        <w:rPr>
          <w:color w:val="0D0D0D"/>
          <w:sz w:val="24"/>
        </w:rPr>
        <w:t>O</w:t>
      </w:r>
      <w:r w:rsidR="008B5FEA" w:rsidRPr="00E058CE">
        <w:rPr>
          <w:color w:val="0D0D0D"/>
          <w:spacing w:val="-4"/>
          <w:sz w:val="24"/>
        </w:rPr>
        <w:t xml:space="preserve"> </w:t>
      </w:r>
      <w:r w:rsidR="008B5FEA" w:rsidRPr="00E058CE">
        <w:rPr>
          <w:color w:val="0D0D0D"/>
          <w:sz w:val="24"/>
        </w:rPr>
        <w:t xml:space="preserve">procedimento de seleção reger-se-á pela </w:t>
      </w:r>
      <w:r w:rsidR="007C14FE" w:rsidRPr="00E058CE">
        <w:rPr>
          <w:color w:val="0D0D0D"/>
          <w:sz w:val="24"/>
        </w:rPr>
        <w:t xml:space="preserve">Lei nº 9.474, de 22 de julho de 1997, pela </w:t>
      </w:r>
      <w:r w:rsidR="008B5FEA" w:rsidRPr="00E058CE">
        <w:rPr>
          <w:color w:val="0D0D0D"/>
          <w:sz w:val="24"/>
        </w:rPr>
        <w:t>Lei nº 13.019, de 31 de julho de 2014</w:t>
      </w:r>
      <w:r w:rsidR="007C14FE" w:rsidRPr="00E058CE">
        <w:rPr>
          <w:color w:val="0D0D0D"/>
          <w:sz w:val="24"/>
        </w:rPr>
        <w:t>,</w:t>
      </w:r>
      <w:r w:rsidR="008B5FEA" w:rsidRPr="00E058CE">
        <w:rPr>
          <w:color w:val="0D0D0D"/>
          <w:sz w:val="24"/>
        </w:rPr>
        <w:t xml:space="preserve"> pelo Decreto</w:t>
      </w:r>
      <w:r w:rsidR="008B5FEA" w:rsidRPr="00E058CE">
        <w:rPr>
          <w:color w:val="0D0D0D"/>
          <w:spacing w:val="-2"/>
          <w:sz w:val="24"/>
        </w:rPr>
        <w:t xml:space="preserve"> </w:t>
      </w:r>
      <w:r w:rsidR="008B5FEA" w:rsidRPr="00E058CE">
        <w:rPr>
          <w:color w:val="0D0D0D"/>
          <w:sz w:val="24"/>
        </w:rPr>
        <w:t>nº 8.726, de 27 de abril de 2016, e pelos demais normativos aplicáveis, além das condições previstas neste Edital.</w:t>
      </w:r>
    </w:p>
    <w:p w14:paraId="6C6003B5" w14:textId="77777777" w:rsidR="009C71BD" w:rsidRPr="00E058CE" w:rsidRDefault="009C71BD" w:rsidP="00CA6B70">
      <w:pPr>
        <w:pStyle w:val="Corpodetexto"/>
        <w:tabs>
          <w:tab w:val="left" w:pos="426"/>
        </w:tabs>
        <w:spacing w:before="1" w:line="360" w:lineRule="auto"/>
        <w:ind w:right="3"/>
      </w:pPr>
    </w:p>
    <w:p w14:paraId="3A7B1EFB" w14:textId="77777777" w:rsidR="009C71BD" w:rsidRPr="00E058CE" w:rsidRDefault="00EA5DC1" w:rsidP="00CA6B70">
      <w:pPr>
        <w:pStyle w:val="PargrafodaLista"/>
        <w:numPr>
          <w:ilvl w:val="1"/>
          <w:numId w:val="34"/>
        </w:numPr>
        <w:tabs>
          <w:tab w:val="left" w:pos="426"/>
          <w:tab w:val="left" w:pos="1488"/>
        </w:tabs>
        <w:spacing w:line="360" w:lineRule="auto"/>
        <w:ind w:left="0" w:right="3" w:firstLine="0"/>
        <w:rPr>
          <w:color w:val="0D0D0D"/>
          <w:sz w:val="24"/>
        </w:rPr>
      </w:pPr>
      <w:r w:rsidRPr="00E058CE">
        <w:rPr>
          <w:color w:val="0D0D0D"/>
          <w:sz w:val="24"/>
        </w:rPr>
        <w:t xml:space="preserve"> </w:t>
      </w:r>
      <w:r w:rsidR="008B5FEA" w:rsidRPr="00E058CE">
        <w:rPr>
          <w:color w:val="0D0D0D"/>
          <w:sz w:val="24"/>
        </w:rPr>
        <w:t xml:space="preserve">Será selecionada uma única proposta, observada a ordem de classificação e a disponibilidade orçamentária </w:t>
      </w:r>
      <w:r w:rsidR="00B05932" w:rsidRPr="00E058CE">
        <w:rPr>
          <w:color w:val="0D0D0D"/>
          <w:sz w:val="24"/>
        </w:rPr>
        <w:t xml:space="preserve">e financeira </w:t>
      </w:r>
      <w:r w:rsidR="008B5FEA" w:rsidRPr="00E058CE">
        <w:rPr>
          <w:color w:val="0D0D0D"/>
          <w:sz w:val="24"/>
        </w:rPr>
        <w:t>para a celebração do termo de</w:t>
      </w:r>
      <w:r w:rsidR="008B5FEA" w:rsidRPr="00E058CE">
        <w:rPr>
          <w:color w:val="0D0D0D"/>
          <w:spacing w:val="-4"/>
          <w:sz w:val="24"/>
        </w:rPr>
        <w:t xml:space="preserve"> </w:t>
      </w:r>
      <w:r w:rsidR="008B5FEA" w:rsidRPr="00E058CE">
        <w:rPr>
          <w:color w:val="0D0D0D"/>
          <w:sz w:val="24"/>
        </w:rPr>
        <w:t>colaboração.</w:t>
      </w:r>
    </w:p>
    <w:p w14:paraId="20605023" w14:textId="77777777" w:rsidR="009C71BD" w:rsidRPr="00E058CE" w:rsidRDefault="009C71BD" w:rsidP="00CA6B70">
      <w:pPr>
        <w:pStyle w:val="Corpodetexto"/>
        <w:spacing w:before="3" w:line="360" w:lineRule="auto"/>
        <w:ind w:right="3"/>
      </w:pPr>
    </w:p>
    <w:p w14:paraId="29EF1719" w14:textId="77777777" w:rsidR="009C71BD" w:rsidRPr="00E058CE" w:rsidRDefault="008B5FEA" w:rsidP="004D671E">
      <w:pPr>
        <w:pStyle w:val="Ttulo2"/>
        <w:numPr>
          <w:ilvl w:val="0"/>
          <w:numId w:val="34"/>
        </w:numPr>
        <w:tabs>
          <w:tab w:val="left" w:pos="1487"/>
          <w:tab w:val="left" w:pos="1488"/>
        </w:tabs>
        <w:spacing w:line="360" w:lineRule="auto"/>
        <w:ind w:left="426" w:right="3" w:hanging="426"/>
        <w:jc w:val="left"/>
      </w:pPr>
      <w:r w:rsidRPr="00E058CE">
        <w:rPr>
          <w:color w:val="0D0D0D"/>
        </w:rPr>
        <w:t>OBJETO DO TERMO DE</w:t>
      </w:r>
      <w:r w:rsidRPr="00E058CE">
        <w:rPr>
          <w:color w:val="0D0D0D"/>
          <w:spacing w:val="-3"/>
        </w:rPr>
        <w:t xml:space="preserve"> </w:t>
      </w:r>
      <w:r w:rsidRPr="00E058CE">
        <w:rPr>
          <w:color w:val="0D0D0D"/>
        </w:rPr>
        <w:t>COLABORAÇÃO</w:t>
      </w:r>
    </w:p>
    <w:p w14:paraId="5455DF64" w14:textId="77777777" w:rsidR="009C71BD" w:rsidRPr="00E058CE" w:rsidRDefault="009C71BD" w:rsidP="00CA6B70">
      <w:pPr>
        <w:pStyle w:val="Corpodetexto"/>
        <w:spacing w:before="5" w:line="360" w:lineRule="auto"/>
        <w:ind w:right="3"/>
        <w:rPr>
          <w:b/>
        </w:rPr>
      </w:pPr>
    </w:p>
    <w:p w14:paraId="7D67D9D7" w14:textId="1DF6D6E2" w:rsidR="009C71BD" w:rsidRPr="00E058CE" w:rsidRDefault="00EA5DC1" w:rsidP="005B437D">
      <w:pPr>
        <w:pStyle w:val="PargrafodaLista"/>
        <w:numPr>
          <w:ilvl w:val="1"/>
          <w:numId w:val="34"/>
        </w:numPr>
        <w:tabs>
          <w:tab w:val="left" w:pos="567"/>
        </w:tabs>
        <w:spacing w:line="360" w:lineRule="auto"/>
        <w:ind w:left="0" w:right="3" w:firstLine="0"/>
        <w:rPr>
          <w:color w:val="0D0D0D"/>
          <w:sz w:val="24"/>
        </w:rPr>
      </w:pPr>
      <w:r w:rsidRPr="00E058CE">
        <w:rPr>
          <w:color w:val="0D0D0D"/>
          <w:sz w:val="24"/>
        </w:rPr>
        <w:t xml:space="preserve"> </w:t>
      </w:r>
      <w:r w:rsidR="008B5FEA" w:rsidRPr="00E058CE">
        <w:rPr>
          <w:color w:val="0D0D0D"/>
          <w:sz w:val="24"/>
        </w:rPr>
        <w:t xml:space="preserve">O presente </w:t>
      </w:r>
      <w:r w:rsidR="00302C63" w:rsidRPr="00E058CE">
        <w:rPr>
          <w:color w:val="0D0D0D"/>
          <w:sz w:val="24"/>
        </w:rPr>
        <w:t xml:space="preserve">Edital </w:t>
      </w:r>
      <w:r w:rsidR="008B5FEA" w:rsidRPr="00E058CE">
        <w:rPr>
          <w:color w:val="0D0D0D"/>
          <w:sz w:val="24"/>
        </w:rPr>
        <w:t>tem por objetivo selecionar projeto de organização da sociedade civil sem fins lucrativos de natureza</w:t>
      </w:r>
      <w:r w:rsidR="00156BC3" w:rsidRPr="00E058CE">
        <w:rPr>
          <w:color w:val="0D0D0D"/>
          <w:sz w:val="24"/>
        </w:rPr>
        <w:t xml:space="preserve"> social</w:t>
      </w:r>
      <w:r w:rsidR="008B5FEA" w:rsidRPr="00E058CE">
        <w:rPr>
          <w:color w:val="0D0D0D"/>
          <w:sz w:val="24"/>
        </w:rPr>
        <w:t xml:space="preserve">, </w:t>
      </w:r>
      <w:r w:rsidR="0002573F" w:rsidRPr="00E058CE">
        <w:rPr>
          <w:color w:val="0D0D0D"/>
          <w:sz w:val="24"/>
        </w:rPr>
        <w:t xml:space="preserve">tendo por objeto </w:t>
      </w:r>
      <w:r w:rsidR="00156BC3" w:rsidRPr="00E058CE">
        <w:rPr>
          <w:color w:val="0D0D0D"/>
          <w:sz w:val="24"/>
        </w:rPr>
        <w:t>o</w:t>
      </w:r>
      <w:r w:rsidR="00156BC3" w:rsidRPr="00E058CE">
        <w:t xml:space="preserve"> </w:t>
      </w:r>
      <w:r w:rsidR="00156BC3" w:rsidRPr="00E058CE">
        <w:rPr>
          <w:color w:val="0D0D0D"/>
          <w:sz w:val="24"/>
        </w:rPr>
        <w:t xml:space="preserve">reassentamento </w:t>
      </w:r>
      <w:r w:rsidR="007A74DF" w:rsidRPr="00E058CE">
        <w:rPr>
          <w:color w:val="0D0D0D"/>
          <w:sz w:val="24"/>
        </w:rPr>
        <w:t xml:space="preserve">no Brasil </w:t>
      </w:r>
      <w:r w:rsidR="004D71BE" w:rsidRPr="00E058CE">
        <w:rPr>
          <w:color w:val="0D0D0D"/>
          <w:sz w:val="24"/>
        </w:rPr>
        <w:t xml:space="preserve">de </w:t>
      </w:r>
      <w:r w:rsidR="00E8221B" w:rsidRPr="00E058CE">
        <w:rPr>
          <w:color w:val="0D0D0D"/>
          <w:sz w:val="24"/>
        </w:rPr>
        <w:t xml:space="preserve">núcleos familiares, </w:t>
      </w:r>
      <w:r w:rsidR="001F65D1" w:rsidRPr="00E058CE">
        <w:rPr>
          <w:color w:val="0D0D0D"/>
          <w:sz w:val="24"/>
        </w:rPr>
        <w:t xml:space="preserve">o que corresponde a no máximo </w:t>
      </w:r>
      <w:r w:rsidR="00375D21">
        <w:rPr>
          <w:color w:val="0D0D0D"/>
          <w:sz w:val="24"/>
        </w:rPr>
        <w:t>28</w:t>
      </w:r>
      <w:r w:rsidR="00156BC3" w:rsidRPr="00E058CE">
        <w:rPr>
          <w:color w:val="0D0D0D"/>
          <w:sz w:val="24"/>
        </w:rPr>
        <w:t xml:space="preserve"> pessoas refugiadas</w:t>
      </w:r>
      <w:r w:rsidR="008B5FEA" w:rsidRPr="00E058CE">
        <w:rPr>
          <w:color w:val="0D0D0D"/>
          <w:sz w:val="24"/>
        </w:rPr>
        <w:t>,</w:t>
      </w:r>
      <w:r w:rsidR="00401353" w:rsidRPr="00E058CE">
        <w:rPr>
          <w:color w:val="0D0D0D"/>
          <w:sz w:val="24"/>
        </w:rPr>
        <w:t xml:space="preserve"> entre adultos, adolescentes e crianças</w:t>
      </w:r>
      <w:r w:rsidR="001F65D1" w:rsidRPr="00E058CE">
        <w:rPr>
          <w:color w:val="0D0D0D"/>
          <w:sz w:val="24"/>
        </w:rPr>
        <w:t xml:space="preserve"> a partir de 6 anos, </w:t>
      </w:r>
      <w:r w:rsidR="00401353" w:rsidRPr="00E058CE">
        <w:rPr>
          <w:color w:val="0D0D0D"/>
          <w:sz w:val="24"/>
        </w:rPr>
        <w:t>garantindo</w:t>
      </w:r>
      <w:r w:rsidR="0002767B" w:rsidRPr="00E058CE">
        <w:rPr>
          <w:color w:val="0D0D0D"/>
          <w:sz w:val="24"/>
        </w:rPr>
        <w:t xml:space="preserve"> a recepção, o</w:t>
      </w:r>
      <w:r w:rsidR="00156BC3" w:rsidRPr="00E058CE">
        <w:rPr>
          <w:color w:val="0D0D0D"/>
          <w:sz w:val="24"/>
        </w:rPr>
        <w:t xml:space="preserve"> </w:t>
      </w:r>
      <w:r w:rsidR="00524F59" w:rsidRPr="00E058CE">
        <w:rPr>
          <w:color w:val="0D0D0D"/>
          <w:sz w:val="24"/>
        </w:rPr>
        <w:t>alojamento</w:t>
      </w:r>
      <w:r w:rsidR="00156BC3" w:rsidRPr="00E058CE">
        <w:rPr>
          <w:color w:val="0D0D0D"/>
          <w:sz w:val="24"/>
        </w:rPr>
        <w:t xml:space="preserve">, </w:t>
      </w:r>
      <w:r w:rsidR="0002767B" w:rsidRPr="00E058CE">
        <w:rPr>
          <w:color w:val="0D0D0D"/>
          <w:sz w:val="24"/>
        </w:rPr>
        <w:t xml:space="preserve">as </w:t>
      </w:r>
      <w:r w:rsidR="00156BC3" w:rsidRPr="00E058CE">
        <w:rPr>
          <w:color w:val="0D0D0D"/>
          <w:sz w:val="24"/>
        </w:rPr>
        <w:t xml:space="preserve">assistências jurídica, social e psicológica, </w:t>
      </w:r>
      <w:r w:rsidR="007A74DF" w:rsidRPr="00E058CE">
        <w:rPr>
          <w:color w:val="0D0D0D"/>
          <w:sz w:val="24"/>
        </w:rPr>
        <w:t xml:space="preserve">a </w:t>
      </w:r>
      <w:r w:rsidR="00156BC3" w:rsidRPr="00E058CE">
        <w:rPr>
          <w:color w:val="0D0D0D"/>
          <w:sz w:val="24"/>
        </w:rPr>
        <w:t>inserção das pessoas</w:t>
      </w:r>
      <w:r w:rsidR="007336AF" w:rsidRPr="00E058CE">
        <w:rPr>
          <w:color w:val="0D0D0D"/>
          <w:sz w:val="24"/>
        </w:rPr>
        <w:t xml:space="preserve"> refugiadas</w:t>
      </w:r>
      <w:r w:rsidR="00156BC3" w:rsidRPr="00E058CE">
        <w:rPr>
          <w:color w:val="0D0D0D"/>
          <w:sz w:val="24"/>
        </w:rPr>
        <w:t xml:space="preserve"> reassentadas em serviços e</w:t>
      </w:r>
      <w:r w:rsidR="00F57F21" w:rsidRPr="00E058CE">
        <w:rPr>
          <w:color w:val="0D0D0D"/>
          <w:sz w:val="24"/>
        </w:rPr>
        <w:t xml:space="preserve"> em</w:t>
      </w:r>
      <w:r w:rsidR="00156BC3" w:rsidRPr="00E058CE">
        <w:rPr>
          <w:color w:val="0D0D0D"/>
          <w:sz w:val="24"/>
        </w:rPr>
        <w:t xml:space="preserve"> políticas públicas</w:t>
      </w:r>
      <w:r w:rsidR="00F57F21" w:rsidRPr="00E058CE">
        <w:rPr>
          <w:color w:val="0D0D0D"/>
          <w:sz w:val="24"/>
        </w:rPr>
        <w:t>, bem como a</w:t>
      </w:r>
      <w:r w:rsidR="006F1603" w:rsidRPr="00E058CE">
        <w:rPr>
          <w:color w:val="0D0D0D"/>
          <w:sz w:val="24"/>
        </w:rPr>
        <w:t xml:space="preserve"> realização de cursos e</w:t>
      </w:r>
      <w:r w:rsidR="00156BC3" w:rsidRPr="00E058CE">
        <w:rPr>
          <w:color w:val="0D0D0D"/>
          <w:sz w:val="24"/>
        </w:rPr>
        <w:t xml:space="preserve"> capacitaç</w:t>
      </w:r>
      <w:r w:rsidR="00E910B5" w:rsidRPr="00E058CE">
        <w:rPr>
          <w:color w:val="0D0D0D"/>
          <w:sz w:val="24"/>
        </w:rPr>
        <w:t>ões</w:t>
      </w:r>
      <w:r w:rsidR="00156BC3" w:rsidRPr="00E058CE">
        <w:rPr>
          <w:color w:val="0D0D0D"/>
          <w:sz w:val="24"/>
        </w:rPr>
        <w:t xml:space="preserve"> profissiona</w:t>
      </w:r>
      <w:r w:rsidR="00E910B5" w:rsidRPr="00E058CE">
        <w:rPr>
          <w:color w:val="0D0D0D"/>
          <w:sz w:val="24"/>
        </w:rPr>
        <w:t>is</w:t>
      </w:r>
      <w:r w:rsidR="00156BC3" w:rsidRPr="00E058CE">
        <w:rPr>
          <w:color w:val="0D0D0D"/>
          <w:sz w:val="24"/>
        </w:rPr>
        <w:t>,</w:t>
      </w:r>
      <w:r w:rsidR="00121E3B" w:rsidRPr="00E058CE">
        <w:rPr>
          <w:color w:val="0D0D0D"/>
          <w:sz w:val="24"/>
        </w:rPr>
        <w:t xml:space="preserve"> pelo período de 12 meses, </w:t>
      </w:r>
      <w:r w:rsidR="00F57F21" w:rsidRPr="00E058CE">
        <w:rPr>
          <w:color w:val="0D0D0D"/>
          <w:sz w:val="24"/>
        </w:rPr>
        <w:t xml:space="preserve">visando </w:t>
      </w:r>
      <w:r w:rsidR="00D53C7F" w:rsidRPr="00E058CE">
        <w:rPr>
          <w:color w:val="0D0D0D"/>
          <w:sz w:val="24"/>
        </w:rPr>
        <w:t xml:space="preserve">à </w:t>
      </w:r>
      <w:r w:rsidR="00F57F21" w:rsidRPr="00E058CE">
        <w:rPr>
          <w:color w:val="0D0D0D"/>
          <w:sz w:val="24"/>
        </w:rPr>
        <w:t>sua inserção no mercado de trabalho</w:t>
      </w:r>
      <w:r w:rsidR="003700B8" w:rsidRPr="00E058CE">
        <w:rPr>
          <w:color w:val="0D0D0D"/>
          <w:sz w:val="24"/>
        </w:rPr>
        <w:t>,</w:t>
      </w:r>
      <w:r w:rsidR="00156BC3" w:rsidRPr="00E058CE">
        <w:rPr>
          <w:color w:val="0D0D0D"/>
          <w:sz w:val="24"/>
        </w:rPr>
        <w:t xml:space="preserve"> </w:t>
      </w:r>
      <w:r w:rsidR="008B5FEA" w:rsidRPr="00E058CE">
        <w:rPr>
          <w:color w:val="0D0D0D"/>
          <w:sz w:val="24"/>
        </w:rPr>
        <w:t>com a finalidade de celebração de Termo de Colaboração a ser firmado entre</w:t>
      </w:r>
      <w:r w:rsidR="00CE309C" w:rsidRPr="00E058CE">
        <w:rPr>
          <w:color w:val="0D0D0D"/>
          <w:sz w:val="24"/>
        </w:rPr>
        <w:t xml:space="preserve"> o</w:t>
      </w:r>
      <w:r w:rsidR="008B5FEA" w:rsidRPr="00E058CE">
        <w:rPr>
          <w:color w:val="0D0D0D"/>
          <w:sz w:val="24"/>
        </w:rPr>
        <w:t xml:space="preserve"> M</w:t>
      </w:r>
      <w:r w:rsidR="00156BC3" w:rsidRPr="00E058CE">
        <w:rPr>
          <w:color w:val="0D0D0D"/>
          <w:sz w:val="24"/>
        </w:rPr>
        <w:t>J</w:t>
      </w:r>
      <w:r w:rsidR="008B5FEA" w:rsidRPr="00E058CE">
        <w:rPr>
          <w:color w:val="0D0D0D"/>
          <w:sz w:val="24"/>
        </w:rPr>
        <w:t xml:space="preserve"> e a PARCEIRA, nos termos e condições especificados neste Edital.</w:t>
      </w:r>
    </w:p>
    <w:p w14:paraId="0B00C324" w14:textId="71C86E69" w:rsidR="009C71BD" w:rsidRPr="00E058CE" w:rsidRDefault="008B5FEA" w:rsidP="004D671E">
      <w:pPr>
        <w:pStyle w:val="Ttulo2"/>
        <w:numPr>
          <w:ilvl w:val="0"/>
          <w:numId w:val="34"/>
        </w:numPr>
        <w:tabs>
          <w:tab w:val="left" w:pos="1765"/>
          <w:tab w:val="left" w:pos="1767"/>
        </w:tabs>
        <w:spacing w:before="90" w:line="360" w:lineRule="auto"/>
        <w:ind w:left="426" w:right="3"/>
        <w:jc w:val="left"/>
      </w:pPr>
      <w:r w:rsidRPr="00E058CE">
        <w:rPr>
          <w:color w:val="0D0D0D"/>
        </w:rPr>
        <w:lastRenderedPageBreak/>
        <w:t>JUSTIFICATIVA</w:t>
      </w:r>
    </w:p>
    <w:p w14:paraId="374AE404" w14:textId="77777777" w:rsidR="009C71BD" w:rsidRPr="00E058CE" w:rsidRDefault="009C71BD" w:rsidP="00CA6B70">
      <w:pPr>
        <w:pStyle w:val="Corpodetexto"/>
        <w:spacing w:before="6" w:line="360" w:lineRule="auto"/>
        <w:ind w:right="3"/>
        <w:rPr>
          <w:b/>
          <w:sz w:val="21"/>
        </w:rPr>
      </w:pPr>
    </w:p>
    <w:p w14:paraId="4F1A402C" w14:textId="77777777" w:rsidR="00156BC3" w:rsidRPr="00E058CE" w:rsidRDefault="00156BC3" w:rsidP="00D51FEA">
      <w:pPr>
        <w:pStyle w:val="Corpodetexto"/>
        <w:spacing w:line="360" w:lineRule="auto"/>
        <w:ind w:right="3"/>
        <w:jc w:val="both"/>
        <w:rPr>
          <w:color w:val="0D0D0D"/>
          <w:szCs w:val="22"/>
        </w:rPr>
      </w:pPr>
      <w:r w:rsidRPr="00E058CE">
        <w:rPr>
          <w:color w:val="0D0D0D"/>
        </w:rPr>
        <w:t xml:space="preserve">Nos últimos </w:t>
      </w:r>
      <w:r w:rsidRPr="00E058CE">
        <w:rPr>
          <w:color w:val="0D0D0D"/>
          <w:szCs w:val="22"/>
        </w:rPr>
        <w:t>anos, o número de refugiados tem aumentado de forma acentuada em todo o mundo. Segundo o relatório Global Trends 2017, publicado pelo Alto Comissariado das Nações Unidas para Refugiados (Acnur) em junho de 2018, o número de refugiados bateu recorde histórico: são hoje 25,4 milhões de pessoas, de um universo de 68 milhões de vítimas de deslocamento forçado.</w:t>
      </w:r>
    </w:p>
    <w:p w14:paraId="3D1CC634" w14:textId="7F9CC90E" w:rsidR="00156BC3" w:rsidRPr="00E058CE" w:rsidRDefault="00156BC3" w:rsidP="00D51FEA">
      <w:pPr>
        <w:pStyle w:val="Corpodetexto"/>
        <w:spacing w:line="360" w:lineRule="auto"/>
        <w:ind w:right="3"/>
        <w:jc w:val="both"/>
        <w:rPr>
          <w:color w:val="0D0D0D"/>
          <w:szCs w:val="22"/>
        </w:rPr>
      </w:pPr>
      <w:r w:rsidRPr="00E058CE">
        <w:rPr>
          <w:color w:val="0D0D0D"/>
          <w:szCs w:val="22"/>
        </w:rPr>
        <w:t>No Brasil, até o final de 2017, foram reconhecidos, pelo A</w:t>
      </w:r>
      <w:r w:rsidR="00FD3E8E" w:rsidRPr="00E058CE">
        <w:rPr>
          <w:color w:val="0D0D0D"/>
          <w:szCs w:val="22"/>
        </w:rPr>
        <w:t>cnur</w:t>
      </w:r>
      <w:r w:rsidRPr="00E058CE">
        <w:rPr>
          <w:color w:val="0D0D0D"/>
          <w:szCs w:val="22"/>
        </w:rPr>
        <w:t xml:space="preserve"> e pelo Comitê Nacional para os Refugiados (Conare), 10.145 refugiados</w:t>
      </w:r>
      <w:r w:rsidR="009A2EC2" w:rsidRPr="00E058CE">
        <w:rPr>
          <w:color w:val="0D0D0D"/>
          <w:szCs w:val="22"/>
        </w:rPr>
        <w:t xml:space="preserve">, sendo que ainda </w:t>
      </w:r>
      <w:r w:rsidRPr="00E058CE">
        <w:rPr>
          <w:color w:val="0D0D0D"/>
          <w:szCs w:val="22"/>
        </w:rPr>
        <w:t xml:space="preserve">há um grande número de solicitantes cujas solicitações de reconhecimento da condição de refugiado </w:t>
      </w:r>
      <w:r w:rsidR="00F84C9D" w:rsidRPr="00E058CE">
        <w:rPr>
          <w:color w:val="0D0D0D"/>
          <w:szCs w:val="22"/>
        </w:rPr>
        <w:t xml:space="preserve">aguardam </w:t>
      </w:r>
      <w:r w:rsidRPr="00E058CE">
        <w:rPr>
          <w:color w:val="0D0D0D"/>
          <w:szCs w:val="22"/>
        </w:rPr>
        <w:t xml:space="preserve">julgamento. </w:t>
      </w:r>
    </w:p>
    <w:p w14:paraId="13EC9A27" w14:textId="4716F904" w:rsidR="00156BC3" w:rsidRPr="00E058CE" w:rsidRDefault="00156BC3" w:rsidP="00D51FEA">
      <w:pPr>
        <w:pStyle w:val="Corpodetexto"/>
        <w:spacing w:line="360" w:lineRule="auto"/>
        <w:ind w:right="3"/>
        <w:jc w:val="both"/>
        <w:rPr>
          <w:color w:val="0D0D0D"/>
          <w:szCs w:val="22"/>
        </w:rPr>
      </w:pPr>
      <w:r w:rsidRPr="00E058CE">
        <w:rPr>
          <w:color w:val="0D0D0D"/>
          <w:szCs w:val="22"/>
        </w:rPr>
        <w:t xml:space="preserve">A solicitação de </w:t>
      </w:r>
      <w:r w:rsidR="003D5FB7" w:rsidRPr="00E058CE">
        <w:rPr>
          <w:color w:val="0D0D0D"/>
          <w:szCs w:val="22"/>
        </w:rPr>
        <w:t xml:space="preserve">reconhecimento da condição de refugiado </w:t>
      </w:r>
      <w:r w:rsidRPr="00E058CE">
        <w:rPr>
          <w:color w:val="0D0D0D"/>
          <w:szCs w:val="22"/>
        </w:rPr>
        <w:t>no Brasil intensificou-se a partir de 2011</w:t>
      </w:r>
      <w:r w:rsidR="00FD3E8E" w:rsidRPr="00E058CE">
        <w:rPr>
          <w:color w:val="0D0D0D"/>
          <w:szCs w:val="22"/>
        </w:rPr>
        <w:t xml:space="preserve"> e</w:t>
      </w:r>
      <w:r w:rsidRPr="00E058CE">
        <w:rPr>
          <w:color w:val="0D0D0D"/>
          <w:szCs w:val="22"/>
        </w:rPr>
        <w:t>, entre 2011 e 2017</w:t>
      </w:r>
      <w:r w:rsidR="00FD3E8E" w:rsidRPr="00E058CE">
        <w:rPr>
          <w:color w:val="0D0D0D"/>
          <w:szCs w:val="22"/>
        </w:rPr>
        <w:t>,</w:t>
      </w:r>
      <w:r w:rsidRPr="00E058CE">
        <w:rPr>
          <w:color w:val="0D0D0D"/>
          <w:szCs w:val="22"/>
        </w:rPr>
        <w:t xml:space="preserve"> o número de solicitações de reconhecimento da condição de refugiado cresceu mais de 10 vezes, impondo significativo desafio ao Conare</w:t>
      </w:r>
      <w:r w:rsidR="00F84C9D" w:rsidRPr="00E058CE">
        <w:rPr>
          <w:color w:val="0D0D0D"/>
          <w:szCs w:val="22"/>
        </w:rPr>
        <w:t xml:space="preserve">. </w:t>
      </w:r>
      <w:r w:rsidRPr="00E058CE">
        <w:rPr>
          <w:color w:val="0D0D0D"/>
          <w:szCs w:val="22"/>
        </w:rPr>
        <w:t xml:space="preserve">Para solicitar </w:t>
      </w:r>
      <w:r w:rsidR="003D5FB7" w:rsidRPr="00E058CE">
        <w:rPr>
          <w:color w:val="0D0D0D"/>
          <w:szCs w:val="22"/>
        </w:rPr>
        <w:t xml:space="preserve">reconhecimento da condição de refugiado </w:t>
      </w:r>
      <w:r w:rsidRPr="00E058CE">
        <w:rPr>
          <w:color w:val="0D0D0D"/>
          <w:szCs w:val="22"/>
        </w:rPr>
        <w:t xml:space="preserve">no Brasil, o indivíduo precisa estar em território nacional. </w:t>
      </w:r>
    </w:p>
    <w:p w14:paraId="549FD251" w14:textId="4D883135" w:rsidR="004F1362" w:rsidRPr="00E058CE" w:rsidRDefault="004F1362" w:rsidP="004F1362">
      <w:pPr>
        <w:pStyle w:val="Corpodetexto"/>
        <w:spacing w:line="360" w:lineRule="auto"/>
        <w:ind w:right="3"/>
        <w:jc w:val="both"/>
        <w:rPr>
          <w:sz w:val="22"/>
          <w:szCs w:val="22"/>
        </w:rPr>
      </w:pPr>
      <w:r w:rsidRPr="00E058CE">
        <w:rPr>
          <w:color w:val="0D0D0D"/>
          <w:szCs w:val="22"/>
        </w:rPr>
        <w:t xml:space="preserve">O Reassentamento é a transferência de pessoas, já reconhecidas como refugiadas, mas que ainda possuem problemas de proteção ou </w:t>
      </w:r>
      <w:r w:rsidR="003D5FB7" w:rsidRPr="00E058CE">
        <w:rPr>
          <w:color w:val="0D0D0D"/>
          <w:szCs w:val="22"/>
        </w:rPr>
        <w:t xml:space="preserve">de </w:t>
      </w:r>
      <w:r w:rsidRPr="00E058CE">
        <w:rPr>
          <w:color w:val="0D0D0D"/>
          <w:szCs w:val="22"/>
        </w:rPr>
        <w:t xml:space="preserve">integração no primeiro país de refúgio, para outro Estado, que se apresenta mais adequado para solucionar seus problemas. Em outras palavras, envolve a seleção e </w:t>
      </w:r>
      <w:r w:rsidR="003D5FB7" w:rsidRPr="00E058CE">
        <w:rPr>
          <w:color w:val="0D0D0D"/>
          <w:szCs w:val="22"/>
        </w:rPr>
        <w:t xml:space="preserve">a </w:t>
      </w:r>
      <w:r w:rsidRPr="00E058CE">
        <w:rPr>
          <w:color w:val="0D0D0D"/>
          <w:szCs w:val="22"/>
        </w:rPr>
        <w:t xml:space="preserve">transferência de refugiados de um Estado em que tenham procurado proteção (primeiro país de refúgio) para outro Estado (segundo país de refúgio) que tenha aceitado admiti-los como refugiados, </w:t>
      </w:r>
      <w:r w:rsidR="003D5FB7" w:rsidRPr="00E058CE">
        <w:rPr>
          <w:color w:val="0D0D0D"/>
          <w:szCs w:val="22"/>
        </w:rPr>
        <w:t>o que automaticamente, no Brasil, lhes garante</w:t>
      </w:r>
      <w:r w:rsidRPr="00E058CE">
        <w:rPr>
          <w:sz w:val="22"/>
          <w:szCs w:val="22"/>
        </w:rPr>
        <w:t xml:space="preserve"> residência </w:t>
      </w:r>
      <w:r w:rsidR="003D5FB7" w:rsidRPr="00E058CE">
        <w:rPr>
          <w:sz w:val="22"/>
          <w:szCs w:val="22"/>
        </w:rPr>
        <w:t xml:space="preserve">por prazo indeterminado </w:t>
      </w:r>
      <w:r w:rsidRPr="00E058CE">
        <w:rPr>
          <w:sz w:val="22"/>
          <w:szCs w:val="22"/>
        </w:rPr>
        <w:t>e, em última instância, mecanismos de naturalização.</w:t>
      </w:r>
    </w:p>
    <w:p w14:paraId="56A08B27" w14:textId="7CD49086" w:rsidR="004F1362" w:rsidRPr="00E058CE" w:rsidRDefault="004F1362" w:rsidP="004F1362">
      <w:pPr>
        <w:pStyle w:val="Corpodetexto"/>
        <w:spacing w:line="360" w:lineRule="auto"/>
        <w:ind w:right="3"/>
        <w:jc w:val="both"/>
        <w:rPr>
          <w:color w:val="0D0D0D"/>
          <w:szCs w:val="22"/>
        </w:rPr>
      </w:pPr>
      <w:r w:rsidRPr="00E058CE">
        <w:rPr>
          <w:color w:val="0D0D0D"/>
          <w:szCs w:val="22"/>
        </w:rPr>
        <w:t>O Reassentamento possui três funções igualmente importantes. Em primeiro lugar, é um instrumento para fornecer proteção internacional e atender às necessidades específicas dos refugiados cuja vida, liberdade, segurança, saúde ou outros direitos fundamentais estão em risco no primeiro país de refúgio. Em segundo lugar, é uma solução durável para grandes fluxos ou grupos de refugiados, juntamente com outras soluções</w:t>
      </w:r>
      <w:r w:rsidR="003D5FB7" w:rsidRPr="00E058CE">
        <w:rPr>
          <w:color w:val="0D0D0D"/>
          <w:szCs w:val="22"/>
        </w:rPr>
        <w:t>, como a</w:t>
      </w:r>
      <w:r w:rsidRPr="00E058CE">
        <w:rPr>
          <w:color w:val="0D0D0D"/>
          <w:szCs w:val="22"/>
        </w:rPr>
        <w:t xml:space="preserve"> repatriação voluntária e</w:t>
      </w:r>
      <w:r w:rsidR="003D5FB7" w:rsidRPr="00E058CE">
        <w:rPr>
          <w:color w:val="0D0D0D"/>
          <w:szCs w:val="22"/>
        </w:rPr>
        <w:t xml:space="preserve"> a</w:t>
      </w:r>
      <w:r w:rsidRPr="00E058CE">
        <w:rPr>
          <w:color w:val="0D0D0D"/>
          <w:szCs w:val="22"/>
        </w:rPr>
        <w:t xml:space="preserve"> integração local. Por fim, é um mecanismo para compartilhar responsabilidades, promovendo a solidariedade internacional e permitindo que os Estados e as comunidades compartilhem a responsabilidade pela proteção dos refugiados.</w:t>
      </w:r>
    </w:p>
    <w:p w14:paraId="07123555" w14:textId="57694891" w:rsidR="009C71BD" w:rsidRPr="00E058CE" w:rsidRDefault="004F1362" w:rsidP="002211C8">
      <w:pPr>
        <w:pStyle w:val="Corpodetexto"/>
        <w:spacing w:before="4" w:line="360" w:lineRule="auto"/>
        <w:ind w:right="3"/>
        <w:jc w:val="both"/>
        <w:rPr>
          <w:color w:val="0D0D0D"/>
          <w:szCs w:val="22"/>
        </w:rPr>
      </w:pPr>
      <w:r w:rsidRPr="00E058CE">
        <w:rPr>
          <w:color w:val="0D0D0D"/>
          <w:szCs w:val="22"/>
        </w:rPr>
        <w:t>O Acordo de Transferência para Proteção (PTA, na sigla em inglês) é um mecanismo que foi lançado em 2016 como parte de uma resposta mais ampla para pessoas que precisam de proteção na região do Norte d</w:t>
      </w:r>
      <w:r w:rsidR="003F513D" w:rsidRPr="00E058CE">
        <w:rPr>
          <w:color w:val="0D0D0D"/>
          <w:szCs w:val="22"/>
        </w:rPr>
        <w:t>a</w:t>
      </w:r>
      <w:r w:rsidRPr="00E058CE">
        <w:rPr>
          <w:color w:val="0D0D0D"/>
          <w:szCs w:val="22"/>
        </w:rPr>
        <w:t xml:space="preserve"> América Central (NAC). É um mecanismo de partilha de responsabilidades baseado na cooperação regional entre os </w:t>
      </w:r>
      <w:r w:rsidR="003F513D" w:rsidRPr="00E058CE">
        <w:rPr>
          <w:color w:val="0D0D0D"/>
          <w:szCs w:val="22"/>
        </w:rPr>
        <w:t>G</w:t>
      </w:r>
      <w:r w:rsidRPr="00E058CE">
        <w:rPr>
          <w:color w:val="0D0D0D"/>
          <w:szCs w:val="22"/>
        </w:rPr>
        <w:t xml:space="preserve">overnos envolvidos, que oferece uma solução segura, legal e permanente para um número limitado de indivíduos que necessitam de proteção internacional, seja devido a vulnerabilidades ou por estarem correndo graves riscos à vida, liberdade e segurança. O PTA permite a transferência de indivíduos em situação de grave risco para um local seguro em um país de trânsito na região (Costa Rica) para permanência temporária, durante o processamento do caso, até que </w:t>
      </w:r>
      <w:r w:rsidRPr="00E058CE">
        <w:rPr>
          <w:color w:val="0D0D0D"/>
          <w:szCs w:val="22"/>
        </w:rPr>
        <w:lastRenderedPageBreak/>
        <w:t xml:space="preserve">o indivíduo seja transferido para um terceiro país (país de reassentamento). </w:t>
      </w:r>
    </w:p>
    <w:p w14:paraId="0B12AA0E" w14:textId="7D452E64" w:rsidR="00DC77F2" w:rsidRPr="00E058CE" w:rsidRDefault="00421FED" w:rsidP="002211C8">
      <w:pPr>
        <w:pStyle w:val="Corpodetexto"/>
        <w:spacing w:before="4" w:line="360" w:lineRule="auto"/>
        <w:ind w:right="3"/>
        <w:jc w:val="both"/>
        <w:rPr>
          <w:color w:val="0D0D0D"/>
          <w:szCs w:val="22"/>
        </w:rPr>
      </w:pPr>
      <w:r w:rsidRPr="00E058CE">
        <w:rPr>
          <w:color w:val="0D0D0D"/>
          <w:szCs w:val="22"/>
        </w:rPr>
        <w:t xml:space="preserve">Considerando a relevância desse mecanismo protetivo, foi incluído um capítulo específico sobre </w:t>
      </w:r>
      <w:r w:rsidR="008722E6" w:rsidRPr="00E058CE">
        <w:rPr>
          <w:color w:val="0D0D0D"/>
          <w:szCs w:val="22"/>
        </w:rPr>
        <w:t>o reassentamento</w:t>
      </w:r>
      <w:r w:rsidR="00CF6389" w:rsidRPr="00E058CE">
        <w:rPr>
          <w:color w:val="0D0D0D"/>
          <w:szCs w:val="22"/>
        </w:rPr>
        <w:t xml:space="preserve"> </w:t>
      </w:r>
      <w:r w:rsidR="008722E6" w:rsidRPr="00E058CE">
        <w:rPr>
          <w:color w:val="0D0D0D"/>
          <w:szCs w:val="22"/>
        </w:rPr>
        <w:t>n</w:t>
      </w:r>
      <w:r w:rsidRPr="00E058CE">
        <w:rPr>
          <w:color w:val="0D0D0D"/>
          <w:szCs w:val="22"/>
        </w:rPr>
        <w:t>a Lei</w:t>
      </w:r>
      <w:r w:rsidR="003D5FB7" w:rsidRPr="00E058CE">
        <w:rPr>
          <w:color w:val="0D0D0D"/>
          <w:szCs w:val="22"/>
        </w:rPr>
        <w:t xml:space="preserve"> nº</w:t>
      </w:r>
      <w:r w:rsidRPr="00E058CE">
        <w:rPr>
          <w:color w:val="0D0D0D"/>
          <w:szCs w:val="22"/>
        </w:rPr>
        <w:t xml:space="preserve"> 9.474, de 22 de julho de 1997</w:t>
      </w:r>
      <w:r w:rsidR="00CF6389" w:rsidRPr="00E058CE">
        <w:rPr>
          <w:color w:val="0D0D0D"/>
          <w:szCs w:val="22"/>
        </w:rPr>
        <w:t>, materializando-se nos artigos 45 e 46 desta Lei</w:t>
      </w:r>
      <w:r w:rsidR="008722E6" w:rsidRPr="00E058CE">
        <w:rPr>
          <w:color w:val="0D0D0D"/>
          <w:szCs w:val="22"/>
        </w:rPr>
        <w:t>. Esta relevância foi igualmente reafirmada pelo Brasil quando da assinatura da “Declaração do Brasil – Um Marco de Cooperação e Solidariedade Regional para Fortalecer a Proteção Internacional das Pessoas Refugiadas, Deslocadas e Apátridas na América Latina e no Caribe”, de 3 de dezembro de 2014. O Plano de Ação do Brasil</w:t>
      </w:r>
      <w:r w:rsidR="0031588E" w:rsidRPr="00E058CE">
        <w:rPr>
          <w:color w:val="0D0D0D"/>
          <w:szCs w:val="22"/>
        </w:rPr>
        <w:t xml:space="preserve">, também adotado pelo </w:t>
      </w:r>
      <w:r w:rsidR="003D5FB7" w:rsidRPr="00E058CE">
        <w:rPr>
          <w:color w:val="0D0D0D"/>
          <w:szCs w:val="22"/>
        </w:rPr>
        <w:t xml:space="preserve">Estado </w:t>
      </w:r>
      <w:r w:rsidR="0031588E" w:rsidRPr="00E058CE">
        <w:rPr>
          <w:color w:val="0D0D0D"/>
          <w:szCs w:val="22"/>
        </w:rPr>
        <w:t xml:space="preserve">brasileiro, </w:t>
      </w:r>
      <w:r w:rsidR="008722E6" w:rsidRPr="00E058CE">
        <w:rPr>
          <w:color w:val="0D0D0D"/>
          <w:szCs w:val="22"/>
        </w:rPr>
        <w:t xml:space="preserve">apresenta </w:t>
      </w:r>
      <w:r w:rsidR="00733BD1" w:rsidRPr="00E058CE">
        <w:rPr>
          <w:color w:val="0D0D0D"/>
          <w:szCs w:val="22"/>
        </w:rPr>
        <w:t xml:space="preserve">propostas de programas de implementação </w:t>
      </w:r>
      <w:r w:rsidR="0031588E" w:rsidRPr="00E058CE">
        <w:rPr>
          <w:color w:val="0D0D0D"/>
          <w:szCs w:val="22"/>
        </w:rPr>
        <w:t xml:space="preserve">por parte dos Governos da América Latina e do Caribe, cujas diretrizes foram definidas na Declaração do Brasil. O </w:t>
      </w:r>
      <w:r w:rsidR="00C20081" w:rsidRPr="00E058CE">
        <w:rPr>
          <w:color w:val="0D0D0D"/>
          <w:szCs w:val="22"/>
        </w:rPr>
        <w:t xml:space="preserve">documento </w:t>
      </w:r>
      <w:r w:rsidR="0031588E" w:rsidRPr="00E058CE">
        <w:rPr>
          <w:color w:val="0D0D0D"/>
          <w:szCs w:val="22"/>
        </w:rPr>
        <w:t xml:space="preserve">reforçou a necessidade de se dinamizar e </w:t>
      </w:r>
      <w:r w:rsidR="00797F89" w:rsidRPr="00E058CE">
        <w:rPr>
          <w:color w:val="0D0D0D"/>
          <w:szCs w:val="22"/>
        </w:rPr>
        <w:t xml:space="preserve">de se </w:t>
      </w:r>
      <w:r w:rsidR="0031588E" w:rsidRPr="00E058CE">
        <w:rPr>
          <w:color w:val="0D0D0D"/>
          <w:szCs w:val="22"/>
        </w:rPr>
        <w:t>fortalecer</w:t>
      </w:r>
      <w:r w:rsidR="008C03AB" w:rsidRPr="00E058CE">
        <w:rPr>
          <w:color w:val="0D0D0D"/>
          <w:szCs w:val="22"/>
        </w:rPr>
        <w:t xml:space="preserve"> o Programa “Reassentamento Solidário”, lançado no Plano de Ação do México, em </w:t>
      </w:r>
      <w:r w:rsidR="008475DD" w:rsidRPr="00E058CE">
        <w:rPr>
          <w:color w:val="0D0D0D"/>
          <w:szCs w:val="22"/>
        </w:rPr>
        <w:t>2004</w:t>
      </w:r>
      <w:r w:rsidR="008C03AB" w:rsidRPr="00E058CE">
        <w:rPr>
          <w:color w:val="0D0D0D"/>
          <w:szCs w:val="22"/>
        </w:rPr>
        <w:t>. Para tanto, foram definidos eixos prioritários e a expressa recomendação de se “cooperar com os três países do Triângulo Norte</w:t>
      </w:r>
      <w:r w:rsidR="00DC77F2" w:rsidRPr="00E058CE">
        <w:rPr>
          <w:color w:val="0D0D0D"/>
          <w:szCs w:val="22"/>
        </w:rPr>
        <w:t xml:space="preserve"> devido à sua vulnerabilidade ante </w:t>
      </w:r>
      <w:r w:rsidR="008475DD" w:rsidRPr="00E058CE">
        <w:rPr>
          <w:color w:val="0D0D0D"/>
          <w:szCs w:val="22"/>
        </w:rPr>
        <w:t>a</w:t>
      </w:r>
      <w:r w:rsidR="00DC77F2" w:rsidRPr="00E058CE">
        <w:rPr>
          <w:color w:val="0D0D0D"/>
          <w:szCs w:val="22"/>
        </w:rPr>
        <w:t>s ações do crime organizado internacional” e de se “aumentar as possibilidades de reassentamento para refugiados na região”.</w:t>
      </w:r>
    </w:p>
    <w:p w14:paraId="7D11C38E" w14:textId="6211A438" w:rsidR="002211C8" w:rsidRPr="00E058CE" w:rsidRDefault="00797F89" w:rsidP="000E4F09">
      <w:pPr>
        <w:pStyle w:val="Corpodetexto"/>
        <w:spacing w:before="4" w:line="360" w:lineRule="auto"/>
        <w:ind w:right="3"/>
        <w:jc w:val="both"/>
        <w:rPr>
          <w:color w:val="0D0D0D"/>
          <w:szCs w:val="22"/>
        </w:rPr>
      </w:pPr>
      <w:r w:rsidRPr="00E058CE">
        <w:rPr>
          <w:color w:val="0D0D0D"/>
          <w:szCs w:val="22"/>
        </w:rPr>
        <w:t xml:space="preserve">Na mesma esteira, </w:t>
      </w:r>
      <w:r w:rsidR="008475DD" w:rsidRPr="00E058CE">
        <w:rPr>
          <w:color w:val="0D0D0D"/>
          <w:szCs w:val="22"/>
        </w:rPr>
        <w:t>o Brasil assumiu o compromisso, no âmbito da Cúpula de Líderes sobre Refugiados, realizada em Nova Iorque, em setembro de 2016, de destinar, pela primeira vez, recursos próprios para a implementação de projeto de reassentamento de pessoas refugiadas. O Presidente da República</w:t>
      </w:r>
      <w:r w:rsidR="00B409EB" w:rsidRPr="00E058CE">
        <w:rPr>
          <w:color w:val="0D0D0D"/>
          <w:szCs w:val="22"/>
        </w:rPr>
        <w:t xml:space="preserve">, na </w:t>
      </w:r>
      <w:r w:rsidR="00B409EB" w:rsidRPr="00E058CE">
        <w:t>Reunião de Alto Nível sobre Grandes Movimentos de Refugiados e Migrantes</w:t>
      </w:r>
      <w:r w:rsidR="008475DD" w:rsidRPr="00E058CE">
        <w:rPr>
          <w:color w:val="0D0D0D"/>
          <w:szCs w:val="22"/>
        </w:rPr>
        <w:t>,</w:t>
      </w:r>
      <w:r w:rsidR="00B409EB" w:rsidRPr="00E058CE">
        <w:rPr>
          <w:color w:val="0D0D0D"/>
          <w:szCs w:val="22"/>
        </w:rPr>
        <w:t xml:space="preserve"> reforçou este compromisso, enfatizando a atenção </w:t>
      </w:r>
      <w:r w:rsidR="008475DD" w:rsidRPr="00E058CE">
        <w:rPr>
          <w:color w:val="0D0D0D"/>
          <w:szCs w:val="22"/>
        </w:rPr>
        <w:t xml:space="preserve">especial </w:t>
      </w:r>
      <w:r w:rsidR="00B409EB" w:rsidRPr="00E058CE">
        <w:rPr>
          <w:color w:val="0D0D0D"/>
          <w:szCs w:val="22"/>
        </w:rPr>
        <w:t xml:space="preserve">a </w:t>
      </w:r>
      <w:r w:rsidR="008475DD" w:rsidRPr="00E058CE">
        <w:rPr>
          <w:color w:val="0D0D0D"/>
          <w:szCs w:val="22"/>
        </w:rPr>
        <w:t>mulheres e crianças.</w:t>
      </w:r>
      <w:r w:rsidR="00B409EB" w:rsidRPr="00E058CE">
        <w:rPr>
          <w:color w:val="0D0D0D"/>
          <w:szCs w:val="22"/>
        </w:rPr>
        <w:t xml:space="preserve"> Os compromissos assumidos deram um caráter concreto à Declaração de Nova Iorque para Refugiados e Migrantes, adotada pelo Brasil na Assembleia Geral da ONU, também em setembro de 2016.</w:t>
      </w:r>
    </w:p>
    <w:p w14:paraId="59D5D5C7" w14:textId="77777777" w:rsidR="00CF6389" w:rsidRPr="00E058CE" w:rsidRDefault="00CF6389" w:rsidP="000E4F09">
      <w:pPr>
        <w:pStyle w:val="Corpodetexto"/>
        <w:spacing w:before="4" w:line="360" w:lineRule="auto"/>
        <w:ind w:right="3"/>
        <w:jc w:val="both"/>
      </w:pPr>
    </w:p>
    <w:p w14:paraId="60949FE5" w14:textId="21AE84DC" w:rsidR="009C71BD" w:rsidRPr="00E058CE" w:rsidRDefault="008B5FEA" w:rsidP="004D671E">
      <w:pPr>
        <w:pStyle w:val="Ttulo2"/>
        <w:numPr>
          <w:ilvl w:val="0"/>
          <w:numId w:val="34"/>
        </w:numPr>
        <w:tabs>
          <w:tab w:val="left" w:pos="1765"/>
          <w:tab w:val="left" w:pos="1767"/>
        </w:tabs>
        <w:spacing w:before="1" w:line="360" w:lineRule="auto"/>
        <w:ind w:left="426" w:right="3"/>
        <w:jc w:val="left"/>
      </w:pPr>
      <w:r w:rsidRPr="00E058CE">
        <w:rPr>
          <w:color w:val="0D0D0D"/>
        </w:rPr>
        <w:t>PARTICIPAÇÃO NO CHAMAMENTO</w:t>
      </w:r>
      <w:r w:rsidRPr="00E058CE">
        <w:rPr>
          <w:color w:val="0D0D0D"/>
          <w:spacing w:val="3"/>
        </w:rPr>
        <w:t xml:space="preserve"> </w:t>
      </w:r>
      <w:r w:rsidRPr="00E058CE">
        <w:rPr>
          <w:color w:val="0D0D0D"/>
        </w:rPr>
        <w:t>PÚBLICO</w:t>
      </w:r>
    </w:p>
    <w:p w14:paraId="40C6FFDD" w14:textId="77777777" w:rsidR="009C71BD" w:rsidRPr="00E058CE" w:rsidRDefault="009C71BD" w:rsidP="00CA6B70">
      <w:pPr>
        <w:pStyle w:val="Corpodetexto"/>
        <w:spacing w:before="5" w:line="360" w:lineRule="auto"/>
        <w:ind w:right="3"/>
        <w:rPr>
          <w:b/>
        </w:rPr>
      </w:pPr>
    </w:p>
    <w:p w14:paraId="2D529BCD" w14:textId="06AAE2CC" w:rsidR="009C71BD" w:rsidRPr="00E058CE" w:rsidRDefault="00EA5DC1" w:rsidP="00D51FEA">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 </w:t>
      </w:r>
      <w:r w:rsidR="008B5FEA" w:rsidRPr="00E058CE">
        <w:rPr>
          <w:color w:val="0D0D0D"/>
          <w:sz w:val="24"/>
        </w:rPr>
        <w:t xml:space="preserve">Poderão participar deste Edital as organizações da sociedade civil (OSCs), assim consideradas aquelas definidas pelo </w:t>
      </w:r>
      <w:r w:rsidR="0053244F" w:rsidRPr="00E058CE">
        <w:rPr>
          <w:color w:val="0D0D0D"/>
          <w:sz w:val="24"/>
        </w:rPr>
        <w:t>A</w:t>
      </w:r>
      <w:r w:rsidR="008B5FEA" w:rsidRPr="00E058CE">
        <w:rPr>
          <w:color w:val="0D0D0D"/>
          <w:sz w:val="24"/>
        </w:rPr>
        <w:t>rt</w:t>
      </w:r>
      <w:r w:rsidR="0053244F" w:rsidRPr="00E058CE">
        <w:rPr>
          <w:color w:val="0D0D0D"/>
          <w:sz w:val="24"/>
        </w:rPr>
        <w:t>igo</w:t>
      </w:r>
      <w:r w:rsidR="008B5FEA" w:rsidRPr="00E058CE">
        <w:rPr>
          <w:color w:val="0D0D0D"/>
          <w:sz w:val="24"/>
        </w:rPr>
        <w:t xml:space="preserve"> 2</w:t>
      </w:r>
      <w:r w:rsidR="00D12093" w:rsidRPr="00E058CE">
        <w:rPr>
          <w:color w:val="0D0D0D"/>
          <w:sz w:val="24"/>
        </w:rPr>
        <w:t>º</w:t>
      </w:r>
      <w:r w:rsidR="0053244F" w:rsidRPr="00E058CE">
        <w:rPr>
          <w:color w:val="0D0D0D"/>
          <w:sz w:val="24"/>
        </w:rPr>
        <w:t>,</w:t>
      </w:r>
      <w:r w:rsidR="008B5FEA" w:rsidRPr="00E058CE">
        <w:rPr>
          <w:color w:val="0D0D0D"/>
          <w:sz w:val="24"/>
        </w:rPr>
        <w:t xml:space="preserve"> inciso I</w:t>
      </w:r>
      <w:r w:rsidR="0053244F" w:rsidRPr="00E058CE">
        <w:rPr>
          <w:color w:val="0D0D0D"/>
          <w:sz w:val="24"/>
        </w:rPr>
        <w:t>,</w:t>
      </w:r>
      <w:r w:rsidR="008B5FEA" w:rsidRPr="00E058CE">
        <w:rPr>
          <w:color w:val="0D0D0D"/>
          <w:sz w:val="24"/>
        </w:rPr>
        <w:t xml:space="preserve"> alíneas “a”, “b</w:t>
      </w:r>
      <w:r w:rsidR="0053244F" w:rsidRPr="00E058CE">
        <w:rPr>
          <w:color w:val="0D0D0D"/>
          <w:sz w:val="24"/>
        </w:rPr>
        <w:t>”</w:t>
      </w:r>
      <w:r w:rsidR="008B5FEA" w:rsidRPr="00E058CE">
        <w:rPr>
          <w:color w:val="0D0D0D"/>
          <w:sz w:val="24"/>
        </w:rPr>
        <w:t xml:space="preserve"> ou “c”, da Lei nº 13.019, de</w:t>
      </w:r>
      <w:r w:rsidR="002E3AE2" w:rsidRPr="00E058CE">
        <w:rPr>
          <w:color w:val="0D0D0D"/>
          <w:sz w:val="24"/>
        </w:rPr>
        <w:t xml:space="preserve"> 31 de julho de</w:t>
      </w:r>
      <w:r w:rsidR="008B5FEA" w:rsidRPr="00E058CE">
        <w:rPr>
          <w:color w:val="0D0D0D"/>
          <w:sz w:val="24"/>
        </w:rPr>
        <w:t xml:space="preserve"> 2014:</w:t>
      </w:r>
    </w:p>
    <w:p w14:paraId="552FCB22" w14:textId="77777777" w:rsidR="009C71BD" w:rsidRPr="00E058CE" w:rsidRDefault="008B5FEA" w:rsidP="00CA6B70">
      <w:pPr>
        <w:pStyle w:val="PargrafodaLista"/>
        <w:numPr>
          <w:ilvl w:val="2"/>
          <w:numId w:val="34"/>
        </w:numPr>
        <w:tabs>
          <w:tab w:val="left" w:pos="2129"/>
        </w:tabs>
        <w:spacing w:before="76" w:line="360" w:lineRule="auto"/>
        <w:ind w:right="3" w:hanging="360"/>
      </w:pPr>
      <w:r w:rsidRPr="00E058CE">
        <w:rPr>
          <w:color w:val="0D0D0D"/>
          <w:sz w:val="24"/>
        </w:rPr>
        <w:t>entidade privada sem fins lucrativos (associação ou fundação) que não distribua entre os seus sócios ou associados, conselheiros, diretores, empregados, doadores ou terceiros eventuais resultados, sobras, excedentes operacionais, brutos ou líquidos,</w:t>
      </w:r>
      <w:r w:rsidRPr="00E058CE">
        <w:rPr>
          <w:color w:val="0D0D0D"/>
          <w:spacing w:val="42"/>
          <w:sz w:val="24"/>
        </w:rPr>
        <w:t xml:space="preserve"> </w:t>
      </w:r>
      <w:r w:rsidRPr="00E058CE">
        <w:rPr>
          <w:color w:val="0D0D0D"/>
          <w:sz w:val="24"/>
        </w:rPr>
        <w:t>dividendos, isenções</w:t>
      </w:r>
      <w:r w:rsidRPr="00E058CE">
        <w:rPr>
          <w:color w:val="0D0D0D"/>
          <w:spacing w:val="43"/>
          <w:sz w:val="24"/>
        </w:rPr>
        <w:t xml:space="preserve"> </w:t>
      </w:r>
      <w:r w:rsidRPr="00E058CE">
        <w:rPr>
          <w:color w:val="0D0D0D"/>
          <w:sz w:val="24"/>
        </w:rPr>
        <w:t>de</w:t>
      </w:r>
      <w:r w:rsidRPr="00E058CE">
        <w:rPr>
          <w:color w:val="0D0D0D"/>
          <w:spacing w:val="44"/>
          <w:sz w:val="24"/>
        </w:rPr>
        <w:t xml:space="preserve"> </w:t>
      </w:r>
      <w:r w:rsidRPr="00E058CE">
        <w:rPr>
          <w:color w:val="0D0D0D"/>
          <w:sz w:val="24"/>
        </w:rPr>
        <w:t>qualquer</w:t>
      </w:r>
      <w:r w:rsidRPr="00E058CE">
        <w:rPr>
          <w:color w:val="0D0D0D"/>
          <w:spacing w:val="45"/>
          <w:sz w:val="24"/>
        </w:rPr>
        <w:t xml:space="preserve"> </w:t>
      </w:r>
      <w:r w:rsidRPr="00E058CE">
        <w:rPr>
          <w:color w:val="0D0D0D"/>
          <w:sz w:val="24"/>
        </w:rPr>
        <w:t>natureza,</w:t>
      </w:r>
      <w:r w:rsidRPr="00E058CE">
        <w:rPr>
          <w:color w:val="0D0D0D"/>
          <w:spacing w:val="45"/>
          <w:sz w:val="24"/>
        </w:rPr>
        <w:t xml:space="preserve"> </w:t>
      </w:r>
      <w:r w:rsidRPr="00E058CE">
        <w:rPr>
          <w:color w:val="0D0D0D"/>
          <w:sz w:val="24"/>
        </w:rPr>
        <w:t>participações</w:t>
      </w:r>
      <w:r w:rsidRPr="00E058CE">
        <w:rPr>
          <w:color w:val="0D0D0D"/>
          <w:spacing w:val="46"/>
          <w:sz w:val="24"/>
        </w:rPr>
        <w:t xml:space="preserve"> </w:t>
      </w:r>
      <w:r w:rsidRPr="00E058CE">
        <w:rPr>
          <w:color w:val="0D0D0D"/>
          <w:sz w:val="24"/>
        </w:rPr>
        <w:t>ou</w:t>
      </w:r>
      <w:r w:rsidRPr="00E058CE">
        <w:rPr>
          <w:color w:val="0D0D0D"/>
          <w:spacing w:val="47"/>
          <w:sz w:val="24"/>
        </w:rPr>
        <w:t xml:space="preserve"> </w:t>
      </w:r>
      <w:r w:rsidRPr="00E058CE">
        <w:rPr>
          <w:color w:val="0D0D0D"/>
          <w:sz w:val="24"/>
        </w:rPr>
        <w:t>parcelas</w:t>
      </w:r>
      <w:r w:rsidRPr="00E058CE">
        <w:rPr>
          <w:color w:val="0D0D0D"/>
          <w:spacing w:val="46"/>
          <w:sz w:val="24"/>
        </w:rPr>
        <w:t xml:space="preserve"> </w:t>
      </w:r>
      <w:r w:rsidRPr="00E058CE">
        <w:rPr>
          <w:color w:val="0D0D0D"/>
          <w:sz w:val="24"/>
        </w:rPr>
        <w:t>do</w:t>
      </w:r>
      <w:r w:rsidRPr="00E058CE">
        <w:rPr>
          <w:color w:val="0D0D0D"/>
          <w:spacing w:val="45"/>
          <w:sz w:val="24"/>
        </w:rPr>
        <w:t xml:space="preserve"> </w:t>
      </w:r>
      <w:r w:rsidRPr="00E058CE">
        <w:rPr>
          <w:color w:val="0D0D0D"/>
          <w:sz w:val="24"/>
        </w:rPr>
        <w:t>seu</w:t>
      </w:r>
      <w:r w:rsidRPr="00E058CE">
        <w:rPr>
          <w:color w:val="0D0D0D"/>
          <w:spacing w:val="45"/>
          <w:sz w:val="24"/>
        </w:rPr>
        <w:t xml:space="preserve"> </w:t>
      </w:r>
      <w:r w:rsidRPr="00E058CE">
        <w:rPr>
          <w:color w:val="0D0D0D"/>
          <w:sz w:val="24"/>
        </w:rPr>
        <w:t>patrim</w:t>
      </w:r>
      <w:r w:rsidR="0053244F" w:rsidRPr="00E058CE">
        <w:rPr>
          <w:color w:val="0D0D0D"/>
          <w:sz w:val="24"/>
        </w:rPr>
        <w:t>ô</w:t>
      </w:r>
      <w:r w:rsidRPr="00E058CE">
        <w:rPr>
          <w:color w:val="0D0D0D"/>
          <w:sz w:val="24"/>
        </w:rPr>
        <w:t>nio,</w:t>
      </w:r>
      <w:r w:rsidRPr="00E058CE">
        <w:rPr>
          <w:color w:val="0D0D0D"/>
          <w:spacing w:val="47"/>
          <w:sz w:val="24"/>
        </w:rPr>
        <w:t xml:space="preserve"> </w:t>
      </w:r>
      <w:r w:rsidRPr="00E058CE">
        <w:rPr>
          <w:color w:val="0D0D0D"/>
          <w:sz w:val="24"/>
        </w:rPr>
        <w:t>auferidos</w:t>
      </w:r>
      <w:r w:rsidR="0053244F" w:rsidRPr="00E058CE">
        <w:rPr>
          <w:color w:val="0D0D0D"/>
          <w:sz w:val="24"/>
        </w:rPr>
        <w:t xml:space="preserve"> </w:t>
      </w:r>
      <w:r w:rsidRPr="00E058CE">
        <w:rPr>
          <w:color w:val="0D0D0D"/>
        </w:rPr>
        <w:t>mediante o exercício de suas atividades, e que os aplique integralmente na consecução do respectivo objeto social, de forma imediata ou por meio da constituição de fundo patrimonial ou fundo de reserva;</w:t>
      </w:r>
      <w:r w:rsidR="007A74DF" w:rsidRPr="00E058CE">
        <w:rPr>
          <w:color w:val="0D0D0D"/>
        </w:rPr>
        <w:t xml:space="preserve"> ou</w:t>
      </w:r>
    </w:p>
    <w:p w14:paraId="2590B204" w14:textId="77777777" w:rsidR="009C71BD" w:rsidRPr="00E058CE" w:rsidRDefault="008B5FEA" w:rsidP="00CA6B70">
      <w:pPr>
        <w:pStyle w:val="PargrafodaLista"/>
        <w:numPr>
          <w:ilvl w:val="2"/>
          <w:numId w:val="34"/>
        </w:numPr>
        <w:tabs>
          <w:tab w:val="left" w:pos="2129"/>
        </w:tabs>
        <w:spacing w:line="360" w:lineRule="auto"/>
        <w:ind w:right="3" w:hanging="360"/>
        <w:rPr>
          <w:color w:val="0D0D0D"/>
          <w:sz w:val="24"/>
        </w:rPr>
      </w:pPr>
      <w:r w:rsidRPr="00E058CE">
        <w:rPr>
          <w:color w:val="0D0D0D"/>
          <w:sz w:val="24"/>
        </w:rPr>
        <w:t xml:space="preserve">as sociedades cooperativas previstas na Lei nº 9.867, de 10 de novembro de 1999; as integradas por pessoas em situação de risco ou vulnerabilidade pessoal ou social; as </w:t>
      </w:r>
      <w:r w:rsidRPr="00E058CE">
        <w:rPr>
          <w:color w:val="0D0D0D"/>
          <w:sz w:val="24"/>
        </w:rPr>
        <w:lastRenderedPageBreak/>
        <w:t>alcançadas por programas e ações de combate à pobreza e de geração de trabalho e renda; as</w:t>
      </w:r>
      <w:r w:rsidRPr="00E058CE">
        <w:rPr>
          <w:color w:val="0D0D0D"/>
          <w:spacing w:val="-9"/>
          <w:sz w:val="24"/>
        </w:rPr>
        <w:t xml:space="preserve"> </w:t>
      </w:r>
      <w:r w:rsidRPr="00E058CE">
        <w:rPr>
          <w:color w:val="0D0D0D"/>
          <w:sz w:val="24"/>
        </w:rPr>
        <w:t>voltadas</w:t>
      </w:r>
      <w:r w:rsidRPr="00E058CE">
        <w:rPr>
          <w:color w:val="0D0D0D"/>
          <w:spacing w:val="-9"/>
          <w:sz w:val="24"/>
        </w:rPr>
        <w:t xml:space="preserve"> </w:t>
      </w:r>
      <w:r w:rsidRPr="00E058CE">
        <w:rPr>
          <w:color w:val="0D0D0D"/>
          <w:sz w:val="24"/>
        </w:rPr>
        <w:t>para</w:t>
      </w:r>
      <w:r w:rsidRPr="00E058CE">
        <w:rPr>
          <w:color w:val="0D0D0D"/>
          <w:spacing w:val="-10"/>
          <w:sz w:val="24"/>
        </w:rPr>
        <w:t xml:space="preserve"> </w:t>
      </w:r>
      <w:r w:rsidRPr="00E058CE">
        <w:rPr>
          <w:color w:val="0D0D0D"/>
          <w:sz w:val="24"/>
        </w:rPr>
        <w:t>fomento,</w:t>
      </w:r>
      <w:r w:rsidRPr="00E058CE">
        <w:rPr>
          <w:color w:val="0D0D0D"/>
          <w:spacing w:val="-7"/>
          <w:sz w:val="24"/>
        </w:rPr>
        <w:t xml:space="preserve"> </w:t>
      </w:r>
      <w:r w:rsidRPr="00E058CE">
        <w:rPr>
          <w:color w:val="0D0D0D"/>
          <w:sz w:val="24"/>
        </w:rPr>
        <w:t>educação</w:t>
      </w:r>
      <w:r w:rsidRPr="00E058CE">
        <w:rPr>
          <w:color w:val="0D0D0D"/>
          <w:spacing w:val="-6"/>
          <w:sz w:val="24"/>
        </w:rPr>
        <w:t xml:space="preserve"> </w:t>
      </w:r>
      <w:r w:rsidRPr="00E058CE">
        <w:rPr>
          <w:color w:val="0D0D0D"/>
          <w:sz w:val="24"/>
        </w:rPr>
        <w:t>e</w:t>
      </w:r>
      <w:r w:rsidRPr="00E058CE">
        <w:rPr>
          <w:color w:val="0D0D0D"/>
          <w:spacing w:val="-11"/>
          <w:sz w:val="24"/>
        </w:rPr>
        <w:t xml:space="preserve"> </w:t>
      </w:r>
      <w:r w:rsidRPr="00E058CE">
        <w:rPr>
          <w:color w:val="0D0D0D"/>
          <w:sz w:val="24"/>
        </w:rPr>
        <w:t>capacitação</w:t>
      </w:r>
      <w:r w:rsidRPr="00E058CE">
        <w:rPr>
          <w:color w:val="0D0D0D"/>
          <w:spacing w:val="-9"/>
          <w:sz w:val="24"/>
        </w:rPr>
        <w:t xml:space="preserve"> </w:t>
      </w:r>
      <w:r w:rsidRPr="00E058CE">
        <w:rPr>
          <w:color w:val="0D0D0D"/>
          <w:sz w:val="24"/>
        </w:rPr>
        <w:t>de</w:t>
      </w:r>
      <w:r w:rsidRPr="00E058CE">
        <w:rPr>
          <w:color w:val="0D0D0D"/>
          <w:spacing w:val="-11"/>
          <w:sz w:val="24"/>
        </w:rPr>
        <w:t xml:space="preserve"> </w:t>
      </w:r>
      <w:r w:rsidRPr="00E058CE">
        <w:rPr>
          <w:color w:val="0D0D0D"/>
          <w:sz w:val="24"/>
        </w:rPr>
        <w:t>trabalhadores</w:t>
      </w:r>
      <w:r w:rsidRPr="00E058CE">
        <w:rPr>
          <w:color w:val="0D0D0D"/>
          <w:spacing w:val="-6"/>
          <w:sz w:val="24"/>
        </w:rPr>
        <w:t xml:space="preserve"> </w:t>
      </w:r>
      <w:r w:rsidRPr="00E058CE">
        <w:rPr>
          <w:color w:val="0D0D0D"/>
          <w:sz w:val="24"/>
        </w:rPr>
        <w:t>rurais</w:t>
      </w:r>
      <w:r w:rsidRPr="00E058CE">
        <w:rPr>
          <w:color w:val="0D0D0D"/>
          <w:spacing w:val="-9"/>
          <w:sz w:val="24"/>
        </w:rPr>
        <w:t xml:space="preserve"> </w:t>
      </w:r>
      <w:r w:rsidRPr="00E058CE">
        <w:rPr>
          <w:color w:val="0D0D0D"/>
          <w:sz w:val="24"/>
        </w:rPr>
        <w:t>ou</w:t>
      </w:r>
      <w:r w:rsidRPr="00E058CE">
        <w:rPr>
          <w:color w:val="0D0D0D"/>
          <w:spacing w:val="-6"/>
          <w:sz w:val="24"/>
        </w:rPr>
        <w:t xml:space="preserve"> </w:t>
      </w:r>
      <w:r w:rsidRPr="00E058CE">
        <w:rPr>
          <w:color w:val="0D0D0D"/>
          <w:sz w:val="24"/>
        </w:rPr>
        <w:t>capacitação</w:t>
      </w:r>
      <w:r w:rsidRPr="00E058CE">
        <w:rPr>
          <w:color w:val="0D0D0D"/>
          <w:spacing w:val="-10"/>
          <w:sz w:val="24"/>
        </w:rPr>
        <w:t xml:space="preserve"> </w:t>
      </w:r>
      <w:r w:rsidRPr="00E058CE">
        <w:rPr>
          <w:color w:val="0D0D0D"/>
          <w:sz w:val="24"/>
        </w:rPr>
        <w:t>de agentes</w:t>
      </w:r>
      <w:r w:rsidRPr="00E058CE">
        <w:rPr>
          <w:color w:val="0D0D0D"/>
          <w:spacing w:val="-12"/>
          <w:sz w:val="24"/>
        </w:rPr>
        <w:t xml:space="preserve"> </w:t>
      </w:r>
      <w:r w:rsidRPr="00E058CE">
        <w:rPr>
          <w:color w:val="0D0D0D"/>
          <w:sz w:val="24"/>
        </w:rPr>
        <w:t>de</w:t>
      </w:r>
      <w:r w:rsidRPr="00E058CE">
        <w:rPr>
          <w:color w:val="0D0D0D"/>
          <w:spacing w:val="-12"/>
          <w:sz w:val="24"/>
        </w:rPr>
        <w:t xml:space="preserve"> </w:t>
      </w:r>
      <w:r w:rsidRPr="00E058CE">
        <w:rPr>
          <w:color w:val="0D0D0D"/>
          <w:sz w:val="24"/>
        </w:rPr>
        <w:t>assistência</w:t>
      </w:r>
      <w:r w:rsidRPr="00E058CE">
        <w:rPr>
          <w:color w:val="0D0D0D"/>
          <w:spacing w:val="-12"/>
          <w:sz w:val="24"/>
        </w:rPr>
        <w:t xml:space="preserve"> </w:t>
      </w:r>
      <w:r w:rsidRPr="00E058CE">
        <w:rPr>
          <w:color w:val="0D0D0D"/>
          <w:sz w:val="24"/>
        </w:rPr>
        <w:t>técnica</w:t>
      </w:r>
      <w:r w:rsidRPr="00E058CE">
        <w:rPr>
          <w:color w:val="0D0D0D"/>
          <w:spacing w:val="-13"/>
          <w:sz w:val="24"/>
        </w:rPr>
        <w:t xml:space="preserve"> </w:t>
      </w:r>
      <w:r w:rsidRPr="00E058CE">
        <w:rPr>
          <w:color w:val="0D0D0D"/>
          <w:sz w:val="24"/>
        </w:rPr>
        <w:t>e</w:t>
      </w:r>
      <w:r w:rsidRPr="00E058CE">
        <w:rPr>
          <w:color w:val="0D0D0D"/>
          <w:spacing w:val="-13"/>
          <w:sz w:val="24"/>
        </w:rPr>
        <w:t xml:space="preserve"> </w:t>
      </w:r>
      <w:r w:rsidRPr="00E058CE">
        <w:rPr>
          <w:color w:val="0D0D0D"/>
          <w:sz w:val="24"/>
        </w:rPr>
        <w:t>extensão</w:t>
      </w:r>
      <w:r w:rsidRPr="00E058CE">
        <w:rPr>
          <w:color w:val="0D0D0D"/>
          <w:spacing w:val="-11"/>
          <w:sz w:val="24"/>
        </w:rPr>
        <w:t xml:space="preserve"> </w:t>
      </w:r>
      <w:r w:rsidRPr="00E058CE">
        <w:rPr>
          <w:color w:val="0D0D0D"/>
          <w:sz w:val="24"/>
        </w:rPr>
        <w:t>rural;</w:t>
      </w:r>
      <w:r w:rsidRPr="00E058CE">
        <w:rPr>
          <w:color w:val="0D0D0D"/>
          <w:spacing w:val="-10"/>
          <w:sz w:val="24"/>
        </w:rPr>
        <w:t xml:space="preserve"> </w:t>
      </w:r>
      <w:r w:rsidRPr="00E058CE">
        <w:rPr>
          <w:color w:val="0D0D0D"/>
          <w:sz w:val="24"/>
        </w:rPr>
        <w:t>e</w:t>
      </w:r>
      <w:r w:rsidRPr="00E058CE">
        <w:rPr>
          <w:color w:val="0D0D0D"/>
          <w:spacing w:val="-12"/>
          <w:sz w:val="24"/>
        </w:rPr>
        <w:t xml:space="preserve"> </w:t>
      </w:r>
      <w:r w:rsidRPr="00E058CE">
        <w:rPr>
          <w:color w:val="0D0D0D"/>
          <w:sz w:val="24"/>
        </w:rPr>
        <w:t>as</w:t>
      </w:r>
      <w:r w:rsidRPr="00E058CE">
        <w:rPr>
          <w:color w:val="0D0D0D"/>
          <w:spacing w:val="-12"/>
          <w:sz w:val="24"/>
        </w:rPr>
        <w:t xml:space="preserve"> </w:t>
      </w:r>
      <w:r w:rsidRPr="00E058CE">
        <w:rPr>
          <w:color w:val="0D0D0D"/>
          <w:sz w:val="24"/>
        </w:rPr>
        <w:t>capacitadas</w:t>
      </w:r>
      <w:r w:rsidRPr="00E058CE">
        <w:rPr>
          <w:color w:val="0D0D0D"/>
          <w:spacing w:val="-11"/>
          <w:sz w:val="24"/>
        </w:rPr>
        <w:t xml:space="preserve"> </w:t>
      </w:r>
      <w:r w:rsidRPr="00E058CE">
        <w:rPr>
          <w:color w:val="0D0D0D"/>
          <w:sz w:val="24"/>
        </w:rPr>
        <w:t>para</w:t>
      </w:r>
      <w:r w:rsidRPr="00E058CE">
        <w:rPr>
          <w:color w:val="0D0D0D"/>
          <w:spacing w:val="-13"/>
          <w:sz w:val="24"/>
        </w:rPr>
        <w:t xml:space="preserve"> </w:t>
      </w:r>
      <w:r w:rsidRPr="00E058CE">
        <w:rPr>
          <w:color w:val="0D0D0D"/>
          <w:sz w:val="24"/>
        </w:rPr>
        <w:t>execução</w:t>
      </w:r>
      <w:r w:rsidRPr="00E058CE">
        <w:rPr>
          <w:color w:val="0D0D0D"/>
          <w:spacing w:val="-11"/>
          <w:sz w:val="24"/>
        </w:rPr>
        <w:t xml:space="preserve"> </w:t>
      </w:r>
      <w:r w:rsidRPr="00E058CE">
        <w:rPr>
          <w:color w:val="0D0D0D"/>
          <w:sz w:val="24"/>
        </w:rPr>
        <w:t>de</w:t>
      </w:r>
      <w:r w:rsidRPr="00E058CE">
        <w:rPr>
          <w:color w:val="0D0D0D"/>
          <w:spacing w:val="-12"/>
          <w:sz w:val="24"/>
        </w:rPr>
        <w:t xml:space="preserve"> </w:t>
      </w:r>
      <w:r w:rsidRPr="00E058CE">
        <w:rPr>
          <w:color w:val="0D0D0D"/>
          <w:sz w:val="24"/>
        </w:rPr>
        <w:t>atividades ou de projetos de interesse público e de cunho social;</w:t>
      </w:r>
      <w:r w:rsidRPr="00E058CE">
        <w:rPr>
          <w:color w:val="0D0D0D"/>
          <w:spacing w:val="-3"/>
          <w:sz w:val="24"/>
        </w:rPr>
        <w:t xml:space="preserve"> </w:t>
      </w:r>
      <w:r w:rsidRPr="00E058CE">
        <w:rPr>
          <w:color w:val="0D0D0D"/>
          <w:sz w:val="24"/>
        </w:rPr>
        <w:t>ou</w:t>
      </w:r>
    </w:p>
    <w:p w14:paraId="3B0A150D" w14:textId="77777777" w:rsidR="009C71BD" w:rsidRPr="00E058CE" w:rsidRDefault="008B5FEA" w:rsidP="00CA6B70">
      <w:pPr>
        <w:pStyle w:val="PargrafodaLista"/>
        <w:numPr>
          <w:ilvl w:val="2"/>
          <w:numId w:val="34"/>
        </w:numPr>
        <w:tabs>
          <w:tab w:val="left" w:pos="2129"/>
        </w:tabs>
        <w:spacing w:line="360" w:lineRule="auto"/>
        <w:ind w:right="3" w:hanging="360"/>
        <w:rPr>
          <w:color w:val="0D0D0D"/>
          <w:sz w:val="24"/>
        </w:rPr>
      </w:pPr>
      <w:r w:rsidRPr="00E058CE">
        <w:rPr>
          <w:color w:val="0D0D0D"/>
          <w:sz w:val="24"/>
        </w:rPr>
        <w:t>as organizações religiosas que se dediquem a atividades ou a projetos de interesse público e de cunho social distintas das destinadas a fins exclusivamente</w:t>
      </w:r>
      <w:r w:rsidRPr="00E058CE">
        <w:rPr>
          <w:color w:val="0D0D0D"/>
          <w:spacing w:val="-4"/>
          <w:sz w:val="24"/>
        </w:rPr>
        <w:t xml:space="preserve"> </w:t>
      </w:r>
      <w:r w:rsidRPr="00E058CE">
        <w:rPr>
          <w:color w:val="0D0D0D"/>
          <w:sz w:val="24"/>
        </w:rPr>
        <w:t>religiosos.</w:t>
      </w:r>
    </w:p>
    <w:p w14:paraId="0CD66626" w14:textId="77777777" w:rsidR="009C71BD" w:rsidRPr="00E058CE" w:rsidRDefault="009C71BD" w:rsidP="00CA6B70">
      <w:pPr>
        <w:pStyle w:val="Corpodetexto"/>
        <w:spacing w:before="7" w:line="360" w:lineRule="auto"/>
        <w:ind w:right="3"/>
      </w:pPr>
    </w:p>
    <w:p w14:paraId="18196BCA" w14:textId="40EBFB00" w:rsidR="009C71BD" w:rsidRPr="00E058CE" w:rsidRDefault="008B5FEA" w:rsidP="00D51FEA">
      <w:pPr>
        <w:pStyle w:val="PargrafodaLista"/>
        <w:numPr>
          <w:ilvl w:val="1"/>
          <w:numId w:val="34"/>
        </w:numPr>
        <w:tabs>
          <w:tab w:val="left" w:pos="426"/>
          <w:tab w:val="left" w:pos="1481"/>
        </w:tabs>
        <w:spacing w:line="360" w:lineRule="auto"/>
        <w:ind w:left="0" w:right="3" w:firstLine="0"/>
        <w:rPr>
          <w:color w:val="0D0D0D"/>
          <w:sz w:val="24"/>
        </w:rPr>
      </w:pPr>
      <w:r w:rsidRPr="00E058CE">
        <w:rPr>
          <w:color w:val="0D0D0D"/>
          <w:sz w:val="24"/>
        </w:rPr>
        <w:t>Para participar deste Edital, a OSC deverá cumprir as seguintes</w:t>
      </w:r>
      <w:r w:rsidRPr="00E058CE">
        <w:rPr>
          <w:color w:val="0D0D0D"/>
          <w:spacing w:val="-4"/>
          <w:sz w:val="24"/>
        </w:rPr>
        <w:t xml:space="preserve"> </w:t>
      </w:r>
      <w:r w:rsidRPr="00E058CE">
        <w:rPr>
          <w:color w:val="0D0D0D"/>
          <w:sz w:val="24"/>
        </w:rPr>
        <w:t>exigências:</w:t>
      </w:r>
    </w:p>
    <w:p w14:paraId="2248EFC3" w14:textId="77777777" w:rsidR="009C71BD" w:rsidRPr="00E058CE" w:rsidRDefault="008B5FEA" w:rsidP="00CA6B70">
      <w:pPr>
        <w:pStyle w:val="PargrafodaLista"/>
        <w:numPr>
          <w:ilvl w:val="2"/>
          <w:numId w:val="34"/>
        </w:numPr>
        <w:tabs>
          <w:tab w:val="left" w:pos="2129"/>
        </w:tabs>
        <w:spacing w:before="137" w:line="360" w:lineRule="auto"/>
        <w:ind w:right="3" w:hanging="360"/>
        <w:rPr>
          <w:sz w:val="24"/>
        </w:rPr>
      </w:pPr>
      <w:r w:rsidRPr="00E058CE">
        <w:rPr>
          <w:color w:val="0D0D0D"/>
          <w:sz w:val="24"/>
        </w:rPr>
        <w:t>estar habilitada no Sistema de Gestão de Convênios e Contratos de Repasse</w:t>
      </w:r>
      <w:r w:rsidRPr="00E058CE">
        <w:rPr>
          <w:color w:val="0D0D0D"/>
          <w:spacing w:val="-4"/>
          <w:sz w:val="24"/>
        </w:rPr>
        <w:t xml:space="preserve"> </w:t>
      </w:r>
      <w:r w:rsidRPr="00E058CE">
        <w:rPr>
          <w:color w:val="0D0D0D"/>
          <w:sz w:val="24"/>
        </w:rPr>
        <w:t>–</w:t>
      </w:r>
      <w:r w:rsidR="002618F0" w:rsidRPr="00E058CE">
        <w:rPr>
          <w:color w:val="0D0D0D"/>
          <w:sz w:val="24"/>
        </w:rPr>
        <w:t xml:space="preserve"> </w:t>
      </w:r>
      <w:r w:rsidRPr="00E058CE">
        <w:rPr>
          <w:color w:val="0D0D0D"/>
          <w:sz w:val="24"/>
        </w:rPr>
        <w:t>SICONV, no endereço eletrônico &lt;</w:t>
      </w:r>
      <w:hyperlink r:id="rId9">
        <w:r w:rsidRPr="00E058CE">
          <w:rPr>
            <w:color w:val="0D0D0D"/>
            <w:sz w:val="24"/>
          </w:rPr>
          <w:t>www.convenios.gov.br</w:t>
        </w:r>
      </w:hyperlink>
      <w:r w:rsidRPr="00E058CE">
        <w:rPr>
          <w:color w:val="0D0D0D"/>
          <w:sz w:val="24"/>
        </w:rPr>
        <w:t>&gt;;</w:t>
      </w:r>
      <w:r w:rsidRPr="00E058CE">
        <w:rPr>
          <w:color w:val="0D0D0D"/>
          <w:spacing w:val="1"/>
          <w:sz w:val="24"/>
        </w:rPr>
        <w:t xml:space="preserve"> </w:t>
      </w:r>
      <w:r w:rsidR="0053244F" w:rsidRPr="00E058CE">
        <w:rPr>
          <w:color w:val="0D0D0D"/>
          <w:spacing w:val="1"/>
          <w:sz w:val="24"/>
        </w:rPr>
        <w:t>e</w:t>
      </w:r>
    </w:p>
    <w:p w14:paraId="6322DB56" w14:textId="214415BB" w:rsidR="009C71BD" w:rsidRPr="00E058CE" w:rsidRDefault="008B5FEA" w:rsidP="00CA6B70">
      <w:pPr>
        <w:pStyle w:val="PargrafodaLista"/>
        <w:numPr>
          <w:ilvl w:val="2"/>
          <w:numId w:val="34"/>
        </w:numPr>
        <w:tabs>
          <w:tab w:val="left" w:pos="2129"/>
        </w:tabs>
        <w:spacing w:before="139" w:line="360" w:lineRule="auto"/>
        <w:ind w:right="3" w:hanging="360"/>
        <w:rPr>
          <w:sz w:val="24"/>
        </w:rPr>
      </w:pPr>
      <w:r w:rsidRPr="00E058CE">
        <w:rPr>
          <w:color w:val="0D0D0D"/>
          <w:sz w:val="24"/>
        </w:rPr>
        <w:t>declarar,</w:t>
      </w:r>
      <w:r w:rsidRPr="00E058CE">
        <w:rPr>
          <w:color w:val="0D0D0D"/>
          <w:spacing w:val="-6"/>
          <w:sz w:val="24"/>
        </w:rPr>
        <w:t xml:space="preserve"> </w:t>
      </w:r>
      <w:r w:rsidRPr="00E058CE">
        <w:rPr>
          <w:color w:val="0D0D0D"/>
          <w:sz w:val="24"/>
        </w:rPr>
        <w:t>conforme</w:t>
      </w:r>
      <w:r w:rsidRPr="00E058CE">
        <w:rPr>
          <w:color w:val="0D0D0D"/>
          <w:spacing w:val="-5"/>
          <w:sz w:val="24"/>
        </w:rPr>
        <w:t xml:space="preserve"> </w:t>
      </w:r>
      <w:r w:rsidRPr="00E058CE">
        <w:rPr>
          <w:color w:val="0D0D0D"/>
          <w:sz w:val="24"/>
        </w:rPr>
        <w:t>modelo</w:t>
      </w:r>
      <w:r w:rsidRPr="00E058CE">
        <w:rPr>
          <w:color w:val="0D0D0D"/>
          <w:spacing w:val="-3"/>
          <w:sz w:val="24"/>
        </w:rPr>
        <w:t xml:space="preserve"> </w:t>
      </w:r>
      <w:r w:rsidRPr="00E058CE">
        <w:rPr>
          <w:color w:val="0D0D0D"/>
          <w:sz w:val="24"/>
        </w:rPr>
        <w:t>constante</w:t>
      </w:r>
      <w:r w:rsidRPr="00E058CE">
        <w:rPr>
          <w:color w:val="0D0D0D"/>
          <w:spacing w:val="-4"/>
          <w:sz w:val="24"/>
        </w:rPr>
        <w:t xml:space="preserve"> </w:t>
      </w:r>
      <w:r w:rsidRPr="00E058CE">
        <w:rPr>
          <w:color w:val="0D0D0D"/>
          <w:sz w:val="24"/>
        </w:rPr>
        <w:t>no</w:t>
      </w:r>
      <w:r w:rsidRPr="00E058CE">
        <w:rPr>
          <w:color w:val="0D0D0D"/>
          <w:spacing w:val="-4"/>
          <w:sz w:val="24"/>
        </w:rPr>
        <w:t xml:space="preserve"> </w:t>
      </w:r>
      <w:r w:rsidRPr="00E058CE">
        <w:rPr>
          <w:color w:val="0D0D0D"/>
          <w:sz w:val="24"/>
        </w:rPr>
        <w:t>Anexo</w:t>
      </w:r>
      <w:r w:rsidRPr="00E058CE">
        <w:rPr>
          <w:color w:val="0D0D0D"/>
          <w:spacing w:val="-4"/>
          <w:sz w:val="24"/>
        </w:rPr>
        <w:t xml:space="preserve"> </w:t>
      </w:r>
      <w:r w:rsidR="00970A55" w:rsidRPr="00E058CE">
        <w:rPr>
          <w:color w:val="0D0D0D"/>
          <w:spacing w:val="-4"/>
          <w:sz w:val="24"/>
        </w:rPr>
        <w:t>I</w:t>
      </w:r>
      <w:r w:rsidRPr="00E058CE">
        <w:rPr>
          <w:color w:val="0D0D0D"/>
          <w:sz w:val="24"/>
        </w:rPr>
        <w:t>I</w:t>
      </w:r>
      <w:r w:rsidRPr="00E058CE">
        <w:rPr>
          <w:color w:val="0D0D0D"/>
          <w:spacing w:val="-4"/>
          <w:sz w:val="24"/>
        </w:rPr>
        <w:t xml:space="preserve"> </w:t>
      </w:r>
      <w:r w:rsidRPr="00E058CE">
        <w:rPr>
          <w:color w:val="0D0D0D"/>
          <w:sz w:val="24"/>
        </w:rPr>
        <w:t>–</w:t>
      </w:r>
      <w:r w:rsidRPr="00E058CE">
        <w:rPr>
          <w:color w:val="0D0D0D"/>
          <w:spacing w:val="-5"/>
          <w:sz w:val="24"/>
        </w:rPr>
        <w:t xml:space="preserve"> </w:t>
      </w:r>
      <w:r w:rsidRPr="00E058CE">
        <w:rPr>
          <w:color w:val="0D0D0D"/>
          <w:sz w:val="24"/>
        </w:rPr>
        <w:t>Declaração</w:t>
      </w:r>
      <w:r w:rsidRPr="00E058CE">
        <w:rPr>
          <w:color w:val="0D0D0D"/>
          <w:spacing w:val="-4"/>
          <w:sz w:val="24"/>
        </w:rPr>
        <w:t xml:space="preserve"> </w:t>
      </w:r>
      <w:r w:rsidRPr="00E058CE">
        <w:rPr>
          <w:color w:val="0D0D0D"/>
          <w:sz w:val="24"/>
        </w:rPr>
        <w:t>de</w:t>
      </w:r>
      <w:r w:rsidRPr="00E058CE">
        <w:rPr>
          <w:color w:val="0D0D0D"/>
          <w:spacing w:val="-5"/>
          <w:sz w:val="24"/>
        </w:rPr>
        <w:t xml:space="preserve"> </w:t>
      </w:r>
      <w:r w:rsidRPr="00E058CE">
        <w:rPr>
          <w:color w:val="0D0D0D"/>
          <w:sz w:val="24"/>
        </w:rPr>
        <w:t>Ciência</w:t>
      </w:r>
      <w:r w:rsidRPr="00E058CE">
        <w:rPr>
          <w:color w:val="0D0D0D"/>
          <w:spacing w:val="-5"/>
          <w:sz w:val="24"/>
        </w:rPr>
        <w:t xml:space="preserve"> </w:t>
      </w:r>
      <w:r w:rsidRPr="00E058CE">
        <w:rPr>
          <w:color w:val="0D0D0D"/>
          <w:sz w:val="24"/>
        </w:rPr>
        <w:t>e</w:t>
      </w:r>
      <w:r w:rsidRPr="00E058CE">
        <w:rPr>
          <w:color w:val="0D0D0D"/>
          <w:spacing w:val="-5"/>
          <w:sz w:val="24"/>
        </w:rPr>
        <w:t xml:space="preserve"> </w:t>
      </w:r>
      <w:r w:rsidRPr="00E058CE">
        <w:rPr>
          <w:color w:val="0D0D0D"/>
          <w:sz w:val="24"/>
        </w:rPr>
        <w:t>Concordância, que</w:t>
      </w:r>
      <w:r w:rsidRPr="00E058CE">
        <w:rPr>
          <w:color w:val="0D0D0D"/>
          <w:spacing w:val="-7"/>
          <w:sz w:val="24"/>
        </w:rPr>
        <w:t xml:space="preserve"> </w:t>
      </w:r>
      <w:r w:rsidRPr="00E058CE">
        <w:rPr>
          <w:color w:val="0D0D0D"/>
          <w:sz w:val="24"/>
        </w:rPr>
        <w:t>está</w:t>
      </w:r>
      <w:r w:rsidRPr="00E058CE">
        <w:rPr>
          <w:color w:val="0D0D0D"/>
          <w:spacing w:val="-7"/>
          <w:sz w:val="24"/>
        </w:rPr>
        <w:t xml:space="preserve"> </w:t>
      </w:r>
      <w:r w:rsidRPr="00E058CE">
        <w:rPr>
          <w:color w:val="0D0D0D"/>
          <w:sz w:val="24"/>
        </w:rPr>
        <w:t>ciente</w:t>
      </w:r>
      <w:r w:rsidRPr="00E058CE">
        <w:rPr>
          <w:color w:val="0D0D0D"/>
          <w:spacing w:val="-7"/>
          <w:sz w:val="24"/>
        </w:rPr>
        <w:t xml:space="preserve"> </w:t>
      </w:r>
      <w:r w:rsidRPr="00E058CE">
        <w:rPr>
          <w:color w:val="0D0D0D"/>
          <w:sz w:val="24"/>
        </w:rPr>
        <w:t>e</w:t>
      </w:r>
      <w:r w:rsidRPr="00E058CE">
        <w:rPr>
          <w:color w:val="0D0D0D"/>
          <w:spacing w:val="-4"/>
          <w:sz w:val="24"/>
        </w:rPr>
        <w:t xml:space="preserve"> </w:t>
      </w:r>
      <w:r w:rsidRPr="00E058CE">
        <w:rPr>
          <w:color w:val="0D0D0D"/>
          <w:sz w:val="24"/>
        </w:rPr>
        <w:t>concorda</w:t>
      </w:r>
      <w:r w:rsidRPr="00E058CE">
        <w:rPr>
          <w:color w:val="0D0D0D"/>
          <w:spacing w:val="-7"/>
          <w:sz w:val="24"/>
        </w:rPr>
        <w:t xml:space="preserve"> </w:t>
      </w:r>
      <w:r w:rsidRPr="00E058CE">
        <w:rPr>
          <w:color w:val="0D0D0D"/>
          <w:sz w:val="24"/>
        </w:rPr>
        <w:t>com</w:t>
      </w:r>
      <w:r w:rsidRPr="00E058CE">
        <w:rPr>
          <w:color w:val="0D0D0D"/>
          <w:spacing w:val="-6"/>
          <w:sz w:val="24"/>
        </w:rPr>
        <w:t xml:space="preserve"> </w:t>
      </w:r>
      <w:r w:rsidRPr="00E058CE">
        <w:rPr>
          <w:color w:val="0D0D0D"/>
          <w:sz w:val="24"/>
        </w:rPr>
        <w:t>as</w:t>
      </w:r>
      <w:r w:rsidRPr="00E058CE">
        <w:rPr>
          <w:color w:val="0D0D0D"/>
          <w:spacing w:val="-6"/>
          <w:sz w:val="24"/>
        </w:rPr>
        <w:t xml:space="preserve"> </w:t>
      </w:r>
      <w:r w:rsidRPr="00E058CE">
        <w:rPr>
          <w:color w:val="0D0D0D"/>
          <w:sz w:val="24"/>
        </w:rPr>
        <w:t>disposições</w:t>
      </w:r>
      <w:r w:rsidRPr="00E058CE">
        <w:rPr>
          <w:color w:val="0D0D0D"/>
          <w:spacing w:val="-5"/>
          <w:sz w:val="24"/>
        </w:rPr>
        <w:t xml:space="preserve"> </w:t>
      </w:r>
      <w:r w:rsidRPr="00E058CE">
        <w:rPr>
          <w:color w:val="0D0D0D"/>
          <w:sz w:val="24"/>
        </w:rPr>
        <w:t>previstas</w:t>
      </w:r>
      <w:r w:rsidRPr="00E058CE">
        <w:rPr>
          <w:color w:val="0D0D0D"/>
          <w:spacing w:val="-6"/>
          <w:sz w:val="24"/>
        </w:rPr>
        <w:t xml:space="preserve"> </w:t>
      </w:r>
      <w:r w:rsidRPr="00E058CE">
        <w:rPr>
          <w:color w:val="0D0D0D"/>
          <w:sz w:val="24"/>
        </w:rPr>
        <w:t>no</w:t>
      </w:r>
      <w:r w:rsidRPr="00E058CE">
        <w:rPr>
          <w:color w:val="0D0D0D"/>
          <w:spacing w:val="-6"/>
          <w:sz w:val="24"/>
        </w:rPr>
        <w:t xml:space="preserve"> </w:t>
      </w:r>
      <w:r w:rsidRPr="00E058CE">
        <w:rPr>
          <w:color w:val="0D0D0D"/>
          <w:sz w:val="24"/>
        </w:rPr>
        <w:t>Edital</w:t>
      </w:r>
      <w:r w:rsidRPr="00E058CE">
        <w:rPr>
          <w:color w:val="0D0D0D"/>
          <w:spacing w:val="-6"/>
          <w:sz w:val="24"/>
        </w:rPr>
        <w:t xml:space="preserve"> </w:t>
      </w:r>
      <w:r w:rsidRPr="00E058CE">
        <w:rPr>
          <w:color w:val="0D0D0D"/>
          <w:sz w:val="24"/>
        </w:rPr>
        <w:t>e</w:t>
      </w:r>
      <w:r w:rsidRPr="00E058CE">
        <w:rPr>
          <w:color w:val="0D0D0D"/>
          <w:spacing w:val="-6"/>
          <w:sz w:val="24"/>
        </w:rPr>
        <w:t xml:space="preserve"> </w:t>
      </w:r>
      <w:r w:rsidRPr="00E058CE">
        <w:rPr>
          <w:color w:val="0D0D0D"/>
          <w:sz w:val="24"/>
        </w:rPr>
        <w:t>seus</w:t>
      </w:r>
      <w:r w:rsidRPr="00E058CE">
        <w:rPr>
          <w:color w:val="0D0D0D"/>
          <w:spacing w:val="-6"/>
          <w:sz w:val="24"/>
        </w:rPr>
        <w:t xml:space="preserve"> </w:t>
      </w:r>
      <w:r w:rsidRPr="00E058CE">
        <w:rPr>
          <w:color w:val="0D0D0D"/>
          <w:sz w:val="24"/>
        </w:rPr>
        <w:t>anexos,</w:t>
      </w:r>
      <w:r w:rsidRPr="00E058CE">
        <w:rPr>
          <w:color w:val="0D0D0D"/>
          <w:spacing w:val="-6"/>
          <w:sz w:val="24"/>
        </w:rPr>
        <w:t xml:space="preserve"> </w:t>
      </w:r>
      <w:r w:rsidRPr="00E058CE">
        <w:rPr>
          <w:color w:val="0D0D0D"/>
          <w:sz w:val="24"/>
        </w:rPr>
        <w:t>bem</w:t>
      </w:r>
      <w:r w:rsidRPr="00E058CE">
        <w:rPr>
          <w:color w:val="0D0D0D"/>
          <w:spacing w:val="-6"/>
          <w:sz w:val="24"/>
        </w:rPr>
        <w:t xml:space="preserve"> </w:t>
      </w:r>
      <w:r w:rsidRPr="00E058CE">
        <w:rPr>
          <w:color w:val="0D0D0D"/>
          <w:sz w:val="24"/>
        </w:rPr>
        <w:t>como que se responsabiliza pela veracidade e legitimidade das informações e documentos apresentados durante o processo de</w:t>
      </w:r>
      <w:r w:rsidRPr="00E058CE">
        <w:rPr>
          <w:color w:val="0D0D0D"/>
          <w:spacing w:val="-1"/>
          <w:sz w:val="24"/>
        </w:rPr>
        <w:t xml:space="preserve"> </w:t>
      </w:r>
      <w:r w:rsidRPr="00E058CE">
        <w:rPr>
          <w:color w:val="0D0D0D"/>
          <w:sz w:val="24"/>
        </w:rPr>
        <w:t>seleção.</w:t>
      </w:r>
    </w:p>
    <w:p w14:paraId="4B4567BB" w14:textId="77777777" w:rsidR="009C71BD" w:rsidRPr="00E058CE" w:rsidRDefault="009C71BD" w:rsidP="00CA6B70">
      <w:pPr>
        <w:pStyle w:val="Corpodetexto"/>
        <w:spacing w:line="360" w:lineRule="auto"/>
        <w:ind w:right="3"/>
      </w:pPr>
    </w:p>
    <w:p w14:paraId="40A94394" w14:textId="77777777" w:rsidR="009C71BD" w:rsidRPr="00E058CE" w:rsidRDefault="008B5FEA" w:rsidP="00D51FEA">
      <w:pPr>
        <w:pStyle w:val="Ttulo2"/>
        <w:numPr>
          <w:ilvl w:val="1"/>
          <w:numId w:val="34"/>
        </w:numPr>
        <w:tabs>
          <w:tab w:val="left" w:pos="426"/>
        </w:tabs>
        <w:spacing w:before="1" w:line="360" w:lineRule="auto"/>
        <w:ind w:left="0" w:right="3" w:firstLine="0"/>
        <w:rPr>
          <w:b w:val="0"/>
          <w:bCs w:val="0"/>
          <w:color w:val="0D0D0D"/>
          <w:szCs w:val="22"/>
        </w:rPr>
      </w:pPr>
      <w:r w:rsidRPr="00E058CE">
        <w:rPr>
          <w:b w:val="0"/>
          <w:bCs w:val="0"/>
          <w:color w:val="0D0D0D"/>
          <w:szCs w:val="22"/>
        </w:rPr>
        <w:t xml:space="preserve">Não </w:t>
      </w:r>
      <w:r w:rsidR="0053244F" w:rsidRPr="00E058CE">
        <w:rPr>
          <w:b w:val="0"/>
          <w:bCs w:val="0"/>
          <w:color w:val="0D0D0D"/>
          <w:szCs w:val="22"/>
        </w:rPr>
        <w:t>será</w:t>
      </w:r>
      <w:r w:rsidRPr="00E058CE">
        <w:rPr>
          <w:b w:val="0"/>
          <w:bCs w:val="0"/>
          <w:color w:val="0D0D0D"/>
          <w:szCs w:val="22"/>
        </w:rPr>
        <w:t xml:space="preserve"> permitida a atuação em rede.</w:t>
      </w:r>
    </w:p>
    <w:p w14:paraId="38926C05" w14:textId="77777777" w:rsidR="009C71BD" w:rsidRPr="00E058CE" w:rsidRDefault="009C71BD" w:rsidP="00CA6B70">
      <w:pPr>
        <w:pStyle w:val="Corpodetexto"/>
        <w:spacing w:line="360" w:lineRule="auto"/>
        <w:ind w:right="3"/>
        <w:rPr>
          <w:b/>
        </w:rPr>
      </w:pPr>
    </w:p>
    <w:p w14:paraId="6446BAD4" w14:textId="5EF432A2" w:rsidR="009C71BD" w:rsidRPr="00E058CE" w:rsidRDefault="008B5FEA" w:rsidP="004D671E">
      <w:pPr>
        <w:pStyle w:val="Ttulo2"/>
        <w:numPr>
          <w:ilvl w:val="0"/>
          <w:numId w:val="34"/>
        </w:numPr>
        <w:tabs>
          <w:tab w:val="left" w:pos="1765"/>
          <w:tab w:val="left" w:pos="1767"/>
        </w:tabs>
        <w:spacing w:before="1" w:line="360" w:lineRule="auto"/>
        <w:ind w:left="426" w:right="3"/>
        <w:jc w:val="left"/>
        <w:rPr>
          <w:color w:val="0D0D0D"/>
        </w:rPr>
      </w:pPr>
      <w:r w:rsidRPr="00E058CE">
        <w:rPr>
          <w:color w:val="0D0D0D"/>
        </w:rPr>
        <w:t>DO</w:t>
      </w:r>
      <w:r w:rsidR="0053244F" w:rsidRPr="00E058CE">
        <w:rPr>
          <w:color w:val="0D0D0D"/>
        </w:rPr>
        <w:t xml:space="preserve"> REAS</w:t>
      </w:r>
      <w:r w:rsidR="00013A8D" w:rsidRPr="00E058CE">
        <w:rPr>
          <w:color w:val="0D0D0D"/>
        </w:rPr>
        <w:t>S</w:t>
      </w:r>
      <w:r w:rsidR="0053244F" w:rsidRPr="00E058CE">
        <w:rPr>
          <w:color w:val="0D0D0D"/>
        </w:rPr>
        <w:t>ENTAMENTO</w:t>
      </w:r>
    </w:p>
    <w:p w14:paraId="087A4E01" w14:textId="77777777" w:rsidR="009C71BD" w:rsidRPr="00E058CE" w:rsidRDefault="009C71BD" w:rsidP="00CA6B70">
      <w:pPr>
        <w:pStyle w:val="Corpodetexto"/>
        <w:spacing w:before="6" w:line="360" w:lineRule="auto"/>
        <w:ind w:right="3"/>
        <w:rPr>
          <w:b/>
        </w:rPr>
      </w:pPr>
    </w:p>
    <w:p w14:paraId="74BCD2D6" w14:textId="1F520B42" w:rsidR="00D51FEA" w:rsidRPr="00E058CE" w:rsidRDefault="008B5FEA" w:rsidP="00D51FEA">
      <w:pPr>
        <w:pStyle w:val="PargrafodaLista"/>
        <w:numPr>
          <w:ilvl w:val="1"/>
          <w:numId w:val="34"/>
        </w:numPr>
        <w:tabs>
          <w:tab w:val="left" w:pos="426"/>
        </w:tabs>
        <w:spacing w:line="360" w:lineRule="auto"/>
        <w:ind w:left="0" w:right="3" w:firstLine="0"/>
        <w:rPr>
          <w:color w:val="0D0D0D"/>
          <w:sz w:val="24"/>
        </w:rPr>
      </w:pPr>
      <w:r w:rsidRPr="00E058CE">
        <w:rPr>
          <w:color w:val="0D0D0D"/>
          <w:sz w:val="24"/>
        </w:rPr>
        <w:t>As Organizações deverão apresentar pro</w:t>
      </w:r>
      <w:r w:rsidR="002C6180" w:rsidRPr="00E058CE">
        <w:rPr>
          <w:color w:val="0D0D0D"/>
          <w:sz w:val="24"/>
        </w:rPr>
        <w:t>posta</w:t>
      </w:r>
      <w:r w:rsidRPr="00E058CE">
        <w:rPr>
          <w:color w:val="0D0D0D"/>
          <w:sz w:val="24"/>
        </w:rPr>
        <w:t>,</w:t>
      </w:r>
      <w:r w:rsidR="0040342B" w:rsidRPr="00E058CE">
        <w:rPr>
          <w:color w:val="0D0D0D"/>
          <w:sz w:val="24"/>
        </w:rPr>
        <w:t xml:space="preserve"> com os elementos obrigatórios contido no art. 16, §2º, do Decreto nº 8.726, de 2016, </w:t>
      </w:r>
      <w:r w:rsidRPr="00E058CE">
        <w:rPr>
          <w:color w:val="0D0D0D"/>
          <w:sz w:val="24"/>
        </w:rPr>
        <w:t xml:space="preserve">conforme </w:t>
      </w:r>
      <w:r w:rsidR="00673D1C" w:rsidRPr="00E058CE">
        <w:rPr>
          <w:color w:val="0D0D0D"/>
          <w:sz w:val="24"/>
        </w:rPr>
        <w:t xml:space="preserve">o </w:t>
      </w:r>
      <w:r w:rsidRPr="00E058CE">
        <w:rPr>
          <w:color w:val="0D0D0D"/>
          <w:sz w:val="24"/>
        </w:rPr>
        <w:t xml:space="preserve">Anexo </w:t>
      </w:r>
      <w:r w:rsidR="000C23BD" w:rsidRPr="00E058CE">
        <w:rPr>
          <w:color w:val="0D0D0D"/>
          <w:sz w:val="24"/>
        </w:rPr>
        <w:t>I</w:t>
      </w:r>
      <w:r w:rsidRPr="00E058CE">
        <w:rPr>
          <w:color w:val="0D0D0D"/>
          <w:sz w:val="24"/>
        </w:rPr>
        <w:t>V</w:t>
      </w:r>
      <w:r w:rsidR="003558D0" w:rsidRPr="00E058CE">
        <w:rPr>
          <w:color w:val="0D0D0D"/>
          <w:sz w:val="24"/>
        </w:rPr>
        <w:t xml:space="preserve"> – R</w:t>
      </w:r>
      <w:r w:rsidR="00576503" w:rsidRPr="00E058CE">
        <w:rPr>
          <w:color w:val="0D0D0D"/>
          <w:sz w:val="24"/>
        </w:rPr>
        <w:t>oteiro de elaboração da proposta de trabalho</w:t>
      </w:r>
      <w:r w:rsidRPr="00E058CE">
        <w:rPr>
          <w:color w:val="0D0D0D"/>
          <w:sz w:val="24"/>
        </w:rPr>
        <w:t xml:space="preserve">, </w:t>
      </w:r>
      <w:r w:rsidR="007A74DF" w:rsidRPr="00E058CE">
        <w:rPr>
          <w:color w:val="0D0D0D"/>
          <w:sz w:val="24"/>
        </w:rPr>
        <w:t>informando como serão estruturad</w:t>
      </w:r>
      <w:r w:rsidR="00117434" w:rsidRPr="00E058CE">
        <w:rPr>
          <w:color w:val="0D0D0D"/>
          <w:sz w:val="24"/>
        </w:rPr>
        <w:t>a</w:t>
      </w:r>
      <w:r w:rsidR="007A74DF" w:rsidRPr="00E058CE">
        <w:rPr>
          <w:color w:val="0D0D0D"/>
          <w:sz w:val="24"/>
        </w:rPr>
        <w:t>s e realizad</w:t>
      </w:r>
      <w:r w:rsidR="00117434" w:rsidRPr="00E058CE">
        <w:rPr>
          <w:color w:val="0D0D0D"/>
          <w:sz w:val="24"/>
        </w:rPr>
        <w:t>a</w:t>
      </w:r>
      <w:r w:rsidR="007A74DF" w:rsidRPr="00E058CE">
        <w:rPr>
          <w:color w:val="0D0D0D"/>
          <w:sz w:val="24"/>
        </w:rPr>
        <w:t>s a recepção, o alojamento, as assistências jurídica, social e psicológica, os cursos e a</w:t>
      </w:r>
      <w:r w:rsidR="00E910B5" w:rsidRPr="00E058CE">
        <w:rPr>
          <w:color w:val="0D0D0D"/>
          <w:sz w:val="24"/>
        </w:rPr>
        <w:t>s</w:t>
      </w:r>
      <w:r w:rsidR="007A74DF" w:rsidRPr="00E058CE">
        <w:rPr>
          <w:color w:val="0D0D0D"/>
          <w:sz w:val="24"/>
        </w:rPr>
        <w:t xml:space="preserve"> capacitaç</w:t>
      </w:r>
      <w:r w:rsidR="00E910B5" w:rsidRPr="00E058CE">
        <w:rPr>
          <w:color w:val="0D0D0D"/>
          <w:sz w:val="24"/>
        </w:rPr>
        <w:t>ões</w:t>
      </w:r>
      <w:r w:rsidR="007A74DF" w:rsidRPr="00E058CE">
        <w:rPr>
          <w:color w:val="0D0D0D"/>
          <w:sz w:val="24"/>
        </w:rPr>
        <w:t xml:space="preserve"> profissiona</w:t>
      </w:r>
      <w:r w:rsidR="00E910B5" w:rsidRPr="00E058CE">
        <w:rPr>
          <w:color w:val="0D0D0D"/>
          <w:sz w:val="24"/>
        </w:rPr>
        <w:t>is</w:t>
      </w:r>
      <w:r w:rsidR="007A74DF" w:rsidRPr="00E058CE">
        <w:rPr>
          <w:color w:val="0D0D0D"/>
          <w:sz w:val="24"/>
        </w:rPr>
        <w:t xml:space="preserve"> a serem ofertados às pessoas refugiadas a serem reassentadas</w:t>
      </w:r>
      <w:r w:rsidR="002618F0" w:rsidRPr="00E058CE">
        <w:rPr>
          <w:color w:val="0D0D0D"/>
          <w:sz w:val="24"/>
        </w:rPr>
        <w:t>.</w:t>
      </w:r>
    </w:p>
    <w:p w14:paraId="6519CA6C" w14:textId="77777777" w:rsidR="00D51FEA" w:rsidRPr="00E058CE" w:rsidRDefault="00D51FEA" w:rsidP="00D51FEA">
      <w:pPr>
        <w:pStyle w:val="PargrafodaLista"/>
        <w:tabs>
          <w:tab w:val="left" w:pos="426"/>
        </w:tabs>
        <w:spacing w:line="360" w:lineRule="auto"/>
        <w:ind w:left="0" w:right="3"/>
        <w:jc w:val="right"/>
        <w:rPr>
          <w:color w:val="0D0D0D"/>
          <w:sz w:val="24"/>
        </w:rPr>
      </w:pPr>
    </w:p>
    <w:p w14:paraId="2B3A804B" w14:textId="7B772089" w:rsidR="00D51FEA" w:rsidRPr="00E058CE" w:rsidRDefault="00EA5DC1" w:rsidP="00D51FEA">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 </w:t>
      </w:r>
      <w:r w:rsidR="008B5FEA" w:rsidRPr="00E058CE">
        <w:rPr>
          <w:color w:val="0D0D0D"/>
          <w:sz w:val="24"/>
        </w:rPr>
        <w:t xml:space="preserve">O </w:t>
      </w:r>
      <w:r w:rsidR="0053244F" w:rsidRPr="00E058CE">
        <w:rPr>
          <w:color w:val="0D0D0D"/>
          <w:sz w:val="24"/>
        </w:rPr>
        <w:t>projeto</w:t>
      </w:r>
      <w:r w:rsidR="003700B8" w:rsidRPr="00E058CE">
        <w:rPr>
          <w:color w:val="0D0D0D"/>
          <w:sz w:val="24"/>
        </w:rPr>
        <w:t xml:space="preserve"> deverá organizar a recepção das pessoas refugiadas a serem reassentadas, incluindo a </w:t>
      </w:r>
      <w:r w:rsidR="007F30B7" w:rsidRPr="00E058CE">
        <w:rPr>
          <w:color w:val="0D0D0D"/>
          <w:sz w:val="24"/>
        </w:rPr>
        <w:t xml:space="preserve">articulação interinstitucional com os poderes públicos pertinentes, a </w:t>
      </w:r>
      <w:r w:rsidR="008950D0" w:rsidRPr="00E058CE">
        <w:rPr>
          <w:color w:val="0D0D0D"/>
          <w:sz w:val="24"/>
        </w:rPr>
        <w:t xml:space="preserve">sensibilização </w:t>
      </w:r>
      <w:r w:rsidR="003700B8" w:rsidRPr="00E058CE">
        <w:rPr>
          <w:color w:val="0D0D0D"/>
          <w:sz w:val="24"/>
        </w:rPr>
        <w:t>d</w:t>
      </w:r>
      <w:r w:rsidR="007F30B7" w:rsidRPr="00E058CE">
        <w:rPr>
          <w:color w:val="0D0D0D"/>
          <w:sz w:val="24"/>
        </w:rPr>
        <w:t>a</w:t>
      </w:r>
      <w:r w:rsidR="003700B8" w:rsidRPr="00E058CE">
        <w:rPr>
          <w:color w:val="0D0D0D"/>
          <w:sz w:val="24"/>
        </w:rPr>
        <w:t xml:space="preserve"> comunidade ou bairro de destino para recebê-las, </w:t>
      </w:r>
      <w:r w:rsidR="008950D0" w:rsidRPr="00E058CE">
        <w:rPr>
          <w:color w:val="0D0D0D"/>
          <w:sz w:val="24"/>
        </w:rPr>
        <w:t xml:space="preserve">a </w:t>
      </w:r>
      <w:r w:rsidR="00986E99" w:rsidRPr="00E058CE">
        <w:rPr>
          <w:color w:val="0D0D0D"/>
          <w:sz w:val="24"/>
        </w:rPr>
        <w:t>organização</w:t>
      </w:r>
      <w:r w:rsidR="008950D0" w:rsidRPr="00E058CE">
        <w:rPr>
          <w:color w:val="0D0D0D"/>
          <w:sz w:val="24"/>
        </w:rPr>
        <w:t xml:space="preserve"> de uma rede de apoi</w:t>
      </w:r>
      <w:r w:rsidR="00986E99" w:rsidRPr="00E058CE">
        <w:rPr>
          <w:color w:val="0D0D0D"/>
          <w:sz w:val="24"/>
        </w:rPr>
        <w:t>o de</w:t>
      </w:r>
      <w:r w:rsidR="008950D0" w:rsidRPr="00E058CE">
        <w:rPr>
          <w:color w:val="0D0D0D"/>
          <w:sz w:val="24"/>
        </w:rPr>
        <w:t xml:space="preserve"> voluntários locais, </w:t>
      </w:r>
      <w:r w:rsidR="003700B8" w:rsidRPr="00E058CE">
        <w:rPr>
          <w:color w:val="0D0D0D"/>
          <w:sz w:val="24"/>
        </w:rPr>
        <w:t xml:space="preserve">a sua acolhida no aeroporto de chegada </w:t>
      </w:r>
      <w:r w:rsidR="00DD50F9" w:rsidRPr="00E058CE">
        <w:rPr>
          <w:color w:val="0D0D0D"/>
          <w:sz w:val="24"/>
        </w:rPr>
        <w:t xml:space="preserve">no Brasil </w:t>
      </w:r>
      <w:r w:rsidR="003700B8" w:rsidRPr="00E058CE">
        <w:rPr>
          <w:color w:val="0D0D0D"/>
          <w:sz w:val="24"/>
        </w:rPr>
        <w:t>e o deslocamento do aeroporto para o alojamento proposto.</w:t>
      </w:r>
    </w:p>
    <w:p w14:paraId="07B1590D" w14:textId="77777777" w:rsidR="00D51FEA" w:rsidRPr="00E058CE" w:rsidRDefault="00D51FEA" w:rsidP="00D51FEA">
      <w:pPr>
        <w:pStyle w:val="PargrafodaLista"/>
        <w:rPr>
          <w:color w:val="0D0D0D"/>
          <w:sz w:val="24"/>
        </w:rPr>
      </w:pPr>
    </w:p>
    <w:p w14:paraId="38B62E5F" w14:textId="0BC18476" w:rsidR="00D51FEA" w:rsidRPr="00E058CE" w:rsidRDefault="007F30B7" w:rsidP="00D51FEA">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A </w:t>
      </w:r>
      <w:r w:rsidR="003700B8" w:rsidRPr="00E058CE">
        <w:rPr>
          <w:color w:val="0D0D0D"/>
          <w:sz w:val="24"/>
        </w:rPr>
        <w:t>O</w:t>
      </w:r>
      <w:r w:rsidRPr="00E058CE">
        <w:rPr>
          <w:color w:val="0D0D0D"/>
          <w:sz w:val="24"/>
        </w:rPr>
        <w:t xml:space="preserve">rganização Social deverá prever o contrato de aluguel para o </w:t>
      </w:r>
      <w:r w:rsidR="00524F59" w:rsidRPr="00E058CE">
        <w:rPr>
          <w:color w:val="0D0D0D"/>
          <w:sz w:val="24"/>
        </w:rPr>
        <w:t>alojamento</w:t>
      </w:r>
      <w:r w:rsidRPr="00E058CE">
        <w:rPr>
          <w:color w:val="0D0D0D"/>
          <w:sz w:val="24"/>
        </w:rPr>
        <w:t xml:space="preserve"> de cada</w:t>
      </w:r>
      <w:r w:rsidR="00524F59" w:rsidRPr="00E058CE">
        <w:rPr>
          <w:color w:val="0D0D0D"/>
          <w:sz w:val="24"/>
        </w:rPr>
        <w:t xml:space="preserve"> </w:t>
      </w:r>
      <w:r w:rsidR="001F6913" w:rsidRPr="00E058CE">
        <w:rPr>
          <w:color w:val="0D0D0D"/>
          <w:sz w:val="24"/>
        </w:rPr>
        <w:t>núcleo familiar</w:t>
      </w:r>
      <w:r w:rsidRPr="00E058CE">
        <w:rPr>
          <w:color w:val="0D0D0D"/>
          <w:sz w:val="24"/>
        </w:rPr>
        <w:t>.</w:t>
      </w:r>
      <w:r w:rsidR="00524F59" w:rsidRPr="00E058CE">
        <w:rPr>
          <w:color w:val="0D0D0D"/>
          <w:sz w:val="24"/>
        </w:rPr>
        <w:t xml:space="preserve"> </w:t>
      </w:r>
      <w:r w:rsidRPr="00E058CE">
        <w:rPr>
          <w:color w:val="0D0D0D"/>
          <w:sz w:val="24"/>
        </w:rPr>
        <w:t>Quando da chegada das pessoas refugiadas, deverá ser assinad</w:t>
      </w:r>
      <w:r w:rsidR="007D00BF" w:rsidRPr="00E058CE">
        <w:rPr>
          <w:color w:val="0D0D0D"/>
          <w:sz w:val="24"/>
        </w:rPr>
        <w:t>o um termo de comodato entre a O</w:t>
      </w:r>
      <w:r w:rsidRPr="00E058CE">
        <w:rPr>
          <w:color w:val="0D0D0D"/>
          <w:sz w:val="24"/>
        </w:rPr>
        <w:t>rganização Social e a pessoa considerada ponto focal de cada núcleo familiar. O</w:t>
      </w:r>
      <w:r w:rsidR="006F1603" w:rsidRPr="00E058CE">
        <w:rPr>
          <w:color w:val="0D0D0D"/>
          <w:sz w:val="24"/>
        </w:rPr>
        <w:t xml:space="preserve">s </w:t>
      </w:r>
      <w:r w:rsidR="00524F59" w:rsidRPr="00E058CE">
        <w:rPr>
          <w:color w:val="0D0D0D"/>
          <w:sz w:val="24"/>
        </w:rPr>
        <w:t>arranjos feitos para que as pessoas</w:t>
      </w:r>
      <w:r w:rsidR="003700B8" w:rsidRPr="00E058CE">
        <w:rPr>
          <w:color w:val="0D0D0D"/>
          <w:sz w:val="24"/>
        </w:rPr>
        <w:t xml:space="preserve"> refugiadas</w:t>
      </w:r>
      <w:r w:rsidR="00524F59" w:rsidRPr="00E058CE">
        <w:rPr>
          <w:color w:val="0D0D0D"/>
          <w:sz w:val="24"/>
        </w:rPr>
        <w:t xml:space="preserve"> reassentadas </w:t>
      </w:r>
      <w:r w:rsidR="006F1603" w:rsidRPr="00E058CE">
        <w:rPr>
          <w:color w:val="0D0D0D"/>
          <w:sz w:val="24"/>
        </w:rPr>
        <w:t>tenham moradia</w:t>
      </w:r>
      <w:r w:rsidR="00524F59" w:rsidRPr="00E058CE">
        <w:rPr>
          <w:color w:val="0D0D0D"/>
          <w:sz w:val="24"/>
        </w:rPr>
        <w:t xml:space="preserve"> pelo período de um ano, </w:t>
      </w:r>
      <w:r w:rsidR="001F6913" w:rsidRPr="00E058CE">
        <w:rPr>
          <w:color w:val="0D0D0D"/>
          <w:sz w:val="24"/>
        </w:rPr>
        <w:t xml:space="preserve">a partir de sua </w:t>
      </w:r>
      <w:r w:rsidR="001F6913" w:rsidRPr="00E058CE">
        <w:rPr>
          <w:color w:val="0D0D0D"/>
          <w:sz w:val="24"/>
        </w:rPr>
        <w:lastRenderedPageBreak/>
        <w:t xml:space="preserve">chegada ao Brasil, </w:t>
      </w:r>
      <w:r w:rsidRPr="00E058CE">
        <w:rPr>
          <w:color w:val="0D0D0D"/>
          <w:sz w:val="24"/>
        </w:rPr>
        <w:t>dever</w:t>
      </w:r>
      <w:r w:rsidR="002300F4" w:rsidRPr="00E058CE">
        <w:rPr>
          <w:color w:val="0D0D0D"/>
          <w:sz w:val="24"/>
        </w:rPr>
        <w:t xml:space="preserve">ão </w:t>
      </w:r>
      <w:r w:rsidR="00CE6553" w:rsidRPr="00E058CE">
        <w:rPr>
          <w:color w:val="0D0D0D"/>
          <w:sz w:val="24"/>
        </w:rPr>
        <w:t xml:space="preserve">lhes </w:t>
      </w:r>
      <w:r w:rsidR="00524F59" w:rsidRPr="00E058CE">
        <w:rPr>
          <w:color w:val="0D0D0D"/>
          <w:sz w:val="24"/>
        </w:rPr>
        <w:t>proporciona</w:t>
      </w:r>
      <w:r w:rsidR="002300F4" w:rsidRPr="00E058CE">
        <w:rPr>
          <w:color w:val="0D0D0D"/>
          <w:sz w:val="24"/>
        </w:rPr>
        <w:t>r</w:t>
      </w:r>
      <w:r w:rsidR="00524F59" w:rsidRPr="00E058CE">
        <w:rPr>
          <w:color w:val="0D0D0D"/>
          <w:sz w:val="24"/>
        </w:rPr>
        <w:t xml:space="preserve"> um espaço adequado, </w:t>
      </w:r>
      <w:r w:rsidR="00302C63" w:rsidRPr="00E058CE">
        <w:rPr>
          <w:color w:val="0D0D0D"/>
          <w:sz w:val="24"/>
        </w:rPr>
        <w:t>com</w:t>
      </w:r>
      <w:r w:rsidR="00CE6553" w:rsidRPr="00E058CE">
        <w:rPr>
          <w:color w:val="0D0D0D"/>
          <w:sz w:val="24"/>
        </w:rPr>
        <w:t xml:space="preserve"> </w:t>
      </w:r>
      <w:r w:rsidR="00524F59" w:rsidRPr="00E058CE">
        <w:rPr>
          <w:color w:val="0D0D0D"/>
          <w:sz w:val="24"/>
        </w:rPr>
        <w:t>segurança e privacidade</w:t>
      </w:r>
      <w:r w:rsidR="002618F0" w:rsidRPr="00E058CE">
        <w:rPr>
          <w:color w:val="0D0D0D"/>
          <w:sz w:val="24"/>
        </w:rPr>
        <w:t>.</w:t>
      </w:r>
      <w:r w:rsidR="00524F59" w:rsidRPr="00E058CE">
        <w:rPr>
          <w:color w:val="0D0D0D"/>
          <w:sz w:val="24"/>
        </w:rPr>
        <w:t xml:space="preserve"> </w:t>
      </w:r>
    </w:p>
    <w:p w14:paraId="5263684C" w14:textId="77777777" w:rsidR="00D51FEA" w:rsidRPr="00E058CE" w:rsidRDefault="00D51FEA" w:rsidP="00D51FEA">
      <w:pPr>
        <w:pStyle w:val="PargrafodaLista"/>
        <w:rPr>
          <w:color w:val="0D0D0D"/>
          <w:sz w:val="24"/>
        </w:rPr>
      </w:pPr>
    </w:p>
    <w:p w14:paraId="4949244C" w14:textId="77777777" w:rsidR="00D51FEA" w:rsidRPr="00E058CE" w:rsidRDefault="00524F59" w:rsidP="00D51FEA">
      <w:pPr>
        <w:pStyle w:val="PargrafodaLista"/>
        <w:numPr>
          <w:ilvl w:val="1"/>
          <w:numId w:val="34"/>
        </w:numPr>
        <w:tabs>
          <w:tab w:val="left" w:pos="426"/>
        </w:tabs>
        <w:spacing w:line="360" w:lineRule="auto"/>
        <w:ind w:left="0" w:right="3" w:firstLine="0"/>
        <w:rPr>
          <w:color w:val="0D0D0D"/>
          <w:sz w:val="24"/>
        </w:rPr>
      </w:pPr>
      <w:r w:rsidRPr="00E058CE">
        <w:rPr>
          <w:color w:val="0D0D0D"/>
          <w:sz w:val="24"/>
        </w:rPr>
        <w:t>A assistência jurídica deve garantir todo apoio no que se refere a trâmites que envolvam instrumentos jurídicos, como contratos</w:t>
      </w:r>
      <w:r w:rsidR="00CE6553" w:rsidRPr="00E058CE">
        <w:rPr>
          <w:color w:val="0D0D0D"/>
          <w:sz w:val="24"/>
        </w:rPr>
        <w:t xml:space="preserve"> de aluguel, contratos de trabalho</w:t>
      </w:r>
      <w:r w:rsidRPr="00E058CE">
        <w:rPr>
          <w:color w:val="0D0D0D"/>
          <w:sz w:val="24"/>
        </w:rPr>
        <w:t>, entre outros</w:t>
      </w:r>
      <w:r w:rsidR="002618F0" w:rsidRPr="00E058CE">
        <w:rPr>
          <w:color w:val="0D0D0D"/>
          <w:sz w:val="24"/>
        </w:rPr>
        <w:t>.</w:t>
      </w:r>
      <w:r w:rsidR="005505F3" w:rsidRPr="00E058CE">
        <w:rPr>
          <w:color w:val="0D0D0D"/>
          <w:sz w:val="24"/>
        </w:rPr>
        <w:t xml:space="preserve"> </w:t>
      </w:r>
      <w:r w:rsidR="008C6CD2" w:rsidRPr="00E058CE">
        <w:rPr>
          <w:color w:val="0D0D0D"/>
          <w:sz w:val="24"/>
        </w:rPr>
        <w:t xml:space="preserve"> </w:t>
      </w:r>
    </w:p>
    <w:p w14:paraId="72269882" w14:textId="77777777" w:rsidR="00D51FEA" w:rsidRPr="00E058CE" w:rsidRDefault="00D51FEA" w:rsidP="00D51FEA">
      <w:pPr>
        <w:pStyle w:val="PargrafodaLista"/>
        <w:rPr>
          <w:color w:val="0D0D0D"/>
          <w:sz w:val="24"/>
        </w:rPr>
      </w:pPr>
    </w:p>
    <w:p w14:paraId="32715FDF" w14:textId="77777777" w:rsidR="005B344E" w:rsidRPr="00E058CE" w:rsidRDefault="00524F59" w:rsidP="003019B6">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A assistência social deve garantir às pessoas </w:t>
      </w:r>
      <w:r w:rsidR="00CE6553" w:rsidRPr="00E058CE">
        <w:rPr>
          <w:color w:val="0D0D0D"/>
          <w:sz w:val="24"/>
        </w:rPr>
        <w:t xml:space="preserve">refugiadas </w:t>
      </w:r>
      <w:r w:rsidRPr="00E058CE">
        <w:rPr>
          <w:color w:val="0D0D0D"/>
          <w:sz w:val="24"/>
        </w:rPr>
        <w:t>reassentadas</w:t>
      </w:r>
      <w:r w:rsidR="005B344E" w:rsidRPr="00E058CE">
        <w:rPr>
          <w:color w:val="0D0D0D"/>
          <w:sz w:val="24"/>
        </w:rPr>
        <w:t>:</w:t>
      </w:r>
    </w:p>
    <w:p w14:paraId="08A802F5" w14:textId="77777777" w:rsidR="005B344E" w:rsidRPr="00E058CE" w:rsidRDefault="005B344E" w:rsidP="005B344E">
      <w:pPr>
        <w:pStyle w:val="PargrafodaLista"/>
        <w:tabs>
          <w:tab w:val="left" w:pos="426"/>
        </w:tabs>
        <w:spacing w:line="360" w:lineRule="auto"/>
        <w:ind w:left="1068" w:right="3"/>
        <w:rPr>
          <w:color w:val="0D0D0D"/>
          <w:sz w:val="24"/>
        </w:rPr>
      </w:pPr>
    </w:p>
    <w:p w14:paraId="0B464AE7" w14:textId="3A1674C4" w:rsidR="005B344E" w:rsidRPr="00E058CE" w:rsidRDefault="00524F59" w:rsidP="005B344E">
      <w:pPr>
        <w:pStyle w:val="PargrafodaLista"/>
        <w:numPr>
          <w:ilvl w:val="2"/>
          <w:numId w:val="34"/>
        </w:numPr>
        <w:tabs>
          <w:tab w:val="left" w:pos="426"/>
        </w:tabs>
        <w:spacing w:line="360" w:lineRule="auto"/>
        <w:ind w:right="3"/>
        <w:rPr>
          <w:color w:val="0D0D0D"/>
          <w:sz w:val="24"/>
        </w:rPr>
      </w:pPr>
      <w:r w:rsidRPr="00E058CE">
        <w:rPr>
          <w:color w:val="0D0D0D"/>
          <w:sz w:val="24"/>
        </w:rPr>
        <w:t>o acesso à informação</w:t>
      </w:r>
      <w:r w:rsidR="005B344E" w:rsidRPr="00E058CE">
        <w:rPr>
          <w:color w:val="0D0D0D"/>
          <w:sz w:val="24"/>
        </w:rPr>
        <w:t xml:space="preserve"> quanto aos seus </w:t>
      </w:r>
      <w:r w:rsidRPr="00E058CE">
        <w:rPr>
          <w:color w:val="0D0D0D"/>
          <w:sz w:val="24"/>
        </w:rPr>
        <w:t>dire</w:t>
      </w:r>
      <w:r w:rsidR="00D12093" w:rsidRPr="00E058CE">
        <w:rPr>
          <w:color w:val="0D0D0D"/>
          <w:sz w:val="24"/>
        </w:rPr>
        <w:t>i</w:t>
      </w:r>
      <w:r w:rsidRPr="00E058CE">
        <w:rPr>
          <w:color w:val="0D0D0D"/>
          <w:sz w:val="24"/>
        </w:rPr>
        <w:t>tos</w:t>
      </w:r>
      <w:r w:rsidR="005B344E" w:rsidRPr="00E058CE">
        <w:rPr>
          <w:color w:val="0D0D0D"/>
          <w:sz w:val="24"/>
        </w:rPr>
        <w:t xml:space="preserve"> e </w:t>
      </w:r>
      <w:r w:rsidRPr="00E058CE">
        <w:rPr>
          <w:color w:val="0D0D0D"/>
          <w:sz w:val="24"/>
        </w:rPr>
        <w:t xml:space="preserve">encaminhamento </w:t>
      </w:r>
      <w:r w:rsidR="00CE6553" w:rsidRPr="00E058CE">
        <w:rPr>
          <w:color w:val="0D0D0D"/>
          <w:sz w:val="24"/>
        </w:rPr>
        <w:t>para a emi</w:t>
      </w:r>
      <w:r w:rsidR="006F1603" w:rsidRPr="00E058CE">
        <w:rPr>
          <w:color w:val="0D0D0D"/>
          <w:sz w:val="24"/>
        </w:rPr>
        <w:t>s</w:t>
      </w:r>
      <w:r w:rsidR="00CE6553" w:rsidRPr="00E058CE">
        <w:rPr>
          <w:color w:val="0D0D0D"/>
          <w:sz w:val="24"/>
        </w:rPr>
        <w:t>são de documentação</w:t>
      </w:r>
      <w:r w:rsidR="006F1603" w:rsidRPr="00E058CE">
        <w:rPr>
          <w:color w:val="0D0D0D"/>
          <w:sz w:val="24"/>
        </w:rPr>
        <w:t xml:space="preserve"> atinente</w:t>
      </w:r>
      <w:r w:rsidR="00CE6553" w:rsidRPr="00E058CE">
        <w:rPr>
          <w:color w:val="0D0D0D"/>
          <w:sz w:val="24"/>
        </w:rPr>
        <w:t xml:space="preserve">; </w:t>
      </w:r>
    </w:p>
    <w:p w14:paraId="3C44FA1C" w14:textId="77777777" w:rsidR="005B344E" w:rsidRPr="00E058CE" w:rsidRDefault="005B344E" w:rsidP="005B344E">
      <w:pPr>
        <w:pStyle w:val="PargrafodaLista"/>
        <w:numPr>
          <w:ilvl w:val="2"/>
          <w:numId w:val="34"/>
        </w:numPr>
        <w:tabs>
          <w:tab w:val="left" w:pos="426"/>
        </w:tabs>
        <w:spacing w:line="360" w:lineRule="auto"/>
        <w:ind w:right="3"/>
        <w:rPr>
          <w:color w:val="0D0D0D"/>
          <w:sz w:val="24"/>
        </w:rPr>
      </w:pPr>
      <w:r w:rsidRPr="00E058CE">
        <w:rPr>
          <w:color w:val="0D0D0D"/>
          <w:sz w:val="24"/>
        </w:rPr>
        <w:t xml:space="preserve">inserção na </w:t>
      </w:r>
      <w:r w:rsidR="00524F59" w:rsidRPr="00E058CE">
        <w:rPr>
          <w:color w:val="0D0D0D"/>
          <w:sz w:val="24"/>
        </w:rPr>
        <w:t>rede local de assistência social, quando necessário</w:t>
      </w:r>
      <w:r w:rsidR="00CE6553" w:rsidRPr="00E058CE">
        <w:rPr>
          <w:color w:val="0D0D0D"/>
          <w:sz w:val="24"/>
        </w:rPr>
        <w:t>;</w:t>
      </w:r>
      <w:r w:rsidR="00524F59" w:rsidRPr="00E058CE">
        <w:rPr>
          <w:color w:val="0D0D0D"/>
          <w:sz w:val="24"/>
        </w:rPr>
        <w:t xml:space="preserve"> </w:t>
      </w:r>
    </w:p>
    <w:p w14:paraId="23613093" w14:textId="77777777" w:rsidR="005B344E" w:rsidRPr="00E058CE" w:rsidRDefault="00524F59" w:rsidP="005B344E">
      <w:pPr>
        <w:pStyle w:val="PargrafodaLista"/>
        <w:numPr>
          <w:ilvl w:val="2"/>
          <w:numId w:val="34"/>
        </w:numPr>
        <w:tabs>
          <w:tab w:val="left" w:pos="426"/>
        </w:tabs>
        <w:spacing w:line="360" w:lineRule="auto"/>
        <w:ind w:right="3"/>
        <w:rPr>
          <w:color w:val="0D0D0D"/>
          <w:sz w:val="24"/>
        </w:rPr>
      </w:pPr>
      <w:r w:rsidRPr="00E058CE">
        <w:rPr>
          <w:color w:val="0D0D0D"/>
          <w:sz w:val="24"/>
        </w:rPr>
        <w:t>garantir a sua inclusão nos registros dos serviços e políticas públicas locais</w:t>
      </w:r>
      <w:r w:rsidR="00D12093" w:rsidRPr="00E058CE">
        <w:rPr>
          <w:color w:val="0D0D0D"/>
          <w:sz w:val="24"/>
        </w:rPr>
        <w:t>, como o registro no sistema único de saúde, matrícula na rede pública de ensino, cadastros nos programas de transferência de renda, entre outras</w:t>
      </w:r>
      <w:r w:rsidR="005B344E" w:rsidRPr="00E058CE">
        <w:rPr>
          <w:color w:val="0D0D0D"/>
          <w:sz w:val="24"/>
        </w:rPr>
        <w:t>;</w:t>
      </w:r>
    </w:p>
    <w:p w14:paraId="4C826849" w14:textId="77777777" w:rsidR="005B344E" w:rsidRPr="00E058CE" w:rsidRDefault="00AA62E2" w:rsidP="005B344E">
      <w:pPr>
        <w:pStyle w:val="PargrafodaLista"/>
        <w:numPr>
          <w:ilvl w:val="2"/>
          <w:numId w:val="34"/>
        </w:numPr>
        <w:tabs>
          <w:tab w:val="left" w:pos="426"/>
        </w:tabs>
        <w:spacing w:line="360" w:lineRule="auto"/>
        <w:ind w:right="3"/>
        <w:rPr>
          <w:color w:val="0D0D0D"/>
          <w:sz w:val="24"/>
        </w:rPr>
      </w:pPr>
      <w:r w:rsidRPr="00E058CE">
        <w:rPr>
          <w:color w:val="0D0D0D"/>
          <w:sz w:val="24"/>
        </w:rPr>
        <w:t>orientações sobre inserção no mercado de trabalho, como elaboração de currículo e aspectos relacio</w:t>
      </w:r>
      <w:r w:rsidR="005B344E" w:rsidRPr="00E058CE">
        <w:rPr>
          <w:color w:val="0D0D0D"/>
          <w:sz w:val="24"/>
        </w:rPr>
        <w:t>nados a entrevistas de emprego;</w:t>
      </w:r>
    </w:p>
    <w:p w14:paraId="56238FB8" w14:textId="576C4DC2" w:rsidR="003019B6" w:rsidRPr="00E058CE" w:rsidRDefault="005B344E" w:rsidP="005B344E">
      <w:pPr>
        <w:pStyle w:val="PargrafodaLista"/>
        <w:numPr>
          <w:ilvl w:val="2"/>
          <w:numId w:val="34"/>
        </w:numPr>
        <w:tabs>
          <w:tab w:val="left" w:pos="426"/>
        </w:tabs>
        <w:spacing w:line="360" w:lineRule="auto"/>
        <w:ind w:right="3"/>
        <w:rPr>
          <w:color w:val="0D0D0D"/>
          <w:sz w:val="24"/>
        </w:rPr>
      </w:pPr>
      <w:r w:rsidRPr="00E058CE">
        <w:rPr>
          <w:color w:val="0D0D0D"/>
          <w:sz w:val="24"/>
        </w:rPr>
        <w:t>aux</w:t>
      </w:r>
      <w:r w:rsidR="00FA3C9F" w:rsidRPr="00E058CE">
        <w:rPr>
          <w:color w:val="0D0D0D"/>
          <w:sz w:val="24"/>
        </w:rPr>
        <w:t>ílio de subsistência,</w:t>
      </w:r>
      <w:r w:rsidRPr="00E058CE">
        <w:rPr>
          <w:color w:val="0D0D0D"/>
          <w:sz w:val="24"/>
        </w:rPr>
        <w:t xml:space="preserve"> pelo período de 1 (um)  ano, </w:t>
      </w:r>
      <w:r w:rsidR="00FA3C9F" w:rsidRPr="00E058CE">
        <w:rPr>
          <w:color w:val="0D0D0D"/>
          <w:sz w:val="24"/>
        </w:rPr>
        <w:t xml:space="preserve"> com base nos valores per capita da linha de pobreza, </w:t>
      </w:r>
      <w:r w:rsidR="00456DD9" w:rsidRPr="00E058CE">
        <w:rPr>
          <w:color w:val="0D0D0D"/>
          <w:sz w:val="24"/>
        </w:rPr>
        <w:t xml:space="preserve">em conformidade com </w:t>
      </w:r>
      <w:r w:rsidR="006E4688" w:rsidRPr="00E058CE">
        <w:rPr>
          <w:color w:val="0D0D0D"/>
          <w:sz w:val="24"/>
        </w:rPr>
        <w:t xml:space="preserve">o </w:t>
      </w:r>
      <w:r w:rsidR="00456DD9" w:rsidRPr="00E058CE">
        <w:rPr>
          <w:color w:val="0D0D0D"/>
          <w:sz w:val="24"/>
        </w:rPr>
        <w:t xml:space="preserve">art. 18 do Decreto </w:t>
      </w:r>
      <w:r w:rsidR="00825413" w:rsidRPr="00E058CE">
        <w:rPr>
          <w:color w:val="0D0D0D"/>
          <w:sz w:val="24"/>
        </w:rPr>
        <w:t>5.209, de 17 de setembro de 2004.</w:t>
      </w:r>
      <w:r w:rsidR="00FA3C9F" w:rsidRPr="00E058CE">
        <w:rPr>
          <w:color w:val="0D0D0D"/>
          <w:sz w:val="24"/>
        </w:rPr>
        <w:t xml:space="preserve">  </w:t>
      </w:r>
    </w:p>
    <w:p w14:paraId="10A0DD1B" w14:textId="77777777" w:rsidR="003019B6" w:rsidRPr="00E058CE" w:rsidRDefault="003019B6" w:rsidP="003019B6">
      <w:pPr>
        <w:pStyle w:val="PargrafodaLista"/>
        <w:rPr>
          <w:color w:val="0D0D0D"/>
          <w:sz w:val="24"/>
        </w:rPr>
      </w:pPr>
    </w:p>
    <w:p w14:paraId="7640BE09" w14:textId="329B1854" w:rsidR="003019B6" w:rsidRPr="00E058CE" w:rsidRDefault="00524F59" w:rsidP="003019B6">
      <w:pPr>
        <w:pStyle w:val="PargrafodaLista"/>
        <w:numPr>
          <w:ilvl w:val="1"/>
          <w:numId w:val="34"/>
        </w:numPr>
        <w:tabs>
          <w:tab w:val="left" w:pos="426"/>
        </w:tabs>
        <w:spacing w:line="360" w:lineRule="auto"/>
        <w:ind w:left="0" w:right="3" w:firstLine="0"/>
        <w:rPr>
          <w:color w:val="0D0D0D"/>
          <w:sz w:val="24"/>
        </w:rPr>
      </w:pPr>
      <w:r w:rsidRPr="00E058CE">
        <w:rPr>
          <w:color w:val="0D0D0D"/>
          <w:sz w:val="24"/>
        </w:rPr>
        <w:t>A assistência psicológica</w:t>
      </w:r>
      <w:r w:rsidR="005D42F1" w:rsidRPr="00E058CE">
        <w:rPr>
          <w:color w:val="0D0D0D"/>
          <w:sz w:val="24"/>
        </w:rPr>
        <w:t xml:space="preserve"> deve garantir o atendimento às pessoas </w:t>
      </w:r>
      <w:r w:rsidR="00CE6553" w:rsidRPr="00E058CE">
        <w:rPr>
          <w:color w:val="0D0D0D"/>
          <w:sz w:val="24"/>
        </w:rPr>
        <w:t xml:space="preserve">refugiadas </w:t>
      </w:r>
      <w:r w:rsidR="005D42F1" w:rsidRPr="00E058CE">
        <w:rPr>
          <w:color w:val="0D0D0D"/>
          <w:sz w:val="24"/>
        </w:rPr>
        <w:t xml:space="preserve">reassentadas, notadamente no que se refere </w:t>
      </w:r>
      <w:r w:rsidR="00986E99" w:rsidRPr="00E058CE">
        <w:rPr>
          <w:color w:val="0D0D0D"/>
          <w:sz w:val="24"/>
        </w:rPr>
        <w:t>à saúde mental das</w:t>
      </w:r>
      <w:r w:rsidR="005D42F1" w:rsidRPr="00E058CE">
        <w:rPr>
          <w:color w:val="0D0D0D"/>
          <w:sz w:val="24"/>
        </w:rPr>
        <w:t xml:space="preserve"> pessoas </w:t>
      </w:r>
      <w:r w:rsidR="00986E99" w:rsidRPr="00E058CE">
        <w:rPr>
          <w:color w:val="0D0D0D"/>
          <w:sz w:val="24"/>
        </w:rPr>
        <w:t xml:space="preserve">refugiadas reassentadas, em especial aquelas </w:t>
      </w:r>
      <w:r w:rsidR="005D42F1" w:rsidRPr="00E058CE">
        <w:rPr>
          <w:color w:val="0D0D0D"/>
          <w:sz w:val="24"/>
        </w:rPr>
        <w:t xml:space="preserve">com síndrome de stress pós-traumático; </w:t>
      </w:r>
      <w:r w:rsidR="007F25DC" w:rsidRPr="00E058CE">
        <w:rPr>
          <w:color w:val="0D0D0D"/>
          <w:sz w:val="24"/>
        </w:rPr>
        <w:t>bem como a</w:t>
      </w:r>
      <w:r w:rsidR="005D42F1" w:rsidRPr="00E058CE">
        <w:rPr>
          <w:color w:val="0D0D0D"/>
          <w:sz w:val="24"/>
        </w:rPr>
        <w:t xml:space="preserve"> mulheres, adolescentes e crianças que estiveram em situação de violência, em especial, violência baseada em gênero e violência sexual</w:t>
      </w:r>
      <w:r w:rsidR="002618F0" w:rsidRPr="00E058CE">
        <w:rPr>
          <w:color w:val="0D0D0D"/>
          <w:sz w:val="24"/>
        </w:rPr>
        <w:t>.</w:t>
      </w:r>
    </w:p>
    <w:p w14:paraId="78D728FE" w14:textId="77777777" w:rsidR="003019B6" w:rsidRPr="00E058CE" w:rsidRDefault="003019B6" w:rsidP="003019B6">
      <w:pPr>
        <w:pStyle w:val="PargrafodaLista"/>
        <w:rPr>
          <w:color w:val="0D0D0D"/>
          <w:sz w:val="24"/>
        </w:rPr>
      </w:pPr>
    </w:p>
    <w:p w14:paraId="267DDED7" w14:textId="030111A8" w:rsidR="00480E5A" w:rsidRPr="00E058CE" w:rsidRDefault="00FA32BA" w:rsidP="003019B6">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As assistências jurídica, social e psicológica </w:t>
      </w:r>
      <w:r w:rsidR="00665B4F" w:rsidRPr="00E058CE">
        <w:rPr>
          <w:color w:val="0D0D0D"/>
          <w:sz w:val="24"/>
        </w:rPr>
        <w:t>deverão atuar de forma próxima e regular junto às pessoas refugiadas a serem reassentadas. Terão como missão precípua a identificação de problemas ou de demandas específicas que as pessoas refugiadas pos</w:t>
      </w:r>
      <w:r w:rsidR="009C0C0E" w:rsidRPr="00E058CE">
        <w:rPr>
          <w:color w:val="0D0D0D"/>
          <w:sz w:val="24"/>
        </w:rPr>
        <w:t>sam ter</w:t>
      </w:r>
      <w:r w:rsidR="008950D0" w:rsidRPr="00E058CE">
        <w:rPr>
          <w:color w:val="0D0D0D"/>
          <w:sz w:val="24"/>
        </w:rPr>
        <w:t>,</w:t>
      </w:r>
      <w:r w:rsidR="009C0C0E" w:rsidRPr="00E058CE">
        <w:rPr>
          <w:color w:val="0D0D0D"/>
          <w:sz w:val="24"/>
        </w:rPr>
        <w:t xml:space="preserve"> e </w:t>
      </w:r>
      <w:r w:rsidR="008950D0" w:rsidRPr="00E058CE">
        <w:rPr>
          <w:color w:val="0D0D0D"/>
          <w:sz w:val="24"/>
        </w:rPr>
        <w:t xml:space="preserve">o seu </w:t>
      </w:r>
      <w:r w:rsidR="009C0C0E" w:rsidRPr="00E058CE">
        <w:rPr>
          <w:color w:val="0D0D0D"/>
          <w:sz w:val="24"/>
        </w:rPr>
        <w:t>encaminh</w:t>
      </w:r>
      <w:r w:rsidR="008950D0" w:rsidRPr="00E058CE">
        <w:rPr>
          <w:color w:val="0D0D0D"/>
          <w:sz w:val="24"/>
        </w:rPr>
        <w:t>amento</w:t>
      </w:r>
      <w:r w:rsidR="009C0C0E" w:rsidRPr="00E058CE">
        <w:rPr>
          <w:color w:val="0D0D0D"/>
          <w:sz w:val="24"/>
        </w:rPr>
        <w:t xml:space="preserve"> para os serviços pertinentes, preferencialmente das redes públicas de saúde, assistência social, educação, enfrentamento à violência contra as mulheres, entre outras.</w:t>
      </w:r>
    </w:p>
    <w:p w14:paraId="703A6E54" w14:textId="77777777" w:rsidR="00480E5A" w:rsidRPr="00E058CE" w:rsidRDefault="00480E5A" w:rsidP="000E4F09">
      <w:pPr>
        <w:pStyle w:val="PargrafodaLista"/>
        <w:rPr>
          <w:color w:val="0D0D0D"/>
          <w:sz w:val="24"/>
        </w:rPr>
      </w:pPr>
    </w:p>
    <w:p w14:paraId="79A7A520" w14:textId="6B9835A7" w:rsidR="009C0C0E" w:rsidRPr="00E058CE" w:rsidRDefault="009C0C0E" w:rsidP="000E4F09">
      <w:pPr>
        <w:pStyle w:val="PargrafodaLista"/>
        <w:numPr>
          <w:ilvl w:val="1"/>
          <w:numId w:val="34"/>
        </w:numPr>
        <w:tabs>
          <w:tab w:val="left" w:pos="426"/>
        </w:tabs>
        <w:spacing w:line="360" w:lineRule="auto"/>
        <w:ind w:left="0" w:right="3" w:firstLine="0"/>
        <w:rPr>
          <w:color w:val="0D0D0D"/>
          <w:sz w:val="24"/>
        </w:rPr>
      </w:pPr>
      <w:r w:rsidRPr="00E058CE">
        <w:rPr>
          <w:color w:val="0D0D0D"/>
          <w:sz w:val="24"/>
        </w:rPr>
        <w:t>A articulação institucional da Organização Social com os serviços e órgãos públicos do município onde as pessoas refugiadas serão reassentadas é crucial para o bom andamento do reassentamento.</w:t>
      </w:r>
      <w:r w:rsidR="00680D1D" w:rsidRPr="00E058CE">
        <w:rPr>
          <w:color w:val="0D0D0D"/>
          <w:sz w:val="24"/>
        </w:rPr>
        <w:t xml:space="preserve"> </w:t>
      </w:r>
      <w:r w:rsidR="00480E5A" w:rsidRPr="00E058CE">
        <w:rPr>
          <w:color w:val="0D0D0D"/>
          <w:sz w:val="24"/>
        </w:rPr>
        <w:t xml:space="preserve">A articulação com os Comitês Estaduais e Municipais relativos a migração e refúgio, quando houver, também é recomendável. </w:t>
      </w:r>
    </w:p>
    <w:p w14:paraId="70E6AD35" w14:textId="051168C5" w:rsidR="003019B6" w:rsidRPr="00E058CE" w:rsidRDefault="00665B4F" w:rsidP="003019B6">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 </w:t>
      </w:r>
      <w:r w:rsidR="009C0C0E" w:rsidRPr="00E058CE">
        <w:rPr>
          <w:color w:val="0D0D0D"/>
          <w:sz w:val="24"/>
        </w:rPr>
        <w:t xml:space="preserve">As assistências jurídica, social e psicológica </w:t>
      </w:r>
      <w:r w:rsidR="008B3ACC" w:rsidRPr="00E058CE">
        <w:rPr>
          <w:color w:val="0D0D0D"/>
          <w:sz w:val="24"/>
        </w:rPr>
        <w:t xml:space="preserve">poderão ser </w:t>
      </w:r>
      <w:r w:rsidR="003019D1" w:rsidRPr="00E058CE">
        <w:rPr>
          <w:color w:val="0D0D0D"/>
          <w:sz w:val="24"/>
        </w:rPr>
        <w:t xml:space="preserve">objeto de termo aditivo, para que possam ser prestadas após </w:t>
      </w:r>
      <w:r w:rsidR="00243059" w:rsidRPr="00E058CE">
        <w:rPr>
          <w:color w:val="0D0D0D"/>
          <w:sz w:val="24"/>
        </w:rPr>
        <w:t xml:space="preserve">o prazo do acordo inicial, </w:t>
      </w:r>
      <w:r w:rsidR="00EF30C3" w:rsidRPr="00E058CE">
        <w:rPr>
          <w:color w:val="0D0D0D"/>
          <w:sz w:val="24"/>
        </w:rPr>
        <w:t xml:space="preserve">facultada </w:t>
      </w:r>
      <w:r w:rsidR="00302C63" w:rsidRPr="00E058CE">
        <w:rPr>
          <w:color w:val="0D0D0D"/>
          <w:sz w:val="24"/>
        </w:rPr>
        <w:t>a</w:t>
      </w:r>
      <w:r w:rsidR="008B3ACC" w:rsidRPr="00E058CE">
        <w:rPr>
          <w:color w:val="0D0D0D"/>
          <w:sz w:val="24"/>
        </w:rPr>
        <w:t xml:space="preserve"> manifestação de interesse de ambas as partes</w:t>
      </w:r>
      <w:r w:rsidR="00922673" w:rsidRPr="00E058CE">
        <w:rPr>
          <w:color w:val="0D0D0D"/>
          <w:sz w:val="24"/>
        </w:rPr>
        <w:t xml:space="preserve">, </w:t>
      </w:r>
      <w:r w:rsidR="00922673" w:rsidRPr="00E058CE">
        <w:rPr>
          <w:color w:val="0D0D0D"/>
          <w:sz w:val="24"/>
        </w:rPr>
        <w:lastRenderedPageBreak/>
        <w:t>a depender da disponibilidade orçamentária e financeira da Secretaria Nacional de Justiça - SNJ</w:t>
      </w:r>
      <w:r w:rsidR="008B3ACC" w:rsidRPr="00E058CE">
        <w:rPr>
          <w:color w:val="0D0D0D"/>
          <w:sz w:val="24"/>
        </w:rPr>
        <w:t xml:space="preserve"> e a </w:t>
      </w:r>
      <w:r w:rsidR="00EF30C3" w:rsidRPr="00E058CE">
        <w:rPr>
          <w:color w:val="0D0D0D"/>
          <w:sz w:val="24"/>
        </w:rPr>
        <w:t>celebração de aditivo</w:t>
      </w:r>
      <w:r w:rsidR="00922673" w:rsidRPr="00E058CE">
        <w:rPr>
          <w:color w:val="0D0D0D"/>
          <w:sz w:val="24"/>
        </w:rPr>
        <w:t xml:space="preserve"> </w:t>
      </w:r>
      <w:r w:rsidR="008B3ACC" w:rsidRPr="00E058CE">
        <w:rPr>
          <w:color w:val="0D0D0D"/>
          <w:sz w:val="24"/>
        </w:rPr>
        <w:t>específic</w:t>
      </w:r>
      <w:r w:rsidR="006E4688" w:rsidRPr="00E058CE">
        <w:rPr>
          <w:color w:val="0D0D0D"/>
          <w:sz w:val="24"/>
        </w:rPr>
        <w:t>o</w:t>
      </w:r>
      <w:r w:rsidR="008B3ACC" w:rsidRPr="00E058CE">
        <w:rPr>
          <w:color w:val="0D0D0D"/>
          <w:sz w:val="24"/>
        </w:rPr>
        <w:t xml:space="preserve"> para esse fim.</w:t>
      </w:r>
      <w:r w:rsidR="00EF30C3" w:rsidRPr="00E058CE">
        <w:rPr>
          <w:color w:val="0D0D0D"/>
          <w:sz w:val="24"/>
        </w:rPr>
        <w:t xml:space="preserve"> </w:t>
      </w:r>
    </w:p>
    <w:p w14:paraId="1356BC41" w14:textId="77777777" w:rsidR="003019B6" w:rsidRPr="00E058CE" w:rsidRDefault="003019B6" w:rsidP="003019B6">
      <w:pPr>
        <w:pStyle w:val="PargrafodaLista"/>
        <w:rPr>
          <w:color w:val="0D0D0D"/>
          <w:sz w:val="24"/>
        </w:rPr>
      </w:pPr>
    </w:p>
    <w:p w14:paraId="71FB19D7" w14:textId="77777777" w:rsidR="003019B6" w:rsidRPr="00E058CE" w:rsidRDefault="006F1603" w:rsidP="003019B6">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Os cursos </w:t>
      </w:r>
      <w:r w:rsidR="005D42F1" w:rsidRPr="00E058CE">
        <w:rPr>
          <w:color w:val="0D0D0D"/>
          <w:sz w:val="24"/>
        </w:rPr>
        <w:t>a ser</w:t>
      </w:r>
      <w:r w:rsidRPr="00E058CE">
        <w:rPr>
          <w:color w:val="0D0D0D"/>
          <w:sz w:val="24"/>
        </w:rPr>
        <w:t>em</w:t>
      </w:r>
      <w:r w:rsidR="005D42F1" w:rsidRPr="00E058CE">
        <w:rPr>
          <w:color w:val="0D0D0D"/>
          <w:sz w:val="24"/>
        </w:rPr>
        <w:t xml:space="preserve"> </w:t>
      </w:r>
      <w:r w:rsidR="008B5FEA" w:rsidRPr="00E058CE">
        <w:rPr>
          <w:color w:val="0D0D0D"/>
          <w:sz w:val="24"/>
        </w:rPr>
        <w:t>ofertad</w:t>
      </w:r>
      <w:r w:rsidRPr="00E058CE">
        <w:rPr>
          <w:color w:val="0D0D0D"/>
          <w:sz w:val="24"/>
        </w:rPr>
        <w:t>os</w:t>
      </w:r>
      <w:r w:rsidR="008B5FEA" w:rsidRPr="00E058CE">
        <w:rPr>
          <w:color w:val="0D0D0D"/>
          <w:sz w:val="24"/>
        </w:rPr>
        <w:t xml:space="preserve"> deve</w:t>
      </w:r>
      <w:r w:rsidR="00D32FC0" w:rsidRPr="00E058CE">
        <w:rPr>
          <w:color w:val="0D0D0D"/>
          <w:sz w:val="24"/>
        </w:rPr>
        <w:t>m</w:t>
      </w:r>
      <w:r w:rsidR="008B5FEA" w:rsidRPr="00E058CE">
        <w:rPr>
          <w:color w:val="0D0D0D"/>
          <w:sz w:val="24"/>
        </w:rPr>
        <w:t xml:space="preserve"> abranger obrigatoriamente as seguintes áreas de</w:t>
      </w:r>
      <w:r w:rsidR="008B5FEA" w:rsidRPr="00E058CE">
        <w:rPr>
          <w:color w:val="0D0D0D"/>
          <w:spacing w:val="-2"/>
          <w:sz w:val="24"/>
        </w:rPr>
        <w:t xml:space="preserve"> </w:t>
      </w:r>
      <w:r w:rsidR="008B5FEA" w:rsidRPr="00E058CE">
        <w:rPr>
          <w:color w:val="0D0D0D"/>
          <w:sz w:val="24"/>
        </w:rPr>
        <w:t>conhecimento:</w:t>
      </w:r>
    </w:p>
    <w:p w14:paraId="4E349256" w14:textId="77777777" w:rsidR="003019B6" w:rsidRPr="00E058CE" w:rsidRDefault="003019B6" w:rsidP="003019B6">
      <w:pPr>
        <w:pStyle w:val="PargrafodaLista"/>
        <w:rPr>
          <w:color w:val="0D0D0D"/>
          <w:sz w:val="24"/>
        </w:rPr>
      </w:pPr>
    </w:p>
    <w:p w14:paraId="08F0D87D" w14:textId="1FD6C66B" w:rsidR="003019B6" w:rsidRPr="00E058CE" w:rsidRDefault="003019B6" w:rsidP="003019B6">
      <w:pPr>
        <w:pStyle w:val="Ttulo2"/>
        <w:numPr>
          <w:ilvl w:val="2"/>
          <w:numId w:val="34"/>
        </w:numPr>
        <w:tabs>
          <w:tab w:val="left" w:pos="2129"/>
        </w:tabs>
        <w:spacing w:before="60" w:line="360" w:lineRule="auto"/>
        <w:ind w:right="3" w:hanging="360"/>
        <w:rPr>
          <w:b w:val="0"/>
          <w:color w:val="0D0D0D"/>
        </w:rPr>
      </w:pPr>
      <w:r w:rsidRPr="00E058CE">
        <w:rPr>
          <w:b w:val="0"/>
          <w:color w:val="0D0D0D"/>
        </w:rPr>
        <w:t xml:space="preserve">Português </w:t>
      </w:r>
      <w:r w:rsidR="00854B10" w:rsidRPr="00E058CE">
        <w:rPr>
          <w:b w:val="0"/>
          <w:color w:val="0D0D0D"/>
        </w:rPr>
        <w:t xml:space="preserve">como </w:t>
      </w:r>
      <w:r w:rsidRPr="00E058CE">
        <w:rPr>
          <w:b w:val="0"/>
          <w:color w:val="0D0D0D"/>
        </w:rPr>
        <w:t>língua estrangeira</w:t>
      </w:r>
      <w:r w:rsidR="009C0C0E" w:rsidRPr="00E058CE">
        <w:rPr>
          <w:b w:val="0"/>
          <w:color w:val="0D0D0D"/>
        </w:rPr>
        <w:t>, com mínimo de 36 horas/aula</w:t>
      </w:r>
      <w:r w:rsidRPr="00E058CE">
        <w:rPr>
          <w:b w:val="0"/>
          <w:color w:val="0D0D0D"/>
        </w:rPr>
        <w:t>; e</w:t>
      </w:r>
    </w:p>
    <w:p w14:paraId="1AADF713" w14:textId="77777777" w:rsidR="003019B6" w:rsidRPr="00E058CE" w:rsidRDefault="003019B6" w:rsidP="003019B6">
      <w:pPr>
        <w:pStyle w:val="PargrafodaLista"/>
        <w:numPr>
          <w:ilvl w:val="2"/>
          <w:numId w:val="34"/>
        </w:numPr>
        <w:tabs>
          <w:tab w:val="left" w:pos="2129"/>
        </w:tabs>
        <w:spacing w:before="138" w:line="360" w:lineRule="auto"/>
        <w:ind w:right="3" w:hanging="360"/>
        <w:rPr>
          <w:sz w:val="26"/>
        </w:rPr>
      </w:pPr>
      <w:r w:rsidRPr="00E058CE">
        <w:rPr>
          <w:color w:val="0D0D0D"/>
          <w:sz w:val="24"/>
        </w:rPr>
        <w:t>Noções básicas de informática.</w:t>
      </w:r>
    </w:p>
    <w:p w14:paraId="576EBC24" w14:textId="77777777" w:rsidR="003019B6" w:rsidRPr="00E058CE" w:rsidRDefault="003019B6" w:rsidP="003019B6">
      <w:pPr>
        <w:pStyle w:val="PargrafodaLista"/>
        <w:tabs>
          <w:tab w:val="left" w:pos="426"/>
        </w:tabs>
        <w:spacing w:line="360" w:lineRule="auto"/>
        <w:ind w:left="0" w:right="3"/>
        <w:jc w:val="right"/>
        <w:rPr>
          <w:color w:val="0D0D0D"/>
          <w:sz w:val="24"/>
        </w:rPr>
      </w:pPr>
    </w:p>
    <w:p w14:paraId="38859508" w14:textId="77777777" w:rsidR="003019B6" w:rsidRPr="00E058CE" w:rsidRDefault="003019B6" w:rsidP="003019B6">
      <w:pPr>
        <w:pStyle w:val="PargrafodaLista"/>
        <w:rPr>
          <w:color w:val="0D0D0D"/>
          <w:sz w:val="24"/>
        </w:rPr>
      </w:pPr>
    </w:p>
    <w:p w14:paraId="5A5099BB" w14:textId="2F32D8AD" w:rsidR="001936DA" w:rsidRPr="00E058CE" w:rsidRDefault="00346451" w:rsidP="003019B6">
      <w:pPr>
        <w:pStyle w:val="PargrafodaLista"/>
        <w:numPr>
          <w:ilvl w:val="1"/>
          <w:numId w:val="34"/>
        </w:numPr>
        <w:tabs>
          <w:tab w:val="left" w:pos="426"/>
        </w:tabs>
        <w:spacing w:line="360" w:lineRule="auto"/>
        <w:ind w:left="0" w:right="3" w:firstLine="0"/>
        <w:rPr>
          <w:color w:val="0D0D0D"/>
          <w:sz w:val="24"/>
        </w:rPr>
      </w:pPr>
      <w:r w:rsidRPr="00E058CE">
        <w:rPr>
          <w:color w:val="0D0D0D"/>
          <w:sz w:val="24"/>
        </w:rPr>
        <w:t>Os cursos elencados</w:t>
      </w:r>
      <w:r w:rsidR="00781E3B" w:rsidRPr="00E058CE">
        <w:rPr>
          <w:color w:val="0D0D0D"/>
          <w:sz w:val="24"/>
        </w:rPr>
        <w:t xml:space="preserve"> no item 5.10 desse edital </w:t>
      </w:r>
      <w:r w:rsidRPr="00E058CE">
        <w:rPr>
          <w:color w:val="0D0D0D"/>
          <w:sz w:val="24"/>
        </w:rPr>
        <w:t xml:space="preserve">devem ser oferecidos a todas </w:t>
      </w:r>
      <w:r w:rsidR="001936DA" w:rsidRPr="00E058CE">
        <w:rPr>
          <w:color w:val="0D0D0D"/>
          <w:sz w:val="24"/>
        </w:rPr>
        <w:t xml:space="preserve">as pessoas </w:t>
      </w:r>
      <w:r w:rsidR="008D0FEF" w:rsidRPr="00E058CE">
        <w:rPr>
          <w:color w:val="0D0D0D"/>
          <w:sz w:val="24"/>
        </w:rPr>
        <w:t xml:space="preserve">refugiadas </w:t>
      </w:r>
      <w:r w:rsidR="001936DA" w:rsidRPr="00E058CE">
        <w:rPr>
          <w:color w:val="0D0D0D"/>
          <w:sz w:val="24"/>
        </w:rPr>
        <w:t>reassentadas, incluindo crianças e adolescentes.</w:t>
      </w:r>
    </w:p>
    <w:p w14:paraId="6126706D" w14:textId="77777777" w:rsidR="001936DA" w:rsidRPr="00E058CE" w:rsidRDefault="00EA5DC1" w:rsidP="00CA6B70">
      <w:pPr>
        <w:pStyle w:val="PargrafodaLista"/>
        <w:tabs>
          <w:tab w:val="left" w:pos="1488"/>
        </w:tabs>
        <w:spacing w:before="1" w:line="360" w:lineRule="auto"/>
        <w:ind w:left="1060" w:right="3"/>
        <w:jc w:val="right"/>
        <w:rPr>
          <w:color w:val="0D0D0D"/>
          <w:sz w:val="24"/>
        </w:rPr>
      </w:pPr>
      <w:r w:rsidRPr="00E058CE">
        <w:rPr>
          <w:color w:val="0D0D0D"/>
          <w:sz w:val="24"/>
        </w:rPr>
        <w:t xml:space="preserve"> </w:t>
      </w:r>
    </w:p>
    <w:p w14:paraId="1AB3E91B" w14:textId="7E416B17" w:rsidR="00260E79" w:rsidRPr="00E058CE" w:rsidRDefault="005D6EF4" w:rsidP="003019B6">
      <w:pPr>
        <w:pStyle w:val="PargrafodaLista"/>
        <w:numPr>
          <w:ilvl w:val="1"/>
          <w:numId w:val="34"/>
        </w:numPr>
        <w:tabs>
          <w:tab w:val="left" w:pos="426"/>
        </w:tabs>
        <w:spacing w:before="1" w:line="360" w:lineRule="auto"/>
        <w:ind w:left="0" w:right="3" w:firstLine="0"/>
        <w:rPr>
          <w:color w:val="0D0D0D"/>
          <w:sz w:val="24"/>
        </w:rPr>
      </w:pPr>
      <w:r w:rsidRPr="00E058CE">
        <w:rPr>
          <w:color w:val="0D0D0D"/>
          <w:sz w:val="24"/>
        </w:rPr>
        <w:t xml:space="preserve"> </w:t>
      </w:r>
      <w:r w:rsidR="006F1603" w:rsidRPr="00E058CE">
        <w:rPr>
          <w:color w:val="0D0D0D"/>
          <w:sz w:val="24"/>
        </w:rPr>
        <w:t>O</w:t>
      </w:r>
      <w:r w:rsidR="00260E79" w:rsidRPr="00E058CE">
        <w:rPr>
          <w:color w:val="0D0D0D"/>
          <w:sz w:val="24"/>
        </w:rPr>
        <w:t>s demais c</w:t>
      </w:r>
      <w:r w:rsidR="006F1603" w:rsidRPr="00E058CE">
        <w:rPr>
          <w:color w:val="0D0D0D"/>
          <w:sz w:val="24"/>
        </w:rPr>
        <w:t>ursos ofertado</w:t>
      </w:r>
      <w:r w:rsidR="00260E79" w:rsidRPr="00E058CE">
        <w:rPr>
          <w:color w:val="0D0D0D"/>
          <w:sz w:val="24"/>
        </w:rPr>
        <w:t xml:space="preserve">s </w:t>
      </w:r>
      <w:r w:rsidR="00921E64" w:rsidRPr="00E058CE">
        <w:rPr>
          <w:color w:val="0D0D0D"/>
          <w:sz w:val="24"/>
        </w:rPr>
        <w:t>para fins de capacitação profissional deverão ser especificados na proposta encaminhada pela Organização da Sociedade Civil</w:t>
      </w:r>
      <w:r w:rsidR="006F1603" w:rsidRPr="00E058CE">
        <w:rPr>
          <w:color w:val="0D0D0D"/>
          <w:sz w:val="24"/>
        </w:rPr>
        <w:t xml:space="preserve">, </w:t>
      </w:r>
      <w:r w:rsidR="00260E79" w:rsidRPr="00E058CE">
        <w:rPr>
          <w:color w:val="0D0D0D"/>
          <w:sz w:val="24"/>
        </w:rPr>
        <w:t>com</w:t>
      </w:r>
      <w:r w:rsidR="006F1603" w:rsidRPr="00E058CE">
        <w:rPr>
          <w:color w:val="0D0D0D"/>
          <w:sz w:val="24"/>
        </w:rPr>
        <w:t xml:space="preserve"> </w:t>
      </w:r>
      <w:r w:rsidR="00260E79" w:rsidRPr="00E058CE">
        <w:rPr>
          <w:color w:val="0D0D0D"/>
          <w:sz w:val="24"/>
        </w:rPr>
        <w:t xml:space="preserve">o objetivo </w:t>
      </w:r>
      <w:r w:rsidR="006F1603" w:rsidRPr="00E058CE">
        <w:rPr>
          <w:color w:val="0D0D0D"/>
          <w:sz w:val="24"/>
        </w:rPr>
        <w:t>da</w:t>
      </w:r>
      <w:r w:rsidR="00260E79" w:rsidRPr="00E058CE">
        <w:rPr>
          <w:color w:val="0D0D0D"/>
          <w:sz w:val="24"/>
        </w:rPr>
        <w:t xml:space="preserve"> inserção das pessoas </w:t>
      </w:r>
      <w:r w:rsidR="00CE6553" w:rsidRPr="00E058CE">
        <w:rPr>
          <w:color w:val="0D0D0D"/>
          <w:sz w:val="24"/>
        </w:rPr>
        <w:t xml:space="preserve">refugiadas </w:t>
      </w:r>
      <w:r w:rsidR="00260E79" w:rsidRPr="00E058CE">
        <w:rPr>
          <w:color w:val="0D0D0D"/>
          <w:sz w:val="24"/>
        </w:rPr>
        <w:t>reassentadas no mercado laboral e, portanto, deverão ser resultado de uma análise</w:t>
      </w:r>
      <w:r w:rsidR="000543AD" w:rsidRPr="00E058CE">
        <w:rPr>
          <w:color w:val="0D0D0D"/>
          <w:sz w:val="24"/>
        </w:rPr>
        <w:t xml:space="preserve"> </w:t>
      </w:r>
      <w:r w:rsidR="00CE6553" w:rsidRPr="00E058CE">
        <w:rPr>
          <w:color w:val="0D0D0D"/>
          <w:sz w:val="24"/>
        </w:rPr>
        <w:t>d</w:t>
      </w:r>
      <w:r w:rsidR="00260E79" w:rsidRPr="00E058CE">
        <w:rPr>
          <w:color w:val="0D0D0D"/>
          <w:sz w:val="24"/>
        </w:rPr>
        <w:t>o perfil econômico da região na qual será feito o reassentamento</w:t>
      </w:r>
      <w:r w:rsidR="002618F0" w:rsidRPr="00E058CE">
        <w:rPr>
          <w:color w:val="0D0D0D"/>
          <w:sz w:val="24"/>
        </w:rPr>
        <w:t>.</w:t>
      </w:r>
    </w:p>
    <w:p w14:paraId="03026CAE" w14:textId="77777777" w:rsidR="00260E79" w:rsidRPr="00E058CE" w:rsidRDefault="00260E79" w:rsidP="003019B6">
      <w:pPr>
        <w:pStyle w:val="PargrafodaLista"/>
        <w:tabs>
          <w:tab w:val="left" w:pos="426"/>
        </w:tabs>
        <w:spacing w:before="1" w:line="360" w:lineRule="auto"/>
        <w:ind w:left="0" w:right="3"/>
        <w:jc w:val="right"/>
        <w:rPr>
          <w:color w:val="0D0D0D"/>
          <w:sz w:val="24"/>
        </w:rPr>
      </w:pPr>
    </w:p>
    <w:p w14:paraId="0F1007B6" w14:textId="01E99281" w:rsidR="00260E79" w:rsidRPr="00E058CE" w:rsidRDefault="00EA5DC1" w:rsidP="003019B6">
      <w:pPr>
        <w:pStyle w:val="PargrafodaLista"/>
        <w:numPr>
          <w:ilvl w:val="1"/>
          <w:numId w:val="34"/>
        </w:numPr>
        <w:tabs>
          <w:tab w:val="left" w:pos="426"/>
        </w:tabs>
        <w:spacing w:before="1" w:line="360" w:lineRule="auto"/>
        <w:ind w:left="0" w:right="3" w:firstLine="0"/>
        <w:rPr>
          <w:color w:val="0D0D0D"/>
          <w:sz w:val="24"/>
        </w:rPr>
      </w:pPr>
      <w:r w:rsidRPr="00E058CE">
        <w:rPr>
          <w:color w:val="0D0D0D"/>
          <w:sz w:val="24"/>
        </w:rPr>
        <w:t xml:space="preserve"> </w:t>
      </w:r>
      <w:r w:rsidR="00260E79" w:rsidRPr="00E058CE">
        <w:rPr>
          <w:color w:val="0D0D0D"/>
          <w:sz w:val="24"/>
        </w:rPr>
        <w:t>A análise de perfil econômico da região</w:t>
      </w:r>
      <w:r w:rsidR="002A0201" w:rsidRPr="00E058CE">
        <w:rPr>
          <w:color w:val="0D0D0D"/>
          <w:sz w:val="24"/>
        </w:rPr>
        <w:t xml:space="preserve"> do município</w:t>
      </w:r>
      <w:r w:rsidR="00260E79" w:rsidRPr="00E058CE">
        <w:rPr>
          <w:color w:val="0D0D0D"/>
          <w:sz w:val="24"/>
        </w:rPr>
        <w:t xml:space="preserve"> n</w:t>
      </w:r>
      <w:r w:rsidR="002A0201" w:rsidRPr="00E058CE">
        <w:rPr>
          <w:color w:val="0D0D0D"/>
          <w:sz w:val="24"/>
        </w:rPr>
        <w:t>o</w:t>
      </w:r>
      <w:r w:rsidR="00260E79" w:rsidRPr="00E058CE">
        <w:rPr>
          <w:color w:val="0D0D0D"/>
          <w:sz w:val="24"/>
        </w:rPr>
        <w:t xml:space="preserve"> qual será feito o reassentamento deverá ser apresentada </w:t>
      </w:r>
      <w:r w:rsidR="00C14E85" w:rsidRPr="00E058CE">
        <w:rPr>
          <w:color w:val="0D0D0D"/>
          <w:sz w:val="24"/>
        </w:rPr>
        <w:t xml:space="preserve">junto com </w:t>
      </w:r>
      <w:r w:rsidR="00921E64" w:rsidRPr="00E058CE">
        <w:rPr>
          <w:color w:val="0D0D0D"/>
          <w:sz w:val="24"/>
        </w:rPr>
        <w:t>a proposta</w:t>
      </w:r>
      <w:r w:rsidR="004E6862" w:rsidRPr="00E058CE">
        <w:rPr>
          <w:color w:val="0D0D0D"/>
          <w:sz w:val="24"/>
        </w:rPr>
        <w:t xml:space="preserve"> de trabalho</w:t>
      </w:r>
      <w:r w:rsidR="00C14E85" w:rsidRPr="00E058CE">
        <w:rPr>
          <w:color w:val="0D0D0D"/>
          <w:sz w:val="24"/>
        </w:rPr>
        <w:t xml:space="preserve"> de que trata o </w:t>
      </w:r>
      <w:r w:rsidR="00672F07" w:rsidRPr="00E058CE">
        <w:rPr>
          <w:color w:val="0D0D0D"/>
          <w:sz w:val="24"/>
        </w:rPr>
        <w:t xml:space="preserve">Anexo IV </w:t>
      </w:r>
      <w:r w:rsidR="00C14E85" w:rsidRPr="00E058CE">
        <w:rPr>
          <w:color w:val="0D0D0D"/>
          <w:sz w:val="24"/>
        </w:rPr>
        <w:t xml:space="preserve">deste </w:t>
      </w:r>
      <w:r w:rsidR="00543B4C" w:rsidRPr="00E058CE">
        <w:rPr>
          <w:color w:val="0D0D0D"/>
          <w:sz w:val="24"/>
        </w:rPr>
        <w:t>Edital</w:t>
      </w:r>
      <w:r w:rsidR="002618F0" w:rsidRPr="00E058CE">
        <w:rPr>
          <w:color w:val="0D0D0D"/>
          <w:sz w:val="24"/>
        </w:rPr>
        <w:t>.</w:t>
      </w:r>
    </w:p>
    <w:p w14:paraId="750482F2" w14:textId="77777777" w:rsidR="002618F0" w:rsidRPr="00E058CE" w:rsidRDefault="002618F0" w:rsidP="003019B6">
      <w:pPr>
        <w:pStyle w:val="PargrafodaLista"/>
        <w:tabs>
          <w:tab w:val="left" w:pos="426"/>
        </w:tabs>
        <w:ind w:left="0" w:right="3"/>
        <w:rPr>
          <w:color w:val="0D0D0D"/>
          <w:sz w:val="24"/>
        </w:rPr>
      </w:pPr>
    </w:p>
    <w:p w14:paraId="492066BD" w14:textId="364CFB56" w:rsidR="006F1603" w:rsidRPr="00E058CE" w:rsidRDefault="00EA5DC1" w:rsidP="003019B6">
      <w:pPr>
        <w:pStyle w:val="PargrafodaLista"/>
        <w:numPr>
          <w:ilvl w:val="1"/>
          <w:numId w:val="34"/>
        </w:numPr>
        <w:tabs>
          <w:tab w:val="left" w:pos="426"/>
          <w:tab w:val="left" w:pos="10773"/>
        </w:tabs>
        <w:spacing w:before="169" w:line="360" w:lineRule="auto"/>
        <w:ind w:left="0" w:right="3" w:firstLine="0"/>
        <w:rPr>
          <w:color w:val="0D0D0D"/>
          <w:sz w:val="24"/>
        </w:rPr>
      </w:pPr>
      <w:r w:rsidRPr="00E058CE">
        <w:rPr>
          <w:color w:val="0D0D0D"/>
          <w:sz w:val="24"/>
        </w:rPr>
        <w:t xml:space="preserve"> </w:t>
      </w:r>
      <w:r w:rsidR="008B5FEA" w:rsidRPr="00E058CE">
        <w:rPr>
          <w:color w:val="0D0D0D"/>
          <w:sz w:val="24"/>
        </w:rPr>
        <w:t xml:space="preserve">A proponente deverá apresentar na sua proposta </w:t>
      </w:r>
      <w:r w:rsidR="00816DF9" w:rsidRPr="00E058CE">
        <w:rPr>
          <w:color w:val="0D0D0D"/>
          <w:sz w:val="24"/>
        </w:rPr>
        <w:t>ao menos</w:t>
      </w:r>
      <w:r w:rsidR="00260E79" w:rsidRPr="00E058CE">
        <w:rPr>
          <w:color w:val="0D0D0D"/>
          <w:sz w:val="24"/>
        </w:rPr>
        <w:t xml:space="preserve"> </w:t>
      </w:r>
      <w:r w:rsidR="002211C8" w:rsidRPr="00E058CE">
        <w:rPr>
          <w:color w:val="0D0D0D"/>
          <w:sz w:val="24"/>
        </w:rPr>
        <w:t>2</w:t>
      </w:r>
      <w:r w:rsidR="008B5FEA" w:rsidRPr="00E058CE">
        <w:rPr>
          <w:color w:val="0D0D0D"/>
          <w:sz w:val="24"/>
        </w:rPr>
        <w:t xml:space="preserve"> (</w:t>
      </w:r>
      <w:r w:rsidR="002211C8" w:rsidRPr="00E058CE">
        <w:rPr>
          <w:color w:val="0D0D0D"/>
          <w:sz w:val="24"/>
        </w:rPr>
        <w:t>dois</w:t>
      </w:r>
      <w:r w:rsidR="008B5FEA" w:rsidRPr="00E058CE">
        <w:rPr>
          <w:color w:val="0D0D0D"/>
          <w:sz w:val="24"/>
        </w:rPr>
        <w:t>) curso</w:t>
      </w:r>
      <w:r w:rsidR="002A0201" w:rsidRPr="00E058CE">
        <w:rPr>
          <w:color w:val="0D0D0D"/>
          <w:sz w:val="24"/>
        </w:rPr>
        <w:t>s</w:t>
      </w:r>
      <w:r w:rsidR="008B5FEA" w:rsidRPr="00E058CE">
        <w:rPr>
          <w:color w:val="0D0D0D"/>
          <w:sz w:val="24"/>
        </w:rPr>
        <w:t xml:space="preserve"> de capacitação</w:t>
      </w:r>
      <w:r w:rsidR="006F1603" w:rsidRPr="00E058CE">
        <w:rPr>
          <w:color w:val="0D0D0D"/>
          <w:sz w:val="24"/>
        </w:rPr>
        <w:t xml:space="preserve"> profissional</w:t>
      </w:r>
      <w:r w:rsidR="002618F0" w:rsidRPr="00E058CE">
        <w:rPr>
          <w:color w:val="0D0D0D"/>
          <w:sz w:val="24"/>
        </w:rPr>
        <w:t>, além dos dois</w:t>
      </w:r>
      <w:r w:rsidR="00260E79" w:rsidRPr="00E058CE">
        <w:rPr>
          <w:color w:val="0D0D0D"/>
          <w:sz w:val="24"/>
        </w:rPr>
        <w:t xml:space="preserve"> elencados no subitem </w:t>
      </w:r>
      <w:r w:rsidR="00121E3B" w:rsidRPr="00E058CE">
        <w:rPr>
          <w:color w:val="0D0D0D"/>
          <w:sz w:val="24"/>
        </w:rPr>
        <w:t>5.10</w:t>
      </w:r>
      <w:r w:rsidR="00986633" w:rsidRPr="00E058CE">
        <w:rPr>
          <w:color w:val="0D0D0D"/>
          <w:sz w:val="24"/>
        </w:rPr>
        <w:t>.</w:t>
      </w:r>
    </w:p>
    <w:p w14:paraId="7B123EFE" w14:textId="77777777" w:rsidR="006F1603" w:rsidRPr="00E058CE" w:rsidRDefault="006F1603" w:rsidP="003019B6">
      <w:pPr>
        <w:pStyle w:val="PargrafodaLista"/>
        <w:tabs>
          <w:tab w:val="left" w:pos="426"/>
        </w:tabs>
        <w:ind w:left="0" w:right="3"/>
        <w:rPr>
          <w:color w:val="0D0D0D"/>
          <w:sz w:val="24"/>
        </w:rPr>
      </w:pPr>
    </w:p>
    <w:p w14:paraId="06078A6B" w14:textId="77777777" w:rsidR="009C71BD" w:rsidRPr="00E058CE" w:rsidRDefault="006F1603" w:rsidP="003019B6">
      <w:pPr>
        <w:pStyle w:val="PargrafodaLista"/>
        <w:numPr>
          <w:ilvl w:val="1"/>
          <w:numId w:val="34"/>
        </w:numPr>
        <w:tabs>
          <w:tab w:val="left" w:pos="426"/>
          <w:tab w:val="left" w:pos="10773"/>
        </w:tabs>
        <w:spacing w:before="169" w:line="360" w:lineRule="auto"/>
        <w:ind w:left="0" w:right="3" w:firstLine="0"/>
        <w:rPr>
          <w:color w:val="0D0D0D"/>
          <w:sz w:val="24"/>
        </w:rPr>
      </w:pPr>
      <w:r w:rsidRPr="00E058CE">
        <w:rPr>
          <w:color w:val="0D0D0D"/>
          <w:sz w:val="24"/>
        </w:rPr>
        <w:t xml:space="preserve"> A comprovação do aproveitamento dos </w:t>
      </w:r>
      <w:r w:rsidR="00E77F8C" w:rsidRPr="00E058CE">
        <w:rPr>
          <w:color w:val="0D0D0D"/>
          <w:sz w:val="24"/>
        </w:rPr>
        <w:t>cursos</w:t>
      </w:r>
      <w:r w:rsidRPr="00E058CE">
        <w:rPr>
          <w:color w:val="0D0D0D"/>
          <w:sz w:val="24"/>
        </w:rPr>
        <w:t xml:space="preserve"> ofertados será feita por meio </w:t>
      </w:r>
      <w:r w:rsidR="00E77F8C" w:rsidRPr="00E058CE">
        <w:rPr>
          <w:color w:val="0D0D0D"/>
          <w:sz w:val="24"/>
        </w:rPr>
        <w:t>d</w:t>
      </w:r>
      <w:r w:rsidRPr="00E058CE">
        <w:rPr>
          <w:color w:val="0D0D0D"/>
          <w:sz w:val="24"/>
        </w:rPr>
        <w:t xml:space="preserve">a apresentação do certificado emitido pela </w:t>
      </w:r>
      <w:r w:rsidR="00335B98" w:rsidRPr="00E058CE">
        <w:rPr>
          <w:color w:val="0D0D0D"/>
          <w:sz w:val="24"/>
        </w:rPr>
        <w:t>instituição responsável por ministrar os cursos</w:t>
      </w:r>
      <w:r w:rsidR="00E77F8C" w:rsidRPr="00E058CE">
        <w:rPr>
          <w:color w:val="0D0D0D"/>
          <w:sz w:val="24"/>
        </w:rPr>
        <w:t xml:space="preserve">. </w:t>
      </w:r>
    </w:p>
    <w:p w14:paraId="6A55CCF6" w14:textId="77777777" w:rsidR="009C71BD" w:rsidRPr="00E058CE" w:rsidRDefault="009C71BD" w:rsidP="003019B6">
      <w:pPr>
        <w:pStyle w:val="Corpodetexto"/>
        <w:tabs>
          <w:tab w:val="left" w:pos="426"/>
        </w:tabs>
        <w:spacing w:before="6" w:line="360" w:lineRule="auto"/>
        <w:ind w:right="3"/>
      </w:pPr>
    </w:p>
    <w:p w14:paraId="4AC4569F" w14:textId="28BF93A2" w:rsidR="00335B98" w:rsidRPr="00E058CE" w:rsidRDefault="00EA5DC1" w:rsidP="00FE0F03">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 </w:t>
      </w:r>
      <w:r w:rsidR="00335B98" w:rsidRPr="00E058CE">
        <w:rPr>
          <w:color w:val="0D0D0D"/>
          <w:sz w:val="24"/>
        </w:rPr>
        <w:t xml:space="preserve">A proponente deverá indicar se os cursos ofertados serão realizados por meio de parceria ou pela própria proponente. </w:t>
      </w:r>
    </w:p>
    <w:p w14:paraId="6A0B75FD" w14:textId="77777777" w:rsidR="003014AD" w:rsidRPr="00E058CE" w:rsidRDefault="003014AD" w:rsidP="00FE0F03">
      <w:pPr>
        <w:pStyle w:val="PargrafodaLista"/>
        <w:tabs>
          <w:tab w:val="left" w:pos="426"/>
        </w:tabs>
        <w:spacing w:line="360" w:lineRule="auto"/>
        <w:ind w:left="0" w:right="3"/>
        <w:jc w:val="right"/>
        <w:rPr>
          <w:color w:val="0D0D0D"/>
          <w:sz w:val="24"/>
        </w:rPr>
      </w:pPr>
    </w:p>
    <w:p w14:paraId="3CC5AD96" w14:textId="76D81A9F" w:rsidR="003019B6" w:rsidRPr="00E058CE" w:rsidRDefault="00335B98" w:rsidP="00FE0F03">
      <w:pPr>
        <w:pStyle w:val="PargrafodaLista"/>
        <w:numPr>
          <w:ilvl w:val="1"/>
          <w:numId w:val="34"/>
        </w:numPr>
        <w:tabs>
          <w:tab w:val="left" w:pos="426"/>
        </w:tabs>
        <w:spacing w:line="360" w:lineRule="auto"/>
        <w:ind w:left="0" w:right="3" w:firstLine="0"/>
        <w:rPr>
          <w:color w:val="0D0D0D"/>
          <w:sz w:val="24"/>
        </w:rPr>
      </w:pPr>
      <w:r w:rsidRPr="00E058CE">
        <w:rPr>
          <w:color w:val="0D0D0D"/>
          <w:sz w:val="24"/>
        </w:rPr>
        <w:t xml:space="preserve"> </w:t>
      </w:r>
      <w:r w:rsidR="008B5FEA" w:rsidRPr="00E058CE">
        <w:rPr>
          <w:color w:val="0D0D0D"/>
          <w:sz w:val="24"/>
        </w:rPr>
        <w:t xml:space="preserve">A proponente deverá </w:t>
      </w:r>
      <w:r w:rsidRPr="00E058CE">
        <w:rPr>
          <w:color w:val="0D0D0D"/>
          <w:sz w:val="24"/>
        </w:rPr>
        <w:t>indicar a modalidade</w:t>
      </w:r>
      <w:r w:rsidR="002A0201" w:rsidRPr="00E058CE">
        <w:rPr>
          <w:color w:val="0D0D0D"/>
          <w:sz w:val="24"/>
        </w:rPr>
        <w:t xml:space="preserve"> e a frequência</w:t>
      </w:r>
      <w:r w:rsidRPr="00E058CE">
        <w:rPr>
          <w:color w:val="0D0D0D"/>
          <w:sz w:val="24"/>
        </w:rPr>
        <w:t xml:space="preserve"> dos atendimentos das</w:t>
      </w:r>
      <w:r w:rsidR="00012FDB" w:rsidRPr="00E058CE">
        <w:rPr>
          <w:color w:val="0D0D0D"/>
          <w:sz w:val="24"/>
        </w:rPr>
        <w:t xml:space="preserve"> assistências jurídica, social e psicológica</w:t>
      </w:r>
      <w:r w:rsidRPr="00E058CE">
        <w:rPr>
          <w:color w:val="0D0D0D"/>
          <w:sz w:val="24"/>
        </w:rPr>
        <w:t>: se os atendimentos serão feitos em domicílio, por meio de parceria ou pela própria proponente.</w:t>
      </w:r>
    </w:p>
    <w:p w14:paraId="355F00D7" w14:textId="77777777" w:rsidR="00A9607E" w:rsidRPr="00E058CE" w:rsidRDefault="00A9607E" w:rsidP="00FE0F03">
      <w:pPr>
        <w:pStyle w:val="PargrafodaLista"/>
        <w:tabs>
          <w:tab w:val="left" w:pos="426"/>
        </w:tabs>
        <w:spacing w:line="360" w:lineRule="auto"/>
        <w:ind w:left="0" w:right="3"/>
        <w:jc w:val="right"/>
        <w:rPr>
          <w:b/>
          <w:color w:val="0D0D0D"/>
          <w:sz w:val="24"/>
        </w:rPr>
      </w:pPr>
    </w:p>
    <w:p w14:paraId="61EE54FF" w14:textId="536571D4" w:rsidR="000B3417" w:rsidRPr="00E058CE" w:rsidRDefault="008E0DC5" w:rsidP="000B3417">
      <w:pPr>
        <w:pStyle w:val="PargrafodaLista"/>
        <w:numPr>
          <w:ilvl w:val="1"/>
          <w:numId w:val="34"/>
        </w:numPr>
        <w:tabs>
          <w:tab w:val="left" w:pos="426"/>
        </w:tabs>
        <w:spacing w:line="360" w:lineRule="auto"/>
        <w:ind w:left="0" w:right="3" w:firstLine="0"/>
        <w:rPr>
          <w:b/>
          <w:color w:val="0D0D0D"/>
          <w:sz w:val="24"/>
        </w:rPr>
      </w:pPr>
      <w:r w:rsidRPr="00E058CE">
        <w:rPr>
          <w:b/>
          <w:color w:val="0D0D0D"/>
          <w:sz w:val="24"/>
          <w:szCs w:val="24"/>
        </w:rPr>
        <w:t xml:space="preserve"> </w:t>
      </w:r>
      <w:r w:rsidR="001E2A46" w:rsidRPr="00E058CE">
        <w:rPr>
          <w:b/>
          <w:color w:val="0D0D0D"/>
          <w:sz w:val="24"/>
          <w:szCs w:val="24"/>
        </w:rPr>
        <w:t>Abrangência e público beneficiário</w:t>
      </w:r>
    </w:p>
    <w:p w14:paraId="18512E54" w14:textId="77777777" w:rsidR="0020236C" w:rsidRPr="00E058CE" w:rsidRDefault="0020236C" w:rsidP="0020236C">
      <w:pPr>
        <w:pStyle w:val="PargrafodaLista"/>
        <w:tabs>
          <w:tab w:val="left" w:pos="426"/>
        </w:tabs>
        <w:spacing w:line="360" w:lineRule="auto"/>
        <w:ind w:left="720" w:right="3"/>
        <w:rPr>
          <w:color w:val="0D0D0D"/>
          <w:sz w:val="24"/>
        </w:rPr>
      </w:pPr>
    </w:p>
    <w:p w14:paraId="67CF1BF5" w14:textId="1926BE48" w:rsidR="0020236C" w:rsidRPr="00E058CE" w:rsidRDefault="00FE0F03" w:rsidP="00FE0F03">
      <w:pPr>
        <w:tabs>
          <w:tab w:val="left" w:pos="426"/>
        </w:tabs>
        <w:spacing w:line="360" w:lineRule="auto"/>
        <w:ind w:right="3"/>
        <w:jc w:val="both"/>
        <w:rPr>
          <w:color w:val="0D0D0D"/>
          <w:sz w:val="24"/>
        </w:rPr>
      </w:pPr>
      <w:r w:rsidRPr="00E058CE">
        <w:rPr>
          <w:color w:val="0D0D0D"/>
          <w:sz w:val="24"/>
        </w:rPr>
        <w:lastRenderedPageBreak/>
        <w:t>5.1</w:t>
      </w:r>
      <w:r w:rsidR="000110ED" w:rsidRPr="00E058CE">
        <w:rPr>
          <w:color w:val="0D0D0D"/>
          <w:sz w:val="24"/>
        </w:rPr>
        <w:t>8</w:t>
      </w:r>
      <w:r w:rsidRPr="00E058CE">
        <w:rPr>
          <w:color w:val="0D0D0D"/>
          <w:sz w:val="24"/>
        </w:rPr>
        <w:t>.1. Os</w:t>
      </w:r>
      <w:r w:rsidR="0020236C" w:rsidRPr="00E058CE">
        <w:rPr>
          <w:color w:val="0D0D0D"/>
          <w:sz w:val="24"/>
        </w:rPr>
        <w:t xml:space="preserve"> projetos apresentados ao presente Edital de Chamamento Público deverão ter como objeto o reassentamento no Brasil de núcleos familiares, </w:t>
      </w:r>
      <w:r w:rsidR="001A79B1" w:rsidRPr="00E058CE">
        <w:rPr>
          <w:color w:val="0D0D0D"/>
          <w:sz w:val="24"/>
        </w:rPr>
        <w:t xml:space="preserve">o que </w:t>
      </w:r>
      <w:r w:rsidR="0020236C" w:rsidRPr="00E058CE">
        <w:rPr>
          <w:color w:val="0D0D0D"/>
          <w:sz w:val="24"/>
        </w:rPr>
        <w:t xml:space="preserve">corresponde a </w:t>
      </w:r>
      <w:r w:rsidR="001A79B1" w:rsidRPr="00E058CE">
        <w:rPr>
          <w:color w:val="0D0D0D"/>
          <w:sz w:val="24"/>
        </w:rPr>
        <w:t>no máximo</w:t>
      </w:r>
      <w:r w:rsidR="0020236C" w:rsidRPr="00E058CE">
        <w:rPr>
          <w:color w:val="0D0D0D"/>
          <w:sz w:val="24"/>
        </w:rPr>
        <w:t xml:space="preserve"> </w:t>
      </w:r>
      <w:r w:rsidR="00360D08">
        <w:rPr>
          <w:color w:val="0D0D0D"/>
          <w:sz w:val="24"/>
        </w:rPr>
        <w:t>28</w:t>
      </w:r>
      <w:r w:rsidR="0020236C" w:rsidRPr="00E058CE">
        <w:rPr>
          <w:color w:val="0D0D0D"/>
          <w:sz w:val="24"/>
        </w:rPr>
        <w:t xml:space="preserve"> pessoas refugiadas, entre adultos, adolescentes e crianças</w:t>
      </w:r>
      <w:r w:rsidR="001A79B1" w:rsidRPr="00E058CE">
        <w:rPr>
          <w:color w:val="0D0D0D"/>
          <w:sz w:val="24"/>
        </w:rPr>
        <w:t xml:space="preserve"> a partir de 6 anos</w:t>
      </w:r>
      <w:r w:rsidR="0020236C" w:rsidRPr="00E058CE">
        <w:rPr>
          <w:color w:val="0D0D0D"/>
          <w:sz w:val="24"/>
        </w:rPr>
        <w:t>, garantindo, pelo período de um ano, sua recepção, alojamento, assistências jurídica, social e psicológica, bem como a realização de cursos e capacitaç</w:t>
      </w:r>
      <w:r w:rsidR="00680D1D" w:rsidRPr="00E058CE">
        <w:rPr>
          <w:color w:val="0D0D0D"/>
          <w:sz w:val="24"/>
        </w:rPr>
        <w:t>ões</w:t>
      </w:r>
      <w:r w:rsidR="0020236C" w:rsidRPr="00E058CE">
        <w:rPr>
          <w:color w:val="0D0D0D"/>
          <w:sz w:val="24"/>
        </w:rPr>
        <w:t xml:space="preserve"> profissiona</w:t>
      </w:r>
      <w:r w:rsidR="00680D1D" w:rsidRPr="00E058CE">
        <w:rPr>
          <w:color w:val="0D0D0D"/>
          <w:sz w:val="24"/>
        </w:rPr>
        <w:t>is</w:t>
      </w:r>
      <w:r w:rsidR="0020236C" w:rsidRPr="00E058CE">
        <w:rPr>
          <w:color w:val="0D0D0D"/>
          <w:sz w:val="24"/>
        </w:rPr>
        <w:t>.</w:t>
      </w:r>
    </w:p>
    <w:p w14:paraId="685B4DA2" w14:textId="77777777" w:rsidR="0020236C" w:rsidRPr="00E058CE" w:rsidRDefault="0020236C" w:rsidP="00FE0F03">
      <w:pPr>
        <w:pStyle w:val="PargrafodaLista"/>
        <w:tabs>
          <w:tab w:val="left" w:pos="426"/>
        </w:tabs>
        <w:spacing w:line="360" w:lineRule="auto"/>
        <w:ind w:left="720" w:right="3"/>
        <w:rPr>
          <w:color w:val="0D0D0D"/>
          <w:sz w:val="24"/>
        </w:rPr>
      </w:pPr>
    </w:p>
    <w:p w14:paraId="6FC290CC" w14:textId="64029443" w:rsidR="0020236C" w:rsidRPr="00E058CE" w:rsidRDefault="00FE0F03" w:rsidP="00FE0F03">
      <w:pPr>
        <w:tabs>
          <w:tab w:val="left" w:pos="426"/>
        </w:tabs>
        <w:spacing w:line="360" w:lineRule="auto"/>
        <w:ind w:right="3"/>
        <w:jc w:val="both"/>
        <w:rPr>
          <w:color w:val="0D0D0D"/>
          <w:sz w:val="24"/>
        </w:rPr>
      </w:pPr>
      <w:r w:rsidRPr="00E058CE">
        <w:rPr>
          <w:color w:val="0D0D0D"/>
          <w:sz w:val="24"/>
        </w:rPr>
        <w:t>5.1</w:t>
      </w:r>
      <w:r w:rsidR="000110ED" w:rsidRPr="00E058CE">
        <w:rPr>
          <w:color w:val="0D0D0D"/>
          <w:sz w:val="24"/>
        </w:rPr>
        <w:t>8</w:t>
      </w:r>
      <w:r w:rsidRPr="00E058CE">
        <w:rPr>
          <w:color w:val="0D0D0D"/>
          <w:sz w:val="24"/>
        </w:rPr>
        <w:t>.2. Serão</w:t>
      </w:r>
      <w:r w:rsidR="0020236C" w:rsidRPr="00E058CE">
        <w:rPr>
          <w:color w:val="0D0D0D"/>
          <w:sz w:val="24"/>
        </w:rPr>
        <w:t xml:space="preserve"> beneficiárias do objeto desta Chamada Pública </w:t>
      </w:r>
      <w:r w:rsidR="00DA0C8E" w:rsidRPr="00E058CE">
        <w:rPr>
          <w:color w:val="0D0D0D"/>
          <w:sz w:val="24"/>
        </w:rPr>
        <w:t xml:space="preserve">no máximo </w:t>
      </w:r>
      <w:r w:rsidR="00360D08">
        <w:rPr>
          <w:color w:val="0D0D0D"/>
          <w:sz w:val="24"/>
        </w:rPr>
        <w:t>28</w:t>
      </w:r>
      <w:r w:rsidR="00DA0C8E" w:rsidRPr="00E058CE">
        <w:rPr>
          <w:color w:val="0D0D0D"/>
          <w:sz w:val="24"/>
        </w:rPr>
        <w:t xml:space="preserve"> </w:t>
      </w:r>
      <w:r w:rsidR="0020236C" w:rsidRPr="00E058CE">
        <w:rPr>
          <w:color w:val="0D0D0D"/>
          <w:sz w:val="24"/>
        </w:rPr>
        <w:t xml:space="preserve">pessoas refugiadas oriundas da Guatemala, de El Salvador e de Honduras, preferencialmente, cujos núcleos familiares são compostos por, no mínimo, 2 adultos com condições de </w:t>
      </w:r>
      <w:r w:rsidR="00C14E85" w:rsidRPr="00E058CE">
        <w:rPr>
          <w:color w:val="0D0D0D"/>
          <w:sz w:val="24"/>
        </w:rPr>
        <w:t>inserirem-se no mercado de trabalho brasileiro</w:t>
      </w:r>
      <w:r w:rsidR="0020236C" w:rsidRPr="00E058CE">
        <w:rPr>
          <w:color w:val="0D0D0D"/>
          <w:sz w:val="24"/>
        </w:rPr>
        <w:t xml:space="preserve">.  </w:t>
      </w:r>
    </w:p>
    <w:p w14:paraId="42506F67" w14:textId="77777777" w:rsidR="0020236C" w:rsidRPr="00E058CE" w:rsidRDefault="0020236C" w:rsidP="00FE0F03">
      <w:pPr>
        <w:pStyle w:val="PargrafodaLista"/>
        <w:rPr>
          <w:color w:val="0D0D0D"/>
          <w:sz w:val="24"/>
        </w:rPr>
      </w:pPr>
    </w:p>
    <w:p w14:paraId="24BAD7B8" w14:textId="692AB950" w:rsidR="0020236C" w:rsidRPr="00E058CE" w:rsidRDefault="00683315" w:rsidP="00FE0F03">
      <w:pPr>
        <w:tabs>
          <w:tab w:val="left" w:pos="426"/>
        </w:tabs>
        <w:spacing w:line="360" w:lineRule="auto"/>
        <w:ind w:right="3"/>
        <w:jc w:val="both"/>
        <w:rPr>
          <w:color w:val="0D0D0D"/>
          <w:sz w:val="24"/>
        </w:rPr>
      </w:pPr>
      <w:r w:rsidRPr="00E058CE">
        <w:rPr>
          <w:color w:val="0D0D0D"/>
          <w:sz w:val="24"/>
        </w:rPr>
        <w:t>5.1</w:t>
      </w:r>
      <w:r w:rsidR="000110ED" w:rsidRPr="00E058CE">
        <w:rPr>
          <w:color w:val="0D0D0D"/>
          <w:sz w:val="24"/>
        </w:rPr>
        <w:t>8</w:t>
      </w:r>
      <w:r w:rsidRPr="00E058CE">
        <w:rPr>
          <w:color w:val="0D0D0D"/>
          <w:sz w:val="24"/>
        </w:rPr>
        <w:t xml:space="preserve">.3 </w:t>
      </w:r>
      <w:r w:rsidR="0020236C" w:rsidRPr="00E058CE">
        <w:rPr>
          <w:color w:val="0D0D0D"/>
          <w:sz w:val="24"/>
        </w:rPr>
        <w:t>O detalhamento de cada ação relacionada a este Edital, a saber: recepção, alojamento, assistências jurídica, social e psicológica, e cursos e capacitaç</w:t>
      </w:r>
      <w:r w:rsidR="008950D0" w:rsidRPr="00E058CE">
        <w:rPr>
          <w:color w:val="0D0D0D"/>
          <w:sz w:val="24"/>
        </w:rPr>
        <w:t>ões</w:t>
      </w:r>
      <w:r w:rsidR="0020236C" w:rsidRPr="00E058CE">
        <w:rPr>
          <w:color w:val="0D0D0D"/>
          <w:sz w:val="24"/>
        </w:rPr>
        <w:t xml:space="preserve"> profissiona</w:t>
      </w:r>
      <w:r w:rsidR="008950D0" w:rsidRPr="00E058CE">
        <w:rPr>
          <w:color w:val="0D0D0D"/>
          <w:sz w:val="24"/>
        </w:rPr>
        <w:t>is</w:t>
      </w:r>
      <w:r w:rsidR="0020236C" w:rsidRPr="00E058CE">
        <w:rPr>
          <w:color w:val="0D0D0D"/>
          <w:sz w:val="24"/>
        </w:rPr>
        <w:t xml:space="preserve">, deverá ser apresentado </w:t>
      </w:r>
      <w:r w:rsidR="00A9607E" w:rsidRPr="00E058CE">
        <w:rPr>
          <w:color w:val="0D0D0D"/>
          <w:sz w:val="24"/>
        </w:rPr>
        <w:t>na proposta</w:t>
      </w:r>
      <w:r w:rsidR="004E6862" w:rsidRPr="00E058CE">
        <w:rPr>
          <w:color w:val="0D0D0D"/>
          <w:sz w:val="24"/>
        </w:rPr>
        <w:t xml:space="preserve"> de trabalho</w:t>
      </w:r>
      <w:r w:rsidR="0020236C" w:rsidRPr="00E058CE">
        <w:rPr>
          <w:color w:val="0D0D0D"/>
          <w:sz w:val="24"/>
        </w:rPr>
        <w:t xml:space="preserve">, conforme disposto no Anexo </w:t>
      </w:r>
      <w:r w:rsidR="00320812" w:rsidRPr="00E058CE">
        <w:rPr>
          <w:color w:val="0D0D0D"/>
          <w:sz w:val="24"/>
        </w:rPr>
        <w:t xml:space="preserve">III </w:t>
      </w:r>
      <w:r w:rsidR="0020236C" w:rsidRPr="00E058CE">
        <w:rPr>
          <w:color w:val="0D0D0D"/>
          <w:sz w:val="24"/>
        </w:rPr>
        <w:t xml:space="preserve">– Referências para </w:t>
      </w:r>
      <w:r w:rsidR="00CD1BAC" w:rsidRPr="00E058CE">
        <w:rPr>
          <w:color w:val="0D0D0D"/>
          <w:sz w:val="24"/>
        </w:rPr>
        <w:t xml:space="preserve">a </w:t>
      </w:r>
      <w:r w:rsidR="0020236C" w:rsidRPr="00E058CE">
        <w:rPr>
          <w:color w:val="0D0D0D"/>
          <w:sz w:val="24"/>
        </w:rPr>
        <w:t>Colaboração.</w:t>
      </w:r>
    </w:p>
    <w:p w14:paraId="181E1C3E" w14:textId="77777777" w:rsidR="000B3417" w:rsidRPr="00E058CE" w:rsidRDefault="000B3417" w:rsidP="0020236C">
      <w:pPr>
        <w:pStyle w:val="PargrafodaLista"/>
        <w:tabs>
          <w:tab w:val="left" w:pos="426"/>
        </w:tabs>
        <w:spacing w:line="360" w:lineRule="auto"/>
        <w:ind w:left="0" w:right="3"/>
        <w:rPr>
          <w:color w:val="0D0D0D"/>
          <w:sz w:val="24"/>
        </w:rPr>
      </w:pPr>
    </w:p>
    <w:p w14:paraId="52AA5325" w14:textId="39407360" w:rsidR="001E2A46" w:rsidRPr="00E058CE" w:rsidRDefault="00FE0F03" w:rsidP="000B3417">
      <w:pPr>
        <w:pStyle w:val="PargrafodaLista"/>
        <w:numPr>
          <w:ilvl w:val="1"/>
          <w:numId w:val="34"/>
        </w:numPr>
        <w:tabs>
          <w:tab w:val="left" w:pos="426"/>
        </w:tabs>
        <w:spacing w:line="360" w:lineRule="auto"/>
        <w:ind w:left="0" w:right="3" w:firstLine="0"/>
        <w:rPr>
          <w:color w:val="0D0D0D"/>
          <w:sz w:val="24"/>
        </w:rPr>
      </w:pPr>
      <w:r w:rsidRPr="00E058CE">
        <w:rPr>
          <w:b/>
          <w:bCs/>
          <w:color w:val="0D0D0D"/>
          <w:sz w:val="24"/>
          <w:szCs w:val="24"/>
        </w:rPr>
        <w:t xml:space="preserve"> </w:t>
      </w:r>
      <w:r w:rsidR="001E2A46" w:rsidRPr="00E058CE">
        <w:rPr>
          <w:b/>
          <w:bCs/>
          <w:color w:val="0D0D0D"/>
          <w:sz w:val="24"/>
          <w:szCs w:val="24"/>
        </w:rPr>
        <w:t>Das</w:t>
      </w:r>
      <w:r w:rsidR="001E2A46" w:rsidRPr="00E058CE">
        <w:rPr>
          <w:b/>
          <w:bCs/>
          <w:color w:val="0D0D0D"/>
          <w:spacing w:val="-1"/>
          <w:sz w:val="24"/>
          <w:szCs w:val="24"/>
        </w:rPr>
        <w:t xml:space="preserve"> </w:t>
      </w:r>
      <w:r w:rsidR="001E2A46" w:rsidRPr="00E058CE">
        <w:rPr>
          <w:b/>
          <w:bCs/>
          <w:color w:val="0D0D0D"/>
          <w:sz w:val="24"/>
          <w:szCs w:val="24"/>
        </w:rPr>
        <w:t>especificidades</w:t>
      </w:r>
    </w:p>
    <w:p w14:paraId="6B448130" w14:textId="77777777" w:rsidR="00EE3525" w:rsidRPr="00E058CE" w:rsidRDefault="00EE3525" w:rsidP="00CA6B70">
      <w:pPr>
        <w:tabs>
          <w:tab w:val="left" w:pos="1768"/>
        </w:tabs>
        <w:spacing w:line="360" w:lineRule="auto"/>
        <w:ind w:left="1768" w:right="3"/>
        <w:outlineLvl w:val="1"/>
        <w:rPr>
          <w:b/>
          <w:bCs/>
          <w:sz w:val="24"/>
          <w:szCs w:val="24"/>
        </w:rPr>
      </w:pPr>
    </w:p>
    <w:p w14:paraId="3E1D0AF8" w14:textId="48E559E6" w:rsidR="00D32925" w:rsidRPr="00E058CE" w:rsidRDefault="00553A8C" w:rsidP="00553A8C">
      <w:pPr>
        <w:tabs>
          <w:tab w:val="left" w:pos="1769"/>
        </w:tabs>
        <w:spacing w:line="360" w:lineRule="auto"/>
        <w:ind w:right="3"/>
        <w:jc w:val="both"/>
        <w:rPr>
          <w:color w:val="0D0D0D"/>
          <w:sz w:val="24"/>
        </w:rPr>
      </w:pPr>
      <w:r w:rsidRPr="00E058CE">
        <w:rPr>
          <w:color w:val="0D0D0D"/>
          <w:sz w:val="24"/>
        </w:rPr>
        <w:t>5.1</w:t>
      </w:r>
      <w:r w:rsidR="000110ED" w:rsidRPr="00E058CE">
        <w:rPr>
          <w:color w:val="0D0D0D"/>
          <w:sz w:val="24"/>
        </w:rPr>
        <w:t>9</w:t>
      </w:r>
      <w:r w:rsidRPr="00E058CE">
        <w:rPr>
          <w:color w:val="0D0D0D"/>
          <w:sz w:val="24"/>
        </w:rPr>
        <w:t xml:space="preserve">.1. </w:t>
      </w:r>
      <w:r w:rsidR="001E2A46" w:rsidRPr="00E058CE">
        <w:rPr>
          <w:color w:val="0D0D0D"/>
          <w:sz w:val="24"/>
        </w:rPr>
        <w:t>As OSCs deverão</w:t>
      </w:r>
      <w:r w:rsidR="00D32925" w:rsidRPr="00E058CE">
        <w:rPr>
          <w:color w:val="0D0D0D"/>
          <w:sz w:val="24"/>
        </w:rPr>
        <w:t>:</w:t>
      </w:r>
    </w:p>
    <w:p w14:paraId="7B3AA1BC" w14:textId="66F7C2AA" w:rsidR="001936DA" w:rsidRPr="00E058CE" w:rsidRDefault="008950D0" w:rsidP="00553A8C">
      <w:pPr>
        <w:pStyle w:val="PargrafodaLista"/>
        <w:numPr>
          <w:ilvl w:val="2"/>
          <w:numId w:val="34"/>
        </w:numPr>
        <w:spacing w:line="360" w:lineRule="auto"/>
        <w:ind w:left="993" w:right="3" w:hanging="426"/>
        <w:rPr>
          <w:sz w:val="24"/>
          <w:szCs w:val="24"/>
        </w:rPr>
      </w:pPr>
      <w:r w:rsidRPr="00E058CE">
        <w:rPr>
          <w:sz w:val="24"/>
          <w:szCs w:val="24"/>
        </w:rPr>
        <w:t>Articular, i</w:t>
      </w:r>
      <w:r w:rsidR="001936DA" w:rsidRPr="00E058CE">
        <w:rPr>
          <w:sz w:val="24"/>
          <w:szCs w:val="24"/>
        </w:rPr>
        <w:t>nformar e auxiliar os serviços públicos locais no que se refere à acolhida das pessoas refugiadas reassentadas e suas especificidades;</w:t>
      </w:r>
    </w:p>
    <w:p w14:paraId="135B9ABE" w14:textId="74F25C4D" w:rsidR="0065422D" w:rsidRPr="00E058CE" w:rsidRDefault="0065422D" w:rsidP="00553A8C">
      <w:pPr>
        <w:pStyle w:val="PargrafodaLista"/>
        <w:numPr>
          <w:ilvl w:val="2"/>
          <w:numId w:val="34"/>
        </w:numPr>
        <w:spacing w:line="360" w:lineRule="auto"/>
        <w:ind w:left="993" w:right="3" w:hanging="426"/>
        <w:rPr>
          <w:sz w:val="24"/>
          <w:szCs w:val="24"/>
        </w:rPr>
      </w:pPr>
      <w:r w:rsidRPr="00E058CE">
        <w:rPr>
          <w:sz w:val="24"/>
          <w:szCs w:val="24"/>
        </w:rPr>
        <w:t>Informar e p</w:t>
      </w:r>
      <w:r w:rsidR="001936DA" w:rsidRPr="00E058CE">
        <w:rPr>
          <w:sz w:val="24"/>
          <w:szCs w:val="24"/>
        </w:rPr>
        <w:t xml:space="preserve">reparar os </w:t>
      </w:r>
      <w:r w:rsidRPr="00E058CE">
        <w:rPr>
          <w:sz w:val="24"/>
          <w:szCs w:val="24"/>
        </w:rPr>
        <w:t>munícipes</w:t>
      </w:r>
      <w:r w:rsidR="00672F07" w:rsidRPr="00E058CE">
        <w:rPr>
          <w:sz w:val="24"/>
          <w:szCs w:val="24"/>
        </w:rPr>
        <w:t>, os</w:t>
      </w:r>
      <w:r w:rsidRPr="00E058CE">
        <w:rPr>
          <w:sz w:val="24"/>
          <w:szCs w:val="24"/>
        </w:rPr>
        <w:t xml:space="preserve"> vizinhos</w:t>
      </w:r>
      <w:r w:rsidR="00672F07" w:rsidRPr="00E058CE">
        <w:rPr>
          <w:sz w:val="24"/>
          <w:szCs w:val="24"/>
        </w:rPr>
        <w:t xml:space="preserve"> e os moradores do bairro</w:t>
      </w:r>
      <w:r w:rsidRPr="00E058CE">
        <w:rPr>
          <w:sz w:val="24"/>
          <w:szCs w:val="24"/>
        </w:rPr>
        <w:t xml:space="preserve"> para a acolhida das pessoas refugiadas a serem reassentadas;</w:t>
      </w:r>
    </w:p>
    <w:p w14:paraId="3C4C1ECD" w14:textId="7879D314" w:rsidR="001936DA" w:rsidRPr="00E058CE" w:rsidRDefault="0065422D" w:rsidP="00553A8C">
      <w:pPr>
        <w:pStyle w:val="PargrafodaLista"/>
        <w:numPr>
          <w:ilvl w:val="2"/>
          <w:numId w:val="34"/>
        </w:numPr>
        <w:spacing w:line="360" w:lineRule="auto"/>
        <w:ind w:left="993" w:right="3" w:hanging="426"/>
        <w:rPr>
          <w:sz w:val="24"/>
          <w:szCs w:val="24"/>
        </w:rPr>
      </w:pPr>
      <w:r w:rsidRPr="00E058CE">
        <w:rPr>
          <w:sz w:val="24"/>
          <w:szCs w:val="24"/>
        </w:rPr>
        <w:t xml:space="preserve">Garantir a recepção das pessoas refugiadas no aeroporto de chegada </w:t>
      </w:r>
      <w:r w:rsidR="00DD50F9" w:rsidRPr="00E058CE">
        <w:rPr>
          <w:sz w:val="24"/>
          <w:szCs w:val="24"/>
        </w:rPr>
        <w:t xml:space="preserve">no Brasil </w:t>
      </w:r>
      <w:r w:rsidRPr="00E058CE">
        <w:rPr>
          <w:sz w:val="24"/>
          <w:szCs w:val="24"/>
        </w:rPr>
        <w:t>e o seu deslocamento até o alojamento proposto;</w:t>
      </w:r>
    </w:p>
    <w:p w14:paraId="507E0749" w14:textId="10CBE0C0" w:rsidR="00AA62E2" w:rsidRPr="00E058CE" w:rsidRDefault="00AA62E2" w:rsidP="00AA62E2">
      <w:pPr>
        <w:pStyle w:val="PargrafodaLista"/>
        <w:numPr>
          <w:ilvl w:val="2"/>
          <w:numId w:val="34"/>
        </w:numPr>
        <w:spacing w:line="360" w:lineRule="auto"/>
        <w:ind w:left="993" w:right="3" w:hanging="426"/>
        <w:rPr>
          <w:sz w:val="24"/>
          <w:szCs w:val="24"/>
        </w:rPr>
      </w:pPr>
      <w:r w:rsidRPr="00E058CE">
        <w:rPr>
          <w:sz w:val="24"/>
          <w:szCs w:val="24"/>
        </w:rPr>
        <w:t>Oferecer orientação sociocultural às pessoas refugiadas reassentadas ao longo da primeira semana de estadia no Brasil</w:t>
      </w:r>
      <w:r w:rsidR="00672F07" w:rsidRPr="00E058CE">
        <w:rPr>
          <w:sz w:val="24"/>
          <w:szCs w:val="24"/>
        </w:rPr>
        <w:t>;</w:t>
      </w:r>
    </w:p>
    <w:p w14:paraId="08D23845" w14:textId="032CBD7F" w:rsidR="00E64989" w:rsidRPr="00E058CE" w:rsidRDefault="00E64989" w:rsidP="00553A8C">
      <w:pPr>
        <w:pStyle w:val="PargrafodaLista"/>
        <w:numPr>
          <w:ilvl w:val="2"/>
          <w:numId w:val="34"/>
        </w:numPr>
        <w:spacing w:line="360" w:lineRule="auto"/>
        <w:ind w:left="993" w:right="3" w:hanging="426"/>
        <w:rPr>
          <w:sz w:val="24"/>
          <w:szCs w:val="24"/>
        </w:rPr>
      </w:pPr>
      <w:r w:rsidRPr="00E058CE">
        <w:rPr>
          <w:sz w:val="24"/>
          <w:szCs w:val="24"/>
        </w:rPr>
        <w:t>Garantir a moradia das pessoas refugiadas reassentadas pelo período de um ano, sendo um alojamento para cada núcleo familiar, prevendo um espaço adequado para o número de pessoas que compões o núcleo familiar, com condições de segurança e privacidade;</w:t>
      </w:r>
    </w:p>
    <w:p w14:paraId="4F4665A7" w14:textId="44980261" w:rsidR="00D32925" w:rsidRPr="00E058CE" w:rsidRDefault="00D32925" w:rsidP="00553A8C">
      <w:pPr>
        <w:pStyle w:val="PargrafodaLista"/>
        <w:numPr>
          <w:ilvl w:val="2"/>
          <w:numId w:val="34"/>
        </w:numPr>
        <w:spacing w:line="360" w:lineRule="auto"/>
        <w:ind w:left="993" w:right="3" w:hanging="426"/>
        <w:rPr>
          <w:sz w:val="24"/>
          <w:szCs w:val="24"/>
        </w:rPr>
      </w:pPr>
      <w:r w:rsidRPr="00E058CE">
        <w:rPr>
          <w:color w:val="0D0D0D"/>
          <w:sz w:val="24"/>
        </w:rPr>
        <w:t>Garantir a manutenção do(s) alojamento(s) e de seu mobiliário periodicamente ou sempre que necessário;</w:t>
      </w:r>
    </w:p>
    <w:p w14:paraId="58CBAA18" w14:textId="722EC5BC" w:rsidR="00E5580E" w:rsidRPr="00E058CE" w:rsidRDefault="00D32925" w:rsidP="00E5580E">
      <w:pPr>
        <w:pStyle w:val="PargrafodaLista"/>
        <w:numPr>
          <w:ilvl w:val="2"/>
          <w:numId w:val="34"/>
        </w:numPr>
        <w:spacing w:line="360" w:lineRule="auto"/>
        <w:ind w:left="993" w:right="3" w:hanging="426"/>
        <w:rPr>
          <w:color w:val="0D0D0D"/>
          <w:sz w:val="24"/>
          <w:szCs w:val="24"/>
        </w:rPr>
      </w:pPr>
      <w:r w:rsidRPr="00E058CE">
        <w:rPr>
          <w:color w:val="0D0D0D"/>
          <w:sz w:val="24"/>
        </w:rPr>
        <w:t xml:space="preserve">Garantir atendimentos regulares de assistência social e psicológica, </w:t>
      </w:r>
      <w:r w:rsidR="00087DBA" w:rsidRPr="00E058CE">
        <w:rPr>
          <w:color w:val="0D0D0D"/>
          <w:sz w:val="24"/>
        </w:rPr>
        <w:t xml:space="preserve">inclusive visitas domiciliares, </w:t>
      </w:r>
      <w:r w:rsidRPr="00E058CE">
        <w:rPr>
          <w:color w:val="0D0D0D"/>
          <w:sz w:val="24"/>
        </w:rPr>
        <w:t>em uma frequência mínima</w:t>
      </w:r>
      <w:r w:rsidR="008950D0" w:rsidRPr="00E058CE">
        <w:rPr>
          <w:color w:val="0D0D0D"/>
          <w:sz w:val="24"/>
        </w:rPr>
        <w:t xml:space="preserve"> a cada quinze dias</w:t>
      </w:r>
      <w:r w:rsidRPr="00E058CE">
        <w:rPr>
          <w:color w:val="0D0D0D"/>
          <w:sz w:val="24"/>
        </w:rPr>
        <w:t>;</w:t>
      </w:r>
    </w:p>
    <w:p w14:paraId="16F2E0AA" w14:textId="1FFA4323" w:rsidR="000E6A15" w:rsidRPr="00E058CE" w:rsidRDefault="000E6A15" w:rsidP="000110ED">
      <w:pPr>
        <w:pStyle w:val="PargrafodaLista"/>
        <w:numPr>
          <w:ilvl w:val="2"/>
          <w:numId w:val="34"/>
        </w:numPr>
        <w:spacing w:line="360" w:lineRule="auto"/>
        <w:ind w:right="3" w:hanging="501"/>
        <w:rPr>
          <w:color w:val="0D0D0D"/>
          <w:sz w:val="24"/>
          <w:szCs w:val="24"/>
        </w:rPr>
      </w:pPr>
      <w:r w:rsidRPr="00E058CE">
        <w:rPr>
          <w:color w:val="0D0D0D"/>
          <w:sz w:val="24"/>
        </w:rPr>
        <w:t>Garantir atendimentos regulares de assistência jurídica, inclusive visitas domiciliares, em uma frequência mínima a cada trinta dias</w:t>
      </w:r>
      <w:r w:rsidRPr="00E058CE">
        <w:t xml:space="preserve"> </w:t>
      </w:r>
      <w:r w:rsidRPr="00E058CE">
        <w:rPr>
          <w:color w:val="0D0D0D"/>
          <w:sz w:val="24"/>
        </w:rPr>
        <w:t xml:space="preserve">ou a qualquer momento, quando pessoa refugiada reassentada assim o requerer, respeitado o intervalo mínimo de dez dias entre os </w:t>
      </w:r>
      <w:r w:rsidRPr="00E058CE">
        <w:rPr>
          <w:color w:val="0D0D0D"/>
          <w:sz w:val="24"/>
        </w:rPr>
        <w:lastRenderedPageBreak/>
        <w:t>atendimentos;</w:t>
      </w:r>
    </w:p>
    <w:p w14:paraId="2C2F14EA" w14:textId="523D5567" w:rsidR="00EE7C50" w:rsidRPr="00E058CE" w:rsidRDefault="0065422D" w:rsidP="00E5580E">
      <w:pPr>
        <w:pStyle w:val="PargrafodaLista"/>
        <w:numPr>
          <w:ilvl w:val="2"/>
          <w:numId w:val="34"/>
        </w:numPr>
        <w:spacing w:line="360" w:lineRule="auto"/>
        <w:ind w:left="993" w:right="3" w:hanging="426"/>
        <w:rPr>
          <w:color w:val="0D0D0D"/>
          <w:sz w:val="24"/>
          <w:szCs w:val="24"/>
        </w:rPr>
      </w:pPr>
      <w:r w:rsidRPr="00E058CE">
        <w:rPr>
          <w:color w:val="0D0D0D"/>
          <w:sz w:val="24"/>
        </w:rPr>
        <w:t>Repassar, pelo período</w:t>
      </w:r>
      <w:r w:rsidR="00A9607E" w:rsidRPr="00E058CE">
        <w:rPr>
          <w:color w:val="0D0D0D"/>
          <w:sz w:val="24"/>
        </w:rPr>
        <w:t xml:space="preserve"> </w:t>
      </w:r>
      <w:r w:rsidRPr="00E058CE">
        <w:rPr>
          <w:color w:val="0D0D0D"/>
          <w:sz w:val="24"/>
        </w:rPr>
        <w:t xml:space="preserve">de um ano, um auxílio de subsistência, com base nos valores </w:t>
      </w:r>
      <w:r w:rsidRPr="00E058CE">
        <w:rPr>
          <w:i/>
          <w:color w:val="0D0D0D"/>
          <w:sz w:val="24"/>
        </w:rPr>
        <w:t>per capita</w:t>
      </w:r>
      <w:r w:rsidRPr="00E058CE">
        <w:rPr>
          <w:color w:val="0D0D0D"/>
          <w:sz w:val="24"/>
        </w:rPr>
        <w:t xml:space="preserve"> da linha de pobreza, </w:t>
      </w:r>
      <w:r w:rsidR="005D6EF4" w:rsidRPr="00E058CE">
        <w:rPr>
          <w:color w:val="0D0D0D"/>
          <w:sz w:val="24"/>
        </w:rPr>
        <w:t xml:space="preserve">em </w:t>
      </w:r>
      <w:r w:rsidR="00E741C3" w:rsidRPr="00E058CE">
        <w:rPr>
          <w:color w:val="0D0D0D"/>
          <w:sz w:val="24"/>
        </w:rPr>
        <w:t>,</w:t>
      </w:r>
      <w:r w:rsidR="005D6EF4" w:rsidRPr="00E058CE">
        <w:rPr>
          <w:color w:val="0D0D0D"/>
          <w:sz w:val="24"/>
        </w:rPr>
        <w:t>conformidade com art. 18 do Decreto</w:t>
      </w:r>
      <w:r w:rsidR="00672F07" w:rsidRPr="00E058CE">
        <w:rPr>
          <w:color w:val="0D0D0D"/>
          <w:sz w:val="24"/>
        </w:rPr>
        <w:t xml:space="preserve"> nº</w:t>
      </w:r>
      <w:r w:rsidR="005D6EF4" w:rsidRPr="00E058CE">
        <w:rPr>
          <w:color w:val="0D0D0D"/>
          <w:sz w:val="24"/>
        </w:rPr>
        <w:t xml:space="preserve"> </w:t>
      </w:r>
      <w:r w:rsidR="00A73AF7" w:rsidRPr="00E058CE">
        <w:rPr>
          <w:color w:val="0D0D0D"/>
          <w:sz w:val="24"/>
        </w:rPr>
        <w:t>5.209, de 17 de setembro de 2004</w:t>
      </w:r>
      <w:r w:rsidRPr="00E058CE">
        <w:rPr>
          <w:color w:val="0D0D0D"/>
          <w:sz w:val="24"/>
        </w:rPr>
        <w:t>;</w:t>
      </w:r>
    </w:p>
    <w:p w14:paraId="254212AD" w14:textId="77777777" w:rsidR="00D32925" w:rsidRPr="00E058CE" w:rsidRDefault="00D32925" w:rsidP="00553A8C">
      <w:pPr>
        <w:pStyle w:val="PargrafodaLista"/>
        <w:numPr>
          <w:ilvl w:val="2"/>
          <w:numId w:val="34"/>
        </w:numPr>
        <w:spacing w:line="360" w:lineRule="auto"/>
        <w:ind w:left="993" w:right="3" w:hanging="426"/>
        <w:rPr>
          <w:color w:val="0D0D0D"/>
          <w:sz w:val="24"/>
          <w:szCs w:val="24"/>
        </w:rPr>
      </w:pPr>
      <w:r w:rsidRPr="00E058CE">
        <w:rPr>
          <w:color w:val="0D0D0D"/>
          <w:sz w:val="24"/>
        </w:rPr>
        <w:t xml:space="preserve">Promover </w:t>
      </w:r>
      <w:r w:rsidR="001E2A46" w:rsidRPr="00E058CE">
        <w:rPr>
          <w:color w:val="0D0D0D"/>
          <w:sz w:val="24"/>
        </w:rPr>
        <w:t xml:space="preserve">a mobilização e </w:t>
      </w:r>
      <w:r w:rsidRPr="00E058CE">
        <w:rPr>
          <w:color w:val="0D0D0D"/>
          <w:sz w:val="24"/>
        </w:rPr>
        <w:t xml:space="preserve">a </w:t>
      </w:r>
      <w:r w:rsidR="001E2A46" w:rsidRPr="00E058CE">
        <w:rPr>
          <w:color w:val="0D0D0D"/>
          <w:sz w:val="24"/>
        </w:rPr>
        <w:t xml:space="preserve">divulgação dos cursos </w:t>
      </w:r>
      <w:r w:rsidR="0065422D" w:rsidRPr="00E058CE">
        <w:rPr>
          <w:color w:val="0D0D0D"/>
          <w:sz w:val="24"/>
        </w:rPr>
        <w:t>ofertados</w:t>
      </w:r>
      <w:r w:rsidR="001E2A46" w:rsidRPr="00E058CE">
        <w:rPr>
          <w:color w:val="0D0D0D"/>
          <w:sz w:val="24"/>
        </w:rPr>
        <w:t xml:space="preserve"> para permitir ampla</w:t>
      </w:r>
      <w:r w:rsidR="001E2A46" w:rsidRPr="00E058CE">
        <w:rPr>
          <w:color w:val="0D0D0D"/>
          <w:spacing w:val="27"/>
          <w:sz w:val="24"/>
        </w:rPr>
        <w:t xml:space="preserve"> </w:t>
      </w:r>
      <w:r w:rsidR="001E2A46" w:rsidRPr="00E058CE">
        <w:rPr>
          <w:color w:val="0D0D0D"/>
          <w:sz w:val="24"/>
          <w:szCs w:val="24"/>
        </w:rPr>
        <w:t>participação do público alvo</w:t>
      </w:r>
      <w:r w:rsidRPr="00E058CE">
        <w:rPr>
          <w:color w:val="0D0D0D"/>
          <w:sz w:val="24"/>
          <w:szCs w:val="24"/>
        </w:rPr>
        <w:t>;</w:t>
      </w:r>
    </w:p>
    <w:p w14:paraId="72D33D21" w14:textId="07AC6999" w:rsidR="00FA32BA" w:rsidRPr="00E058CE" w:rsidRDefault="00D32925" w:rsidP="00553A8C">
      <w:pPr>
        <w:pStyle w:val="PargrafodaLista"/>
        <w:numPr>
          <w:ilvl w:val="2"/>
          <w:numId w:val="34"/>
        </w:numPr>
        <w:spacing w:line="360" w:lineRule="auto"/>
        <w:ind w:left="993" w:right="3" w:hanging="426"/>
        <w:rPr>
          <w:sz w:val="24"/>
          <w:szCs w:val="24"/>
        </w:rPr>
      </w:pPr>
      <w:r w:rsidRPr="00E058CE">
        <w:rPr>
          <w:color w:val="0D0D0D"/>
          <w:sz w:val="24"/>
        </w:rPr>
        <w:t xml:space="preserve">Responsabilizar-se </w:t>
      </w:r>
      <w:r w:rsidR="00E77F8C" w:rsidRPr="00E058CE">
        <w:rPr>
          <w:color w:val="0D0D0D"/>
          <w:sz w:val="24"/>
        </w:rPr>
        <w:t xml:space="preserve">pelo acesso das </w:t>
      </w:r>
      <w:r w:rsidR="0065422D" w:rsidRPr="00E058CE">
        <w:rPr>
          <w:color w:val="0D0D0D"/>
          <w:sz w:val="24"/>
        </w:rPr>
        <w:t>pessoas</w:t>
      </w:r>
      <w:r w:rsidR="00E77F8C" w:rsidRPr="00E058CE">
        <w:rPr>
          <w:color w:val="0D0D0D"/>
          <w:sz w:val="24"/>
        </w:rPr>
        <w:t xml:space="preserve"> </w:t>
      </w:r>
      <w:r w:rsidR="0065422D" w:rsidRPr="00E058CE">
        <w:rPr>
          <w:color w:val="0D0D0D"/>
          <w:sz w:val="24"/>
        </w:rPr>
        <w:t xml:space="preserve">refugiadas </w:t>
      </w:r>
      <w:r w:rsidR="00E77F8C" w:rsidRPr="00E058CE">
        <w:rPr>
          <w:color w:val="0D0D0D"/>
          <w:sz w:val="24"/>
        </w:rPr>
        <w:t xml:space="preserve">reassentadas aos cursos </w:t>
      </w:r>
      <w:r w:rsidR="0065422D" w:rsidRPr="00E058CE">
        <w:rPr>
          <w:color w:val="0D0D0D"/>
          <w:sz w:val="24"/>
        </w:rPr>
        <w:t>ofertados</w:t>
      </w:r>
      <w:r w:rsidR="00E77F8C" w:rsidRPr="00E058CE">
        <w:rPr>
          <w:color w:val="0D0D0D"/>
          <w:sz w:val="24"/>
        </w:rPr>
        <w:t>;</w:t>
      </w:r>
    </w:p>
    <w:p w14:paraId="2CDD035D" w14:textId="0DD8554B" w:rsidR="00FA32BA" w:rsidRPr="00E058CE" w:rsidRDefault="00FA32BA" w:rsidP="00553A8C">
      <w:pPr>
        <w:pStyle w:val="PargrafodaLista"/>
        <w:numPr>
          <w:ilvl w:val="2"/>
          <w:numId w:val="34"/>
        </w:numPr>
        <w:spacing w:line="360" w:lineRule="auto"/>
        <w:ind w:left="993" w:right="3" w:hanging="426"/>
        <w:rPr>
          <w:sz w:val="24"/>
          <w:szCs w:val="24"/>
        </w:rPr>
      </w:pPr>
      <w:r w:rsidRPr="00E058CE">
        <w:rPr>
          <w:color w:val="0D0D0D"/>
          <w:sz w:val="24"/>
        </w:rPr>
        <w:t xml:space="preserve">Acompanhar as pessoas </w:t>
      </w:r>
      <w:r w:rsidR="0065422D" w:rsidRPr="00E058CE">
        <w:rPr>
          <w:color w:val="0D0D0D"/>
          <w:sz w:val="24"/>
        </w:rPr>
        <w:t xml:space="preserve">refugiadas </w:t>
      </w:r>
      <w:r w:rsidRPr="00E058CE">
        <w:rPr>
          <w:color w:val="0D0D0D"/>
          <w:sz w:val="24"/>
        </w:rPr>
        <w:t xml:space="preserve">reassentadas em sua inserção no mercado de trabalho </w:t>
      </w:r>
      <w:r w:rsidR="00AE100A" w:rsidRPr="00E058CE">
        <w:rPr>
          <w:color w:val="0D0D0D"/>
          <w:sz w:val="24"/>
        </w:rPr>
        <w:t>após o término do Pro</w:t>
      </w:r>
      <w:r w:rsidR="00896F32" w:rsidRPr="00E058CE">
        <w:rPr>
          <w:color w:val="0D0D0D"/>
          <w:sz w:val="24"/>
        </w:rPr>
        <w:t>jeto</w:t>
      </w:r>
      <w:r w:rsidR="00AE100A" w:rsidRPr="00E058CE">
        <w:rPr>
          <w:color w:val="0D0D0D"/>
          <w:sz w:val="24"/>
        </w:rPr>
        <w:t xml:space="preserve"> de Reassentamento objeto deste Edital, facultada a manifestação de interesse de ambas as partes</w:t>
      </w:r>
      <w:r w:rsidR="00896F32" w:rsidRPr="00E058CE">
        <w:rPr>
          <w:color w:val="0D0D0D"/>
          <w:sz w:val="24"/>
        </w:rPr>
        <w:t>, a depender da disponibilidade orçamentária e financeira da Secretaria Nacional de Justiça - SNJ</w:t>
      </w:r>
      <w:r w:rsidR="00AE100A" w:rsidRPr="00E058CE">
        <w:rPr>
          <w:color w:val="0D0D0D"/>
          <w:sz w:val="24"/>
        </w:rPr>
        <w:t xml:space="preserve"> e a celebração de aditivo específic</w:t>
      </w:r>
      <w:r w:rsidR="00896F32" w:rsidRPr="00E058CE">
        <w:rPr>
          <w:color w:val="0D0D0D"/>
          <w:sz w:val="24"/>
        </w:rPr>
        <w:t>o</w:t>
      </w:r>
      <w:r w:rsidR="00AE100A" w:rsidRPr="00E058CE">
        <w:rPr>
          <w:color w:val="0D0D0D"/>
          <w:sz w:val="24"/>
        </w:rPr>
        <w:t xml:space="preserve"> para esse fim</w:t>
      </w:r>
      <w:r w:rsidRPr="00E058CE">
        <w:rPr>
          <w:color w:val="0D0D0D"/>
          <w:sz w:val="24"/>
        </w:rPr>
        <w:t>;</w:t>
      </w:r>
    </w:p>
    <w:p w14:paraId="037130AC" w14:textId="3F6E5B2B" w:rsidR="00CE4D71" w:rsidRPr="00E058CE" w:rsidRDefault="00CE4D71" w:rsidP="00553A8C">
      <w:pPr>
        <w:pStyle w:val="PargrafodaLista"/>
        <w:numPr>
          <w:ilvl w:val="2"/>
          <w:numId w:val="34"/>
        </w:numPr>
        <w:spacing w:line="360" w:lineRule="auto"/>
        <w:ind w:left="993" w:right="3" w:hanging="426"/>
        <w:rPr>
          <w:sz w:val="24"/>
          <w:szCs w:val="24"/>
        </w:rPr>
      </w:pPr>
      <w:r w:rsidRPr="00E058CE">
        <w:rPr>
          <w:color w:val="0D0D0D"/>
          <w:sz w:val="24"/>
        </w:rPr>
        <w:t xml:space="preserve">Apresentar </w:t>
      </w:r>
      <w:r w:rsidR="00896F32" w:rsidRPr="00E058CE">
        <w:rPr>
          <w:color w:val="0D0D0D"/>
          <w:sz w:val="24"/>
        </w:rPr>
        <w:t>r</w:t>
      </w:r>
      <w:r w:rsidRPr="00E058CE">
        <w:rPr>
          <w:color w:val="0D0D0D"/>
          <w:sz w:val="24"/>
        </w:rPr>
        <w:t>elatório das ações desenvolvidas</w:t>
      </w:r>
      <w:r w:rsidR="00F42F5B" w:rsidRPr="00E058CE">
        <w:rPr>
          <w:color w:val="0D0D0D"/>
          <w:sz w:val="24"/>
        </w:rPr>
        <w:t xml:space="preserve"> com base na consulta às pessoas refugiadas reassentadas, </w:t>
      </w:r>
      <w:r w:rsidR="00FA32BA" w:rsidRPr="00E058CE">
        <w:rPr>
          <w:color w:val="0D0D0D"/>
          <w:sz w:val="24"/>
        </w:rPr>
        <w:t>a cada três meses</w:t>
      </w:r>
      <w:r w:rsidR="00F42F5B" w:rsidRPr="00E058CE">
        <w:rPr>
          <w:color w:val="0D0D0D"/>
          <w:sz w:val="24"/>
        </w:rPr>
        <w:t>;</w:t>
      </w:r>
      <w:r w:rsidR="00672F07" w:rsidRPr="00E058CE">
        <w:rPr>
          <w:color w:val="0D0D0D"/>
          <w:sz w:val="24"/>
        </w:rPr>
        <w:t xml:space="preserve"> e</w:t>
      </w:r>
    </w:p>
    <w:p w14:paraId="35D6E1AD" w14:textId="111C7372" w:rsidR="00FA32BA" w:rsidRPr="00E058CE" w:rsidRDefault="00672F07" w:rsidP="00553A8C">
      <w:pPr>
        <w:pStyle w:val="PargrafodaLista"/>
        <w:numPr>
          <w:ilvl w:val="2"/>
          <w:numId w:val="34"/>
        </w:numPr>
        <w:spacing w:line="360" w:lineRule="auto"/>
        <w:ind w:left="993" w:right="3" w:hanging="426"/>
        <w:rPr>
          <w:sz w:val="24"/>
          <w:szCs w:val="24"/>
        </w:rPr>
      </w:pPr>
      <w:r w:rsidRPr="00E058CE">
        <w:rPr>
          <w:color w:val="0D0D0D"/>
          <w:sz w:val="24"/>
        </w:rPr>
        <w:t>Compartilhar o</w:t>
      </w:r>
      <w:r w:rsidR="00CE4D71" w:rsidRPr="00E058CE">
        <w:rPr>
          <w:color w:val="0D0D0D"/>
          <w:sz w:val="24"/>
        </w:rPr>
        <w:t xml:space="preserve"> </w:t>
      </w:r>
      <w:r w:rsidR="00896F32" w:rsidRPr="00E058CE">
        <w:rPr>
          <w:color w:val="0D0D0D"/>
          <w:sz w:val="24"/>
        </w:rPr>
        <w:t>r</w:t>
      </w:r>
      <w:r w:rsidR="00CE4D71" w:rsidRPr="00E058CE">
        <w:rPr>
          <w:color w:val="0D0D0D"/>
          <w:sz w:val="24"/>
        </w:rPr>
        <w:t xml:space="preserve">elatório das ações desenvolvidas e </w:t>
      </w:r>
      <w:r w:rsidR="0065422D" w:rsidRPr="00E058CE">
        <w:rPr>
          <w:color w:val="0D0D0D"/>
          <w:sz w:val="24"/>
        </w:rPr>
        <w:t>a avaliação</w:t>
      </w:r>
      <w:r w:rsidR="00CE4D71" w:rsidRPr="00E058CE">
        <w:rPr>
          <w:color w:val="0D0D0D"/>
          <w:sz w:val="24"/>
        </w:rPr>
        <w:t xml:space="preserve"> </w:t>
      </w:r>
      <w:r w:rsidR="0065422D" w:rsidRPr="00E058CE">
        <w:rPr>
          <w:color w:val="0D0D0D"/>
          <w:sz w:val="24"/>
        </w:rPr>
        <w:t xml:space="preserve">final </w:t>
      </w:r>
      <w:r w:rsidR="00503719" w:rsidRPr="00E058CE">
        <w:rPr>
          <w:color w:val="0D0D0D"/>
          <w:sz w:val="24"/>
        </w:rPr>
        <w:t>com a S</w:t>
      </w:r>
      <w:r w:rsidR="00A65256" w:rsidRPr="00E058CE">
        <w:rPr>
          <w:color w:val="0D0D0D"/>
          <w:sz w:val="24"/>
        </w:rPr>
        <w:t>ecretaria Nacional de Justiça.</w:t>
      </w:r>
    </w:p>
    <w:p w14:paraId="22A3CCFE" w14:textId="77777777" w:rsidR="00AE100A" w:rsidRPr="00E058CE" w:rsidRDefault="00AE100A" w:rsidP="00CA6B70">
      <w:pPr>
        <w:tabs>
          <w:tab w:val="left" w:pos="1769"/>
        </w:tabs>
        <w:spacing w:line="360" w:lineRule="auto"/>
        <w:ind w:left="1134" w:right="3"/>
        <w:rPr>
          <w:sz w:val="24"/>
        </w:rPr>
      </w:pPr>
    </w:p>
    <w:p w14:paraId="33A27041" w14:textId="6ED74455" w:rsidR="00806186" w:rsidRPr="00E058CE" w:rsidRDefault="008E0DC5" w:rsidP="004D671E">
      <w:pPr>
        <w:pStyle w:val="PargrafodaLista"/>
        <w:numPr>
          <w:ilvl w:val="1"/>
          <w:numId w:val="34"/>
        </w:numPr>
        <w:tabs>
          <w:tab w:val="left" w:pos="426"/>
        </w:tabs>
        <w:spacing w:line="360" w:lineRule="auto"/>
        <w:ind w:left="0" w:right="3" w:firstLine="0"/>
        <w:rPr>
          <w:b/>
          <w:bCs/>
          <w:color w:val="0D0D0D"/>
          <w:sz w:val="24"/>
          <w:szCs w:val="24"/>
        </w:rPr>
      </w:pPr>
      <w:r w:rsidRPr="00E058CE">
        <w:rPr>
          <w:b/>
          <w:bCs/>
          <w:color w:val="0D0D0D"/>
          <w:sz w:val="24"/>
          <w:szCs w:val="24"/>
        </w:rPr>
        <w:t xml:space="preserve"> </w:t>
      </w:r>
      <w:r w:rsidR="00806186" w:rsidRPr="00E058CE">
        <w:rPr>
          <w:b/>
          <w:bCs/>
          <w:color w:val="0D0D0D"/>
          <w:sz w:val="24"/>
          <w:szCs w:val="24"/>
        </w:rPr>
        <w:t>Plano de Reassentamento</w:t>
      </w:r>
    </w:p>
    <w:p w14:paraId="5092E5DE" w14:textId="77777777" w:rsidR="00806186" w:rsidRPr="00E058CE" w:rsidRDefault="00806186" w:rsidP="00806186">
      <w:pPr>
        <w:pStyle w:val="PargrafodaLista"/>
        <w:tabs>
          <w:tab w:val="left" w:pos="426"/>
        </w:tabs>
        <w:spacing w:line="360" w:lineRule="auto"/>
        <w:ind w:left="0" w:right="3"/>
        <w:jc w:val="right"/>
        <w:rPr>
          <w:b/>
          <w:bCs/>
          <w:color w:val="0D0D0D"/>
          <w:sz w:val="24"/>
          <w:szCs w:val="24"/>
        </w:rPr>
      </w:pPr>
    </w:p>
    <w:p w14:paraId="67CEB43E" w14:textId="0ED3BFB3" w:rsidR="00806186" w:rsidRPr="00E058CE" w:rsidRDefault="00806186" w:rsidP="00806186">
      <w:pPr>
        <w:pStyle w:val="PargrafodaLista"/>
        <w:tabs>
          <w:tab w:val="left" w:pos="426"/>
        </w:tabs>
        <w:spacing w:line="360" w:lineRule="auto"/>
        <w:ind w:left="0" w:right="3"/>
        <w:rPr>
          <w:b/>
          <w:bCs/>
          <w:color w:val="0D0D0D"/>
          <w:sz w:val="24"/>
          <w:szCs w:val="24"/>
        </w:rPr>
      </w:pPr>
      <w:r w:rsidRPr="00E058CE">
        <w:rPr>
          <w:sz w:val="24"/>
          <w:szCs w:val="24"/>
        </w:rPr>
        <w:t xml:space="preserve">A OSC selecionada deverá elaborar, para cada </w:t>
      </w:r>
      <w:r w:rsidR="00DD50F9" w:rsidRPr="00E058CE">
        <w:rPr>
          <w:sz w:val="24"/>
          <w:szCs w:val="24"/>
        </w:rPr>
        <w:t xml:space="preserve">pessoa refugiada reassentada acima de 14 anos, </w:t>
      </w:r>
      <w:r w:rsidRPr="00E058CE">
        <w:rPr>
          <w:sz w:val="24"/>
          <w:szCs w:val="24"/>
        </w:rPr>
        <w:t xml:space="preserve">um plano de reassentamento, </w:t>
      </w:r>
      <w:r w:rsidR="00DD50F9" w:rsidRPr="00E058CE">
        <w:rPr>
          <w:sz w:val="24"/>
          <w:szCs w:val="24"/>
        </w:rPr>
        <w:t>no qual deverão constar a sua perspectiva e</w:t>
      </w:r>
      <w:r w:rsidR="00672F07" w:rsidRPr="00E058CE">
        <w:rPr>
          <w:sz w:val="24"/>
          <w:szCs w:val="24"/>
        </w:rPr>
        <w:t xml:space="preserve"> a sua</w:t>
      </w:r>
      <w:r w:rsidR="00DD50F9" w:rsidRPr="00E058CE">
        <w:rPr>
          <w:sz w:val="24"/>
          <w:szCs w:val="24"/>
        </w:rPr>
        <w:t xml:space="preserve"> expectativa, </w:t>
      </w:r>
      <w:r w:rsidR="00672F07" w:rsidRPr="00E058CE">
        <w:rPr>
          <w:sz w:val="24"/>
          <w:szCs w:val="24"/>
        </w:rPr>
        <w:t xml:space="preserve">as </w:t>
      </w:r>
      <w:r w:rsidRPr="00E058CE">
        <w:rPr>
          <w:sz w:val="24"/>
          <w:szCs w:val="24"/>
        </w:rPr>
        <w:t>estratégias de sua integração local</w:t>
      </w:r>
      <w:r w:rsidR="00DD50F9" w:rsidRPr="00E058CE">
        <w:rPr>
          <w:sz w:val="24"/>
          <w:szCs w:val="24"/>
        </w:rPr>
        <w:t xml:space="preserve"> e </w:t>
      </w:r>
      <w:r w:rsidR="00672F07" w:rsidRPr="00E058CE">
        <w:rPr>
          <w:sz w:val="24"/>
          <w:szCs w:val="24"/>
        </w:rPr>
        <w:t xml:space="preserve">de seu </w:t>
      </w:r>
      <w:r w:rsidR="00DD50F9" w:rsidRPr="00E058CE">
        <w:rPr>
          <w:sz w:val="24"/>
          <w:szCs w:val="24"/>
        </w:rPr>
        <w:t>processo de autonomia, e uma reflexão sobre seu processo</w:t>
      </w:r>
      <w:r w:rsidRPr="00E058CE">
        <w:rPr>
          <w:sz w:val="24"/>
          <w:szCs w:val="24"/>
        </w:rPr>
        <w:t>, suas demandas e</w:t>
      </w:r>
      <w:r w:rsidR="00672F07" w:rsidRPr="00E058CE">
        <w:rPr>
          <w:sz w:val="24"/>
          <w:szCs w:val="24"/>
        </w:rPr>
        <w:t xml:space="preserve"> suas</w:t>
      </w:r>
      <w:r w:rsidRPr="00E058CE">
        <w:rPr>
          <w:sz w:val="24"/>
          <w:szCs w:val="24"/>
        </w:rPr>
        <w:t xml:space="preserve"> especificidades. Os planos de reassentamento elaborados para </w:t>
      </w:r>
      <w:r w:rsidR="00672F07" w:rsidRPr="00E058CE">
        <w:rPr>
          <w:sz w:val="24"/>
          <w:szCs w:val="24"/>
        </w:rPr>
        <w:t xml:space="preserve">as </w:t>
      </w:r>
      <w:r w:rsidR="00DD50F9" w:rsidRPr="00E058CE">
        <w:rPr>
          <w:sz w:val="24"/>
          <w:szCs w:val="24"/>
        </w:rPr>
        <w:t>pessoa</w:t>
      </w:r>
      <w:r w:rsidR="00672F07" w:rsidRPr="00E058CE">
        <w:rPr>
          <w:sz w:val="24"/>
          <w:szCs w:val="24"/>
        </w:rPr>
        <w:t>s</w:t>
      </w:r>
      <w:r w:rsidR="00DD50F9" w:rsidRPr="00E058CE">
        <w:rPr>
          <w:sz w:val="24"/>
          <w:szCs w:val="24"/>
        </w:rPr>
        <w:t xml:space="preserve"> refugiada</w:t>
      </w:r>
      <w:r w:rsidR="00672F07" w:rsidRPr="00E058CE">
        <w:rPr>
          <w:sz w:val="24"/>
          <w:szCs w:val="24"/>
        </w:rPr>
        <w:t>s</w:t>
      </w:r>
      <w:r w:rsidR="00DD50F9" w:rsidRPr="00E058CE">
        <w:rPr>
          <w:sz w:val="24"/>
          <w:szCs w:val="24"/>
        </w:rPr>
        <w:t xml:space="preserve"> reassentada</w:t>
      </w:r>
      <w:r w:rsidR="00672F07" w:rsidRPr="00E058CE">
        <w:rPr>
          <w:sz w:val="24"/>
          <w:szCs w:val="24"/>
        </w:rPr>
        <w:t>s</w:t>
      </w:r>
      <w:r w:rsidR="00DD50F9" w:rsidRPr="00E058CE">
        <w:rPr>
          <w:sz w:val="24"/>
          <w:szCs w:val="24"/>
        </w:rPr>
        <w:t xml:space="preserve"> </w:t>
      </w:r>
      <w:r w:rsidRPr="00E058CE">
        <w:rPr>
          <w:sz w:val="24"/>
          <w:szCs w:val="24"/>
        </w:rPr>
        <w:t xml:space="preserve">deverão ser compartilhados com a SNJ em, no máximo, um mês após a </w:t>
      </w:r>
      <w:r w:rsidR="00DD50F9" w:rsidRPr="00E058CE">
        <w:rPr>
          <w:sz w:val="24"/>
          <w:szCs w:val="24"/>
        </w:rPr>
        <w:t xml:space="preserve">sua </w:t>
      </w:r>
      <w:r w:rsidRPr="00E058CE">
        <w:rPr>
          <w:sz w:val="24"/>
          <w:szCs w:val="24"/>
        </w:rPr>
        <w:t>chegada.</w:t>
      </w:r>
      <w:r w:rsidR="00986E99" w:rsidRPr="00E058CE">
        <w:rPr>
          <w:sz w:val="24"/>
          <w:szCs w:val="24"/>
        </w:rPr>
        <w:t xml:space="preserve"> Os planos de reassentamento deverão ser revisados periodicamente, no máximo a cada dois meses, com cada pessoa refugiada reassentada e </w:t>
      </w:r>
      <w:r w:rsidR="00672F07" w:rsidRPr="00E058CE">
        <w:rPr>
          <w:sz w:val="24"/>
          <w:szCs w:val="24"/>
        </w:rPr>
        <w:t xml:space="preserve">com </w:t>
      </w:r>
      <w:r w:rsidR="00986E99" w:rsidRPr="00E058CE">
        <w:rPr>
          <w:sz w:val="24"/>
          <w:szCs w:val="24"/>
        </w:rPr>
        <w:t>a equipe multidisciplinar do projeto, notadamente as pessoas da área da assistência social e da assistência psicológica.</w:t>
      </w:r>
    </w:p>
    <w:p w14:paraId="15B1F9F4" w14:textId="77777777" w:rsidR="00806186" w:rsidRPr="00E058CE" w:rsidRDefault="00806186" w:rsidP="00806186">
      <w:pPr>
        <w:pStyle w:val="PargrafodaLista"/>
        <w:tabs>
          <w:tab w:val="left" w:pos="426"/>
        </w:tabs>
        <w:spacing w:line="360" w:lineRule="auto"/>
        <w:ind w:left="0" w:right="3"/>
        <w:jc w:val="right"/>
        <w:rPr>
          <w:b/>
          <w:bCs/>
          <w:color w:val="0D0D0D"/>
          <w:sz w:val="24"/>
          <w:szCs w:val="24"/>
        </w:rPr>
      </w:pPr>
    </w:p>
    <w:p w14:paraId="487DD1B7" w14:textId="4AA7E80C" w:rsidR="00DD50F9" w:rsidRPr="00E058CE" w:rsidRDefault="00DD50F9" w:rsidP="004D671E">
      <w:pPr>
        <w:pStyle w:val="PargrafodaLista"/>
        <w:numPr>
          <w:ilvl w:val="1"/>
          <w:numId w:val="34"/>
        </w:numPr>
        <w:tabs>
          <w:tab w:val="left" w:pos="426"/>
        </w:tabs>
        <w:spacing w:line="360" w:lineRule="auto"/>
        <w:ind w:left="0" w:right="3" w:firstLine="0"/>
        <w:rPr>
          <w:bCs/>
          <w:color w:val="0D0D0D"/>
          <w:sz w:val="24"/>
          <w:szCs w:val="24"/>
        </w:rPr>
      </w:pPr>
      <w:r w:rsidRPr="00E058CE">
        <w:rPr>
          <w:b/>
          <w:bCs/>
          <w:color w:val="0D0D0D"/>
          <w:sz w:val="24"/>
          <w:szCs w:val="24"/>
        </w:rPr>
        <w:t xml:space="preserve"> </w:t>
      </w:r>
      <w:r w:rsidR="00480E5A" w:rsidRPr="00E058CE">
        <w:rPr>
          <w:bCs/>
          <w:color w:val="0D0D0D"/>
          <w:sz w:val="24"/>
          <w:szCs w:val="24"/>
        </w:rPr>
        <w:t>A Organização</w:t>
      </w:r>
      <w:r w:rsidR="00480E5A" w:rsidRPr="00E058CE">
        <w:rPr>
          <w:b/>
          <w:bCs/>
          <w:color w:val="0D0D0D"/>
          <w:sz w:val="24"/>
          <w:szCs w:val="24"/>
        </w:rPr>
        <w:t xml:space="preserve"> </w:t>
      </w:r>
      <w:r w:rsidR="00480E5A" w:rsidRPr="00E058CE">
        <w:rPr>
          <w:bCs/>
          <w:color w:val="0D0D0D"/>
          <w:sz w:val="24"/>
          <w:szCs w:val="24"/>
        </w:rPr>
        <w:t>Social deverá apresentar e explicar detalhadamente para c</w:t>
      </w:r>
      <w:r w:rsidRPr="00E058CE">
        <w:rPr>
          <w:bCs/>
          <w:color w:val="0D0D0D"/>
          <w:sz w:val="24"/>
          <w:szCs w:val="24"/>
        </w:rPr>
        <w:t xml:space="preserve">ada </w:t>
      </w:r>
      <w:r w:rsidR="00480E5A" w:rsidRPr="00E058CE">
        <w:rPr>
          <w:bCs/>
          <w:color w:val="0D0D0D"/>
          <w:sz w:val="24"/>
          <w:szCs w:val="24"/>
        </w:rPr>
        <w:t>pessoa refugiada reassentada acima de 16 anos, em até duas semanas após a sua chegada ao Brasil, um termo de compromisso, no qual estão especificados todos os serviços, obrigações e direitos relativos ao projeto de reassentamento.</w:t>
      </w:r>
    </w:p>
    <w:p w14:paraId="38B8D16D" w14:textId="77777777" w:rsidR="00DD50F9" w:rsidRPr="00E058CE" w:rsidRDefault="00DD50F9" w:rsidP="000E4F09">
      <w:pPr>
        <w:pStyle w:val="PargrafodaLista"/>
        <w:tabs>
          <w:tab w:val="left" w:pos="426"/>
        </w:tabs>
        <w:spacing w:line="360" w:lineRule="auto"/>
        <w:ind w:left="0" w:right="3"/>
        <w:jc w:val="right"/>
        <w:rPr>
          <w:b/>
          <w:bCs/>
          <w:color w:val="0D0D0D"/>
          <w:sz w:val="24"/>
          <w:szCs w:val="24"/>
        </w:rPr>
      </w:pPr>
    </w:p>
    <w:p w14:paraId="7E9AD4F7" w14:textId="1DE3392B" w:rsidR="001E2A46" w:rsidRPr="00E058CE" w:rsidRDefault="001E2A46" w:rsidP="004D671E">
      <w:pPr>
        <w:pStyle w:val="PargrafodaLista"/>
        <w:numPr>
          <w:ilvl w:val="1"/>
          <w:numId w:val="34"/>
        </w:numPr>
        <w:tabs>
          <w:tab w:val="left" w:pos="426"/>
        </w:tabs>
        <w:spacing w:line="360" w:lineRule="auto"/>
        <w:ind w:left="0" w:right="3" w:firstLine="0"/>
        <w:rPr>
          <w:b/>
          <w:bCs/>
          <w:color w:val="0D0D0D"/>
          <w:sz w:val="24"/>
          <w:szCs w:val="24"/>
        </w:rPr>
      </w:pPr>
      <w:r w:rsidRPr="00E058CE">
        <w:rPr>
          <w:b/>
          <w:bCs/>
          <w:color w:val="0D0D0D"/>
          <w:sz w:val="24"/>
          <w:szCs w:val="24"/>
        </w:rPr>
        <w:t xml:space="preserve">Das características da </w:t>
      </w:r>
      <w:r w:rsidR="0053378B" w:rsidRPr="00E058CE">
        <w:rPr>
          <w:b/>
          <w:bCs/>
          <w:color w:val="0D0D0D"/>
          <w:sz w:val="24"/>
          <w:szCs w:val="24"/>
        </w:rPr>
        <w:t>e</w:t>
      </w:r>
      <w:r w:rsidRPr="00E058CE">
        <w:rPr>
          <w:b/>
          <w:bCs/>
          <w:color w:val="0D0D0D"/>
          <w:sz w:val="24"/>
          <w:szCs w:val="24"/>
        </w:rPr>
        <w:t xml:space="preserve">quipe </w:t>
      </w:r>
      <w:r w:rsidR="0053378B" w:rsidRPr="00E058CE">
        <w:rPr>
          <w:b/>
          <w:bCs/>
          <w:color w:val="0D0D0D"/>
          <w:sz w:val="24"/>
          <w:szCs w:val="24"/>
        </w:rPr>
        <w:t>t</w:t>
      </w:r>
      <w:r w:rsidRPr="00E058CE">
        <w:rPr>
          <w:b/>
          <w:bCs/>
          <w:color w:val="0D0D0D"/>
          <w:sz w:val="24"/>
          <w:szCs w:val="24"/>
        </w:rPr>
        <w:t>écnica</w:t>
      </w:r>
    </w:p>
    <w:p w14:paraId="14E90191" w14:textId="77777777" w:rsidR="001E2A46" w:rsidRPr="00E058CE" w:rsidRDefault="001E2A46" w:rsidP="00CA6B70">
      <w:pPr>
        <w:spacing w:line="360" w:lineRule="auto"/>
        <w:ind w:left="1134" w:right="3"/>
        <w:rPr>
          <w:b/>
          <w:sz w:val="24"/>
          <w:szCs w:val="24"/>
        </w:rPr>
      </w:pPr>
    </w:p>
    <w:p w14:paraId="14075F0E" w14:textId="77777777" w:rsidR="00FD3B14" w:rsidRPr="00E058CE" w:rsidRDefault="00FD3B14" w:rsidP="00FD3B14">
      <w:pPr>
        <w:pStyle w:val="PargrafodaLista"/>
        <w:numPr>
          <w:ilvl w:val="0"/>
          <w:numId w:val="46"/>
        </w:numPr>
        <w:tabs>
          <w:tab w:val="left" w:pos="1709"/>
        </w:tabs>
        <w:spacing w:line="360" w:lineRule="auto"/>
        <w:ind w:right="3"/>
        <w:rPr>
          <w:vanish/>
          <w:color w:val="0D0D0D"/>
          <w:sz w:val="24"/>
        </w:rPr>
      </w:pPr>
    </w:p>
    <w:p w14:paraId="2CB184C1" w14:textId="77777777" w:rsidR="00FD3B14" w:rsidRPr="00E058CE" w:rsidRDefault="00FD3B14" w:rsidP="00FD3B14">
      <w:pPr>
        <w:pStyle w:val="PargrafodaLista"/>
        <w:numPr>
          <w:ilvl w:val="1"/>
          <w:numId w:val="46"/>
        </w:numPr>
        <w:tabs>
          <w:tab w:val="left" w:pos="1709"/>
        </w:tabs>
        <w:spacing w:line="360" w:lineRule="auto"/>
        <w:ind w:right="3"/>
        <w:rPr>
          <w:vanish/>
          <w:color w:val="0D0D0D"/>
          <w:sz w:val="24"/>
        </w:rPr>
      </w:pPr>
    </w:p>
    <w:p w14:paraId="4D17A6D5" w14:textId="77777777" w:rsidR="00FD3B14" w:rsidRPr="00E058CE" w:rsidRDefault="00FD3B14" w:rsidP="00FD3B14">
      <w:pPr>
        <w:pStyle w:val="PargrafodaLista"/>
        <w:numPr>
          <w:ilvl w:val="1"/>
          <w:numId w:val="46"/>
        </w:numPr>
        <w:tabs>
          <w:tab w:val="left" w:pos="1709"/>
        </w:tabs>
        <w:spacing w:line="360" w:lineRule="auto"/>
        <w:ind w:right="3"/>
        <w:rPr>
          <w:vanish/>
          <w:color w:val="0D0D0D"/>
          <w:sz w:val="24"/>
        </w:rPr>
      </w:pPr>
    </w:p>
    <w:p w14:paraId="7603E508" w14:textId="77777777" w:rsidR="00FD3B14" w:rsidRPr="00E058CE" w:rsidRDefault="00FD3B14" w:rsidP="00FD3B14">
      <w:pPr>
        <w:pStyle w:val="PargrafodaLista"/>
        <w:numPr>
          <w:ilvl w:val="1"/>
          <w:numId w:val="46"/>
        </w:numPr>
        <w:tabs>
          <w:tab w:val="left" w:pos="1709"/>
        </w:tabs>
        <w:spacing w:line="360" w:lineRule="auto"/>
        <w:ind w:right="3"/>
        <w:rPr>
          <w:vanish/>
          <w:color w:val="0D0D0D"/>
          <w:sz w:val="24"/>
        </w:rPr>
      </w:pPr>
    </w:p>
    <w:p w14:paraId="29E4C662" w14:textId="6CE5EF32" w:rsidR="004D671E" w:rsidRPr="00E058CE" w:rsidRDefault="001E2A46" w:rsidP="00FD3B14">
      <w:pPr>
        <w:pStyle w:val="PargrafodaLista"/>
        <w:numPr>
          <w:ilvl w:val="2"/>
          <w:numId w:val="49"/>
        </w:numPr>
        <w:tabs>
          <w:tab w:val="left" w:pos="1709"/>
        </w:tabs>
        <w:spacing w:line="360" w:lineRule="auto"/>
        <w:ind w:left="709" w:right="3"/>
        <w:rPr>
          <w:sz w:val="24"/>
        </w:rPr>
      </w:pPr>
      <w:r w:rsidRPr="00E058CE">
        <w:rPr>
          <w:color w:val="0D0D0D"/>
          <w:sz w:val="24"/>
        </w:rPr>
        <w:t xml:space="preserve">As </w:t>
      </w:r>
      <w:r w:rsidR="00755360" w:rsidRPr="00E058CE">
        <w:rPr>
          <w:color w:val="0D0D0D"/>
          <w:sz w:val="24"/>
        </w:rPr>
        <w:t>OSCs</w:t>
      </w:r>
      <w:r w:rsidRPr="00E058CE">
        <w:rPr>
          <w:color w:val="0D0D0D"/>
          <w:sz w:val="24"/>
        </w:rPr>
        <w:t xml:space="preserve"> proponentes deverão contar com equipe </w:t>
      </w:r>
      <w:r w:rsidR="0053378B" w:rsidRPr="00E058CE">
        <w:rPr>
          <w:color w:val="0D0D0D"/>
          <w:sz w:val="24"/>
        </w:rPr>
        <w:t xml:space="preserve">técnica </w:t>
      </w:r>
      <w:r w:rsidRPr="00E058CE">
        <w:rPr>
          <w:color w:val="0D0D0D"/>
          <w:sz w:val="24"/>
        </w:rPr>
        <w:t xml:space="preserve">multidisciplinar voltadas às </w:t>
      </w:r>
      <w:r w:rsidR="0053378B" w:rsidRPr="00E058CE">
        <w:rPr>
          <w:color w:val="0D0D0D"/>
          <w:sz w:val="24"/>
        </w:rPr>
        <w:t xml:space="preserve">ações </w:t>
      </w:r>
      <w:r w:rsidR="0053378B" w:rsidRPr="00E058CE">
        <w:rPr>
          <w:color w:val="0D0D0D"/>
          <w:spacing w:val="-4"/>
          <w:sz w:val="24"/>
        </w:rPr>
        <w:lastRenderedPageBreak/>
        <w:t>definidas no</w:t>
      </w:r>
      <w:r w:rsidRPr="00E058CE">
        <w:rPr>
          <w:color w:val="0D0D0D"/>
          <w:sz w:val="24"/>
        </w:rPr>
        <w:t xml:space="preserve"> </w:t>
      </w:r>
      <w:r w:rsidRPr="00E058CE">
        <w:rPr>
          <w:color w:val="0D0D0D"/>
          <w:spacing w:val="-3"/>
          <w:sz w:val="24"/>
        </w:rPr>
        <w:t xml:space="preserve">item </w:t>
      </w:r>
      <w:r w:rsidR="0053378B" w:rsidRPr="00E058CE">
        <w:rPr>
          <w:color w:val="0D0D0D"/>
          <w:spacing w:val="-3"/>
          <w:sz w:val="24"/>
        </w:rPr>
        <w:t>2.1</w:t>
      </w:r>
      <w:r w:rsidRPr="00E058CE">
        <w:rPr>
          <w:color w:val="0D0D0D"/>
          <w:sz w:val="24"/>
        </w:rPr>
        <w:t>, com experiência comprovada nos temas</w:t>
      </w:r>
      <w:r w:rsidRPr="00E058CE">
        <w:rPr>
          <w:color w:val="0D0D0D"/>
          <w:spacing w:val="-1"/>
          <w:sz w:val="24"/>
        </w:rPr>
        <w:t xml:space="preserve"> </w:t>
      </w:r>
      <w:r w:rsidRPr="00E058CE">
        <w:rPr>
          <w:color w:val="0D0D0D"/>
          <w:sz w:val="24"/>
        </w:rPr>
        <w:t>abordados.</w:t>
      </w:r>
    </w:p>
    <w:p w14:paraId="0DD20C48" w14:textId="77777777" w:rsidR="004D671E" w:rsidRPr="00E058CE" w:rsidRDefault="004D671E" w:rsidP="004D671E">
      <w:pPr>
        <w:pStyle w:val="PargrafodaLista"/>
        <w:tabs>
          <w:tab w:val="left" w:pos="1709"/>
        </w:tabs>
        <w:spacing w:line="360" w:lineRule="auto"/>
        <w:ind w:left="720" w:right="3"/>
        <w:rPr>
          <w:sz w:val="24"/>
        </w:rPr>
      </w:pPr>
    </w:p>
    <w:p w14:paraId="0DA80CD9" w14:textId="10D1093B" w:rsidR="0013785F" w:rsidRPr="00E058CE" w:rsidRDefault="00B669A9" w:rsidP="000110ED">
      <w:pPr>
        <w:pStyle w:val="PargrafodaLista"/>
        <w:numPr>
          <w:ilvl w:val="2"/>
          <w:numId w:val="49"/>
        </w:numPr>
        <w:tabs>
          <w:tab w:val="left" w:pos="1709"/>
        </w:tabs>
        <w:spacing w:line="360" w:lineRule="auto"/>
        <w:ind w:left="709" w:right="3"/>
        <w:rPr>
          <w:sz w:val="24"/>
        </w:rPr>
      </w:pPr>
      <w:r w:rsidRPr="00E058CE">
        <w:rPr>
          <w:color w:val="0D0D0D"/>
          <w:sz w:val="24"/>
        </w:rPr>
        <w:t>A equipe</w:t>
      </w:r>
      <w:r w:rsidR="001E2A46" w:rsidRPr="00E058CE">
        <w:rPr>
          <w:color w:val="0D0D0D"/>
          <w:spacing w:val="-9"/>
          <w:sz w:val="24"/>
        </w:rPr>
        <w:t xml:space="preserve"> </w:t>
      </w:r>
      <w:r w:rsidR="001E2A46" w:rsidRPr="00E058CE">
        <w:rPr>
          <w:color w:val="0D0D0D"/>
          <w:sz w:val="24"/>
        </w:rPr>
        <w:t>técnica</w:t>
      </w:r>
      <w:r w:rsidR="001E2A46" w:rsidRPr="00E058CE">
        <w:rPr>
          <w:color w:val="0D0D0D"/>
          <w:spacing w:val="-9"/>
          <w:sz w:val="24"/>
        </w:rPr>
        <w:t xml:space="preserve"> </w:t>
      </w:r>
      <w:r w:rsidR="001E2A46" w:rsidRPr="00E058CE">
        <w:rPr>
          <w:color w:val="0D0D0D"/>
          <w:sz w:val="24"/>
        </w:rPr>
        <w:t>das</w:t>
      </w:r>
      <w:r w:rsidR="001E2A46" w:rsidRPr="00E058CE">
        <w:rPr>
          <w:color w:val="0D0D0D"/>
          <w:spacing w:val="-8"/>
          <w:sz w:val="24"/>
        </w:rPr>
        <w:t xml:space="preserve"> </w:t>
      </w:r>
      <w:r w:rsidR="001E2A46" w:rsidRPr="00E058CE">
        <w:rPr>
          <w:color w:val="0D0D0D"/>
          <w:sz w:val="24"/>
        </w:rPr>
        <w:t>instituições</w:t>
      </w:r>
      <w:r w:rsidR="001E2A46" w:rsidRPr="00E058CE">
        <w:rPr>
          <w:color w:val="0D0D0D"/>
          <w:spacing w:val="-9"/>
          <w:sz w:val="24"/>
        </w:rPr>
        <w:t xml:space="preserve"> </w:t>
      </w:r>
      <w:r w:rsidR="001E2A46" w:rsidRPr="00E058CE">
        <w:rPr>
          <w:color w:val="0D0D0D"/>
          <w:sz w:val="24"/>
        </w:rPr>
        <w:t>proponentes</w:t>
      </w:r>
      <w:r w:rsidR="001E2A46" w:rsidRPr="00E058CE">
        <w:rPr>
          <w:color w:val="0D0D0D"/>
          <w:spacing w:val="-9"/>
          <w:sz w:val="24"/>
        </w:rPr>
        <w:t xml:space="preserve"> </w:t>
      </w:r>
      <w:r w:rsidR="001E2A46" w:rsidRPr="00E058CE">
        <w:rPr>
          <w:color w:val="0D0D0D"/>
          <w:sz w:val="24"/>
        </w:rPr>
        <w:t>dever</w:t>
      </w:r>
      <w:r w:rsidR="00C22ED1" w:rsidRPr="00E058CE">
        <w:rPr>
          <w:color w:val="0D0D0D"/>
          <w:sz w:val="24"/>
        </w:rPr>
        <w:t>á</w:t>
      </w:r>
      <w:r w:rsidR="001E2A46" w:rsidRPr="00E058CE">
        <w:rPr>
          <w:color w:val="0D0D0D"/>
          <w:spacing w:val="-10"/>
          <w:sz w:val="24"/>
        </w:rPr>
        <w:t xml:space="preserve"> </w:t>
      </w:r>
      <w:r w:rsidR="001E2A46" w:rsidRPr="00E058CE">
        <w:rPr>
          <w:color w:val="0D0D0D"/>
          <w:sz w:val="24"/>
        </w:rPr>
        <w:t>contar,</w:t>
      </w:r>
      <w:r w:rsidR="001E2A46" w:rsidRPr="00E058CE">
        <w:rPr>
          <w:color w:val="0D0D0D"/>
          <w:spacing w:val="-9"/>
          <w:sz w:val="24"/>
        </w:rPr>
        <w:t xml:space="preserve"> </w:t>
      </w:r>
      <w:r w:rsidR="001E2A46" w:rsidRPr="00E058CE">
        <w:rPr>
          <w:color w:val="0D0D0D"/>
          <w:sz w:val="24"/>
        </w:rPr>
        <w:t>no</w:t>
      </w:r>
      <w:r w:rsidR="001E2A46" w:rsidRPr="00E058CE">
        <w:rPr>
          <w:color w:val="0D0D0D"/>
          <w:spacing w:val="-9"/>
          <w:sz w:val="24"/>
        </w:rPr>
        <w:t xml:space="preserve"> </w:t>
      </w:r>
      <w:r w:rsidR="001E2A46" w:rsidRPr="00E058CE">
        <w:rPr>
          <w:color w:val="0D0D0D"/>
          <w:sz w:val="24"/>
        </w:rPr>
        <w:t>mínimo,</w:t>
      </w:r>
      <w:r w:rsidR="00C22ED1" w:rsidRPr="00E058CE">
        <w:rPr>
          <w:color w:val="0D0D0D"/>
          <w:sz w:val="24"/>
        </w:rPr>
        <w:t xml:space="preserve"> com</w:t>
      </w:r>
      <w:r w:rsidR="001E2A46" w:rsidRPr="00E058CE">
        <w:rPr>
          <w:color w:val="0D0D0D"/>
          <w:spacing w:val="-10"/>
          <w:sz w:val="24"/>
        </w:rPr>
        <w:t xml:space="preserve"> </w:t>
      </w:r>
      <w:r w:rsidR="001E2A46" w:rsidRPr="00E058CE">
        <w:rPr>
          <w:color w:val="0D0D0D"/>
          <w:sz w:val="24"/>
        </w:rPr>
        <w:t>o</w:t>
      </w:r>
      <w:r w:rsidR="001E2A46" w:rsidRPr="00E058CE">
        <w:rPr>
          <w:color w:val="0D0D0D"/>
          <w:spacing w:val="-9"/>
          <w:sz w:val="24"/>
        </w:rPr>
        <w:t xml:space="preserve"> </w:t>
      </w:r>
      <w:r w:rsidR="001E2A46" w:rsidRPr="00E058CE">
        <w:rPr>
          <w:color w:val="0D0D0D"/>
          <w:sz w:val="24"/>
        </w:rPr>
        <w:t>quadro de profissionais especificado a</w:t>
      </w:r>
      <w:r w:rsidR="001E2A46" w:rsidRPr="00E058CE">
        <w:rPr>
          <w:color w:val="0D0D0D"/>
          <w:spacing w:val="-11"/>
          <w:sz w:val="24"/>
        </w:rPr>
        <w:t xml:space="preserve"> </w:t>
      </w:r>
      <w:r w:rsidR="001E2A46" w:rsidRPr="00E058CE">
        <w:rPr>
          <w:color w:val="0D0D0D"/>
          <w:sz w:val="24"/>
        </w:rPr>
        <w:t>seguir</w:t>
      </w:r>
      <w:r w:rsidR="00121E3B" w:rsidRPr="00E058CE">
        <w:rPr>
          <w:color w:val="0D0D0D"/>
          <w:sz w:val="24"/>
        </w:rPr>
        <w:t xml:space="preserve">, podendo </w:t>
      </w:r>
      <w:r w:rsidR="00C22ED1" w:rsidRPr="00E058CE">
        <w:rPr>
          <w:color w:val="0D0D0D"/>
          <w:sz w:val="24"/>
        </w:rPr>
        <w:t xml:space="preserve">o vínculo ser direto, por tarefa ou </w:t>
      </w:r>
      <w:r w:rsidR="00121E3B" w:rsidRPr="00E058CE">
        <w:rPr>
          <w:color w:val="0D0D0D"/>
          <w:sz w:val="24"/>
        </w:rPr>
        <w:t>por meio de contrato de prestação de serviços</w:t>
      </w:r>
      <w:r w:rsidR="001E2A46" w:rsidRPr="00E058CE">
        <w:rPr>
          <w:color w:val="0D0D0D"/>
          <w:sz w:val="24"/>
        </w:rPr>
        <w:t>:</w:t>
      </w:r>
    </w:p>
    <w:p w14:paraId="53DE3FDC" w14:textId="77777777" w:rsidR="0013785F" w:rsidRPr="00E058CE" w:rsidRDefault="0013785F" w:rsidP="0013785F">
      <w:pPr>
        <w:pStyle w:val="PargrafodaLista"/>
        <w:rPr>
          <w:sz w:val="24"/>
        </w:rPr>
      </w:pPr>
    </w:p>
    <w:p w14:paraId="5319A114" w14:textId="64D1F2FA" w:rsidR="0013785F" w:rsidRPr="00E058CE" w:rsidRDefault="0013785F" w:rsidP="00A66946">
      <w:pPr>
        <w:spacing w:line="360" w:lineRule="auto"/>
        <w:ind w:right="3"/>
        <w:jc w:val="center"/>
        <w:rPr>
          <w:sz w:val="24"/>
          <w:szCs w:val="24"/>
        </w:rPr>
      </w:pPr>
      <w:r w:rsidRPr="00E058CE">
        <w:rPr>
          <w:b/>
          <w:sz w:val="24"/>
          <w:szCs w:val="24"/>
        </w:rPr>
        <w:t>TABELA 1:</w:t>
      </w:r>
    </w:p>
    <w:tbl>
      <w:tblPr>
        <w:tblStyle w:val="TableNormal11"/>
        <w:tblW w:w="863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366"/>
      </w:tblGrid>
      <w:tr w:rsidR="0013785F" w:rsidRPr="00E058CE" w14:paraId="47BA95D2" w14:textId="77777777" w:rsidTr="00A66946">
        <w:trPr>
          <w:trHeight w:val="280"/>
        </w:trPr>
        <w:tc>
          <w:tcPr>
            <w:tcW w:w="2268" w:type="dxa"/>
          </w:tcPr>
          <w:p w14:paraId="19457102" w14:textId="77777777" w:rsidR="0013785F" w:rsidRPr="00E058CE" w:rsidRDefault="0013785F" w:rsidP="003A417E">
            <w:pPr>
              <w:pStyle w:val="TableParagraph"/>
              <w:spacing w:line="260" w:lineRule="exact"/>
              <w:ind w:left="4" w:right="3"/>
              <w:jc w:val="center"/>
              <w:rPr>
                <w:b/>
                <w:sz w:val="24"/>
              </w:rPr>
            </w:pPr>
            <w:r w:rsidRPr="00E058CE">
              <w:rPr>
                <w:b/>
                <w:color w:val="0D0D0D"/>
                <w:sz w:val="24"/>
              </w:rPr>
              <w:t>Profissional</w:t>
            </w:r>
          </w:p>
        </w:tc>
        <w:tc>
          <w:tcPr>
            <w:tcW w:w="6366" w:type="dxa"/>
          </w:tcPr>
          <w:p w14:paraId="180D0D0E" w14:textId="77777777" w:rsidR="0013785F" w:rsidRPr="00E058CE" w:rsidRDefault="0013785F" w:rsidP="003A417E">
            <w:pPr>
              <w:pStyle w:val="TableParagraph"/>
              <w:spacing w:line="260" w:lineRule="exact"/>
              <w:ind w:left="4" w:right="3"/>
              <w:jc w:val="center"/>
              <w:rPr>
                <w:b/>
                <w:sz w:val="24"/>
              </w:rPr>
            </w:pPr>
            <w:r w:rsidRPr="00E058CE">
              <w:rPr>
                <w:b/>
                <w:color w:val="0D0D0D"/>
                <w:sz w:val="24"/>
              </w:rPr>
              <w:t>Formação</w:t>
            </w:r>
          </w:p>
        </w:tc>
      </w:tr>
      <w:tr w:rsidR="0013785F" w:rsidRPr="00E058CE" w14:paraId="168A536A" w14:textId="77777777" w:rsidTr="00A66946">
        <w:trPr>
          <w:trHeight w:val="585"/>
        </w:trPr>
        <w:tc>
          <w:tcPr>
            <w:tcW w:w="2268" w:type="dxa"/>
            <w:vAlign w:val="center"/>
          </w:tcPr>
          <w:p w14:paraId="5C127AEB" w14:textId="77777777" w:rsidR="0013785F" w:rsidRPr="00E058CE" w:rsidRDefault="0013785F" w:rsidP="003A417E">
            <w:pPr>
              <w:pStyle w:val="TableParagraph"/>
              <w:spacing w:before="155"/>
              <w:ind w:left="4" w:right="3"/>
              <w:rPr>
                <w:sz w:val="24"/>
              </w:rPr>
            </w:pPr>
            <w:r w:rsidRPr="00E058CE">
              <w:rPr>
                <w:color w:val="0D0D0D"/>
                <w:sz w:val="24"/>
              </w:rPr>
              <w:t>Coordenador/a</w:t>
            </w:r>
          </w:p>
        </w:tc>
        <w:tc>
          <w:tcPr>
            <w:tcW w:w="6366" w:type="dxa"/>
          </w:tcPr>
          <w:p w14:paraId="4C027D36" w14:textId="77777777" w:rsidR="0013785F" w:rsidRPr="00E058CE" w:rsidRDefault="0013785F" w:rsidP="003A417E">
            <w:pPr>
              <w:pStyle w:val="TableParagraph"/>
              <w:spacing w:before="8"/>
              <w:ind w:left="4" w:right="3"/>
              <w:jc w:val="both"/>
              <w:rPr>
                <w:sz w:val="24"/>
              </w:rPr>
            </w:pPr>
            <w:r w:rsidRPr="00E058CE">
              <w:rPr>
                <w:color w:val="0D0D0D"/>
                <w:sz w:val="24"/>
              </w:rPr>
              <w:t>Nível superior em qualquer área e experiência comprovada em acolhimento de população em situação de vulnerabilidade social</w:t>
            </w:r>
          </w:p>
        </w:tc>
      </w:tr>
      <w:tr w:rsidR="0013785F" w:rsidRPr="00E058CE" w14:paraId="31F5F4D4" w14:textId="77777777" w:rsidTr="00A66946">
        <w:trPr>
          <w:trHeight w:val="280"/>
        </w:trPr>
        <w:tc>
          <w:tcPr>
            <w:tcW w:w="2268" w:type="dxa"/>
            <w:vAlign w:val="center"/>
          </w:tcPr>
          <w:p w14:paraId="53AED855" w14:textId="77777777" w:rsidR="0013785F" w:rsidRPr="00E058CE" w:rsidRDefault="0013785F" w:rsidP="003A417E">
            <w:pPr>
              <w:pStyle w:val="TableParagraph"/>
              <w:spacing w:line="260" w:lineRule="exact"/>
              <w:ind w:left="4" w:right="3"/>
              <w:rPr>
                <w:color w:val="0D0D0D"/>
                <w:sz w:val="24"/>
              </w:rPr>
            </w:pPr>
            <w:r w:rsidRPr="00E058CE">
              <w:rPr>
                <w:color w:val="0D0D0D"/>
                <w:sz w:val="24"/>
              </w:rPr>
              <w:t>Assistente social</w:t>
            </w:r>
          </w:p>
        </w:tc>
        <w:tc>
          <w:tcPr>
            <w:tcW w:w="6366" w:type="dxa"/>
          </w:tcPr>
          <w:p w14:paraId="75AE1203" w14:textId="77777777" w:rsidR="0013785F" w:rsidRPr="00E058CE" w:rsidRDefault="0013785F" w:rsidP="003A417E">
            <w:pPr>
              <w:pStyle w:val="TableParagraph"/>
              <w:spacing w:line="260" w:lineRule="exact"/>
              <w:ind w:left="4" w:right="3"/>
              <w:jc w:val="both"/>
              <w:rPr>
                <w:color w:val="0D0D0D"/>
                <w:sz w:val="24"/>
              </w:rPr>
            </w:pPr>
            <w:r w:rsidRPr="00E058CE">
              <w:rPr>
                <w:color w:val="0D0D0D"/>
                <w:sz w:val="24"/>
              </w:rPr>
              <w:t xml:space="preserve">Nível superior em Serviço Social, de preferência com experiência na área de migração, refúgio e/ou enfrentamento à violência </w:t>
            </w:r>
          </w:p>
        </w:tc>
      </w:tr>
      <w:tr w:rsidR="0013785F" w:rsidRPr="00E058CE" w14:paraId="2E8C32EF" w14:textId="77777777" w:rsidTr="00A66946">
        <w:trPr>
          <w:trHeight w:val="280"/>
        </w:trPr>
        <w:tc>
          <w:tcPr>
            <w:tcW w:w="2268" w:type="dxa"/>
            <w:vAlign w:val="center"/>
          </w:tcPr>
          <w:p w14:paraId="43BE26AF" w14:textId="77777777" w:rsidR="0013785F" w:rsidRPr="00E058CE" w:rsidRDefault="0013785F" w:rsidP="003A417E">
            <w:pPr>
              <w:pStyle w:val="TableParagraph"/>
              <w:spacing w:line="260" w:lineRule="exact"/>
              <w:ind w:left="4" w:right="3"/>
              <w:rPr>
                <w:color w:val="0D0D0D"/>
                <w:sz w:val="24"/>
              </w:rPr>
            </w:pPr>
            <w:r w:rsidRPr="00E058CE">
              <w:rPr>
                <w:color w:val="0D0D0D"/>
                <w:sz w:val="24"/>
              </w:rPr>
              <w:t>Psicóloga/o</w:t>
            </w:r>
          </w:p>
        </w:tc>
        <w:tc>
          <w:tcPr>
            <w:tcW w:w="6366" w:type="dxa"/>
          </w:tcPr>
          <w:p w14:paraId="70DECDDB" w14:textId="77777777" w:rsidR="0013785F" w:rsidRPr="00E058CE" w:rsidRDefault="0013785F" w:rsidP="003A417E">
            <w:pPr>
              <w:pStyle w:val="TableParagraph"/>
              <w:spacing w:line="260" w:lineRule="exact"/>
              <w:ind w:left="4" w:right="3"/>
              <w:jc w:val="both"/>
              <w:rPr>
                <w:color w:val="0D0D0D"/>
                <w:sz w:val="24"/>
              </w:rPr>
            </w:pPr>
            <w:r w:rsidRPr="00E058CE">
              <w:rPr>
                <w:color w:val="0D0D0D"/>
                <w:sz w:val="24"/>
              </w:rPr>
              <w:t xml:space="preserve">Nível superior em Psicologia, de preferência com experiência na área de migração, refúgio e/ou enfrentamento à violência </w:t>
            </w:r>
          </w:p>
        </w:tc>
      </w:tr>
      <w:tr w:rsidR="0013785F" w:rsidRPr="00E058CE" w14:paraId="7186D2D1" w14:textId="77777777" w:rsidTr="00A66946">
        <w:trPr>
          <w:trHeight w:val="280"/>
        </w:trPr>
        <w:tc>
          <w:tcPr>
            <w:tcW w:w="2268" w:type="dxa"/>
          </w:tcPr>
          <w:p w14:paraId="538AD5B6" w14:textId="77777777" w:rsidR="0013785F" w:rsidRPr="00E058CE" w:rsidRDefault="0013785F" w:rsidP="003A417E">
            <w:pPr>
              <w:pStyle w:val="TableParagraph"/>
              <w:spacing w:line="260" w:lineRule="exact"/>
              <w:ind w:left="4" w:right="3"/>
              <w:rPr>
                <w:sz w:val="24"/>
              </w:rPr>
            </w:pPr>
            <w:r w:rsidRPr="00E058CE">
              <w:rPr>
                <w:color w:val="0D0D0D"/>
                <w:sz w:val="24"/>
              </w:rPr>
              <w:t>Apoio administrativo</w:t>
            </w:r>
          </w:p>
        </w:tc>
        <w:tc>
          <w:tcPr>
            <w:tcW w:w="6366" w:type="dxa"/>
          </w:tcPr>
          <w:p w14:paraId="10358D9F" w14:textId="77777777" w:rsidR="0013785F" w:rsidRPr="00E058CE" w:rsidRDefault="0013785F" w:rsidP="003A417E">
            <w:pPr>
              <w:pStyle w:val="TableParagraph"/>
              <w:spacing w:line="260" w:lineRule="exact"/>
              <w:ind w:left="4" w:right="3"/>
              <w:jc w:val="both"/>
              <w:rPr>
                <w:sz w:val="24"/>
              </w:rPr>
            </w:pPr>
            <w:r w:rsidRPr="00E058CE">
              <w:rPr>
                <w:color w:val="0D0D0D"/>
                <w:sz w:val="24"/>
              </w:rPr>
              <w:t>Nível Médio</w:t>
            </w:r>
          </w:p>
        </w:tc>
      </w:tr>
    </w:tbl>
    <w:p w14:paraId="5C5295C2" w14:textId="77777777" w:rsidR="0013785F" w:rsidRPr="00E058CE" w:rsidRDefault="0013785F" w:rsidP="0013785F">
      <w:pPr>
        <w:spacing w:line="360" w:lineRule="auto"/>
        <w:ind w:left="1134" w:right="3"/>
        <w:rPr>
          <w:sz w:val="24"/>
          <w:szCs w:val="24"/>
        </w:rPr>
      </w:pPr>
    </w:p>
    <w:p w14:paraId="11FB0F9D" w14:textId="77777777" w:rsidR="00A66946" w:rsidRPr="00E058CE" w:rsidRDefault="00A66946" w:rsidP="0013785F">
      <w:pPr>
        <w:spacing w:line="360" w:lineRule="auto"/>
        <w:ind w:left="1134" w:right="3"/>
        <w:rPr>
          <w:sz w:val="24"/>
          <w:szCs w:val="24"/>
        </w:rPr>
      </w:pPr>
    </w:p>
    <w:p w14:paraId="4E5A40F6" w14:textId="74D053B4" w:rsidR="0013785F" w:rsidRPr="00E058CE" w:rsidRDefault="004D116A" w:rsidP="000D5F7E">
      <w:pPr>
        <w:pStyle w:val="PargrafodaLista"/>
        <w:numPr>
          <w:ilvl w:val="2"/>
          <w:numId w:val="49"/>
        </w:numPr>
        <w:tabs>
          <w:tab w:val="left" w:pos="1709"/>
        </w:tabs>
        <w:spacing w:line="360" w:lineRule="auto"/>
        <w:ind w:left="709" w:right="3"/>
        <w:rPr>
          <w:sz w:val="24"/>
        </w:rPr>
      </w:pPr>
      <w:r w:rsidRPr="00E058CE">
        <w:rPr>
          <w:color w:val="0D0D0D"/>
          <w:sz w:val="24"/>
        </w:rPr>
        <w:t>O domínio do</w:t>
      </w:r>
      <w:r w:rsidR="002211C8" w:rsidRPr="00E058CE">
        <w:rPr>
          <w:color w:val="0D0D0D"/>
          <w:sz w:val="24"/>
        </w:rPr>
        <w:t xml:space="preserve"> </w:t>
      </w:r>
      <w:r w:rsidR="00683315" w:rsidRPr="00E058CE">
        <w:rPr>
          <w:color w:val="0D0D0D"/>
          <w:sz w:val="24"/>
        </w:rPr>
        <w:t xml:space="preserve">espanhol </w:t>
      </w:r>
      <w:r w:rsidRPr="00E058CE">
        <w:rPr>
          <w:color w:val="0D0D0D"/>
          <w:sz w:val="24"/>
        </w:rPr>
        <w:t xml:space="preserve">é recomendável para todas/os as/os </w:t>
      </w:r>
      <w:r w:rsidR="008D0FEF" w:rsidRPr="00E058CE">
        <w:rPr>
          <w:color w:val="0D0D0D"/>
          <w:sz w:val="24"/>
        </w:rPr>
        <w:t>profissionais da equipe técnica.</w:t>
      </w:r>
    </w:p>
    <w:p w14:paraId="5D8E9274" w14:textId="77777777" w:rsidR="0013785F" w:rsidRPr="00E058CE" w:rsidRDefault="0013785F" w:rsidP="0013785F">
      <w:pPr>
        <w:pStyle w:val="PargrafodaLista"/>
        <w:tabs>
          <w:tab w:val="left" w:pos="1709"/>
        </w:tabs>
        <w:spacing w:line="360" w:lineRule="auto"/>
        <w:ind w:left="720" w:right="3"/>
        <w:rPr>
          <w:sz w:val="24"/>
        </w:rPr>
      </w:pPr>
    </w:p>
    <w:p w14:paraId="045FFDD0" w14:textId="42848846" w:rsidR="00C523D9" w:rsidRPr="00E058CE" w:rsidRDefault="00C523D9" w:rsidP="000D5F7E">
      <w:pPr>
        <w:pStyle w:val="PargrafodaLista"/>
        <w:numPr>
          <w:ilvl w:val="2"/>
          <w:numId w:val="49"/>
        </w:numPr>
        <w:tabs>
          <w:tab w:val="left" w:pos="1709"/>
        </w:tabs>
        <w:spacing w:line="360" w:lineRule="auto"/>
        <w:ind w:left="709" w:right="3"/>
        <w:rPr>
          <w:sz w:val="24"/>
        </w:rPr>
      </w:pPr>
      <w:r w:rsidRPr="00E058CE">
        <w:rPr>
          <w:color w:val="0D0D0D"/>
          <w:sz w:val="24"/>
        </w:rPr>
        <w:t>A</w:t>
      </w:r>
      <w:r w:rsidR="00EF42A2" w:rsidRPr="00E058CE">
        <w:rPr>
          <w:color w:val="0D0D0D"/>
          <w:sz w:val="24"/>
        </w:rPr>
        <w:t xml:space="preserve"> equipe técnica deverá garantir, sempre que possível, o a</w:t>
      </w:r>
      <w:r w:rsidRPr="00E058CE">
        <w:rPr>
          <w:sz w:val="24"/>
          <w:szCs w:val="24"/>
        </w:rPr>
        <w:t xml:space="preserve">tendimento multidisciplinar entre </w:t>
      </w:r>
      <w:r w:rsidR="00EF42A2" w:rsidRPr="00E058CE">
        <w:rPr>
          <w:sz w:val="24"/>
          <w:szCs w:val="24"/>
        </w:rPr>
        <w:t>a/</w:t>
      </w:r>
      <w:r w:rsidRPr="00E058CE">
        <w:rPr>
          <w:sz w:val="24"/>
          <w:szCs w:val="24"/>
        </w:rPr>
        <w:t xml:space="preserve">o assistente social e </w:t>
      </w:r>
      <w:r w:rsidR="00EF42A2" w:rsidRPr="00E058CE">
        <w:rPr>
          <w:sz w:val="24"/>
          <w:szCs w:val="24"/>
        </w:rPr>
        <w:t>a/</w:t>
      </w:r>
      <w:r w:rsidRPr="00E058CE">
        <w:rPr>
          <w:sz w:val="24"/>
          <w:szCs w:val="24"/>
        </w:rPr>
        <w:t>o psicólog</w:t>
      </w:r>
      <w:r w:rsidR="00EF42A2" w:rsidRPr="00E058CE">
        <w:rPr>
          <w:sz w:val="24"/>
          <w:szCs w:val="24"/>
        </w:rPr>
        <w:t>a/</w:t>
      </w:r>
      <w:r w:rsidRPr="00E058CE">
        <w:rPr>
          <w:sz w:val="24"/>
          <w:szCs w:val="24"/>
        </w:rPr>
        <w:t xml:space="preserve">o, e </w:t>
      </w:r>
      <w:r w:rsidR="00EF42A2" w:rsidRPr="00E058CE">
        <w:rPr>
          <w:sz w:val="24"/>
          <w:szCs w:val="24"/>
        </w:rPr>
        <w:t xml:space="preserve">entre estes profissionais e profissionais de </w:t>
      </w:r>
      <w:r w:rsidRPr="00E058CE">
        <w:rPr>
          <w:sz w:val="24"/>
          <w:szCs w:val="24"/>
        </w:rPr>
        <w:t>demais áreas correlatas</w:t>
      </w:r>
      <w:r w:rsidR="00EF42A2" w:rsidRPr="00E058CE">
        <w:rPr>
          <w:sz w:val="24"/>
          <w:szCs w:val="24"/>
        </w:rPr>
        <w:t>.</w:t>
      </w:r>
    </w:p>
    <w:p w14:paraId="1BB32F5F" w14:textId="311D40BD" w:rsidR="00FD3B14" w:rsidRPr="00E058CE" w:rsidRDefault="00FD3B14"/>
    <w:p w14:paraId="42BEA9DB" w14:textId="760DF9C5" w:rsidR="00FD3B14" w:rsidRPr="00E058CE" w:rsidRDefault="00FD3B14"/>
    <w:p w14:paraId="0C4AA44D" w14:textId="71D0DEC6" w:rsidR="001E2A46" w:rsidRPr="00E058CE" w:rsidRDefault="003010B0" w:rsidP="004D671E">
      <w:pPr>
        <w:pStyle w:val="PargrafodaLista"/>
        <w:numPr>
          <w:ilvl w:val="1"/>
          <w:numId w:val="34"/>
        </w:numPr>
        <w:tabs>
          <w:tab w:val="left" w:pos="426"/>
        </w:tabs>
        <w:spacing w:line="360" w:lineRule="auto"/>
        <w:ind w:left="0" w:right="3" w:firstLine="0"/>
        <w:rPr>
          <w:b/>
          <w:bCs/>
          <w:color w:val="0D0D0D"/>
          <w:sz w:val="24"/>
          <w:szCs w:val="24"/>
        </w:rPr>
      </w:pPr>
      <w:r w:rsidRPr="00E058CE">
        <w:rPr>
          <w:b/>
          <w:bCs/>
          <w:color w:val="0D0D0D"/>
          <w:sz w:val="24"/>
          <w:szCs w:val="24"/>
        </w:rPr>
        <w:t xml:space="preserve"> </w:t>
      </w:r>
      <w:r w:rsidR="001E2A46" w:rsidRPr="00E058CE">
        <w:rPr>
          <w:b/>
          <w:bCs/>
          <w:color w:val="0D0D0D"/>
          <w:sz w:val="24"/>
          <w:szCs w:val="24"/>
        </w:rPr>
        <w:t>Conteúdo e Duração</w:t>
      </w:r>
      <w:r w:rsidR="00D47AD6" w:rsidRPr="00E058CE">
        <w:rPr>
          <w:b/>
          <w:bCs/>
          <w:color w:val="0D0D0D"/>
          <w:sz w:val="24"/>
          <w:szCs w:val="24"/>
        </w:rPr>
        <w:t xml:space="preserve"> dos</w:t>
      </w:r>
      <w:r w:rsidR="00FB66D9" w:rsidRPr="00E058CE">
        <w:rPr>
          <w:b/>
          <w:bCs/>
          <w:color w:val="0D0D0D"/>
          <w:sz w:val="24"/>
          <w:szCs w:val="24"/>
        </w:rPr>
        <w:t xml:space="preserve"> cursos e a</w:t>
      </w:r>
      <w:r w:rsidR="0075754C" w:rsidRPr="00E058CE">
        <w:rPr>
          <w:b/>
          <w:bCs/>
          <w:color w:val="0D0D0D"/>
          <w:sz w:val="24"/>
          <w:szCs w:val="24"/>
        </w:rPr>
        <w:t>s</w:t>
      </w:r>
      <w:r w:rsidR="00FB66D9" w:rsidRPr="00E058CE">
        <w:rPr>
          <w:b/>
          <w:bCs/>
          <w:color w:val="0D0D0D"/>
          <w:sz w:val="24"/>
          <w:szCs w:val="24"/>
        </w:rPr>
        <w:t xml:space="preserve"> capacitaç</w:t>
      </w:r>
      <w:r w:rsidR="0075754C" w:rsidRPr="00E058CE">
        <w:rPr>
          <w:b/>
          <w:bCs/>
          <w:color w:val="0D0D0D"/>
          <w:sz w:val="24"/>
          <w:szCs w:val="24"/>
        </w:rPr>
        <w:t>ões</w:t>
      </w:r>
      <w:r w:rsidR="00FB66D9" w:rsidRPr="00E058CE">
        <w:rPr>
          <w:b/>
          <w:bCs/>
          <w:color w:val="0D0D0D"/>
          <w:sz w:val="24"/>
          <w:szCs w:val="24"/>
        </w:rPr>
        <w:t xml:space="preserve"> profissiona</w:t>
      </w:r>
      <w:r w:rsidR="0075754C" w:rsidRPr="00E058CE">
        <w:rPr>
          <w:b/>
          <w:bCs/>
          <w:color w:val="0D0D0D"/>
          <w:sz w:val="24"/>
          <w:szCs w:val="24"/>
        </w:rPr>
        <w:t>is</w:t>
      </w:r>
      <w:r w:rsidR="00D47AD6" w:rsidRPr="00E058CE">
        <w:rPr>
          <w:b/>
          <w:bCs/>
          <w:color w:val="0D0D0D"/>
          <w:sz w:val="24"/>
          <w:szCs w:val="24"/>
        </w:rPr>
        <w:t xml:space="preserve"> </w:t>
      </w:r>
    </w:p>
    <w:p w14:paraId="268DD619" w14:textId="77777777" w:rsidR="001E2A46" w:rsidRPr="00E058CE" w:rsidRDefault="001E2A46" w:rsidP="00CA6B70">
      <w:pPr>
        <w:spacing w:line="360" w:lineRule="auto"/>
        <w:ind w:left="1134" w:right="3"/>
        <w:rPr>
          <w:b/>
          <w:sz w:val="23"/>
          <w:szCs w:val="24"/>
        </w:rPr>
      </w:pPr>
    </w:p>
    <w:p w14:paraId="2FD47848" w14:textId="77777777" w:rsidR="00534506" w:rsidRPr="00E058CE" w:rsidRDefault="00534506" w:rsidP="00534506">
      <w:pPr>
        <w:pStyle w:val="PargrafodaLista"/>
        <w:numPr>
          <w:ilvl w:val="0"/>
          <w:numId w:val="47"/>
        </w:numPr>
        <w:tabs>
          <w:tab w:val="left" w:pos="1709"/>
        </w:tabs>
        <w:spacing w:line="360" w:lineRule="auto"/>
        <w:ind w:right="3"/>
        <w:rPr>
          <w:vanish/>
          <w:color w:val="0D0D0D"/>
          <w:sz w:val="24"/>
        </w:rPr>
      </w:pPr>
    </w:p>
    <w:p w14:paraId="638E6389" w14:textId="77777777" w:rsidR="00534506" w:rsidRPr="00E058CE" w:rsidRDefault="00534506" w:rsidP="00534506">
      <w:pPr>
        <w:pStyle w:val="PargrafodaLista"/>
        <w:numPr>
          <w:ilvl w:val="1"/>
          <w:numId w:val="47"/>
        </w:numPr>
        <w:tabs>
          <w:tab w:val="left" w:pos="1709"/>
        </w:tabs>
        <w:spacing w:line="360" w:lineRule="auto"/>
        <w:ind w:right="3"/>
        <w:rPr>
          <w:vanish/>
          <w:color w:val="0D0D0D"/>
          <w:sz w:val="24"/>
        </w:rPr>
      </w:pPr>
    </w:p>
    <w:p w14:paraId="15BA7A3D" w14:textId="77777777" w:rsidR="00534506" w:rsidRPr="00E058CE" w:rsidRDefault="00534506" w:rsidP="00534506">
      <w:pPr>
        <w:pStyle w:val="PargrafodaLista"/>
        <w:numPr>
          <w:ilvl w:val="1"/>
          <w:numId w:val="47"/>
        </w:numPr>
        <w:tabs>
          <w:tab w:val="left" w:pos="1709"/>
        </w:tabs>
        <w:spacing w:line="360" w:lineRule="auto"/>
        <w:ind w:right="3"/>
        <w:rPr>
          <w:vanish/>
          <w:color w:val="0D0D0D"/>
          <w:sz w:val="24"/>
        </w:rPr>
      </w:pPr>
    </w:p>
    <w:p w14:paraId="71A26213" w14:textId="77777777" w:rsidR="00534506" w:rsidRPr="00E058CE" w:rsidRDefault="00534506" w:rsidP="00534506">
      <w:pPr>
        <w:pStyle w:val="PargrafodaLista"/>
        <w:numPr>
          <w:ilvl w:val="1"/>
          <w:numId w:val="47"/>
        </w:numPr>
        <w:tabs>
          <w:tab w:val="left" w:pos="1709"/>
        </w:tabs>
        <w:spacing w:line="360" w:lineRule="auto"/>
        <w:ind w:right="3"/>
        <w:rPr>
          <w:vanish/>
          <w:color w:val="0D0D0D"/>
          <w:sz w:val="24"/>
        </w:rPr>
      </w:pPr>
    </w:p>
    <w:p w14:paraId="06878C8F" w14:textId="3B0ECB09" w:rsidR="004D671E" w:rsidRPr="00E058CE" w:rsidRDefault="00534506" w:rsidP="00534506">
      <w:pPr>
        <w:tabs>
          <w:tab w:val="left" w:pos="1709"/>
        </w:tabs>
        <w:spacing w:line="360" w:lineRule="auto"/>
        <w:ind w:left="709" w:right="3" w:hanging="709"/>
        <w:rPr>
          <w:sz w:val="24"/>
        </w:rPr>
      </w:pPr>
      <w:r w:rsidRPr="00E058CE">
        <w:rPr>
          <w:color w:val="0D0D0D"/>
          <w:sz w:val="24"/>
        </w:rPr>
        <w:t>5.23.1</w:t>
      </w:r>
      <w:r w:rsidRPr="00E058CE">
        <w:rPr>
          <w:color w:val="0D0D0D"/>
          <w:sz w:val="24"/>
        </w:rPr>
        <w:tab/>
      </w:r>
      <w:r w:rsidR="00610EBF" w:rsidRPr="00E058CE">
        <w:rPr>
          <w:color w:val="0D0D0D"/>
          <w:sz w:val="24"/>
        </w:rPr>
        <w:t xml:space="preserve">A </w:t>
      </w:r>
      <w:r w:rsidR="00FB66D9" w:rsidRPr="00E058CE">
        <w:rPr>
          <w:color w:val="0D0D0D"/>
          <w:sz w:val="24"/>
        </w:rPr>
        <w:t xml:space="preserve">frequência das </w:t>
      </w:r>
      <w:r w:rsidR="00610EBF" w:rsidRPr="00E058CE">
        <w:rPr>
          <w:color w:val="0D0D0D"/>
          <w:sz w:val="24"/>
        </w:rPr>
        <w:t xml:space="preserve">ações previstas </w:t>
      </w:r>
      <w:r w:rsidR="00FB66D9" w:rsidRPr="00E058CE">
        <w:rPr>
          <w:color w:val="0D0D0D"/>
          <w:sz w:val="24"/>
        </w:rPr>
        <w:t>no</w:t>
      </w:r>
      <w:r w:rsidR="00673D1C" w:rsidRPr="00E058CE">
        <w:rPr>
          <w:color w:val="0D0D0D"/>
          <w:sz w:val="24"/>
        </w:rPr>
        <w:t>s</w:t>
      </w:r>
      <w:r w:rsidR="00FB66D9" w:rsidRPr="00E058CE">
        <w:rPr>
          <w:color w:val="0D0D0D"/>
          <w:sz w:val="24"/>
        </w:rPr>
        <w:t xml:space="preserve"> ite</w:t>
      </w:r>
      <w:r w:rsidR="00673D1C" w:rsidRPr="00E058CE">
        <w:rPr>
          <w:color w:val="0D0D0D"/>
          <w:sz w:val="24"/>
        </w:rPr>
        <w:t xml:space="preserve">ns </w:t>
      </w:r>
      <w:r w:rsidR="002F1797" w:rsidRPr="00E058CE">
        <w:rPr>
          <w:color w:val="0D0D0D"/>
          <w:sz w:val="24"/>
        </w:rPr>
        <w:t>5.10</w:t>
      </w:r>
      <w:r w:rsidR="004B48D9" w:rsidRPr="00E058CE">
        <w:rPr>
          <w:color w:val="0D0D0D"/>
          <w:sz w:val="24"/>
        </w:rPr>
        <w:t xml:space="preserve"> e 5.1</w:t>
      </w:r>
      <w:r w:rsidR="004E6862" w:rsidRPr="00E058CE">
        <w:rPr>
          <w:color w:val="0D0D0D"/>
          <w:sz w:val="24"/>
        </w:rPr>
        <w:t>2</w:t>
      </w:r>
      <w:r w:rsidR="00FB66D9" w:rsidRPr="00E058CE">
        <w:rPr>
          <w:color w:val="0D0D0D"/>
          <w:sz w:val="24"/>
        </w:rPr>
        <w:t xml:space="preserve"> d</w:t>
      </w:r>
      <w:r w:rsidR="00610EBF" w:rsidRPr="00E058CE">
        <w:rPr>
          <w:color w:val="0D0D0D"/>
          <w:sz w:val="24"/>
        </w:rPr>
        <w:t xml:space="preserve">este Edital deverá ser definida pela </w:t>
      </w:r>
      <w:r w:rsidR="004B48D9" w:rsidRPr="00E058CE">
        <w:rPr>
          <w:color w:val="0D0D0D"/>
          <w:sz w:val="24"/>
        </w:rPr>
        <w:t>p</w:t>
      </w:r>
      <w:r w:rsidR="00610EBF" w:rsidRPr="00E058CE">
        <w:rPr>
          <w:color w:val="0D0D0D"/>
          <w:sz w:val="24"/>
        </w:rPr>
        <w:t>roponente</w:t>
      </w:r>
      <w:r w:rsidR="00D47AD6" w:rsidRPr="00E058CE">
        <w:rPr>
          <w:color w:val="0D0D0D"/>
          <w:sz w:val="24"/>
        </w:rPr>
        <w:t xml:space="preserve"> por meio d</w:t>
      </w:r>
      <w:r w:rsidR="004E6862" w:rsidRPr="00E058CE">
        <w:rPr>
          <w:color w:val="0D0D0D"/>
          <w:sz w:val="24"/>
        </w:rPr>
        <w:t xml:space="preserve">a proposta </w:t>
      </w:r>
      <w:r w:rsidR="00D47AD6" w:rsidRPr="00E058CE">
        <w:rPr>
          <w:color w:val="0D0D0D"/>
          <w:sz w:val="24"/>
        </w:rPr>
        <w:t xml:space="preserve">de </w:t>
      </w:r>
      <w:r w:rsidR="008E784E" w:rsidRPr="00E058CE">
        <w:rPr>
          <w:color w:val="0D0D0D"/>
          <w:sz w:val="24"/>
        </w:rPr>
        <w:t>t</w:t>
      </w:r>
      <w:r w:rsidR="00D47AD6" w:rsidRPr="00E058CE">
        <w:rPr>
          <w:color w:val="0D0D0D"/>
          <w:sz w:val="24"/>
        </w:rPr>
        <w:t>rabalho</w:t>
      </w:r>
      <w:r w:rsidR="00610EBF" w:rsidRPr="00E058CE">
        <w:rPr>
          <w:color w:val="0D0D0D"/>
          <w:sz w:val="24"/>
        </w:rPr>
        <w:t>.</w:t>
      </w:r>
    </w:p>
    <w:p w14:paraId="2C4E51BC" w14:textId="77777777" w:rsidR="004D671E" w:rsidRPr="00E058CE" w:rsidRDefault="004D671E" w:rsidP="004D671E">
      <w:pPr>
        <w:pStyle w:val="PargrafodaLista"/>
        <w:tabs>
          <w:tab w:val="left" w:pos="1709"/>
        </w:tabs>
        <w:spacing w:line="360" w:lineRule="auto"/>
        <w:ind w:left="720" w:right="3"/>
        <w:rPr>
          <w:sz w:val="24"/>
        </w:rPr>
      </w:pPr>
    </w:p>
    <w:p w14:paraId="4DB3982B" w14:textId="77777777" w:rsidR="00534506" w:rsidRPr="00E058CE" w:rsidRDefault="00534506" w:rsidP="00534506">
      <w:pPr>
        <w:pStyle w:val="PargrafodaLista"/>
        <w:numPr>
          <w:ilvl w:val="1"/>
          <w:numId w:val="47"/>
        </w:numPr>
        <w:tabs>
          <w:tab w:val="left" w:pos="1709"/>
        </w:tabs>
        <w:spacing w:line="360" w:lineRule="auto"/>
        <w:ind w:right="3"/>
        <w:rPr>
          <w:vanish/>
          <w:color w:val="0D0D0D"/>
          <w:sz w:val="24"/>
        </w:rPr>
      </w:pPr>
    </w:p>
    <w:p w14:paraId="4FED327F" w14:textId="77777777" w:rsidR="00534506" w:rsidRPr="00E058CE" w:rsidRDefault="00534506" w:rsidP="00534506">
      <w:pPr>
        <w:pStyle w:val="PargrafodaLista"/>
        <w:numPr>
          <w:ilvl w:val="2"/>
          <w:numId w:val="47"/>
        </w:numPr>
        <w:tabs>
          <w:tab w:val="left" w:pos="1709"/>
        </w:tabs>
        <w:spacing w:line="360" w:lineRule="auto"/>
        <w:ind w:right="3"/>
        <w:rPr>
          <w:vanish/>
          <w:color w:val="0D0D0D"/>
          <w:sz w:val="24"/>
        </w:rPr>
      </w:pPr>
    </w:p>
    <w:p w14:paraId="5CF1F893" w14:textId="7DE18661" w:rsidR="004D671E" w:rsidRPr="00E058CE" w:rsidRDefault="004D671E" w:rsidP="00534506">
      <w:pPr>
        <w:pStyle w:val="PargrafodaLista"/>
        <w:numPr>
          <w:ilvl w:val="2"/>
          <w:numId w:val="47"/>
        </w:numPr>
        <w:tabs>
          <w:tab w:val="left" w:pos="1709"/>
        </w:tabs>
        <w:spacing w:line="360" w:lineRule="auto"/>
        <w:ind w:right="3"/>
        <w:rPr>
          <w:sz w:val="24"/>
        </w:rPr>
      </w:pPr>
      <w:r w:rsidRPr="00E058CE">
        <w:rPr>
          <w:color w:val="0D0D0D"/>
          <w:sz w:val="24"/>
        </w:rPr>
        <w:t>O</w:t>
      </w:r>
      <w:r w:rsidR="001E2A46" w:rsidRPr="00E058CE">
        <w:rPr>
          <w:color w:val="0D0D0D"/>
          <w:sz w:val="24"/>
        </w:rPr>
        <w:t xml:space="preserve"> conteúdo d</w:t>
      </w:r>
      <w:r w:rsidR="00AC3FD5" w:rsidRPr="00E058CE">
        <w:rPr>
          <w:color w:val="0D0D0D"/>
          <w:sz w:val="24"/>
        </w:rPr>
        <w:t>os</w:t>
      </w:r>
      <w:r w:rsidR="001E2A46" w:rsidRPr="00E058CE">
        <w:rPr>
          <w:color w:val="0D0D0D"/>
          <w:sz w:val="24"/>
        </w:rPr>
        <w:t xml:space="preserve"> c</w:t>
      </w:r>
      <w:r w:rsidR="00AC3FD5" w:rsidRPr="00E058CE">
        <w:rPr>
          <w:color w:val="0D0D0D"/>
          <w:sz w:val="24"/>
        </w:rPr>
        <w:t>ursos</w:t>
      </w:r>
      <w:r w:rsidR="001E2A46" w:rsidRPr="00E058CE">
        <w:rPr>
          <w:color w:val="0D0D0D"/>
          <w:sz w:val="24"/>
        </w:rPr>
        <w:t xml:space="preserve"> deverá abranger aspectos relacionados às </w:t>
      </w:r>
      <w:r w:rsidR="00AF5F96" w:rsidRPr="00E058CE">
        <w:rPr>
          <w:color w:val="0D0D0D"/>
          <w:sz w:val="24"/>
        </w:rPr>
        <w:t>áreas de conhecimento elencadas</w:t>
      </w:r>
      <w:r w:rsidR="00610EBF" w:rsidRPr="00E058CE">
        <w:rPr>
          <w:color w:val="0D0D0D"/>
          <w:sz w:val="24"/>
        </w:rPr>
        <w:t xml:space="preserve"> no subitem </w:t>
      </w:r>
      <w:r w:rsidR="002F1797" w:rsidRPr="00E058CE">
        <w:rPr>
          <w:color w:val="0D0D0D"/>
          <w:sz w:val="24"/>
        </w:rPr>
        <w:t>5.10.</w:t>
      </w:r>
    </w:p>
    <w:p w14:paraId="4D3DEE89" w14:textId="77777777" w:rsidR="004D671E" w:rsidRPr="00E058CE" w:rsidRDefault="004D671E" w:rsidP="004D671E">
      <w:pPr>
        <w:pStyle w:val="PargrafodaLista"/>
        <w:rPr>
          <w:color w:val="0D0D0D"/>
          <w:sz w:val="24"/>
        </w:rPr>
      </w:pPr>
    </w:p>
    <w:p w14:paraId="4C6584AB" w14:textId="75EF6053" w:rsidR="00C37CF1" w:rsidRPr="00E058CE" w:rsidRDefault="00AC3FD5" w:rsidP="00534506">
      <w:pPr>
        <w:pStyle w:val="PargrafodaLista"/>
        <w:numPr>
          <w:ilvl w:val="2"/>
          <w:numId w:val="47"/>
        </w:numPr>
        <w:tabs>
          <w:tab w:val="left" w:pos="1709"/>
        </w:tabs>
        <w:spacing w:line="360" w:lineRule="auto"/>
        <w:ind w:right="3"/>
        <w:rPr>
          <w:sz w:val="24"/>
        </w:rPr>
      </w:pPr>
      <w:r w:rsidRPr="00E058CE">
        <w:rPr>
          <w:color w:val="0D0D0D"/>
          <w:sz w:val="24"/>
        </w:rPr>
        <w:t>As</w:t>
      </w:r>
      <w:r w:rsidR="00C37CF1" w:rsidRPr="00E058CE">
        <w:rPr>
          <w:color w:val="0D0D0D"/>
          <w:sz w:val="24"/>
        </w:rPr>
        <w:t xml:space="preserve"> proposta</w:t>
      </w:r>
      <w:r w:rsidRPr="00E058CE">
        <w:rPr>
          <w:color w:val="0D0D0D"/>
          <w:sz w:val="24"/>
        </w:rPr>
        <w:t>s</w:t>
      </w:r>
      <w:r w:rsidR="00C37CF1" w:rsidRPr="00E058CE">
        <w:rPr>
          <w:color w:val="0D0D0D"/>
          <w:sz w:val="24"/>
        </w:rPr>
        <w:t xml:space="preserve"> apresentada</w:t>
      </w:r>
      <w:r w:rsidRPr="00E058CE">
        <w:rPr>
          <w:color w:val="0D0D0D"/>
          <w:sz w:val="24"/>
        </w:rPr>
        <w:t>s</w:t>
      </w:r>
      <w:r w:rsidR="00C37CF1" w:rsidRPr="00E058CE">
        <w:rPr>
          <w:color w:val="0D0D0D"/>
          <w:sz w:val="24"/>
        </w:rPr>
        <w:t xml:space="preserve"> dever</w:t>
      </w:r>
      <w:r w:rsidRPr="00E058CE">
        <w:rPr>
          <w:color w:val="0D0D0D"/>
          <w:sz w:val="24"/>
        </w:rPr>
        <w:t>ão</w:t>
      </w:r>
      <w:r w:rsidR="00C37CF1" w:rsidRPr="00E058CE">
        <w:rPr>
          <w:color w:val="0D0D0D"/>
          <w:sz w:val="24"/>
        </w:rPr>
        <w:t xml:space="preserve"> </w:t>
      </w:r>
      <w:r w:rsidR="00C22ED1" w:rsidRPr="00E058CE">
        <w:rPr>
          <w:color w:val="0D0D0D"/>
          <w:sz w:val="24"/>
        </w:rPr>
        <w:t xml:space="preserve">conter </w:t>
      </w:r>
      <w:r w:rsidR="00C37CF1" w:rsidRPr="00E058CE">
        <w:rPr>
          <w:color w:val="0D0D0D"/>
          <w:sz w:val="24"/>
        </w:rPr>
        <w:t>a</w:t>
      </w:r>
      <w:r w:rsidR="001E2A46" w:rsidRPr="00E058CE">
        <w:rPr>
          <w:color w:val="0D0D0D"/>
          <w:sz w:val="24"/>
        </w:rPr>
        <w:t xml:space="preserve"> duração </w:t>
      </w:r>
      <w:r w:rsidRPr="00E058CE">
        <w:rPr>
          <w:color w:val="0D0D0D"/>
          <w:sz w:val="24"/>
        </w:rPr>
        <w:t xml:space="preserve">e a carga horária </w:t>
      </w:r>
      <w:r w:rsidR="00C37CF1" w:rsidRPr="00E058CE">
        <w:rPr>
          <w:color w:val="0D0D0D"/>
          <w:sz w:val="24"/>
        </w:rPr>
        <w:t xml:space="preserve">dos cursos propostos, bem como </w:t>
      </w:r>
      <w:r w:rsidRPr="00E058CE">
        <w:rPr>
          <w:color w:val="0D0D0D"/>
          <w:sz w:val="24"/>
        </w:rPr>
        <w:t>se sua</w:t>
      </w:r>
      <w:r w:rsidR="00C37CF1" w:rsidRPr="00E058CE">
        <w:rPr>
          <w:color w:val="0D0D0D"/>
          <w:sz w:val="24"/>
        </w:rPr>
        <w:t xml:space="preserve"> realização se</w:t>
      </w:r>
      <w:r w:rsidRPr="00E058CE">
        <w:rPr>
          <w:color w:val="0D0D0D"/>
          <w:sz w:val="24"/>
        </w:rPr>
        <w:t xml:space="preserve"> dará</w:t>
      </w:r>
      <w:r w:rsidR="00C37CF1" w:rsidRPr="00E058CE">
        <w:rPr>
          <w:color w:val="0D0D0D"/>
          <w:sz w:val="24"/>
        </w:rPr>
        <w:t xml:space="preserve"> de forma direta, com a </w:t>
      </w:r>
      <w:r w:rsidRPr="00E058CE">
        <w:rPr>
          <w:color w:val="0D0D0D"/>
          <w:sz w:val="24"/>
        </w:rPr>
        <w:t xml:space="preserve">devida </w:t>
      </w:r>
      <w:r w:rsidR="00C37CF1" w:rsidRPr="00E058CE">
        <w:rPr>
          <w:color w:val="0D0D0D"/>
          <w:sz w:val="24"/>
        </w:rPr>
        <w:t>comprovação d</w:t>
      </w:r>
      <w:r w:rsidRPr="00E058CE">
        <w:rPr>
          <w:color w:val="0D0D0D"/>
          <w:sz w:val="24"/>
        </w:rPr>
        <w:t>o reconhecimento da instituição proponente</w:t>
      </w:r>
      <w:r w:rsidR="00832256" w:rsidRPr="00E058CE">
        <w:rPr>
          <w:color w:val="0D0D0D"/>
          <w:sz w:val="24"/>
        </w:rPr>
        <w:t xml:space="preserve"> </w:t>
      </w:r>
      <w:r w:rsidRPr="00E058CE">
        <w:rPr>
          <w:color w:val="0D0D0D"/>
          <w:sz w:val="24"/>
        </w:rPr>
        <w:t xml:space="preserve">como instituição de ensino </w:t>
      </w:r>
      <w:r w:rsidR="00832256" w:rsidRPr="00E058CE">
        <w:rPr>
          <w:color w:val="0D0D0D"/>
          <w:sz w:val="24"/>
        </w:rPr>
        <w:t>na</w:t>
      </w:r>
      <w:r w:rsidRPr="00E058CE">
        <w:rPr>
          <w:color w:val="0D0D0D"/>
          <w:sz w:val="24"/>
        </w:rPr>
        <w:t>s</w:t>
      </w:r>
      <w:r w:rsidR="00832256" w:rsidRPr="00E058CE">
        <w:rPr>
          <w:color w:val="0D0D0D"/>
          <w:sz w:val="24"/>
        </w:rPr>
        <w:t xml:space="preserve"> área</w:t>
      </w:r>
      <w:r w:rsidRPr="00E058CE">
        <w:rPr>
          <w:color w:val="0D0D0D"/>
          <w:sz w:val="24"/>
        </w:rPr>
        <w:t>s</w:t>
      </w:r>
      <w:r w:rsidR="00832256" w:rsidRPr="00E058CE">
        <w:rPr>
          <w:color w:val="0D0D0D"/>
          <w:sz w:val="24"/>
        </w:rPr>
        <w:t xml:space="preserve"> de conhecimento</w:t>
      </w:r>
      <w:r w:rsidRPr="00E058CE">
        <w:rPr>
          <w:color w:val="0D0D0D"/>
          <w:sz w:val="24"/>
        </w:rPr>
        <w:t xml:space="preserve"> dos cursos propostos</w:t>
      </w:r>
      <w:r w:rsidR="00C37CF1" w:rsidRPr="00E058CE">
        <w:rPr>
          <w:color w:val="0D0D0D"/>
          <w:sz w:val="24"/>
        </w:rPr>
        <w:t>, ou p</w:t>
      </w:r>
      <w:r w:rsidR="00D76C06" w:rsidRPr="00E058CE">
        <w:rPr>
          <w:color w:val="0D0D0D"/>
          <w:sz w:val="24"/>
        </w:rPr>
        <w:t>or meio de parceria, indicando a</w:t>
      </w:r>
      <w:r w:rsidR="00C37CF1" w:rsidRPr="00E058CE">
        <w:rPr>
          <w:color w:val="0D0D0D"/>
          <w:sz w:val="24"/>
        </w:rPr>
        <w:t xml:space="preserve">s possíveis </w:t>
      </w:r>
      <w:r w:rsidR="00D76C06" w:rsidRPr="00E058CE">
        <w:rPr>
          <w:color w:val="0D0D0D"/>
          <w:sz w:val="24"/>
        </w:rPr>
        <w:t xml:space="preserve">instituições </w:t>
      </w:r>
      <w:r w:rsidR="00C37CF1" w:rsidRPr="00E058CE">
        <w:rPr>
          <w:color w:val="0D0D0D"/>
          <w:sz w:val="24"/>
        </w:rPr>
        <w:t>parceir</w:t>
      </w:r>
      <w:r w:rsidR="00D76C06" w:rsidRPr="00E058CE">
        <w:rPr>
          <w:color w:val="0D0D0D"/>
          <w:sz w:val="24"/>
        </w:rPr>
        <w:t>a</w:t>
      </w:r>
      <w:r w:rsidR="00C37CF1" w:rsidRPr="00E058CE">
        <w:rPr>
          <w:color w:val="0D0D0D"/>
          <w:sz w:val="24"/>
        </w:rPr>
        <w:t>s.</w:t>
      </w:r>
    </w:p>
    <w:p w14:paraId="4E24C8E2" w14:textId="77777777" w:rsidR="004D671E" w:rsidRPr="00E058CE" w:rsidRDefault="004D671E" w:rsidP="004D671E">
      <w:pPr>
        <w:tabs>
          <w:tab w:val="left" w:pos="1560"/>
          <w:tab w:val="left" w:pos="1701"/>
          <w:tab w:val="left" w:pos="1843"/>
        </w:tabs>
        <w:spacing w:line="360" w:lineRule="auto"/>
        <w:ind w:right="3"/>
        <w:outlineLvl w:val="1"/>
        <w:rPr>
          <w:color w:val="0D0D0D"/>
          <w:sz w:val="24"/>
        </w:rPr>
      </w:pPr>
    </w:p>
    <w:p w14:paraId="1980BA13" w14:textId="67318D0F" w:rsidR="001E2A46" w:rsidRPr="00E058CE" w:rsidRDefault="001E2A46" w:rsidP="00534506">
      <w:pPr>
        <w:pStyle w:val="PargrafodaLista"/>
        <w:numPr>
          <w:ilvl w:val="1"/>
          <w:numId w:val="50"/>
        </w:numPr>
        <w:tabs>
          <w:tab w:val="left" w:pos="1560"/>
          <w:tab w:val="left" w:pos="1701"/>
          <w:tab w:val="left" w:pos="1843"/>
        </w:tabs>
        <w:spacing w:line="360" w:lineRule="auto"/>
        <w:ind w:right="3"/>
        <w:outlineLvl w:val="1"/>
        <w:rPr>
          <w:b/>
          <w:bCs/>
          <w:sz w:val="24"/>
          <w:szCs w:val="24"/>
        </w:rPr>
      </w:pPr>
      <w:r w:rsidRPr="00E058CE">
        <w:rPr>
          <w:b/>
          <w:bCs/>
          <w:color w:val="0D0D0D"/>
          <w:sz w:val="24"/>
          <w:szCs w:val="24"/>
        </w:rPr>
        <w:t>Da Metodologia/Etapas de</w:t>
      </w:r>
      <w:r w:rsidRPr="00E058CE">
        <w:rPr>
          <w:b/>
          <w:bCs/>
          <w:color w:val="0D0D0D"/>
          <w:spacing w:val="-15"/>
          <w:sz w:val="24"/>
          <w:szCs w:val="24"/>
        </w:rPr>
        <w:t xml:space="preserve"> </w:t>
      </w:r>
      <w:r w:rsidRPr="00E058CE">
        <w:rPr>
          <w:b/>
          <w:bCs/>
          <w:color w:val="0D0D0D"/>
          <w:sz w:val="24"/>
          <w:szCs w:val="24"/>
        </w:rPr>
        <w:t>Realização</w:t>
      </w:r>
    </w:p>
    <w:p w14:paraId="7A6F2D5C" w14:textId="77777777" w:rsidR="001E2A46" w:rsidRPr="00E058CE" w:rsidRDefault="001E2A46" w:rsidP="004D671E">
      <w:pPr>
        <w:pStyle w:val="PargrafodaLista"/>
        <w:tabs>
          <w:tab w:val="left" w:pos="1709"/>
        </w:tabs>
        <w:spacing w:line="360" w:lineRule="auto"/>
        <w:ind w:left="720" w:right="3"/>
        <w:rPr>
          <w:color w:val="0D0D0D"/>
          <w:sz w:val="24"/>
        </w:rPr>
      </w:pPr>
    </w:p>
    <w:p w14:paraId="162C270C" w14:textId="77777777" w:rsidR="001E2A46" w:rsidRPr="00E058CE" w:rsidRDefault="00AF5F96" w:rsidP="00534506">
      <w:pPr>
        <w:pStyle w:val="PargrafodaLista"/>
        <w:numPr>
          <w:ilvl w:val="2"/>
          <w:numId w:val="50"/>
        </w:numPr>
        <w:tabs>
          <w:tab w:val="left" w:pos="1709"/>
        </w:tabs>
        <w:spacing w:line="360" w:lineRule="auto"/>
        <w:ind w:right="3"/>
        <w:rPr>
          <w:color w:val="0D0D0D"/>
          <w:sz w:val="24"/>
        </w:rPr>
      </w:pPr>
      <w:r w:rsidRPr="00E058CE">
        <w:rPr>
          <w:color w:val="0D0D0D"/>
          <w:sz w:val="24"/>
        </w:rPr>
        <w:t xml:space="preserve"> </w:t>
      </w:r>
      <w:r w:rsidR="001E2A46" w:rsidRPr="00E058CE">
        <w:rPr>
          <w:color w:val="0D0D0D"/>
          <w:sz w:val="24"/>
        </w:rPr>
        <w:t xml:space="preserve">A proposta deve conter apresentação detalhada dos elementos quantitativos e qualitativos de cada etapa (preparação, execução, </w:t>
      </w:r>
      <w:r w:rsidR="009F1B9E" w:rsidRPr="00E058CE">
        <w:rPr>
          <w:color w:val="0D0D0D"/>
          <w:sz w:val="24"/>
        </w:rPr>
        <w:t>monitoramento</w:t>
      </w:r>
      <w:r w:rsidR="001E2A46" w:rsidRPr="00E058CE">
        <w:rPr>
          <w:color w:val="0D0D0D"/>
          <w:sz w:val="24"/>
        </w:rPr>
        <w:t xml:space="preserve"> e avaliação) necessári</w:t>
      </w:r>
      <w:r w:rsidR="00D76C06" w:rsidRPr="00E058CE">
        <w:rPr>
          <w:color w:val="0D0D0D"/>
          <w:sz w:val="24"/>
        </w:rPr>
        <w:t>os</w:t>
      </w:r>
      <w:r w:rsidR="001E2A46" w:rsidRPr="00E058CE">
        <w:rPr>
          <w:color w:val="0D0D0D"/>
          <w:sz w:val="24"/>
        </w:rPr>
        <w:t xml:space="preserve"> à realização do objeto, incluindo no mínimo:</w:t>
      </w:r>
    </w:p>
    <w:p w14:paraId="36E2BE51" w14:textId="30E23B09" w:rsidR="001E2A46" w:rsidRPr="00E058CE" w:rsidRDefault="00AF5F96" w:rsidP="00CA6B70">
      <w:pPr>
        <w:tabs>
          <w:tab w:val="left" w:pos="1709"/>
        </w:tabs>
        <w:spacing w:line="360" w:lineRule="auto"/>
        <w:ind w:left="1560" w:right="3" w:hanging="567"/>
        <w:jc w:val="both"/>
        <w:rPr>
          <w:color w:val="0D0D0D"/>
          <w:sz w:val="24"/>
        </w:rPr>
      </w:pPr>
      <w:r w:rsidRPr="00E058CE">
        <w:rPr>
          <w:color w:val="0D0D0D"/>
          <w:sz w:val="24"/>
        </w:rPr>
        <w:t xml:space="preserve">a) </w:t>
      </w:r>
      <w:r w:rsidRPr="00E058CE">
        <w:rPr>
          <w:color w:val="0D0D0D"/>
          <w:sz w:val="24"/>
        </w:rPr>
        <w:tab/>
      </w:r>
      <w:r w:rsidR="001E2A46" w:rsidRPr="00E058CE">
        <w:rPr>
          <w:b/>
          <w:color w:val="0D0D0D"/>
          <w:sz w:val="24"/>
        </w:rPr>
        <w:t>preparação:</w:t>
      </w:r>
      <w:r w:rsidR="001E2A46" w:rsidRPr="00E058CE">
        <w:rPr>
          <w:color w:val="0D0D0D"/>
          <w:sz w:val="24"/>
        </w:rPr>
        <w:t xml:space="preserve"> apresentar estrutura física, lógica (redes de computador, internet, fax, quando houver), de recursos humanos (</w:t>
      </w:r>
      <w:r w:rsidR="00610EBF" w:rsidRPr="00E058CE">
        <w:rPr>
          <w:color w:val="0D0D0D"/>
          <w:sz w:val="24"/>
        </w:rPr>
        <w:t>coordenador/a, assistente social, psicóloga/o</w:t>
      </w:r>
      <w:r w:rsidR="00D76C06" w:rsidRPr="00E058CE">
        <w:rPr>
          <w:color w:val="0D0D0D"/>
          <w:sz w:val="24"/>
        </w:rPr>
        <w:t xml:space="preserve"> e</w:t>
      </w:r>
      <w:r w:rsidR="001E2A46" w:rsidRPr="00E058CE">
        <w:rPr>
          <w:color w:val="0D0D0D"/>
          <w:sz w:val="24"/>
        </w:rPr>
        <w:t xml:space="preserve"> pessoal de </w:t>
      </w:r>
      <w:r w:rsidR="00610EBF" w:rsidRPr="00E058CE">
        <w:rPr>
          <w:color w:val="0D0D0D"/>
          <w:sz w:val="24"/>
        </w:rPr>
        <w:t>apoio</w:t>
      </w:r>
      <w:r w:rsidR="001E2A46" w:rsidRPr="00E058CE">
        <w:rPr>
          <w:color w:val="0D0D0D"/>
          <w:sz w:val="24"/>
        </w:rPr>
        <w:t>) e logística</w:t>
      </w:r>
      <w:r w:rsidR="001E2A46" w:rsidRPr="00E058CE">
        <w:rPr>
          <w:color w:val="0D0D0D"/>
          <w:spacing w:val="-6"/>
          <w:sz w:val="24"/>
        </w:rPr>
        <w:t xml:space="preserve"> </w:t>
      </w:r>
      <w:r w:rsidR="001E2A46" w:rsidRPr="00E058CE">
        <w:rPr>
          <w:color w:val="0D0D0D"/>
          <w:sz w:val="24"/>
        </w:rPr>
        <w:t>(deslocamento</w:t>
      </w:r>
      <w:r w:rsidR="001E2A46" w:rsidRPr="00E058CE">
        <w:rPr>
          <w:color w:val="0D0D0D"/>
          <w:spacing w:val="-4"/>
          <w:sz w:val="24"/>
        </w:rPr>
        <w:t xml:space="preserve"> </w:t>
      </w:r>
      <w:r w:rsidR="001E2A46" w:rsidRPr="00E058CE">
        <w:rPr>
          <w:color w:val="0D0D0D"/>
          <w:sz w:val="24"/>
        </w:rPr>
        <w:t>de</w:t>
      </w:r>
      <w:r w:rsidR="001E2A46" w:rsidRPr="00E058CE">
        <w:rPr>
          <w:color w:val="0D0D0D"/>
          <w:spacing w:val="-5"/>
          <w:sz w:val="24"/>
        </w:rPr>
        <w:t xml:space="preserve"> </w:t>
      </w:r>
      <w:r w:rsidR="001E2A46" w:rsidRPr="00E058CE">
        <w:rPr>
          <w:color w:val="0D0D0D"/>
          <w:sz w:val="24"/>
        </w:rPr>
        <w:t>pessoas,</w:t>
      </w:r>
      <w:r w:rsidR="001E2A46" w:rsidRPr="00E058CE">
        <w:rPr>
          <w:color w:val="0D0D0D"/>
          <w:spacing w:val="-5"/>
          <w:sz w:val="24"/>
        </w:rPr>
        <w:t xml:space="preserve"> </w:t>
      </w:r>
      <w:r w:rsidR="001E2A46" w:rsidRPr="00E058CE">
        <w:rPr>
          <w:color w:val="0D0D0D"/>
          <w:sz w:val="24"/>
        </w:rPr>
        <w:t>material</w:t>
      </w:r>
      <w:r w:rsidR="001E2A46" w:rsidRPr="00E058CE">
        <w:rPr>
          <w:color w:val="0D0D0D"/>
          <w:spacing w:val="-2"/>
          <w:sz w:val="24"/>
        </w:rPr>
        <w:t xml:space="preserve"> </w:t>
      </w:r>
      <w:r w:rsidR="001E2A46" w:rsidRPr="00E058CE">
        <w:rPr>
          <w:color w:val="0D0D0D"/>
          <w:sz w:val="24"/>
        </w:rPr>
        <w:t>e</w:t>
      </w:r>
      <w:r w:rsidR="001E2A46" w:rsidRPr="00E058CE">
        <w:rPr>
          <w:color w:val="0D0D0D"/>
          <w:spacing w:val="-6"/>
          <w:sz w:val="24"/>
        </w:rPr>
        <w:t xml:space="preserve"> </w:t>
      </w:r>
      <w:r w:rsidR="001E2A46" w:rsidRPr="00E058CE">
        <w:rPr>
          <w:color w:val="0D0D0D"/>
          <w:sz w:val="24"/>
        </w:rPr>
        <w:t>equipamentos)</w:t>
      </w:r>
      <w:r w:rsidR="001E2A46" w:rsidRPr="00E058CE">
        <w:rPr>
          <w:color w:val="0D0D0D"/>
          <w:spacing w:val="-3"/>
          <w:sz w:val="24"/>
        </w:rPr>
        <w:t xml:space="preserve"> </w:t>
      </w:r>
      <w:r w:rsidR="001E2A46" w:rsidRPr="00E058CE">
        <w:rPr>
          <w:color w:val="0D0D0D"/>
          <w:sz w:val="24"/>
        </w:rPr>
        <w:t>para</w:t>
      </w:r>
      <w:r w:rsidR="001E2A46" w:rsidRPr="00E058CE">
        <w:rPr>
          <w:color w:val="0D0D0D"/>
          <w:spacing w:val="-6"/>
          <w:sz w:val="24"/>
        </w:rPr>
        <w:t xml:space="preserve"> </w:t>
      </w:r>
      <w:r w:rsidR="001E2A46" w:rsidRPr="00E058CE">
        <w:rPr>
          <w:color w:val="0D0D0D"/>
          <w:sz w:val="24"/>
        </w:rPr>
        <w:t>a</w:t>
      </w:r>
      <w:r w:rsidR="001E2A46" w:rsidRPr="00E058CE">
        <w:rPr>
          <w:color w:val="0D0D0D"/>
          <w:spacing w:val="-5"/>
          <w:sz w:val="24"/>
        </w:rPr>
        <w:t xml:space="preserve"> </w:t>
      </w:r>
      <w:r w:rsidR="001E2A46" w:rsidRPr="00E058CE">
        <w:rPr>
          <w:color w:val="0D0D0D"/>
          <w:sz w:val="24"/>
        </w:rPr>
        <w:t>preparação</w:t>
      </w:r>
      <w:r w:rsidR="001E2A46" w:rsidRPr="00E058CE">
        <w:rPr>
          <w:color w:val="0D0D0D"/>
          <w:spacing w:val="-5"/>
          <w:sz w:val="24"/>
        </w:rPr>
        <w:t xml:space="preserve"> </w:t>
      </w:r>
      <w:r w:rsidR="001E2A46" w:rsidRPr="00E058CE">
        <w:rPr>
          <w:color w:val="0D0D0D"/>
          <w:sz w:val="24"/>
        </w:rPr>
        <w:t>e</w:t>
      </w:r>
      <w:r w:rsidR="001E2A46" w:rsidRPr="00E058CE">
        <w:rPr>
          <w:color w:val="0D0D0D"/>
          <w:spacing w:val="-5"/>
          <w:sz w:val="24"/>
        </w:rPr>
        <w:t xml:space="preserve"> </w:t>
      </w:r>
      <w:r w:rsidR="001E2A46" w:rsidRPr="00E058CE">
        <w:rPr>
          <w:color w:val="0D0D0D"/>
          <w:sz w:val="24"/>
        </w:rPr>
        <w:t>execução d</w:t>
      </w:r>
      <w:r w:rsidR="00610EBF" w:rsidRPr="00E058CE">
        <w:rPr>
          <w:color w:val="0D0D0D"/>
          <w:sz w:val="24"/>
        </w:rPr>
        <w:t xml:space="preserve">as ações previstas neste Edital, a saber: </w:t>
      </w:r>
      <w:r w:rsidR="00C2069F" w:rsidRPr="00E058CE">
        <w:rPr>
          <w:color w:val="0D0D0D"/>
          <w:sz w:val="24"/>
        </w:rPr>
        <w:t xml:space="preserve">recepção, </w:t>
      </w:r>
      <w:r w:rsidR="00610EBF" w:rsidRPr="00E058CE">
        <w:rPr>
          <w:color w:val="0D0D0D"/>
          <w:sz w:val="24"/>
        </w:rPr>
        <w:t>alojamento, assistências jurídica, social e psicológica, e cursos e capacitaç</w:t>
      </w:r>
      <w:r w:rsidR="001B449C" w:rsidRPr="00E058CE">
        <w:rPr>
          <w:color w:val="0D0D0D"/>
          <w:sz w:val="24"/>
        </w:rPr>
        <w:t>ões</w:t>
      </w:r>
      <w:r w:rsidR="0097032D" w:rsidRPr="00E058CE">
        <w:rPr>
          <w:color w:val="0D0D0D"/>
          <w:sz w:val="24"/>
        </w:rPr>
        <w:t xml:space="preserve"> profissiona</w:t>
      </w:r>
      <w:r w:rsidR="001B449C" w:rsidRPr="00E058CE">
        <w:rPr>
          <w:color w:val="0D0D0D"/>
          <w:sz w:val="24"/>
        </w:rPr>
        <w:t>is</w:t>
      </w:r>
      <w:r w:rsidR="00F57F21" w:rsidRPr="00E058CE">
        <w:rPr>
          <w:color w:val="0D0D0D"/>
          <w:sz w:val="24"/>
        </w:rPr>
        <w:t>;</w:t>
      </w:r>
    </w:p>
    <w:p w14:paraId="33AC03CA" w14:textId="26C3FC34" w:rsidR="001E2A46" w:rsidRPr="00E058CE" w:rsidRDefault="00AF5F96" w:rsidP="00CA6B70">
      <w:pPr>
        <w:tabs>
          <w:tab w:val="left" w:pos="1709"/>
        </w:tabs>
        <w:spacing w:line="360" w:lineRule="auto"/>
        <w:ind w:left="1560" w:right="3" w:hanging="567"/>
        <w:jc w:val="both"/>
        <w:rPr>
          <w:color w:val="0D0D0D"/>
          <w:sz w:val="24"/>
        </w:rPr>
      </w:pPr>
      <w:r w:rsidRPr="00E058CE">
        <w:rPr>
          <w:color w:val="0D0D0D"/>
          <w:sz w:val="24"/>
        </w:rPr>
        <w:t>b)</w:t>
      </w:r>
      <w:r w:rsidRPr="00E058CE">
        <w:rPr>
          <w:color w:val="0D0D0D"/>
          <w:sz w:val="24"/>
        </w:rPr>
        <w:tab/>
      </w:r>
      <w:r w:rsidR="001E2A46" w:rsidRPr="00E058CE">
        <w:rPr>
          <w:b/>
          <w:color w:val="0D0D0D"/>
          <w:sz w:val="24"/>
        </w:rPr>
        <w:t>execução:</w:t>
      </w:r>
      <w:r w:rsidR="001E2A46" w:rsidRPr="00E058CE">
        <w:rPr>
          <w:color w:val="0D0D0D"/>
          <w:sz w:val="24"/>
        </w:rPr>
        <w:t xml:space="preserve"> apresentar cronograma e metodologia a serem adotados pela instituição </w:t>
      </w:r>
      <w:r w:rsidR="0097032D" w:rsidRPr="00E058CE">
        <w:rPr>
          <w:color w:val="0D0D0D"/>
          <w:sz w:val="24"/>
        </w:rPr>
        <w:t xml:space="preserve">para cada ação prevista, notadamente no que se refere à </w:t>
      </w:r>
      <w:r w:rsidR="00D76C06" w:rsidRPr="00E058CE">
        <w:rPr>
          <w:color w:val="0D0D0D"/>
          <w:sz w:val="24"/>
        </w:rPr>
        <w:t xml:space="preserve">realização </w:t>
      </w:r>
      <w:r w:rsidR="00C2069F" w:rsidRPr="00E058CE">
        <w:rPr>
          <w:color w:val="0D0D0D"/>
          <w:sz w:val="24"/>
        </w:rPr>
        <w:t>da recepção</w:t>
      </w:r>
      <w:r w:rsidR="00D76C06" w:rsidRPr="00E058CE">
        <w:rPr>
          <w:color w:val="0D0D0D"/>
          <w:sz w:val="24"/>
        </w:rPr>
        <w:t>;</w:t>
      </w:r>
      <w:r w:rsidR="00C2069F" w:rsidRPr="00E058CE">
        <w:rPr>
          <w:color w:val="0D0D0D"/>
          <w:sz w:val="24"/>
        </w:rPr>
        <w:t xml:space="preserve"> </w:t>
      </w:r>
      <w:r w:rsidR="00D76C06" w:rsidRPr="00E058CE">
        <w:rPr>
          <w:color w:val="0D0D0D"/>
          <w:sz w:val="24"/>
        </w:rPr>
        <w:t xml:space="preserve">estruturação e acompanhamento </w:t>
      </w:r>
      <w:r w:rsidR="00C2069F" w:rsidRPr="00E058CE">
        <w:rPr>
          <w:color w:val="0D0D0D"/>
          <w:sz w:val="24"/>
        </w:rPr>
        <w:t>do</w:t>
      </w:r>
      <w:r w:rsidR="0097032D" w:rsidRPr="00E058CE">
        <w:rPr>
          <w:color w:val="0D0D0D"/>
          <w:sz w:val="24"/>
        </w:rPr>
        <w:t xml:space="preserve"> alojamento; organização dos atendimentos das assistências jurídica, social e psicológica;</w:t>
      </w:r>
      <w:r w:rsidR="00D76C06" w:rsidRPr="00E058CE">
        <w:rPr>
          <w:color w:val="0D0D0D"/>
          <w:sz w:val="24"/>
        </w:rPr>
        <w:t xml:space="preserve"> e</w:t>
      </w:r>
      <w:r w:rsidR="00BD75B9" w:rsidRPr="00E058CE">
        <w:rPr>
          <w:color w:val="0D0D0D"/>
          <w:sz w:val="24"/>
        </w:rPr>
        <w:t>,</w:t>
      </w:r>
      <w:r w:rsidR="0097032D" w:rsidRPr="00E058CE">
        <w:rPr>
          <w:color w:val="0D0D0D"/>
          <w:sz w:val="24"/>
        </w:rPr>
        <w:t xml:space="preserve"> realização </w:t>
      </w:r>
      <w:r w:rsidR="001E2A46" w:rsidRPr="00E058CE">
        <w:rPr>
          <w:color w:val="0D0D0D"/>
          <w:sz w:val="24"/>
        </w:rPr>
        <w:t>d</w:t>
      </w:r>
      <w:r w:rsidR="00D76C06" w:rsidRPr="00E058CE">
        <w:rPr>
          <w:color w:val="0D0D0D"/>
          <w:sz w:val="24"/>
        </w:rPr>
        <w:t>os cursos e capacitações profissionais</w:t>
      </w:r>
      <w:r w:rsidR="001E2A46" w:rsidRPr="00E058CE">
        <w:rPr>
          <w:color w:val="0D0D0D"/>
          <w:sz w:val="24"/>
        </w:rPr>
        <w:t xml:space="preserve">. </w:t>
      </w:r>
      <w:r w:rsidR="00FB66D9" w:rsidRPr="00E058CE">
        <w:rPr>
          <w:color w:val="0D0D0D"/>
          <w:sz w:val="24"/>
        </w:rPr>
        <w:t xml:space="preserve">A proponente deverá indicar </w:t>
      </w:r>
      <w:r w:rsidR="0097032D" w:rsidRPr="00E058CE">
        <w:rPr>
          <w:color w:val="0D0D0D"/>
          <w:sz w:val="24"/>
        </w:rPr>
        <w:t xml:space="preserve">a equipe técnica </w:t>
      </w:r>
      <w:r w:rsidR="00FB66D9" w:rsidRPr="00E058CE">
        <w:rPr>
          <w:color w:val="0D0D0D"/>
          <w:sz w:val="24"/>
        </w:rPr>
        <w:t>que será responsável pela</w:t>
      </w:r>
      <w:r w:rsidR="001E2A46" w:rsidRPr="00E058CE">
        <w:rPr>
          <w:color w:val="0D0D0D"/>
          <w:sz w:val="24"/>
        </w:rPr>
        <w:t xml:space="preserve"> a execução d</w:t>
      </w:r>
      <w:r w:rsidR="0097032D" w:rsidRPr="00E058CE">
        <w:rPr>
          <w:color w:val="0D0D0D"/>
          <w:sz w:val="24"/>
        </w:rPr>
        <w:t>e cada ação prevista</w:t>
      </w:r>
      <w:r w:rsidR="00C22ED1" w:rsidRPr="00E058CE">
        <w:rPr>
          <w:color w:val="0D0D0D"/>
          <w:sz w:val="24"/>
        </w:rPr>
        <w:t>;</w:t>
      </w:r>
    </w:p>
    <w:p w14:paraId="691A3878" w14:textId="47AF2770" w:rsidR="001E2A46" w:rsidRPr="00E058CE" w:rsidRDefault="00AF5F96" w:rsidP="00CA6B70">
      <w:pPr>
        <w:tabs>
          <w:tab w:val="left" w:pos="1709"/>
        </w:tabs>
        <w:spacing w:line="360" w:lineRule="auto"/>
        <w:ind w:left="1560" w:right="3" w:hanging="567"/>
        <w:jc w:val="both"/>
        <w:rPr>
          <w:color w:val="0D0D0D"/>
          <w:sz w:val="24"/>
        </w:rPr>
      </w:pPr>
      <w:r w:rsidRPr="00E058CE">
        <w:rPr>
          <w:color w:val="0D0D0D"/>
          <w:sz w:val="24"/>
        </w:rPr>
        <w:t>c)</w:t>
      </w:r>
      <w:r w:rsidRPr="00E058CE">
        <w:rPr>
          <w:color w:val="0D0D0D"/>
          <w:sz w:val="24"/>
        </w:rPr>
        <w:tab/>
      </w:r>
      <w:r w:rsidR="009F1B9E" w:rsidRPr="00E058CE">
        <w:rPr>
          <w:b/>
          <w:color w:val="0D0D0D"/>
          <w:sz w:val="24"/>
        </w:rPr>
        <w:t>monitoramento</w:t>
      </w:r>
      <w:r w:rsidR="001E2A46" w:rsidRPr="00E058CE">
        <w:rPr>
          <w:b/>
          <w:color w:val="0D0D0D"/>
          <w:sz w:val="24"/>
        </w:rPr>
        <w:t>:</w:t>
      </w:r>
      <w:r w:rsidR="001E2A46" w:rsidRPr="00E058CE">
        <w:rPr>
          <w:color w:val="0D0D0D"/>
          <w:sz w:val="24"/>
        </w:rPr>
        <w:t xml:space="preserve"> </w:t>
      </w:r>
      <w:r w:rsidR="00EE6352" w:rsidRPr="00E058CE">
        <w:rPr>
          <w:color w:val="0D0D0D"/>
          <w:sz w:val="24"/>
        </w:rPr>
        <w:t xml:space="preserve">definir as metodologias a serem empregadas e </w:t>
      </w:r>
      <w:r w:rsidR="009B00CC" w:rsidRPr="00E058CE">
        <w:rPr>
          <w:color w:val="0D0D0D"/>
          <w:sz w:val="24"/>
        </w:rPr>
        <w:t>indicar</w:t>
      </w:r>
      <w:r w:rsidR="001E2A46" w:rsidRPr="00E058CE">
        <w:rPr>
          <w:color w:val="0D0D0D"/>
          <w:sz w:val="24"/>
        </w:rPr>
        <w:t xml:space="preserve"> </w:t>
      </w:r>
      <w:r w:rsidR="009F1B9E" w:rsidRPr="00E058CE">
        <w:rPr>
          <w:color w:val="0D0D0D"/>
          <w:sz w:val="24"/>
        </w:rPr>
        <w:t xml:space="preserve">a equipe técnica </w:t>
      </w:r>
      <w:r w:rsidR="00EE6352" w:rsidRPr="00E058CE">
        <w:rPr>
          <w:color w:val="0D0D0D"/>
          <w:sz w:val="24"/>
        </w:rPr>
        <w:t>que será responsável pela</w:t>
      </w:r>
      <w:r w:rsidR="00D76C06" w:rsidRPr="00E058CE">
        <w:rPr>
          <w:color w:val="0D0D0D"/>
          <w:sz w:val="24"/>
        </w:rPr>
        <w:t xml:space="preserve"> realização dos monitoramentos periód</w:t>
      </w:r>
      <w:r w:rsidR="009B00CC" w:rsidRPr="00E058CE">
        <w:rPr>
          <w:color w:val="0D0D0D"/>
          <w:sz w:val="24"/>
        </w:rPr>
        <w:t>i</w:t>
      </w:r>
      <w:r w:rsidR="00D76C06" w:rsidRPr="00E058CE">
        <w:rPr>
          <w:color w:val="0D0D0D"/>
          <w:sz w:val="24"/>
        </w:rPr>
        <w:t>cos</w:t>
      </w:r>
      <w:r w:rsidR="00EE6352" w:rsidRPr="00E058CE">
        <w:rPr>
          <w:color w:val="0D0D0D"/>
          <w:sz w:val="24"/>
        </w:rPr>
        <w:t xml:space="preserve"> das ações</w:t>
      </w:r>
      <w:r w:rsidR="00BB4543" w:rsidRPr="00E058CE">
        <w:rPr>
          <w:color w:val="0D0D0D"/>
          <w:sz w:val="24"/>
        </w:rPr>
        <w:t xml:space="preserve"> prevista</w:t>
      </w:r>
      <w:r w:rsidR="00EE6352" w:rsidRPr="00E058CE">
        <w:rPr>
          <w:color w:val="0D0D0D"/>
          <w:sz w:val="24"/>
        </w:rPr>
        <w:t>s</w:t>
      </w:r>
      <w:r w:rsidR="00BB4543" w:rsidRPr="00E058CE">
        <w:rPr>
          <w:color w:val="0D0D0D"/>
          <w:sz w:val="24"/>
        </w:rPr>
        <w:t xml:space="preserve"> no objeto deste Edital</w:t>
      </w:r>
      <w:r w:rsidR="00D76C06" w:rsidRPr="00E058CE">
        <w:rPr>
          <w:color w:val="0D0D0D"/>
          <w:sz w:val="24"/>
        </w:rPr>
        <w:t>. Os monitoramentos deverão ser realizados a cada três meses e todos os monitoramentos deverão prever a participação das pessoas refugiadas reassentadas</w:t>
      </w:r>
      <w:r w:rsidR="00D74A04" w:rsidRPr="00E058CE">
        <w:rPr>
          <w:color w:val="0D0D0D"/>
          <w:sz w:val="24"/>
        </w:rPr>
        <w:t>. Os resultados dos monitoramentos periódicos deverão ser compartilhados com a SNJ</w:t>
      </w:r>
      <w:r w:rsidR="001E2A46" w:rsidRPr="00E058CE">
        <w:rPr>
          <w:color w:val="0D0D0D"/>
          <w:sz w:val="24"/>
        </w:rPr>
        <w:t>;</w:t>
      </w:r>
      <w:r w:rsidR="00C22ED1" w:rsidRPr="00E058CE">
        <w:rPr>
          <w:color w:val="0D0D0D"/>
          <w:sz w:val="24"/>
        </w:rPr>
        <w:t xml:space="preserve"> e</w:t>
      </w:r>
      <w:r w:rsidR="00BD75B9" w:rsidRPr="00E058CE">
        <w:rPr>
          <w:color w:val="0D0D0D"/>
          <w:sz w:val="24"/>
        </w:rPr>
        <w:t>,</w:t>
      </w:r>
    </w:p>
    <w:p w14:paraId="2DF53680" w14:textId="0DC59442" w:rsidR="001E2A46" w:rsidRPr="00E058CE" w:rsidRDefault="00AF5F96" w:rsidP="00CA6B70">
      <w:pPr>
        <w:tabs>
          <w:tab w:val="left" w:pos="1709"/>
        </w:tabs>
        <w:spacing w:line="360" w:lineRule="auto"/>
        <w:ind w:left="1560" w:right="3" w:hanging="567"/>
        <w:jc w:val="both"/>
        <w:rPr>
          <w:color w:val="0D0D0D"/>
          <w:sz w:val="24"/>
        </w:rPr>
      </w:pPr>
      <w:r w:rsidRPr="00E058CE">
        <w:rPr>
          <w:color w:val="0D0D0D"/>
          <w:sz w:val="24"/>
        </w:rPr>
        <w:t>d)</w:t>
      </w:r>
      <w:r w:rsidRPr="00E058CE">
        <w:rPr>
          <w:color w:val="0D0D0D"/>
          <w:sz w:val="24"/>
        </w:rPr>
        <w:tab/>
      </w:r>
      <w:r w:rsidR="001E2A46" w:rsidRPr="00E058CE">
        <w:rPr>
          <w:b/>
          <w:color w:val="0D0D0D"/>
          <w:sz w:val="24"/>
        </w:rPr>
        <w:t>avaliação:</w:t>
      </w:r>
      <w:r w:rsidR="001E2A46" w:rsidRPr="00E058CE">
        <w:rPr>
          <w:color w:val="0D0D0D"/>
          <w:sz w:val="24"/>
        </w:rPr>
        <w:t xml:space="preserve"> </w:t>
      </w:r>
      <w:r w:rsidR="009B00CC" w:rsidRPr="00E058CE">
        <w:rPr>
          <w:color w:val="0D0D0D"/>
          <w:sz w:val="24"/>
        </w:rPr>
        <w:t xml:space="preserve">indicar a equipe técnica </w:t>
      </w:r>
      <w:r w:rsidR="00EE6352" w:rsidRPr="00E058CE">
        <w:rPr>
          <w:color w:val="0D0D0D"/>
          <w:sz w:val="24"/>
        </w:rPr>
        <w:t>que será responsável</w:t>
      </w:r>
      <w:r w:rsidR="007A1E5D" w:rsidRPr="00E058CE">
        <w:rPr>
          <w:color w:val="0D0D0D"/>
          <w:sz w:val="24"/>
        </w:rPr>
        <w:t xml:space="preserve"> pela </w:t>
      </w:r>
      <w:r w:rsidR="009B00CC" w:rsidRPr="00E058CE">
        <w:rPr>
          <w:color w:val="0D0D0D"/>
          <w:sz w:val="24"/>
        </w:rPr>
        <w:t>realização da avaliação final e definir</w:t>
      </w:r>
      <w:r w:rsidR="001E2A46" w:rsidRPr="00E058CE">
        <w:rPr>
          <w:color w:val="0D0D0D"/>
          <w:sz w:val="24"/>
        </w:rPr>
        <w:t xml:space="preserve"> a</w:t>
      </w:r>
      <w:r w:rsidR="00BB4543" w:rsidRPr="00E058CE">
        <w:rPr>
          <w:color w:val="0D0D0D"/>
          <w:sz w:val="24"/>
        </w:rPr>
        <w:t>s</w:t>
      </w:r>
      <w:r w:rsidR="001E2A46" w:rsidRPr="00E058CE">
        <w:rPr>
          <w:color w:val="0D0D0D"/>
          <w:sz w:val="24"/>
        </w:rPr>
        <w:t xml:space="preserve"> metodologia</w:t>
      </w:r>
      <w:r w:rsidR="00BB4543" w:rsidRPr="00E058CE">
        <w:rPr>
          <w:color w:val="0D0D0D"/>
          <w:sz w:val="24"/>
        </w:rPr>
        <w:t>s</w:t>
      </w:r>
      <w:r w:rsidR="001E2A46" w:rsidRPr="00E058CE">
        <w:rPr>
          <w:color w:val="0D0D0D"/>
          <w:sz w:val="24"/>
        </w:rPr>
        <w:t xml:space="preserve"> a ser</w:t>
      </w:r>
      <w:r w:rsidR="00BB4543" w:rsidRPr="00E058CE">
        <w:rPr>
          <w:color w:val="0D0D0D"/>
          <w:sz w:val="24"/>
        </w:rPr>
        <w:t>em</w:t>
      </w:r>
      <w:r w:rsidR="001E2A46" w:rsidRPr="00E058CE">
        <w:rPr>
          <w:color w:val="0D0D0D"/>
          <w:sz w:val="24"/>
        </w:rPr>
        <w:t xml:space="preserve"> empregada</w:t>
      </w:r>
      <w:r w:rsidR="00BB4543" w:rsidRPr="00E058CE">
        <w:rPr>
          <w:color w:val="0D0D0D"/>
          <w:sz w:val="24"/>
        </w:rPr>
        <w:t>s</w:t>
      </w:r>
      <w:r w:rsidR="001E2A46" w:rsidRPr="00E058CE">
        <w:rPr>
          <w:color w:val="0D0D0D"/>
          <w:sz w:val="24"/>
        </w:rPr>
        <w:t xml:space="preserve"> na</w:t>
      </w:r>
      <w:r w:rsidR="009B00CC" w:rsidRPr="00E058CE">
        <w:rPr>
          <w:color w:val="0D0D0D"/>
          <w:sz w:val="24"/>
        </w:rPr>
        <w:t xml:space="preserve"> </w:t>
      </w:r>
      <w:r w:rsidR="001E2A46" w:rsidRPr="00E058CE">
        <w:rPr>
          <w:color w:val="0D0D0D"/>
          <w:sz w:val="24"/>
        </w:rPr>
        <w:t>avaliaç</w:t>
      </w:r>
      <w:r w:rsidR="009B00CC" w:rsidRPr="00E058CE">
        <w:rPr>
          <w:color w:val="0D0D0D"/>
          <w:sz w:val="24"/>
        </w:rPr>
        <w:t>ão final</w:t>
      </w:r>
      <w:r w:rsidR="00BB4543" w:rsidRPr="00E058CE">
        <w:rPr>
          <w:color w:val="0D0D0D"/>
          <w:sz w:val="24"/>
        </w:rPr>
        <w:t>, a ser realizada</w:t>
      </w:r>
      <w:r w:rsidR="009B00CC" w:rsidRPr="00E058CE">
        <w:rPr>
          <w:color w:val="0D0D0D"/>
          <w:sz w:val="24"/>
        </w:rPr>
        <w:t xml:space="preserve"> </w:t>
      </w:r>
      <w:r w:rsidR="00BB4543" w:rsidRPr="00E058CE">
        <w:rPr>
          <w:color w:val="0D0D0D"/>
          <w:sz w:val="24"/>
        </w:rPr>
        <w:t xml:space="preserve">ao </w:t>
      </w:r>
      <w:r w:rsidR="00C22ED1" w:rsidRPr="00E058CE">
        <w:rPr>
          <w:color w:val="0D0D0D"/>
          <w:sz w:val="24"/>
        </w:rPr>
        <w:t xml:space="preserve">final </w:t>
      </w:r>
      <w:r w:rsidR="00BB4543" w:rsidRPr="00E058CE">
        <w:rPr>
          <w:color w:val="0D0D0D"/>
          <w:sz w:val="24"/>
        </w:rPr>
        <w:t xml:space="preserve">do </w:t>
      </w:r>
      <w:r w:rsidR="009B00CC" w:rsidRPr="00E058CE">
        <w:rPr>
          <w:color w:val="0D0D0D"/>
          <w:sz w:val="24"/>
        </w:rPr>
        <w:t>P</w:t>
      </w:r>
      <w:r w:rsidR="00BB4543" w:rsidRPr="00E058CE">
        <w:rPr>
          <w:color w:val="0D0D0D"/>
          <w:sz w:val="24"/>
        </w:rPr>
        <w:t>ro</w:t>
      </w:r>
      <w:r w:rsidR="004C35AC" w:rsidRPr="00E058CE">
        <w:rPr>
          <w:color w:val="0D0D0D"/>
          <w:sz w:val="24"/>
        </w:rPr>
        <w:t>jeto</w:t>
      </w:r>
      <w:r w:rsidR="009B00CC" w:rsidRPr="00E058CE">
        <w:rPr>
          <w:color w:val="0D0D0D"/>
          <w:sz w:val="24"/>
        </w:rPr>
        <w:t xml:space="preserve"> </w:t>
      </w:r>
      <w:r w:rsidR="00BB4543" w:rsidRPr="00E058CE">
        <w:rPr>
          <w:color w:val="0D0D0D"/>
          <w:sz w:val="24"/>
        </w:rPr>
        <w:t xml:space="preserve">de </w:t>
      </w:r>
      <w:r w:rsidR="00D74A04" w:rsidRPr="00E058CE">
        <w:rPr>
          <w:color w:val="0D0D0D"/>
          <w:sz w:val="24"/>
        </w:rPr>
        <w:t>R</w:t>
      </w:r>
      <w:r w:rsidR="00BB4543" w:rsidRPr="00E058CE">
        <w:rPr>
          <w:color w:val="0D0D0D"/>
          <w:sz w:val="24"/>
        </w:rPr>
        <w:t>eassentamento</w:t>
      </w:r>
      <w:r w:rsidR="00D74A04" w:rsidRPr="00E058CE">
        <w:rPr>
          <w:color w:val="0D0D0D"/>
          <w:sz w:val="24"/>
        </w:rPr>
        <w:t xml:space="preserve"> objeto deste Edital</w:t>
      </w:r>
      <w:r w:rsidR="001E2A46" w:rsidRPr="00E058CE">
        <w:rPr>
          <w:color w:val="0D0D0D"/>
          <w:sz w:val="24"/>
        </w:rPr>
        <w:t>.</w:t>
      </w:r>
      <w:r w:rsidR="00BB4543" w:rsidRPr="00E058CE">
        <w:rPr>
          <w:color w:val="0D0D0D"/>
          <w:sz w:val="24"/>
        </w:rPr>
        <w:t xml:space="preserve"> A avaliaç</w:t>
      </w:r>
      <w:r w:rsidR="00D74A04" w:rsidRPr="00E058CE">
        <w:rPr>
          <w:color w:val="0D0D0D"/>
          <w:sz w:val="24"/>
        </w:rPr>
        <w:t>ão</w:t>
      </w:r>
      <w:r w:rsidR="00BB4543" w:rsidRPr="00E058CE">
        <w:rPr>
          <w:color w:val="0D0D0D"/>
          <w:sz w:val="24"/>
        </w:rPr>
        <w:t xml:space="preserve"> </w:t>
      </w:r>
      <w:r w:rsidR="00D74A04" w:rsidRPr="00E058CE">
        <w:rPr>
          <w:color w:val="0D0D0D"/>
          <w:sz w:val="24"/>
        </w:rPr>
        <w:t xml:space="preserve">final </w:t>
      </w:r>
      <w:r w:rsidR="00BB4543" w:rsidRPr="00E058CE">
        <w:rPr>
          <w:color w:val="0D0D0D"/>
          <w:sz w:val="24"/>
        </w:rPr>
        <w:t>dever</w:t>
      </w:r>
      <w:r w:rsidR="00D74A04" w:rsidRPr="00E058CE">
        <w:rPr>
          <w:color w:val="0D0D0D"/>
          <w:sz w:val="24"/>
        </w:rPr>
        <w:t>á</w:t>
      </w:r>
      <w:r w:rsidR="00BB4543" w:rsidRPr="00E058CE">
        <w:rPr>
          <w:color w:val="0D0D0D"/>
          <w:sz w:val="24"/>
        </w:rPr>
        <w:t xml:space="preserve"> considerar todas as ações previstas neste Edital</w:t>
      </w:r>
      <w:r w:rsidR="00D74A04" w:rsidRPr="00E058CE">
        <w:rPr>
          <w:color w:val="0D0D0D"/>
          <w:sz w:val="24"/>
        </w:rPr>
        <w:t xml:space="preserve"> e deverá prever </w:t>
      </w:r>
      <w:r w:rsidR="009F1B9E" w:rsidRPr="00E058CE">
        <w:rPr>
          <w:color w:val="0D0D0D"/>
          <w:sz w:val="24"/>
        </w:rPr>
        <w:t xml:space="preserve">a participação das famílias </w:t>
      </w:r>
      <w:r w:rsidR="008D0FEF" w:rsidRPr="00E058CE">
        <w:rPr>
          <w:color w:val="0D0D0D"/>
          <w:sz w:val="24"/>
        </w:rPr>
        <w:t xml:space="preserve">refugiadas </w:t>
      </w:r>
      <w:r w:rsidR="009F1B9E" w:rsidRPr="00E058CE">
        <w:rPr>
          <w:color w:val="0D0D0D"/>
          <w:sz w:val="24"/>
        </w:rPr>
        <w:t>reassentadas. O</w:t>
      </w:r>
      <w:r w:rsidR="00D74A04" w:rsidRPr="00E058CE">
        <w:rPr>
          <w:color w:val="0D0D0D"/>
          <w:sz w:val="24"/>
        </w:rPr>
        <w:t>s</w:t>
      </w:r>
      <w:r w:rsidR="009F1B9E" w:rsidRPr="00E058CE">
        <w:rPr>
          <w:color w:val="0D0D0D"/>
          <w:sz w:val="24"/>
        </w:rPr>
        <w:t xml:space="preserve"> resultado</w:t>
      </w:r>
      <w:r w:rsidR="00D74A04" w:rsidRPr="00E058CE">
        <w:rPr>
          <w:color w:val="0D0D0D"/>
          <w:sz w:val="24"/>
        </w:rPr>
        <w:t>s</w:t>
      </w:r>
      <w:r w:rsidR="009F1B9E" w:rsidRPr="00E058CE">
        <w:rPr>
          <w:color w:val="0D0D0D"/>
          <w:sz w:val="24"/>
        </w:rPr>
        <w:t xml:space="preserve"> da avaliaç</w:t>
      </w:r>
      <w:r w:rsidR="00D74A04" w:rsidRPr="00E058CE">
        <w:rPr>
          <w:color w:val="0D0D0D"/>
          <w:sz w:val="24"/>
        </w:rPr>
        <w:t>ão</w:t>
      </w:r>
      <w:r w:rsidR="009F1B9E" w:rsidRPr="00E058CE">
        <w:rPr>
          <w:color w:val="0D0D0D"/>
          <w:sz w:val="24"/>
        </w:rPr>
        <w:t xml:space="preserve"> </w:t>
      </w:r>
      <w:r w:rsidR="00D74A04" w:rsidRPr="00E058CE">
        <w:rPr>
          <w:color w:val="0D0D0D"/>
          <w:sz w:val="24"/>
        </w:rPr>
        <w:t xml:space="preserve">final deverão </w:t>
      </w:r>
      <w:r w:rsidR="009F1B9E" w:rsidRPr="00E058CE">
        <w:rPr>
          <w:color w:val="0D0D0D"/>
          <w:sz w:val="24"/>
        </w:rPr>
        <w:t>ser compartilhad</w:t>
      </w:r>
      <w:r w:rsidR="00D74A04" w:rsidRPr="00E058CE">
        <w:rPr>
          <w:color w:val="0D0D0D"/>
          <w:sz w:val="24"/>
        </w:rPr>
        <w:t>os</w:t>
      </w:r>
      <w:r w:rsidR="009F1B9E" w:rsidRPr="00E058CE">
        <w:rPr>
          <w:color w:val="0D0D0D"/>
          <w:sz w:val="24"/>
        </w:rPr>
        <w:t xml:space="preserve"> com a SNJ.</w:t>
      </w:r>
    </w:p>
    <w:p w14:paraId="33389D59" w14:textId="77777777" w:rsidR="00BB4543" w:rsidRPr="00E058CE" w:rsidRDefault="00BB4543" w:rsidP="00CA6B70">
      <w:pPr>
        <w:spacing w:line="360" w:lineRule="auto"/>
        <w:ind w:left="1134" w:right="3"/>
        <w:rPr>
          <w:sz w:val="24"/>
          <w:szCs w:val="24"/>
        </w:rPr>
      </w:pPr>
    </w:p>
    <w:p w14:paraId="1DF938CC" w14:textId="77777777" w:rsidR="001E2A46" w:rsidRPr="00E058CE" w:rsidRDefault="001E2A46" w:rsidP="00534506">
      <w:pPr>
        <w:pStyle w:val="PargrafodaLista"/>
        <w:numPr>
          <w:ilvl w:val="1"/>
          <w:numId w:val="50"/>
        </w:numPr>
        <w:tabs>
          <w:tab w:val="left" w:pos="1560"/>
          <w:tab w:val="left" w:pos="1701"/>
          <w:tab w:val="left" w:pos="1843"/>
        </w:tabs>
        <w:spacing w:line="360" w:lineRule="auto"/>
        <w:ind w:right="3"/>
        <w:outlineLvl w:val="1"/>
        <w:rPr>
          <w:b/>
          <w:bCs/>
          <w:color w:val="0D0D0D"/>
          <w:sz w:val="24"/>
          <w:szCs w:val="24"/>
        </w:rPr>
      </w:pPr>
      <w:r w:rsidRPr="00E058CE">
        <w:rPr>
          <w:b/>
          <w:bCs/>
          <w:color w:val="0D0D0D"/>
          <w:sz w:val="24"/>
          <w:szCs w:val="24"/>
        </w:rPr>
        <w:t>Dos resultados esperados d</w:t>
      </w:r>
      <w:r w:rsidR="00BB4543" w:rsidRPr="00E058CE">
        <w:rPr>
          <w:b/>
          <w:bCs/>
          <w:color w:val="0D0D0D"/>
          <w:sz w:val="24"/>
          <w:szCs w:val="24"/>
        </w:rPr>
        <w:t>o reassentamento</w:t>
      </w:r>
    </w:p>
    <w:p w14:paraId="7D04BF4D" w14:textId="77777777" w:rsidR="001E2A46" w:rsidRPr="00E058CE" w:rsidRDefault="001E2A46" w:rsidP="00CA6B70">
      <w:pPr>
        <w:spacing w:line="360" w:lineRule="auto"/>
        <w:ind w:left="1134" w:right="3"/>
        <w:rPr>
          <w:b/>
          <w:sz w:val="24"/>
          <w:szCs w:val="24"/>
        </w:rPr>
      </w:pPr>
    </w:p>
    <w:p w14:paraId="3A2BDAF8" w14:textId="76E1E700" w:rsidR="001E2A46" w:rsidRPr="00E058CE" w:rsidRDefault="001E2A46" w:rsidP="00534506">
      <w:pPr>
        <w:pStyle w:val="PargrafodaLista"/>
        <w:numPr>
          <w:ilvl w:val="2"/>
          <w:numId w:val="50"/>
        </w:numPr>
        <w:tabs>
          <w:tab w:val="left" w:pos="1709"/>
        </w:tabs>
        <w:spacing w:line="360" w:lineRule="auto"/>
        <w:ind w:right="3"/>
        <w:rPr>
          <w:color w:val="0D0D0D"/>
          <w:sz w:val="24"/>
        </w:rPr>
      </w:pPr>
      <w:r w:rsidRPr="00E058CE">
        <w:rPr>
          <w:color w:val="0D0D0D"/>
          <w:sz w:val="24"/>
        </w:rPr>
        <w:t>Os resultados esperados d</w:t>
      </w:r>
      <w:r w:rsidR="003464DE" w:rsidRPr="00E058CE">
        <w:rPr>
          <w:color w:val="0D0D0D"/>
          <w:sz w:val="24"/>
        </w:rPr>
        <w:t xml:space="preserve">o </w:t>
      </w:r>
      <w:r w:rsidR="00D6540D" w:rsidRPr="00E058CE">
        <w:rPr>
          <w:color w:val="0D0D0D"/>
          <w:sz w:val="24"/>
        </w:rPr>
        <w:t>Pro</w:t>
      </w:r>
      <w:r w:rsidR="00FB45FB" w:rsidRPr="00E058CE">
        <w:rPr>
          <w:color w:val="0D0D0D"/>
          <w:sz w:val="24"/>
        </w:rPr>
        <w:t>jeto</w:t>
      </w:r>
      <w:r w:rsidR="00D6540D" w:rsidRPr="00E058CE">
        <w:rPr>
          <w:color w:val="0D0D0D"/>
          <w:sz w:val="24"/>
        </w:rPr>
        <w:t xml:space="preserve"> de R</w:t>
      </w:r>
      <w:r w:rsidR="003464DE" w:rsidRPr="00E058CE">
        <w:rPr>
          <w:color w:val="0D0D0D"/>
          <w:sz w:val="24"/>
        </w:rPr>
        <w:t>eassentamento</w:t>
      </w:r>
      <w:r w:rsidRPr="00E058CE">
        <w:rPr>
          <w:color w:val="0D0D0D"/>
          <w:sz w:val="24"/>
        </w:rPr>
        <w:t>, além de estarem em consonância com as ações</w:t>
      </w:r>
      <w:r w:rsidR="00D6540D" w:rsidRPr="00E058CE">
        <w:rPr>
          <w:color w:val="0D0D0D"/>
          <w:sz w:val="24"/>
        </w:rPr>
        <w:t xml:space="preserve"> previstas n</w:t>
      </w:r>
      <w:r w:rsidRPr="00E058CE">
        <w:rPr>
          <w:color w:val="0D0D0D"/>
          <w:sz w:val="24"/>
        </w:rPr>
        <w:t xml:space="preserve">o objeto deste </w:t>
      </w:r>
      <w:r w:rsidR="00D6540D" w:rsidRPr="00E058CE">
        <w:rPr>
          <w:color w:val="0D0D0D"/>
          <w:sz w:val="24"/>
        </w:rPr>
        <w:t>Edital de C</w:t>
      </w:r>
      <w:r w:rsidRPr="00E058CE">
        <w:rPr>
          <w:color w:val="0D0D0D"/>
          <w:sz w:val="24"/>
        </w:rPr>
        <w:t>hamamento</w:t>
      </w:r>
      <w:r w:rsidR="00D6540D" w:rsidRPr="00E058CE">
        <w:rPr>
          <w:color w:val="0D0D0D"/>
          <w:sz w:val="24"/>
        </w:rPr>
        <w:t xml:space="preserve"> Público</w:t>
      </w:r>
      <w:r w:rsidRPr="00E058CE">
        <w:rPr>
          <w:color w:val="0D0D0D"/>
          <w:sz w:val="24"/>
        </w:rPr>
        <w:t>, deverão prever ainda:</w:t>
      </w:r>
    </w:p>
    <w:p w14:paraId="3F7C2872" w14:textId="77777777" w:rsidR="003464DE" w:rsidRPr="00E058CE" w:rsidRDefault="00AF5F96" w:rsidP="00CA6B70">
      <w:pPr>
        <w:tabs>
          <w:tab w:val="left" w:pos="2081"/>
        </w:tabs>
        <w:spacing w:line="360" w:lineRule="auto"/>
        <w:ind w:left="1440" w:right="3" w:hanging="306"/>
        <w:jc w:val="both"/>
        <w:rPr>
          <w:color w:val="0D0D0D"/>
          <w:sz w:val="24"/>
        </w:rPr>
      </w:pPr>
      <w:r w:rsidRPr="00E058CE">
        <w:rPr>
          <w:color w:val="0D0D0D"/>
          <w:sz w:val="24"/>
        </w:rPr>
        <w:t xml:space="preserve">a) </w:t>
      </w:r>
      <w:r w:rsidR="005236D8" w:rsidRPr="00E058CE">
        <w:rPr>
          <w:color w:val="0D0D0D"/>
          <w:sz w:val="24"/>
        </w:rPr>
        <w:t xml:space="preserve">a promoção da </w:t>
      </w:r>
      <w:r w:rsidR="003464DE" w:rsidRPr="00E058CE">
        <w:rPr>
          <w:color w:val="0D0D0D"/>
          <w:sz w:val="24"/>
        </w:rPr>
        <w:t>integraçã</w:t>
      </w:r>
      <w:r w:rsidR="005236D8" w:rsidRPr="00E058CE">
        <w:rPr>
          <w:color w:val="0D0D0D"/>
          <w:sz w:val="24"/>
        </w:rPr>
        <w:t>o local das pessoas refugiadas reassentadas</w:t>
      </w:r>
      <w:r w:rsidR="003464DE" w:rsidRPr="00E058CE">
        <w:rPr>
          <w:color w:val="0D0D0D"/>
          <w:sz w:val="24"/>
        </w:rPr>
        <w:t>;</w:t>
      </w:r>
      <w:r w:rsidR="005236D8" w:rsidRPr="00E058CE">
        <w:rPr>
          <w:color w:val="0D0D0D"/>
          <w:sz w:val="24"/>
        </w:rPr>
        <w:t xml:space="preserve"> e</w:t>
      </w:r>
    </w:p>
    <w:p w14:paraId="19287AC7" w14:textId="73232620" w:rsidR="00193672" w:rsidRPr="00E058CE" w:rsidRDefault="003464DE" w:rsidP="00CA6B70">
      <w:pPr>
        <w:tabs>
          <w:tab w:val="left" w:pos="2081"/>
        </w:tabs>
        <w:spacing w:line="360" w:lineRule="auto"/>
        <w:ind w:left="1440" w:right="3" w:hanging="306"/>
        <w:jc w:val="both"/>
        <w:rPr>
          <w:color w:val="0D0D0D"/>
          <w:sz w:val="24"/>
        </w:rPr>
      </w:pPr>
      <w:r w:rsidRPr="00E058CE">
        <w:rPr>
          <w:color w:val="0D0D0D"/>
          <w:sz w:val="24"/>
        </w:rPr>
        <w:t xml:space="preserve">b) </w:t>
      </w:r>
      <w:r w:rsidR="005236D8" w:rsidRPr="00E058CE">
        <w:rPr>
          <w:color w:val="0D0D0D"/>
          <w:sz w:val="24"/>
        </w:rPr>
        <w:t>a promoção d</w:t>
      </w:r>
      <w:r w:rsidRPr="00E058CE">
        <w:rPr>
          <w:color w:val="0D0D0D"/>
          <w:sz w:val="24"/>
        </w:rPr>
        <w:t xml:space="preserve">a </w:t>
      </w:r>
      <w:r w:rsidR="005236D8" w:rsidRPr="00E058CE">
        <w:rPr>
          <w:color w:val="0D0D0D"/>
          <w:sz w:val="24"/>
        </w:rPr>
        <w:t>auto</w:t>
      </w:r>
      <w:r w:rsidR="00BD75B9" w:rsidRPr="00E058CE">
        <w:rPr>
          <w:color w:val="0D0D0D"/>
          <w:sz w:val="24"/>
        </w:rPr>
        <w:t>nomia</w:t>
      </w:r>
      <w:r w:rsidRPr="00E058CE">
        <w:rPr>
          <w:color w:val="0D0D0D"/>
          <w:sz w:val="24"/>
        </w:rPr>
        <w:t xml:space="preserve"> das pessoas </w:t>
      </w:r>
      <w:r w:rsidR="005236D8" w:rsidRPr="00E058CE">
        <w:rPr>
          <w:color w:val="0D0D0D"/>
          <w:sz w:val="24"/>
        </w:rPr>
        <w:t xml:space="preserve">refugiadas </w:t>
      </w:r>
      <w:r w:rsidRPr="00E058CE">
        <w:rPr>
          <w:color w:val="0D0D0D"/>
          <w:sz w:val="24"/>
        </w:rPr>
        <w:t>reassentada</w:t>
      </w:r>
      <w:r w:rsidR="00193672" w:rsidRPr="00E058CE">
        <w:rPr>
          <w:color w:val="0D0D0D"/>
          <w:sz w:val="24"/>
        </w:rPr>
        <w:t>s</w:t>
      </w:r>
      <w:r w:rsidR="00D6540D" w:rsidRPr="00E058CE">
        <w:rPr>
          <w:color w:val="0D0D0D"/>
          <w:sz w:val="24"/>
        </w:rPr>
        <w:t>.</w:t>
      </w:r>
    </w:p>
    <w:p w14:paraId="40FAE435" w14:textId="77777777" w:rsidR="001E2A46" w:rsidRPr="00E058CE" w:rsidRDefault="00557555" w:rsidP="00CA6B70">
      <w:pPr>
        <w:tabs>
          <w:tab w:val="left" w:pos="2081"/>
        </w:tabs>
        <w:spacing w:line="360" w:lineRule="auto"/>
        <w:ind w:left="1440" w:right="3" w:hanging="306"/>
        <w:jc w:val="both"/>
        <w:rPr>
          <w:sz w:val="24"/>
        </w:rPr>
      </w:pPr>
      <w:r w:rsidRPr="00E058CE">
        <w:rPr>
          <w:sz w:val="24"/>
        </w:rPr>
        <w:lastRenderedPageBreak/>
        <w:t xml:space="preserve"> </w:t>
      </w:r>
    </w:p>
    <w:p w14:paraId="74119CC4" w14:textId="725CD1A1" w:rsidR="001E2A46" w:rsidRPr="00E058CE" w:rsidRDefault="001E2A46" w:rsidP="00534506">
      <w:pPr>
        <w:pStyle w:val="PargrafodaLista"/>
        <w:numPr>
          <w:ilvl w:val="0"/>
          <w:numId w:val="50"/>
        </w:numPr>
        <w:tabs>
          <w:tab w:val="left" w:pos="1721"/>
          <w:tab w:val="left" w:pos="2127"/>
        </w:tabs>
        <w:spacing w:line="360" w:lineRule="auto"/>
        <w:ind w:left="426" w:right="3" w:hanging="426"/>
        <w:outlineLvl w:val="1"/>
        <w:rPr>
          <w:b/>
          <w:bCs/>
          <w:sz w:val="24"/>
          <w:szCs w:val="24"/>
        </w:rPr>
      </w:pPr>
      <w:r w:rsidRPr="00E058CE">
        <w:rPr>
          <w:b/>
          <w:bCs/>
          <w:color w:val="0D0D0D"/>
          <w:sz w:val="24"/>
          <w:szCs w:val="24"/>
        </w:rPr>
        <w:t>REQUISITOS E IMPEDIMENTOS PARA A CELEBRAÇÃO DO TERMO DE COLABORAÇÃO</w:t>
      </w:r>
    </w:p>
    <w:p w14:paraId="267A86F3" w14:textId="77777777" w:rsidR="00BD75B9" w:rsidRPr="00E058CE" w:rsidRDefault="00BD75B9" w:rsidP="00BD75B9">
      <w:pPr>
        <w:pStyle w:val="PargrafodaLista"/>
        <w:tabs>
          <w:tab w:val="left" w:pos="1721"/>
          <w:tab w:val="left" w:pos="2127"/>
        </w:tabs>
        <w:spacing w:line="360" w:lineRule="auto"/>
        <w:ind w:left="426" w:right="3"/>
        <w:outlineLvl w:val="1"/>
        <w:rPr>
          <w:b/>
          <w:bCs/>
          <w:sz w:val="24"/>
          <w:szCs w:val="24"/>
        </w:rPr>
      </w:pPr>
    </w:p>
    <w:p w14:paraId="4A805C2E" w14:textId="27D4F228" w:rsidR="001E2A46" w:rsidRPr="00E058CE" w:rsidRDefault="001E2A46" w:rsidP="00066ACD">
      <w:pPr>
        <w:pStyle w:val="PargrafodaLista"/>
        <w:numPr>
          <w:ilvl w:val="1"/>
          <w:numId w:val="29"/>
        </w:numPr>
        <w:tabs>
          <w:tab w:val="left" w:pos="426"/>
        </w:tabs>
        <w:spacing w:line="360" w:lineRule="auto"/>
        <w:ind w:left="0" w:right="3" w:firstLine="0"/>
        <w:rPr>
          <w:sz w:val="24"/>
        </w:rPr>
      </w:pPr>
      <w:r w:rsidRPr="00E058CE">
        <w:rPr>
          <w:color w:val="0D0D0D"/>
          <w:sz w:val="24"/>
        </w:rPr>
        <w:t>Para a celebração do termo de colaboração, a OSC deverá atender aos seguintes</w:t>
      </w:r>
      <w:r w:rsidRPr="00E058CE">
        <w:rPr>
          <w:color w:val="0D0D0D"/>
          <w:spacing w:val="-4"/>
          <w:sz w:val="24"/>
        </w:rPr>
        <w:t xml:space="preserve"> </w:t>
      </w:r>
      <w:r w:rsidRPr="00E058CE">
        <w:rPr>
          <w:color w:val="0D0D0D"/>
          <w:sz w:val="24"/>
        </w:rPr>
        <w:t>requisitos:</w:t>
      </w:r>
    </w:p>
    <w:p w14:paraId="395D40A8" w14:textId="5BBCF191"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 xml:space="preserve">ter objetivos estatutários ou regimentais voltados à promoção de atividades e finalidades de relevância pública e social, bem como compatíveis com o objeto do instrumento a ser pactuado (art. 33, caput, inciso </w:t>
      </w:r>
      <w:r w:rsidRPr="00E058CE">
        <w:rPr>
          <w:color w:val="0D0D0D"/>
          <w:spacing w:val="-3"/>
          <w:sz w:val="24"/>
        </w:rPr>
        <w:t xml:space="preserve">I, </w:t>
      </w:r>
      <w:r w:rsidRPr="00E058CE">
        <w:rPr>
          <w:color w:val="0D0D0D"/>
          <w:sz w:val="24"/>
        </w:rPr>
        <w:t>e art. 35, caput, inciso III, da Lei nº 13.019, de 2014)</w:t>
      </w:r>
      <w:r w:rsidR="004559E5" w:rsidRPr="00E058CE">
        <w:rPr>
          <w:color w:val="0D0D0D"/>
          <w:sz w:val="24"/>
        </w:rPr>
        <w:t>. E</w:t>
      </w:r>
      <w:r w:rsidRPr="00E058CE">
        <w:rPr>
          <w:color w:val="0D0D0D"/>
          <w:sz w:val="24"/>
        </w:rPr>
        <w:t>stão</w:t>
      </w:r>
      <w:r w:rsidRPr="00E058CE">
        <w:rPr>
          <w:color w:val="0D0D0D"/>
          <w:spacing w:val="-12"/>
          <w:sz w:val="24"/>
        </w:rPr>
        <w:t xml:space="preserve"> </w:t>
      </w:r>
      <w:r w:rsidRPr="00E058CE">
        <w:rPr>
          <w:color w:val="0D0D0D"/>
          <w:sz w:val="24"/>
        </w:rPr>
        <w:t>dispensadas</w:t>
      </w:r>
      <w:r w:rsidRPr="00E058CE">
        <w:rPr>
          <w:color w:val="0D0D0D"/>
          <w:spacing w:val="-11"/>
          <w:sz w:val="24"/>
        </w:rPr>
        <w:t xml:space="preserve"> </w:t>
      </w:r>
      <w:r w:rsidRPr="00E058CE">
        <w:rPr>
          <w:color w:val="0D0D0D"/>
          <w:sz w:val="24"/>
        </w:rPr>
        <w:t>desta</w:t>
      </w:r>
      <w:r w:rsidRPr="00E058CE">
        <w:rPr>
          <w:color w:val="0D0D0D"/>
          <w:spacing w:val="-12"/>
          <w:sz w:val="24"/>
        </w:rPr>
        <w:t xml:space="preserve"> </w:t>
      </w:r>
      <w:r w:rsidRPr="00E058CE">
        <w:rPr>
          <w:color w:val="0D0D0D"/>
          <w:sz w:val="24"/>
        </w:rPr>
        <w:t>exigência</w:t>
      </w:r>
      <w:r w:rsidRPr="00E058CE">
        <w:rPr>
          <w:color w:val="0D0D0D"/>
          <w:spacing w:val="-10"/>
          <w:sz w:val="24"/>
        </w:rPr>
        <w:t xml:space="preserve"> </w:t>
      </w:r>
      <w:r w:rsidRPr="00E058CE">
        <w:rPr>
          <w:color w:val="0D0D0D"/>
          <w:sz w:val="24"/>
        </w:rPr>
        <w:t>as</w:t>
      </w:r>
      <w:r w:rsidRPr="00E058CE">
        <w:rPr>
          <w:color w:val="0D0D0D"/>
          <w:spacing w:val="-11"/>
          <w:sz w:val="24"/>
        </w:rPr>
        <w:t xml:space="preserve"> </w:t>
      </w:r>
      <w:r w:rsidRPr="00E058CE">
        <w:rPr>
          <w:color w:val="0D0D0D"/>
          <w:sz w:val="24"/>
        </w:rPr>
        <w:t>organizações</w:t>
      </w:r>
      <w:r w:rsidRPr="00E058CE">
        <w:rPr>
          <w:color w:val="0D0D0D"/>
          <w:spacing w:val="-8"/>
          <w:sz w:val="24"/>
        </w:rPr>
        <w:t xml:space="preserve"> </w:t>
      </w:r>
      <w:r w:rsidRPr="00E058CE">
        <w:rPr>
          <w:color w:val="0D0D0D"/>
          <w:sz w:val="24"/>
        </w:rPr>
        <w:t>religiosas</w:t>
      </w:r>
      <w:r w:rsidRPr="00E058CE">
        <w:rPr>
          <w:color w:val="0D0D0D"/>
          <w:spacing w:val="-9"/>
          <w:sz w:val="24"/>
        </w:rPr>
        <w:t xml:space="preserve"> </w:t>
      </w:r>
      <w:r w:rsidRPr="00E058CE">
        <w:rPr>
          <w:color w:val="0D0D0D"/>
          <w:sz w:val="24"/>
        </w:rPr>
        <w:t>e</w:t>
      </w:r>
      <w:r w:rsidRPr="00E058CE">
        <w:rPr>
          <w:color w:val="0D0D0D"/>
          <w:spacing w:val="-11"/>
          <w:sz w:val="24"/>
        </w:rPr>
        <w:t xml:space="preserve"> </w:t>
      </w:r>
      <w:r w:rsidRPr="00E058CE">
        <w:rPr>
          <w:color w:val="0D0D0D"/>
          <w:sz w:val="24"/>
        </w:rPr>
        <w:t>as</w:t>
      </w:r>
      <w:r w:rsidRPr="00E058CE">
        <w:rPr>
          <w:color w:val="0D0D0D"/>
          <w:spacing w:val="-11"/>
          <w:sz w:val="24"/>
        </w:rPr>
        <w:t xml:space="preserve"> </w:t>
      </w:r>
      <w:r w:rsidRPr="00E058CE">
        <w:rPr>
          <w:color w:val="0D0D0D"/>
          <w:sz w:val="24"/>
        </w:rPr>
        <w:t>sociedades</w:t>
      </w:r>
      <w:r w:rsidRPr="00E058CE">
        <w:rPr>
          <w:color w:val="0D0D0D"/>
          <w:spacing w:val="-9"/>
          <w:sz w:val="24"/>
        </w:rPr>
        <w:t xml:space="preserve"> </w:t>
      </w:r>
      <w:r w:rsidRPr="00E058CE">
        <w:rPr>
          <w:color w:val="0D0D0D"/>
          <w:sz w:val="24"/>
        </w:rPr>
        <w:t>cooperativas (art. 33, §§ 2º e 3 Lei nº 13.019, de 2014);</w:t>
      </w:r>
    </w:p>
    <w:p w14:paraId="49862EBE" w14:textId="7A8C240F"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ser regida por normas de organização interna que prevejam expressamente que, em caso de</w:t>
      </w:r>
      <w:r w:rsidRPr="00E058CE">
        <w:rPr>
          <w:color w:val="0D0D0D"/>
          <w:spacing w:val="-8"/>
          <w:sz w:val="24"/>
        </w:rPr>
        <w:t xml:space="preserve"> </w:t>
      </w:r>
      <w:r w:rsidRPr="00E058CE">
        <w:rPr>
          <w:color w:val="0D0D0D"/>
          <w:sz w:val="24"/>
        </w:rPr>
        <w:t>dissolução</w:t>
      </w:r>
      <w:r w:rsidRPr="00E058CE">
        <w:rPr>
          <w:color w:val="0D0D0D"/>
          <w:spacing w:val="-6"/>
          <w:sz w:val="24"/>
        </w:rPr>
        <w:t xml:space="preserve"> </w:t>
      </w:r>
      <w:r w:rsidRPr="00E058CE">
        <w:rPr>
          <w:color w:val="0D0D0D"/>
          <w:sz w:val="24"/>
        </w:rPr>
        <w:t>da</w:t>
      </w:r>
      <w:r w:rsidRPr="00E058CE">
        <w:rPr>
          <w:color w:val="0D0D0D"/>
          <w:spacing w:val="-7"/>
          <w:sz w:val="24"/>
        </w:rPr>
        <w:t xml:space="preserve"> </w:t>
      </w:r>
      <w:r w:rsidRPr="00E058CE">
        <w:rPr>
          <w:color w:val="0D0D0D"/>
          <w:sz w:val="24"/>
        </w:rPr>
        <w:t>entidade,</w:t>
      </w:r>
      <w:r w:rsidRPr="00E058CE">
        <w:rPr>
          <w:color w:val="0D0D0D"/>
          <w:spacing w:val="-6"/>
          <w:sz w:val="24"/>
        </w:rPr>
        <w:t xml:space="preserve"> </w:t>
      </w:r>
      <w:r w:rsidRPr="00E058CE">
        <w:rPr>
          <w:color w:val="0D0D0D"/>
          <w:sz w:val="24"/>
        </w:rPr>
        <w:t>o</w:t>
      </w:r>
      <w:r w:rsidRPr="00E058CE">
        <w:rPr>
          <w:color w:val="0D0D0D"/>
          <w:spacing w:val="-6"/>
          <w:sz w:val="24"/>
        </w:rPr>
        <w:t xml:space="preserve"> </w:t>
      </w:r>
      <w:r w:rsidRPr="00E058CE">
        <w:rPr>
          <w:color w:val="0D0D0D"/>
          <w:sz w:val="24"/>
        </w:rPr>
        <w:t>respectivo</w:t>
      </w:r>
      <w:r w:rsidRPr="00E058CE">
        <w:rPr>
          <w:color w:val="0D0D0D"/>
          <w:spacing w:val="-6"/>
          <w:sz w:val="24"/>
        </w:rPr>
        <w:t xml:space="preserve"> </w:t>
      </w:r>
      <w:r w:rsidRPr="00E058CE">
        <w:rPr>
          <w:color w:val="0D0D0D"/>
          <w:sz w:val="24"/>
        </w:rPr>
        <w:t>patrimônio</w:t>
      </w:r>
      <w:r w:rsidRPr="00E058CE">
        <w:rPr>
          <w:color w:val="0D0D0D"/>
          <w:spacing w:val="-7"/>
          <w:sz w:val="24"/>
        </w:rPr>
        <w:t xml:space="preserve"> </w:t>
      </w:r>
      <w:r w:rsidRPr="00E058CE">
        <w:rPr>
          <w:color w:val="0D0D0D"/>
          <w:sz w:val="24"/>
        </w:rPr>
        <w:t>líquido</w:t>
      </w:r>
      <w:r w:rsidRPr="00E058CE">
        <w:rPr>
          <w:color w:val="0D0D0D"/>
          <w:spacing w:val="-6"/>
          <w:sz w:val="24"/>
        </w:rPr>
        <w:t xml:space="preserve"> </w:t>
      </w:r>
      <w:r w:rsidRPr="00E058CE">
        <w:rPr>
          <w:color w:val="0D0D0D"/>
          <w:sz w:val="24"/>
        </w:rPr>
        <w:t>será</w:t>
      </w:r>
      <w:r w:rsidRPr="00E058CE">
        <w:rPr>
          <w:color w:val="0D0D0D"/>
          <w:spacing w:val="-8"/>
          <w:sz w:val="24"/>
        </w:rPr>
        <w:t xml:space="preserve"> </w:t>
      </w:r>
      <w:r w:rsidRPr="00E058CE">
        <w:rPr>
          <w:color w:val="0D0D0D"/>
          <w:sz w:val="24"/>
        </w:rPr>
        <w:t>transferido</w:t>
      </w:r>
      <w:r w:rsidRPr="00E058CE">
        <w:rPr>
          <w:color w:val="0D0D0D"/>
          <w:spacing w:val="-7"/>
          <w:sz w:val="24"/>
        </w:rPr>
        <w:t xml:space="preserve"> </w:t>
      </w:r>
      <w:r w:rsidRPr="00E058CE">
        <w:rPr>
          <w:color w:val="0D0D0D"/>
          <w:sz w:val="24"/>
        </w:rPr>
        <w:t>a</w:t>
      </w:r>
      <w:r w:rsidRPr="00E058CE">
        <w:rPr>
          <w:color w:val="0D0D0D"/>
          <w:spacing w:val="-5"/>
          <w:sz w:val="24"/>
        </w:rPr>
        <w:t xml:space="preserve"> </w:t>
      </w:r>
      <w:r w:rsidRPr="00E058CE">
        <w:rPr>
          <w:color w:val="0D0D0D"/>
          <w:sz w:val="24"/>
        </w:rPr>
        <w:t>outra</w:t>
      </w:r>
      <w:r w:rsidRPr="00E058CE">
        <w:rPr>
          <w:color w:val="0D0D0D"/>
          <w:spacing w:val="-7"/>
          <w:sz w:val="24"/>
        </w:rPr>
        <w:t xml:space="preserve"> </w:t>
      </w:r>
      <w:r w:rsidRPr="00E058CE">
        <w:rPr>
          <w:color w:val="0D0D0D"/>
          <w:sz w:val="24"/>
        </w:rPr>
        <w:t>pessoa jurídica de igual natureza que preencha os requisitos da Lei nº 13.019, de 2014, e cujo objeto social seja, preferencialmente, o mesmo da entidade extinta (art. 33, caput, inciso III, Lei nº 13.019, de 2014</w:t>
      </w:r>
      <w:r w:rsidR="00557555" w:rsidRPr="00E058CE">
        <w:rPr>
          <w:color w:val="0D0D0D"/>
          <w:sz w:val="24"/>
        </w:rPr>
        <w:t>)</w:t>
      </w:r>
      <w:r w:rsidR="004559E5" w:rsidRPr="00E058CE">
        <w:rPr>
          <w:color w:val="0D0D0D"/>
          <w:sz w:val="24"/>
        </w:rPr>
        <w:t>. E</w:t>
      </w:r>
      <w:r w:rsidRPr="00E058CE">
        <w:rPr>
          <w:color w:val="0D0D0D"/>
          <w:sz w:val="24"/>
        </w:rPr>
        <w:t>stão dispensadas desta exigência as organizações religiosas e as sociedades cooperativas (art. 33, §§ 2º e 3 Lei nº 13.019, de</w:t>
      </w:r>
      <w:r w:rsidRPr="00E058CE">
        <w:rPr>
          <w:color w:val="0D0D0D"/>
          <w:spacing w:val="-2"/>
          <w:sz w:val="24"/>
        </w:rPr>
        <w:t xml:space="preserve"> </w:t>
      </w:r>
      <w:r w:rsidRPr="00E058CE">
        <w:rPr>
          <w:color w:val="0D0D0D"/>
          <w:sz w:val="24"/>
        </w:rPr>
        <w:t>2014);</w:t>
      </w:r>
    </w:p>
    <w:p w14:paraId="3BBC1454" w14:textId="77777777"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ser regida por normas de organização interna que prevejam, expressamente, escrituração de acordo com os princípios fundamentais de contabilidade e com as Normas</w:t>
      </w:r>
      <w:r w:rsidRPr="00E058CE">
        <w:rPr>
          <w:color w:val="0D0D0D"/>
          <w:spacing w:val="-19"/>
          <w:sz w:val="24"/>
        </w:rPr>
        <w:t xml:space="preserve"> </w:t>
      </w:r>
      <w:r w:rsidRPr="00E058CE">
        <w:rPr>
          <w:color w:val="0D0D0D"/>
          <w:sz w:val="24"/>
        </w:rPr>
        <w:t>Brasileiras de Contabilidade (art. 33, caput, inciso IV, Lei nº 13.019, de</w:t>
      </w:r>
      <w:r w:rsidRPr="00E058CE">
        <w:rPr>
          <w:color w:val="0D0D0D"/>
          <w:spacing w:val="-1"/>
          <w:sz w:val="24"/>
        </w:rPr>
        <w:t xml:space="preserve"> </w:t>
      </w:r>
      <w:r w:rsidRPr="00E058CE">
        <w:rPr>
          <w:color w:val="0D0D0D"/>
          <w:sz w:val="24"/>
        </w:rPr>
        <w:t>2014);</w:t>
      </w:r>
    </w:p>
    <w:p w14:paraId="3964A42C" w14:textId="77777777"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possuir, no momento da apresentação do plano de trabalho, no mínimo 3 (três) anos de existência, com cadastro ativo, comprovados por meio de documentação emitida pela Secretaria da Receita Federal do Brasil, com base no Cadastro Nacional da Pessoa Jurídica – CNPJ (art. 33, caput, inciso V, alínea “a”, da Lei nº 13.019, de</w:t>
      </w:r>
      <w:r w:rsidRPr="00E058CE">
        <w:rPr>
          <w:color w:val="0D0D0D"/>
          <w:spacing w:val="-3"/>
          <w:sz w:val="24"/>
        </w:rPr>
        <w:t xml:space="preserve"> </w:t>
      </w:r>
      <w:r w:rsidRPr="00E058CE">
        <w:rPr>
          <w:color w:val="0D0D0D"/>
          <w:sz w:val="24"/>
        </w:rPr>
        <w:t>2014);</w:t>
      </w:r>
    </w:p>
    <w:p w14:paraId="64FAF4AA" w14:textId="77777777"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possuir experiência prévia na realização, com efetividade, do objeto da parceria ou de natureza semelhante, pelo prazo mínimo de 1 (um) ano, a ser comprovada no momento da apresentação do plano de trabalho e na forma do art. 26, caput, inciso III, do Decreto nº 8.726, de 2016 (art. 33, caput, inciso V, alínea “b”, da Lei nº 13.019, de 2014, e art. 26, caput, inciso III, do Decreto nº 8.726, de</w:t>
      </w:r>
      <w:r w:rsidRPr="00E058CE">
        <w:rPr>
          <w:color w:val="0D0D0D"/>
          <w:spacing w:val="2"/>
          <w:sz w:val="24"/>
        </w:rPr>
        <w:t xml:space="preserve"> </w:t>
      </w:r>
      <w:r w:rsidRPr="00E058CE">
        <w:rPr>
          <w:color w:val="0D0D0D"/>
          <w:sz w:val="24"/>
        </w:rPr>
        <w:t>2016);</w:t>
      </w:r>
    </w:p>
    <w:p w14:paraId="0A88FEF2" w14:textId="5367E941"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possuir instalações e outras condições materiais para o desenvolvimento do objeto da parceria e o cumprimento das metas estabelecidas ou, alternativamente, prever a sua contratação</w:t>
      </w:r>
      <w:r w:rsidRPr="00E058CE">
        <w:rPr>
          <w:color w:val="0D0D0D"/>
          <w:spacing w:val="-7"/>
          <w:sz w:val="24"/>
        </w:rPr>
        <w:t xml:space="preserve"> </w:t>
      </w:r>
      <w:r w:rsidRPr="00E058CE">
        <w:rPr>
          <w:color w:val="0D0D0D"/>
          <w:sz w:val="24"/>
        </w:rPr>
        <w:t>ou</w:t>
      </w:r>
      <w:r w:rsidRPr="00E058CE">
        <w:rPr>
          <w:color w:val="0D0D0D"/>
          <w:spacing w:val="-7"/>
          <w:sz w:val="24"/>
        </w:rPr>
        <w:t xml:space="preserve"> </w:t>
      </w:r>
      <w:r w:rsidRPr="00E058CE">
        <w:rPr>
          <w:color w:val="0D0D0D"/>
          <w:sz w:val="24"/>
        </w:rPr>
        <w:t>aquisição</w:t>
      </w:r>
      <w:r w:rsidRPr="00E058CE">
        <w:rPr>
          <w:color w:val="0D0D0D"/>
          <w:spacing w:val="-4"/>
          <w:sz w:val="24"/>
        </w:rPr>
        <w:t xml:space="preserve"> </w:t>
      </w:r>
      <w:r w:rsidRPr="00E058CE">
        <w:rPr>
          <w:color w:val="0D0D0D"/>
          <w:sz w:val="24"/>
        </w:rPr>
        <w:t>com</w:t>
      </w:r>
      <w:r w:rsidRPr="00E058CE">
        <w:rPr>
          <w:color w:val="0D0D0D"/>
          <w:spacing w:val="-7"/>
          <w:sz w:val="24"/>
        </w:rPr>
        <w:t xml:space="preserve"> </w:t>
      </w:r>
      <w:r w:rsidRPr="00E058CE">
        <w:rPr>
          <w:color w:val="0D0D0D"/>
          <w:sz w:val="24"/>
        </w:rPr>
        <w:t>recursos</w:t>
      </w:r>
      <w:r w:rsidRPr="00E058CE">
        <w:rPr>
          <w:color w:val="0D0D0D"/>
          <w:spacing w:val="-8"/>
          <w:sz w:val="24"/>
        </w:rPr>
        <w:t xml:space="preserve"> </w:t>
      </w:r>
      <w:r w:rsidRPr="00E058CE">
        <w:rPr>
          <w:color w:val="0D0D0D"/>
          <w:sz w:val="24"/>
        </w:rPr>
        <w:t>da</w:t>
      </w:r>
      <w:r w:rsidRPr="00E058CE">
        <w:rPr>
          <w:color w:val="0D0D0D"/>
          <w:spacing w:val="-7"/>
          <w:sz w:val="24"/>
        </w:rPr>
        <w:t xml:space="preserve"> </w:t>
      </w:r>
      <w:r w:rsidRPr="00E058CE">
        <w:rPr>
          <w:color w:val="0D0D0D"/>
          <w:sz w:val="24"/>
        </w:rPr>
        <w:t>parceria,</w:t>
      </w:r>
      <w:r w:rsidRPr="00E058CE">
        <w:rPr>
          <w:color w:val="0D0D0D"/>
          <w:spacing w:val="-5"/>
          <w:sz w:val="24"/>
        </w:rPr>
        <w:t xml:space="preserve"> </w:t>
      </w:r>
      <w:r w:rsidRPr="00E058CE">
        <w:rPr>
          <w:color w:val="0D0D0D"/>
          <w:sz w:val="24"/>
        </w:rPr>
        <w:t>a</w:t>
      </w:r>
      <w:r w:rsidRPr="00E058CE">
        <w:rPr>
          <w:color w:val="0D0D0D"/>
          <w:spacing w:val="-7"/>
          <w:sz w:val="24"/>
        </w:rPr>
        <w:t xml:space="preserve"> </w:t>
      </w:r>
      <w:r w:rsidRPr="00E058CE">
        <w:rPr>
          <w:color w:val="0D0D0D"/>
          <w:sz w:val="24"/>
        </w:rPr>
        <w:t>ser</w:t>
      </w:r>
      <w:r w:rsidRPr="00E058CE">
        <w:rPr>
          <w:color w:val="0D0D0D"/>
          <w:spacing w:val="-8"/>
          <w:sz w:val="24"/>
        </w:rPr>
        <w:t xml:space="preserve"> </w:t>
      </w:r>
      <w:r w:rsidRPr="00E058CE">
        <w:rPr>
          <w:color w:val="0D0D0D"/>
          <w:sz w:val="24"/>
        </w:rPr>
        <w:t>atestado</w:t>
      </w:r>
      <w:r w:rsidRPr="00E058CE">
        <w:rPr>
          <w:color w:val="0D0D0D"/>
          <w:spacing w:val="-7"/>
          <w:sz w:val="24"/>
        </w:rPr>
        <w:t xml:space="preserve"> </w:t>
      </w:r>
      <w:r w:rsidRPr="00E058CE">
        <w:rPr>
          <w:color w:val="0D0D0D"/>
          <w:sz w:val="24"/>
        </w:rPr>
        <w:t>mediante</w:t>
      </w:r>
      <w:r w:rsidRPr="00E058CE">
        <w:rPr>
          <w:color w:val="0D0D0D"/>
          <w:spacing w:val="-7"/>
          <w:sz w:val="24"/>
        </w:rPr>
        <w:t xml:space="preserve"> </w:t>
      </w:r>
      <w:r w:rsidRPr="00E058CE">
        <w:rPr>
          <w:color w:val="0D0D0D"/>
          <w:sz w:val="24"/>
        </w:rPr>
        <w:t>declaração</w:t>
      </w:r>
      <w:r w:rsidRPr="00E058CE">
        <w:rPr>
          <w:color w:val="0D0D0D"/>
          <w:spacing w:val="-7"/>
          <w:sz w:val="24"/>
        </w:rPr>
        <w:t xml:space="preserve"> </w:t>
      </w:r>
      <w:r w:rsidRPr="00E058CE">
        <w:rPr>
          <w:color w:val="0D0D0D"/>
          <w:sz w:val="24"/>
        </w:rPr>
        <w:t xml:space="preserve">do representante legal da OSC, conforme Anexo </w:t>
      </w:r>
      <w:r w:rsidR="00320812" w:rsidRPr="00E058CE">
        <w:rPr>
          <w:color w:val="0D0D0D"/>
          <w:sz w:val="24"/>
        </w:rPr>
        <w:t>X</w:t>
      </w:r>
      <w:r w:rsidRPr="00E058CE">
        <w:rPr>
          <w:color w:val="0D0D0D"/>
          <w:sz w:val="24"/>
        </w:rPr>
        <w:t xml:space="preserve"> – Declaração sobre Instalações e Condições</w:t>
      </w:r>
      <w:r w:rsidRPr="00E058CE">
        <w:rPr>
          <w:color w:val="0D0D0D"/>
          <w:spacing w:val="-12"/>
          <w:sz w:val="24"/>
        </w:rPr>
        <w:t xml:space="preserve"> </w:t>
      </w:r>
      <w:r w:rsidRPr="00E058CE">
        <w:rPr>
          <w:color w:val="0D0D0D"/>
          <w:sz w:val="24"/>
        </w:rPr>
        <w:t>Materiais.</w:t>
      </w:r>
      <w:r w:rsidRPr="00E058CE">
        <w:rPr>
          <w:color w:val="0D0D0D"/>
          <w:spacing w:val="-11"/>
          <w:sz w:val="24"/>
        </w:rPr>
        <w:t xml:space="preserve"> </w:t>
      </w:r>
      <w:r w:rsidRPr="00E058CE">
        <w:rPr>
          <w:color w:val="0D0D0D"/>
          <w:sz w:val="24"/>
        </w:rPr>
        <w:t>Não</w:t>
      </w:r>
      <w:r w:rsidRPr="00E058CE">
        <w:rPr>
          <w:color w:val="0D0D0D"/>
          <w:spacing w:val="-11"/>
          <w:sz w:val="24"/>
        </w:rPr>
        <w:t xml:space="preserve"> </w:t>
      </w:r>
      <w:r w:rsidRPr="00E058CE">
        <w:rPr>
          <w:color w:val="0D0D0D"/>
          <w:sz w:val="24"/>
        </w:rPr>
        <w:t>será</w:t>
      </w:r>
      <w:r w:rsidRPr="00E058CE">
        <w:rPr>
          <w:color w:val="0D0D0D"/>
          <w:spacing w:val="-13"/>
          <w:sz w:val="24"/>
        </w:rPr>
        <w:t xml:space="preserve"> </w:t>
      </w:r>
      <w:r w:rsidRPr="00E058CE">
        <w:rPr>
          <w:color w:val="0D0D0D"/>
          <w:sz w:val="24"/>
        </w:rPr>
        <w:t>necessária</w:t>
      </w:r>
      <w:r w:rsidRPr="00E058CE">
        <w:rPr>
          <w:color w:val="0D0D0D"/>
          <w:spacing w:val="-12"/>
          <w:sz w:val="24"/>
        </w:rPr>
        <w:t xml:space="preserve"> </w:t>
      </w:r>
      <w:r w:rsidRPr="00E058CE">
        <w:rPr>
          <w:color w:val="0D0D0D"/>
          <w:sz w:val="24"/>
        </w:rPr>
        <w:t>a</w:t>
      </w:r>
      <w:r w:rsidRPr="00E058CE">
        <w:rPr>
          <w:color w:val="0D0D0D"/>
          <w:spacing w:val="-12"/>
          <w:sz w:val="24"/>
        </w:rPr>
        <w:t xml:space="preserve"> </w:t>
      </w:r>
      <w:r w:rsidRPr="00E058CE">
        <w:rPr>
          <w:color w:val="0D0D0D"/>
          <w:sz w:val="24"/>
        </w:rPr>
        <w:t>demonstração</w:t>
      </w:r>
      <w:r w:rsidRPr="00E058CE">
        <w:rPr>
          <w:color w:val="0D0D0D"/>
          <w:spacing w:val="-12"/>
          <w:sz w:val="24"/>
        </w:rPr>
        <w:t xml:space="preserve"> </w:t>
      </w:r>
      <w:r w:rsidRPr="00E058CE">
        <w:rPr>
          <w:color w:val="0D0D0D"/>
          <w:sz w:val="24"/>
        </w:rPr>
        <w:t>de</w:t>
      </w:r>
      <w:r w:rsidRPr="00E058CE">
        <w:rPr>
          <w:color w:val="0D0D0D"/>
          <w:spacing w:val="-10"/>
          <w:sz w:val="24"/>
        </w:rPr>
        <w:t xml:space="preserve"> </w:t>
      </w:r>
      <w:r w:rsidRPr="00E058CE">
        <w:rPr>
          <w:color w:val="0D0D0D"/>
          <w:sz w:val="24"/>
        </w:rPr>
        <w:t>capacidade</w:t>
      </w:r>
      <w:r w:rsidRPr="00E058CE">
        <w:rPr>
          <w:color w:val="0D0D0D"/>
          <w:spacing w:val="-12"/>
          <w:sz w:val="24"/>
        </w:rPr>
        <w:t xml:space="preserve"> </w:t>
      </w:r>
      <w:r w:rsidRPr="00E058CE">
        <w:rPr>
          <w:color w:val="0D0D0D"/>
          <w:sz w:val="24"/>
        </w:rPr>
        <w:t>prévia</w:t>
      </w:r>
      <w:r w:rsidRPr="00E058CE">
        <w:rPr>
          <w:color w:val="0D0D0D"/>
          <w:spacing w:val="-12"/>
          <w:sz w:val="24"/>
        </w:rPr>
        <w:t xml:space="preserve"> </w:t>
      </w:r>
      <w:r w:rsidRPr="00E058CE">
        <w:rPr>
          <w:color w:val="0D0D0D"/>
          <w:sz w:val="24"/>
        </w:rPr>
        <w:t>instalada, sendo</w:t>
      </w:r>
      <w:r w:rsidRPr="00E058CE">
        <w:rPr>
          <w:color w:val="0D0D0D"/>
          <w:spacing w:val="48"/>
          <w:sz w:val="24"/>
        </w:rPr>
        <w:t xml:space="preserve"> </w:t>
      </w:r>
      <w:r w:rsidRPr="00E058CE">
        <w:rPr>
          <w:color w:val="0D0D0D"/>
          <w:sz w:val="24"/>
        </w:rPr>
        <w:t>admitida</w:t>
      </w:r>
      <w:r w:rsidRPr="00E058CE">
        <w:rPr>
          <w:color w:val="0D0D0D"/>
          <w:spacing w:val="48"/>
          <w:sz w:val="24"/>
        </w:rPr>
        <w:t xml:space="preserve"> </w:t>
      </w:r>
      <w:r w:rsidRPr="00E058CE">
        <w:rPr>
          <w:color w:val="0D0D0D"/>
          <w:sz w:val="24"/>
        </w:rPr>
        <w:t>a</w:t>
      </w:r>
      <w:r w:rsidRPr="00E058CE">
        <w:rPr>
          <w:color w:val="0D0D0D"/>
          <w:spacing w:val="47"/>
          <w:sz w:val="24"/>
        </w:rPr>
        <w:t xml:space="preserve"> </w:t>
      </w:r>
      <w:r w:rsidRPr="00E058CE">
        <w:rPr>
          <w:color w:val="0D0D0D"/>
          <w:sz w:val="24"/>
        </w:rPr>
        <w:t>aquisição</w:t>
      </w:r>
      <w:r w:rsidRPr="00E058CE">
        <w:rPr>
          <w:color w:val="0D0D0D"/>
          <w:spacing w:val="49"/>
          <w:sz w:val="24"/>
        </w:rPr>
        <w:t xml:space="preserve"> </w:t>
      </w:r>
      <w:r w:rsidRPr="00E058CE">
        <w:rPr>
          <w:color w:val="0D0D0D"/>
          <w:sz w:val="24"/>
        </w:rPr>
        <w:t>de</w:t>
      </w:r>
      <w:r w:rsidRPr="00E058CE">
        <w:rPr>
          <w:color w:val="0D0D0D"/>
          <w:spacing w:val="48"/>
          <w:sz w:val="24"/>
        </w:rPr>
        <w:t xml:space="preserve"> </w:t>
      </w:r>
      <w:r w:rsidRPr="00E058CE">
        <w:rPr>
          <w:color w:val="0D0D0D"/>
          <w:sz w:val="24"/>
        </w:rPr>
        <w:t>bens</w:t>
      </w:r>
      <w:r w:rsidRPr="00E058CE">
        <w:rPr>
          <w:color w:val="0D0D0D"/>
          <w:spacing w:val="48"/>
          <w:sz w:val="24"/>
        </w:rPr>
        <w:t xml:space="preserve"> </w:t>
      </w:r>
      <w:r w:rsidRPr="00E058CE">
        <w:rPr>
          <w:color w:val="0D0D0D"/>
          <w:sz w:val="24"/>
        </w:rPr>
        <w:t>e</w:t>
      </w:r>
      <w:r w:rsidRPr="00E058CE">
        <w:rPr>
          <w:color w:val="0D0D0D"/>
          <w:spacing w:val="48"/>
          <w:sz w:val="24"/>
        </w:rPr>
        <w:t xml:space="preserve"> </w:t>
      </w:r>
      <w:r w:rsidRPr="00E058CE">
        <w:rPr>
          <w:color w:val="0D0D0D"/>
          <w:sz w:val="24"/>
        </w:rPr>
        <w:t>equipamentos</w:t>
      </w:r>
      <w:r w:rsidRPr="00E058CE">
        <w:rPr>
          <w:color w:val="0D0D0D"/>
          <w:spacing w:val="49"/>
          <w:sz w:val="24"/>
        </w:rPr>
        <w:t xml:space="preserve"> </w:t>
      </w:r>
      <w:r w:rsidRPr="00E058CE">
        <w:rPr>
          <w:color w:val="0D0D0D"/>
          <w:sz w:val="24"/>
        </w:rPr>
        <w:t>ou</w:t>
      </w:r>
      <w:r w:rsidRPr="00E058CE">
        <w:rPr>
          <w:color w:val="0D0D0D"/>
          <w:spacing w:val="48"/>
          <w:sz w:val="24"/>
        </w:rPr>
        <w:t xml:space="preserve"> </w:t>
      </w:r>
      <w:r w:rsidRPr="00E058CE">
        <w:rPr>
          <w:color w:val="0D0D0D"/>
          <w:sz w:val="24"/>
        </w:rPr>
        <w:t>a</w:t>
      </w:r>
      <w:r w:rsidRPr="00E058CE">
        <w:rPr>
          <w:color w:val="0D0D0D"/>
          <w:spacing w:val="48"/>
          <w:sz w:val="24"/>
        </w:rPr>
        <w:t xml:space="preserve"> </w:t>
      </w:r>
      <w:r w:rsidRPr="00E058CE">
        <w:rPr>
          <w:color w:val="0D0D0D"/>
          <w:sz w:val="24"/>
        </w:rPr>
        <w:t>realização</w:t>
      </w:r>
      <w:r w:rsidRPr="00E058CE">
        <w:rPr>
          <w:color w:val="0D0D0D"/>
          <w:spacing w:val="48"/>
          <w:sz w:val="24"/>
        </w:rPr>
        <w:t xml:space="preserve"> </w:t>
      </w:r>
      <w:r w:rsidRPr="00E058CE">
        <w:rPr>
          <w:color w:val="0D0D0D"/>
          <w:sz w:val="24"/>
        </w:rPr>
        <w:t>de</w:t>
      </w:r>
      <w:r w:rsidRPr="00E058CE">
        <w:rPr>
          <w:color w:val="0D0D0D"/>
          <w:spacing w:val="48"/>
          <w:sz w:val="24"/>
        </w:rPr>
        <w:t xml:space="preserve"> </w:t>
      </w:r>
      <w:r w:rsidRPr="00E058CE">
        <w:rPr>
          <w:color w:val="0D0D0D"/>
          <w:sz w:val="24"/>
        </w:rPr>
        <w:t>serviços</w:t>
      </w:r>
      <w:r w:rsidRPr="00E058CE">
        <w:rPr>
          <w:color w:val="0D0D0D"/>
          <w:spacing w:val="49"/>
          <w:sz w:val="24"/>
        </w:rPr>
        <w:t xml:space="preserve"> </w:t>
      </w:r>
      <w:r w:rsidRPr="00E058CE">
        <w:rPr>
          <w:color w:val="0D0D0D"/>
          <w:sz w:val="24"/>
        </w:rPr>
        <w:t>de</w:t>
      </w:r>
      <w:r w:rsidR="004D116A" w:rsidRPr="00E058CE">
        <w:rPr>
          <w:sz w:val="24"/>
        </w:rPr>
        <w:t xml:space="preserve"> </w:t>
      </w:r>
      <w:r w:rsidRPr="00E058CE">
        <w:rPr>
          <w:color w:val="0D0D0D"/>
          <w:sz w:val="24"/>
          <w:szCs w:val="24"/>
        </w:rPr>
        <w:t xml:space="preserve">adequação de espaço físico para o cumprimento do objeto da parceria (art. 33, caput, </w:t>
      </w:r>
      <w:r w:rsidRPr="00E058CE">
        <w:rPr>
          <w:color w:val="0D0D0D"/>
          <w:sz w:val="24"/>
          <w:szCs w:val="24"/>
        </w:rPr>
        <w:lastRenderedPageBreak/>
        <w:t>inciso V, alínea “c” e §5º, da Lei nº 13.019, de 2014, e art. 26, caput, inciso X e §1º, do Decreto nº 8.726, de 2016);</w:t>
      </w:r>
    </w:p>
    <w:p w14:paraId="44A92D94" w14:textId="77777777"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deter capacidade técnica e operacional para o desenvolvimento do objeto da parceria e o cumprimento</w:t>
      </w:r>
      <w:r w:rsidRPr="00E058CE">
        <w:rPr>
          <w:color w:val="0D0D0D"/>
          <w:spacing w:val="-13"/>
          <w:sz w:val="24"/>
        </w:rPr>
        <w:t xml:space="preserve"> </w:t>
      </w:r>
      <w:r w:rsidRPr="00E058CE">
        <w:rPr>
          <w:color w:val="0D0D0D"/>
          <w:sz w:val="24"/>
        </w:rPr>
        <w:t>das</w:t>
      </w:r>
      <w:r w:rsidRPr="00E058CE">
        <w:rPr>
          <w:color w:val="0D0D0D"/>
          <w:spacing w:val="-12"/>
          <w:sz w:val="24"/>
        </w:rPr>
        <w:t xml:space="preserve"> </w:t>
      </w:r>
      <w:r w:rsidRPr="00E058CE">
        <w:rPr>
          <w:color w:val="0D0D0D"/>
          <w:sz w:val="24"/>
        </w:rPr>
        <w:t>metas</w:t>
      </w:r>
      <w:r w:rsidRPr="00E058CE">
        <w:rPr>
          <w:color w:val="0D0D0D"/>
          <w:spacing w:val="-12"/>
          <w:sz w:val="24"/>
        </w:rPr>
        <w:t xml:space="preserve"> </w:t>
      </w:r>
      <w:r w:rsidRPr="00E058CE">
        <w:rPr>
          <w:color w:val="0D0D0D"/>
          <w:sz w:val="24"/>
        </w:rPr>
        <w:t>estabelecidas,</w:t>
      </w:r>
      <w:r w:rsidRPr="00E058CE">
        <w:rPr>
          <w:color w:val="0D0D0D"/>
          <w:spacing w:val="-10"/>
          <w:sz w:val="24"/>
        </w:rPr>
        <w:t xml:space="preserve"> </w:t>
      </w:r>
      <w:r w:rsidRPr="00E058CE">
        <w:rPr>
          <w:color w:val="0D0D0D"/>
          <w:sz w:val="24"/>
        </w:rPr>
        <w:t>a</w:t>
      </w:r>
      <w:r w:rsidRPr="00E058CE">
        <w:rPr>
          <w:color w:val="0D0D0D"/>
          <w:spacing w:val="-13"/>
          <w:sz w:val="24"/>
        </w:rPr>
        <w:t xml:space="preserve"> </w:t>
      </w:r>
      <w:r w:rsidRPr="00E058CE">
        <w:rPr>
          <w:color w:val="0D0D0D"/>
          <w:sz w:val="24"/>
        </w:rPr>
        <w:t>ser</w:t>
      </w:r>
      <w:r w:rsidRPr="00E058CE">
        <w:rPr>
          <w:color w:val="0D0D0D"/>
          <w:spacing w:val="-11"/>
          <w:sz w:val="24"/>
        </w:rPr>
        <w:t xml:space="preserve"> </w:t>
      </w:r>
      <w:r w:rsidRPr="00E058CE">
        <w:rPr>
          <w:color w:val="0D0D0D"/>
          <w:sz w:val="24"/>
        </w:rPr>
        <w:t>comprovada</w:t>
      </w:r>
      <w:r w:rsidRPr="00E058CE">
        <w:rPr>
          <w:color w:val="0D0D0D"/>
          <w:spacing w:val="-14"/>
          <w:sz w:val="24"/>
        </w:rPr>
        <w:t xml:space="preserve"> </w:t>
      </w:r>
      <w:r w:rsidRPr="00E058CE">
        <w:rPr>
          <w:color w:val="0D0D0D"/>
          <w:sz w:val="24"/>
        </w:rPr>
        <w:t>na</w:t>
      </w:r>
      <w:r w:rsidRPr="00E058CE">
        <w:rPr>
          <w:color w:val="0D0D0D"/>
          <w:spacing w:val="-13"/>
          <w:sz w:val="24"/>
        </w:rPr>
        <w:t xml:space="preserve"> </w:t>
      </w:r>
      <w:r w:rsidRPr="00E058CE">
        <w:rPr>
          <w:color w:val="0D0D0D"/>
          <w:sz w:val="24"/>
        </w:rPr>
        <w:t>forma</w:t>
      </w:r>
      <w:r w:rsidRPr="00E058CE">
        <w:rPr>
          <w:color w:val="0D0D0D"/>
          <w:spacing w:val="-13"/>
          <w:sz w:val="24"/>
        </w:rPr>
        <w:t xml:space="preserve"> </w:t>
      </w:r>
      <w:r w:rsidRPr="00E058CE">
        <w:rPr>
          <w:color w:val="0D0D0D"/>
          <w:sz w:val="24"/>
        </w:rPr>
        <w:t>do</w:t>
      </w:r>
      <w:r w:rsidRPr="00E058CE">
        <w:rPr>
          <w:color w:val="0D0D0D"/>
          <w:spacing w:val="-11"/>
          <w:sz w:val="24"/>
        </w:rPr>
        <w:t xml:space="preserve"> </w:t>
      </w:r>
      <w:r w:rsidRPr="00E058CE">
        <w:rPr>
          <w:color w:val="0D0D0D"/>
          <w:sz w:val="24"/>
        </w:rPr>
        <w:t>art.</w:t>
      </w:r>
      <w:r w:rsidRPr="00E058CE">
        <w:rPr>
          <w:color w:val="0D0D0D"/>
          <w:spacing w:val="-13"/>
          <w:sz w:val="24"/>
        </w:rPr>
        <w:t xml:space="preserve"> </w:t>
      </w:r>
      <w:r w:rsidRPr="00E058CE">
        <w:rPr>
          <w:color w:val="0D0D0D"/>
          <w:sz w:val="24"/>
        </w:rPr>
        <w:t>26,</w:t>
      </w:r>
      <w:r w:rsidRPr="00E058CE">
        <w:rPr>
          <w:color w:val="0D0D0D"/>
          <w:spacing w:val="-12"/>
          <w:sz w:val="24"/>
        </w:rPr>
        <w:t xml:space="preserve"> </w:t>
      </w:r>
      <w:r w:rsidRPr="00E058CE">
        <w:rPr>
          <w:color w:val="0D0D0D"/>
          <w:sz w:val="24"/>
        </w:rPr>
        <w:t>caput,</w:t>
      </w:r>
      <w:r w:rsidRPr="00E058CE">
        <w:rPr>
          <w:color w:val="0D0D0D"/>
          <w:spacing w:val="-12"/>
          <w:sz w:val="24"/>
        </w:rPr>
        <w:t xml:space="preserve"> </w:t>
      </w:r>
      <w:r w:rsidRPr="00E058CE">
        <w:rPr>
          <w:color w:val="0D0D0D"/>
          <w:sz w:val="24"/>
        </w:rPr>
        <w:t>inciso III, do Decreto nº 8.726, de 2016. Não será necessária a demonstração de capacidade prévia instalada, sendo admitida a contratação de profissionais, a aquisição de bens e equipamentos ou a realização de serviços de adequação de espaço físico para o cumprimento do objeto da parceria (art. 33, caput, inciso V, alínea “c” e §5º, da Lei nº 13.019, de 2014, e art. 26, caput, inciso III e §1º, do Decreto nº 8.726, de</w:t>
      </w:r>
      <w:r w:rsidRPr="00E058CE">
        <w:rPr>
          <w:color w:val="0D0D0D"/>
          <w:spacing w:val="-5"/>
          <w:sz w:val="24"/>
        </w:rPr>
        <w:t xml:space="preserve"> </w:t>
      </w:r>
      <w:r w:rsidRPr="00E058CE">
        <w:rPr>
          <w:color w:val="0D0D0D"/>
          <w:sz w:val="24"/>
        </w:rPr>
        <w:t>2016);</w:t>
      </w:r>
    </w:p>
    <w:p w14:paraId="2946724A" w14:textId="77777777"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apresentar</w:t>
      </w:r>
      <w:r w:rsidRPr="00E058CE">
        <w:rPr>
          <w:color w:val="0D0D0D"/>
          <w:spacing w:val="-10"/>
          <w:sz w:val="24"/>
        </w:rPr>
        <w:t xml:space="preserve"> </w:t>
      </w:r>
      <w:r w:rsidRPr="00E058CE">
        <w:rPr>
          <w:color w:val="0D0D0D"/>
          <w:sz w:val="24"/>
        </w:rPr>
        <w:t>certidões</w:t>
      </w:r>
      <w:r w:rsidRPr="00E058CE">
        <w:rPr>
          <w:color w:val="0D0D0D"/>
          <w:spacing w:val="-9"/>
          <w:sz w:val="24"/>
        </w:rPr>
        <w:t xml:space="preserve"> </w:t>
      </w:r>
      <w:r w:rsidRPr="00E058CE">
        <w:rPr>
          <w:color w:val="0D0D0D"/>
          <w:sz w:val="24"/>
        </w:rPr>
        <w:t>de</w:t>
      </w:r>
      <w:r w:rsidRPr="00E058CE">
        <w:rPr>
          <w:color w:val="0D0D0D"/>
          <w:spacing w:val="-11"/>
          <w:sz w:val="24"/>
        </w:rPr>
        <w:t xml:space="preserve"> </w:t>
      </w:r>
      <w:r w:rsidRPr="00E058CE">
        <w:rPr>
          <w:color w:val="0D0D0D"/>
          <w:sz w:val="24"/>
        </w:rPr>
        <w:t>regularidade</w:t>
      </w:r>
      <w:r w:rsidRPr="00E058CE">
        <w:rPr>
          <w:color w:val="0D0D0D"/>
          <w:spacing w:val="-10"/>
          <w:sz w:val="24"/>
        </w:rPr>
        <w:t xml:space="preserve"> </w:t>
      </w:r>
      <w:r w:rsidRPr="00E058CE">
        <w:rPr>
          <w:color w:val="0D0D0D"/>
          <w:sz w:val="24"/>
        </w:rPr>
        <w:t>fiscal,</w:t>
      </w:r>
      <w:r w:rsidRPr="00E058CE">
        <w:rPr>
          <w:color w:val="0D0D0D"/>
          <w:spacing w:val="-12"/>
          <w:sz w:val="24"/>
        </w:rPr>
        <w:t xml:space="preserve"> </w:t>
      </w:r>
      <w:r w:rsidRPr="00E058CE">
        <w:rPr>
          <w:color w:val="0D0D0D"/>
          <w:sz w:val="24"/>
        </w:rPr>
        <w:t>previdenciária,</w:t>
      </w:r>
      <w:r w:rsidRPr="00E058CE">
        <w:rPr>
          <w:color w:val="0D0D0D"/>
          <w:spacing w:val="-12"/>
          <w:sz w:val="24"/>
        </w:rPr>
        <w:t xml:space="preserve"> </w:t>
      </w:r>
      <w:r w:rsidRPr="00E058CE">
        <w:rPr>
          <w:color w:val="0D0D0D"/>
          <w:sz w:val="24"/>
        </w:rPr>
        <w:t>tributária,</w:t>
      </w:r>
      <w:r w:rsidRPr="00E058CE">
        <w:rPr>
          <w:color w:val="0D0D0D"/>
          <w:spacing w:val="-11"/>
          <w:sz w:val="24"/>
        </w:rPr>
        <w:t xml:space="preserve"> </w:t>
      </w:r>
      <w:r w:rsidRPr="00E058CE">
        <w:rPr>
          <w:color w:val="0D0D0D"/>
          <w:sz w:val="24"/>
        </w:rPr>
        <w:t>de</w:t>
      </w:r>
      <w:r w:rsidRPr="00E058CE">
        <w:rPr>
          <w:color w:val="0D0D0D"/>
          <w:spacing w:val="-11"/>
          <w:sz w:val="24"/>
        </w:rPr>
        <w:t xml:space="preserve"> </w:t>
      </w:r>
      <w:r w:rsidRPr="00E058CE">
        <w:rPr>
          <w:color w:val="0D0D0D"/>
          <w:sz w:val="24"/>
        </w:rPr>
        <w:t>contribuições,</w:t>
      </w:r>
      <w:r w:rsidRPr="00E058CE">
        <w:rPr>
          <w:color w:val="0D0D0D"/>
          <w:spacing w:val="-11"/>
          <w:sz w:val="24"/>
        </w:rPr>
        <w:t xml:space="preserve"> </w:t>
      </w:r>
      <w:r w:rsidRPr="00E058CE">
        <w:rPr>
          <w:color w:val="0D0D0D"/>
          <w:sz w:val="24"/>
        </w:rPr>
        <w:t>de dívida ativa e trabalhista, na forma do art. 26, caput, incisos IV a VI e §§ 2º a 4º, do Decreto nº 8.726, de 2016 (art. 34, caput, inciso II, da Lei nº 13.019, de 2014, e art. 26, caput, incisos IV a VI e §§ 2º a 4º, do Decreto nº 8.726, de</w:t>
      </w:r>
      <w:r w:rsidRPr="00E058CE">
        <w:rPr>
          <w:color w:val="0D0D0D"/>
          <w:spacing w:val="-6"/>
          <w:sz w:val="24"/>
        </w:rPr>
        <w:t xml:space="preserve"> </w:t>
      </w:r>
      <w:r w:rsidRPr="00E058CE">
        <w:rPr>
          <w:color w:val="0D0D0D"/>
          <w:sz w:val="24"/>
        </w:rPr>
        <w:t>2016);</w:t>
      </w:r>
    </w:p>
    <w:p w14:paraId="0E9B4D76" w14:textId="77777777"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apresentar</w:t>
      </w:r>
      <w:r w:rsidRPr="00E058CE">
        <w:rPr>
          <w:color w:val="0D0D0D"/>
          <w:spacing w:val="-8"/>
          <w:sz w:val="24"/>
        </w:rPr>
        <w:t xml:space="preserve"> </w:t>
      </w:r>
      <w:r w:rsidRPr="00E058CE">
        <w:rPr>
          <w:color w:val="0D0D0D"/>
          <w:sz w:val="24"/>
        </w:rPr>
        <w:t>certidão</w:t>
      </w:r>
      <w:r w:rsidRPr="00E058CE">
        <w:rPr>
          <w:color w:val="0D0D0D"/>
          <w:spacing w:val="-6"/>
          <w:sz w:val="24"/>
        </w:rPr>
        <w:t xml:space="preserve"> </w:t>
      </w:r>
      <w:r w:rsidRPr="00E058CE">
        <w:rPr>
          <w:color w:val="0D0D0D"/>
          <w:sz w:val="24"/>
        </w:rPr>
        <w:t>de</w:t>
      </w:r>
      <w:r w:rsidRPr="00E058CE">
        <w:rPr>
          <w:color w:val="0D0D0D"/>
          <w:spacing w:val="-8"/>
          <w:sz w:val="24"/>
        </w:rPr>
        <w:t xml:space="preserve"> </w:t>
      </w:r>
      <w:r w:rsidRPr="00E058CE">
        <w:rPr>
          <w:color w:val="0D0D0D"/>
          <w:sz w:val="24"/>
        </w:rPr>
        <w:t>existência</w:t>
      </w:r>
      <w:r w:rsidRPr="00E058CE">
        <w:rPr>
          <w:color w:val="0D0D0D"/>
          <w:spacing w:val="-7"/>
          <w:sz w:val="24"/>
        </w:rPr>
        <w:t xml:space="preserve"> </w:t>
      </w:r>
      <w:r w:rsidRPr="00E058CE">
        <w:rPr>
          <w:color w:val="0D0D0D"/>
          <w:sz w:val="24"/>
        </w:rPr>
        <w:t>jurídica</w:t>
      </w:r>
      <w:r w:rsidRPr="00E058CE">
        <w:rPr>
          <w:color w:val="0D0D0D"/>
          <w:spacing w:val="-7"/>
          <w:sz w:val="24"/>
        </w:rPr>
        <w:t xml:space="preserve"> </w:t>
      </w:r>
      <w:r w:rsidRPr="00E058CE">
        <w:rPr>
          <w:color w:val="0D0D0D"/>
          <w:sz w:val="24"/>
        </w:rPr>
        <w:t>expedida</w:t>
      </w:r>
      <w:r w:rsidRPr="00E058CE">
        <w:rPr>
          <w:color w:val="0D0D0D"/>
          <w:spacing w:val="-8"/>
          <w:sz w:val="24"/>
        </w:rPr>
        <w:t xml:space="preserve"> </w:t>
      </w:r>
      <w:r w:rsidRPr="00E058CE">
        <w:rPr>
          <w:color w:val="0D0D0D"/>
          <w:sz w:val="24"/>
        </w:rPr>
        <w:t>pelo</w:t>
      </w:r>
      <w:r w:rsidRPr="00E058CE">
        <w:rPr>
          <w:color w:val="0D0D0D"/>
          <w:spacing w:val="-6"/>
          <w:sz w:val="24"/>
        </w:rPr>
        <w:t xml:space="preserve"> </w:t>
      </w:r>
      <w:r w:rsidRPr="00E058CE">
        <w:rPr>
          <w:color w:val="0D0D0D"/>
          <w:sz w:val="24"/>
        </w:rPr>
        <w:t>cartório</w:t>
      </w:r>
      <w:r w:rsidRPr="00E058CE">
        <w:rPr>
          <w:color w:val="0D0D0D"/>
          <w:spacing w:val="-7"/>
          <w:sz w:val="24"/>
        </w:rPr>
        <w:t xml:space="preserve"> </w:t>
      </w:r>
      <w:r w:rsidRPr="00E058CE">
        <w:rPr>
          <w:color w:val="0D0D0D"/>
          <w:sz w:val="24"/>
        </w:rPr>
        <w:t>de</w:t>
      </w:r>
      <w:r w:rsidRPr="00E058CE">
        <w:rPr>
          <w:color w:val="0D0D0D"/>
          <w:spacing w:val="-7"/>
          <w:sz w:val="24"/>
        </w:rPr>
        <w:t xml:space="preserve"> </w:t>
      </w:r>
      <w:r w:rsidRPr="00E058CE">
        <w:rPr>
          <w:color w:val="0D0D0D"/>
          <w:sz w:val="24"/>
        </w:rPr>
        <w:t>registro</w:t>
      </w:r>
      <w:r w:rsidRPr="00E058CE">
        <w:rPr>
          <w:color w:val="0D0D0D"/>
          <w:spacing w:val="-7"/>
          <w:sz w:val="24"/>
        </w:rPr>
        <w:t xml:space="preserve"> </w:t>
      </w:r>
      <w:r w:rsidRPr="00E058CE">
        <w:rPr>
          <w:color w:val="0D0D0D"/>
          <w:sz w:val="24"/>
        </w:rPr>
        <w:t>civil</w:t>
      </w:r>
      <w:r w:rsidRPr="00E058CE">
        <w:rPr>
          <w:color w:val="0D0D0D"/>
          <w:spacing w:val="-7"/>
          <w:sz w:val="24"/>
        </w:rPr>
        <w:t xml:space="preserve"> </w:t>
      </w:r>
      <w:r w:rsidRPr="00E058CE">
        <w:rPr>
          <w:color w:val="0D0D0D"/>
          <w:sz w:val="24"/>
        </w:rPr>
        <w:t>ou</w:t>
      </w:r>
      <w:r w:rsidRPr="00E058CE">
        <w:rPr>
          <w:color w:val="0D0D0D"/>
          <w:spacing w:val="-9"/>
          <w:sz w:val="24"/>
        </w:rPr>
        <w:t xml:space="preserve"> </w:t>
      </w:r>
      <w:r w:rsidRPr="00E058CE">
        <w:rPr>
          <w:color w:val="0D0D0D"/>
          <w:sz w:val="24"/>
        </w:rPr>
        <w:t>cópia do estatuto registrado e eventuais alterações ou, tratando-se de sociedade cooperativa, certidão simplificada emitida por junta comercial (art. 34, caput, inciso III, da Lei nº 13.019, de</w:t>
      </w:r>
      <w:r w:rsidRPr="00E058CE">
        <w:rPr>
          <w:color w:val="0D0D0D"/>
          <w:spacing w:val="-2"/>
          <w:sz w:val="24"/>
        </w:rPr>
        <w:t xml:space="preserve"> </w:t>
      </w:r>
      <w:r w:rsidRPr="00E058CE">
        <w:rPr>
          <w:color w:val="0D0D0D"/>
          <w:sz w:val="24"/>
        </w:rPr>
        <w:t>2014);</w:t>
      </w:r>
    </w:p>
    <w:p w14:paraId="76F773C4" w14:textId="0B57B83D"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conforme Anexo</w:t>
      </w:r>
      <w:r w:rsidRPr="00E058CE">
        <w:rPr>
          <w:color w:val="0D0D0D"/>
          <w:spacing w:val="-11"/>
          <w:sz w:val="24"/>
        </w:rPr>
        <w:t xml:space="preserve"> </w:t>
      </w:r>
      <w:r w:rsidR="000C23BD" w:rsidRPr="00E058CE">
        <w:rPr>
          <w:color w:val="0D0D0D"/>
          <w:spacing w:val="-11"/>
          <w:sz w:val="24"/>
        </w:rPr>
        <w:t>VIII</w:t>
      </w:r>
      <w:r w:rsidR="00576503" w:rsidRPr="00E058CE">
        <w:rPr>
          <w:color w:val="0D0D0D"/>
          <w:spacing w:val="-13"/>
          <w:sz w:val="24"/>
        </w:rPr>
        <w:t xml:space="preserve"> </w:t>
      </w:r>
      <w:r w:rsidRPr="00E058CE">
        <w:rPr>
          <w:color w:val="0D0D0D"/>
          <w:sz w:val="24"/>
        </w:rPr>
        <w:t>–</w:t>
      </w:r>
      <w:r w:rsidRPr="00E058CE">
        <w:rPr>
          <w:color w:val="0D0D0D"/>
          <w:spacing w:val="-13"/>
          <w:sz w:val="24"/>
        </w:rPr>
        <w:t xml:space="preserve"> </w:t>
      </w:r>
      <w:r w:rsidRPr="00E058CE">
        <w:rPr>
          <w:color w:val="0D0D0D"/>
          <w:sz w:val="24"/>
        </w:rPr>
        <w:t>Declaração</w:t>
      </w:r>
      <w:r w:rsidRPr="00E058CE">
        <w:rPr>
          <w:color w:val="0D0D0D"/>
          <w:spacing w:val="-12"/>
          <w:sz w:val="24"/>
        </w:rPr>
        <w:t xml:space="preserve"> </w:t>
      </w:r>
      <w:r w:rsidRPr="00E058CE">
        <w:rPr>
          <w:color w:val="0D0D0D"/>
          <w:sz w:val="24"/>
        </w:rPr>
        <w:t>do</w:t>
      </w:r>
      <w:r w:rsidRPr="00E058CE">
        <w:rPr>
          <w:color w:val="0D0D0D"/>
          <w:spacing w:val="-12"/>
          <w:sz w:val="24"/>
        </w:rPr>
        <w:t xml:space="preserve"> </w:t>
      </w:r>
      <w:r w:rsidRPr="00E058CE">
        <w:rPr>
          <w:color w:val="0D0D0D"/>
          <w:sz w:val="24"/>
        </w:rPr>
        <w:t>Art.</w:t>
      </w:r>
      <w:r w:rsidRPr="00E058CE">
        <w:rPr>
          <w:color w:val="0D0D0D"/>
          <w:spacing w:val="-13"/>
          <w:sz w:val="24"/>
        </w:rPr>
        <w:t xml:space="preserve"> </w:t>
      </w:r>
      <w:r w:rsidRPr="00E058CE">
        <w:rPr>
          <w:color w:val="0D0D0D"/>
          <w:sz w:val="24"/>
        </w:rPr>
        <w:t>27</w:t>
      </w:r>
      <w:r w:rsidRPr="00E058CE">
        <w:rPr>
          <w:color w:val="0D0D0D"/>
          <w:spacing w:val="-10"/>
          <w:sz w:val="24"/>
        </w:rPr>
        <w:t xml:space="preserve"> </w:t>
      </w:r>
      <w:r w:rsidRPr="00E058CE">
        <w:rPr>
          <w:color w:val="0D0D0D"/>
          <w:sz w:val="24"/>
        </w:rPr>
        <w:t>do</w:t>
      </w:r>
      <w:r w:rsidRPr="00E058CE">
        <w:rPr>
          <w:color w:val="0D0D0D"/>
          <w:spacing w:val="-13"/>
          <w:sz w:val="24"/>
        </w:rPr>
        <w:t xml:space="preserve"> </w:t>
      </w:r>
      <w:r w:rsidRPr="00E058CE">
        <w:rPr>
          <w:color w:val="0D0D0D"/>
          <w:sz w:val="24"/>
        </w:rPr>
        <w:t>Decreto</w:t>
      </w:r>
      <w:r w:rsidRPr="00E058CE">
        <w:rPr>
          <w:color w:val="0D0D0D"/>
          <w:spacing w:val="-12"/>
          <w:sz w:val="24"/>
        </w:rPr>
        <w:t xml:space="preserve"> </w:t>
      </w:r>
      <w:r w:rsidRPr="00E058CE">
        <w:rPr>
          <w:color w:val="0D0D0D"/>
          <w:sz w:val="24"/>
        </w:rPr>
        <w:t>nº</w:t>
      </w:r>
      <w:r w:rsidRPr="00E058CE">
        <w:rPr>
          <w:color w:val="0D0D0D"/>
          <w:spacing w:val="-10"/>
          <w:sz w:val="24"/>
        </w:rPr>
        <w:t xml:space="preserve"> </w:t>
      </w:r>
      <w:r w:rsidRPr="00E058CE">
        <w:rPr>
          <w:color w:val="0D0D0D"/>
          <w:sz w:val="24"/>
        </w:rPr>
        <w:t>8.726,</w:t>
      </w:r>
      <w:r w:rsidRPr="00E058CE">
        <w:rPr>
          <w:color w:val="0D0D0D"/>
          <w:spacing w:val="-13"/>
          <w:sz w:val="24"/>
        </w:rPr>
        <w:t xml:space="preserve"> </w:t>
      </w:r>
      <w:r w:rsidRPr="00E058CE">
        <w:rPr>
          <w:color w:val="0D0D0D"/>
          <w:sz w:val="24"/>
        </w:rPr>
        <w:t>de</w:t>
      </w:r>
      <w:r w:rsidRPr="00E058CE">
        <w:rPr>
          <w:color w:val="0D0D0D"/>
          <w:spacing w:val="-13"/>
          <w:sz w:val="24"/>
        </w:rPr>
        <w:t xml:space="preserve"> </w:t>
      </w:r>
      <w:r w:rsidRPr="00E058CE">
        <w:rPr>
          <w:color w:val="0D0D0D"/>
          <w:sz w:val="24"/>
        </w:rPr>
        <w:t>2016,</w:t>
      </w:r>
      <w:r w:rsidRPr="00E058CE">
        <w:rPr>
          <w:color w:val="0D0D0D"/>
          <w:spacing w:val="-10"/>
          <w:sz w:val="24"/>
        </w:rPr>
        <w:t xml:space="preserve"> </w:t>
      </w:r>
      <w:r w:rsidRPr="00E058CE">
        <w:rPr>
          <w:color w:val="0D0D0D"/>
          <w:sz w:val="24"/>
        </w:rPr>
        <w:t>e</w:t>
      </w:r>
      <w:r w:rsidRPr="00E058CE">
        <w:rPr>
          <w:color w:val="0D0D0D"/>
          <w:spacing w:val="-12"/>
          <w:sz w:val="24"/>
        </w:rPr>
        <w:t xml:space="preserve"> </w:t>
      </w:r>
      <w:r w:rsidRPr="00E058CE">
        <w:rPr>
          <w:color w:val="0D0D0D"/>
          <w:sz w:val="24"/>
        </w:rPr>
        <w:t>Relação</w:t>
      </w:r>
      <w:r w:rsidRPr="00E058CE">
        <w:rPr>
          <w:color w:val="0D0D0D"/>
          <w:spacing w:val="-12"/>
          <w:sz w:val="24"/>
        </w:rPr>
        <w:t xml:space="preserve"> </w:t>
      </w:r>
      <w:r w:rsidR="00CD1BAC" w:rsidRPr="00E058CE">
        <w:rPr>
          <w:color w:val="0D0D0D"/>
          <w:spacing w:val="-12"/>
          <w:sz w:val="24"/>
        </w:rPr>
        <w:t xml:space="preserve">Nominal </w:t>
      </w:r>
      <w:r w:rsidRPr="00E058CE">
        <w:rPr>
          <w:color w:val="0D0D0D"/>
          <w:sz w:val="24"/>
        </w:rPr>
        <w:t>dos</w:t>
      </w:r>
      <w:r w:rsidRPr="00E058CE">
        <w:rPr>
          <w:color w:val="0D0D0D"/>
          <w:spacing w:val="-13"/>
          <w:sz w:val="24"/>
        </w:rPr>
        <w:t xml:space="preserve"> </w:t>
      </w:r>
      <w:r w:rsidRPr="00E058CE">
        <w:rPr>
          <w:color w:val="0D0D0D"/>
          <w:sz w:val="24"/>
        </w:rPr>
        <w:t>Dirigentes da Entidade (art. 34, caput, incisos V e VI, da Lei nº 13.019, de 2014, e art. 26, caput, inciso VII, do Decreto nº 8.726, de 2016);</w:t>
      </w:r>
    </w:p>
    <w:p w14:paraId="0E21267C" w14:textId="4597CC5A"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comprovar que funciona no endereço declarado pela entidade, por meio de cópia de documento hábil, a exemplo de conta de consumo ou contrato de locação (art. 34, caput, inciso VII, da Lei nº 13.019, de 2014, e art. 26, caput, inciso VIII, do Decreto nº 8.726, de</w:t>
      </w:r>
      <w:r w:rsidRPr="00E058CE">
        <w:rPr>
          <w:color w:val="0D0D0D"/>
          <w:spacing w:val="-1"/>
          <w:sz w:val="24"/>
        </w:rPr>
        <w:t xml:space="preserve"> </w:t>
      </w:r>
      <w:r w:rsidRPr="00E058CE">
        <w:rPr>
          <w:color w:val="0D0D0D"/>
          <w:sz w:val="24"/>
        </w:rPr>
        <w:t>2016);</w:t>
      </w:r>
      <w:r w:rsidR="00BD75B9" w:rsidRPr="00E058CE">
        <w:rPr>
          <w:color w:val="0D0D0D"/>
          <w:sz w:val="24"/>
        </w:rPr>
        <w:t xml:space="preserve"> e,</w:t>
      </w:r>
    </w:p>
    <w:p w14:paraId="28CE1553" w14:textId="77777777" w:rsidR="001E2A46" w:rsidRPr="00E058CE" w:rsidRDefault="001E2A46" w:rsidP="00066ACD">
      <w:pPr>
        <w:numPr>
          <w:ilvl w:val="2"/>
          <w:numId w:val="29"/>
        </w:numPr>
        <w:tabs>
          <w:tab w:val="left" w:pos="2069"/>
        </w:tabs>
        <w:spacing w:line="360" w:lineRule="auto"/>
        <w:ind w:left="1418" w:right="3"/>
        <w:jc w:val="both"/>
        <w:rPr>
          <w:sz w:val="24"/>
        </w:rPr>
      </w:pPr>
      <w:r w:rsidRPr="00E058CE">
        <w:rPr>
          <w:color w:val="0D0D0D"/>
          <w:sz w:val="24"/>
        </w:rPr>
        <w:t>atender</w:t>
      </w:r>
      <w:r w:rsidRPr="00E058CE">
        <w:rPr>
          <w:color w:val="0D0D0D"/>
          <w:spacing w:val="-8"/>
          <w:sz w:val="24"/>
        </w:rPr>
        <w:t xml:space="preserve"> </w:t>
      </w:r>
      <w:r w:rsidRPr="00E058CE">
        <w:rPr>
          <w:color w:val="0D0D0D"/>
          <w:sz w:val="24"/>
        </w:rPr>
        <w:t>às</w:t>
      </w:r>
      <w:r w:rsidRPr="00E058CE">
        <w:rPr>
          <w:color w:val="0D0D0D"/>
          <w:spacing w:val="-6"/>
          <w:sz w:val="24"/>
        </w:rPr>
        <w:t xml:space="preserve"> </w:t>
      </w:r>
      <w:r w:rsidRPr="00E058CE">
        <w:rPr>
          <w:color w:val="0D0D0D"/>
          <w:sz w:val="24"/>
        </w:rPr>
        <w:t>exigências</w:t>
      </w:r>
      <w:r w:rsidRPr="00E058CE">
        <w:rPr>
          <w:color w:val="0D0D0D"/>
          <w:spacing w:val="-6"/>
          <w:sz w:val="24"/>
        </w:rPr>
        <w:t xml:space="preserve"> </w:t>
      </w:r>
      <w:r w:rsidRPr="00E058CE">
        <w:rPr>
          <w:color w:val="0D0D0D"/>
          <w:sz w:val="24"/>
        </w:rPr>
        <w:t>previstas</w:t>
      </w:r>
      <w:r w:rsidRPr="00E058CE">
        <w:rPr>
          <w:color w:val="0D0D0D"/>
          <w:spacing w:val="-6"/>
          <w:sz w:val="24"/>
        </w:rPr>
        <w:t xml:space="preserve"> </w:t>
      </w:r>
      <w:r w:rsidRPr="00E058CE">
        <w:rPr>
          <w:color w:val="0D0D0D"/>
          <w:sz w:val="24"/>
        </w:rPr>
        <w:t>na</w:t>
      </w:r>
      <w:r w:rsidRPr="00E058CE">
        <w:rPr>
          <w:color w:val="0D0D0D"/>
          <w:spacing w:val="-7"/>
          <w:sz w:val="24"/>
        </w:rPr>
        <w:t xml:space="preserve"> </w:t>
      </w:r>
      <w:r w:rsidRPr="00E058CE">
        <w:rPr>
          <w:color w:val="0D0D0D"/>
          <w:sz w:val="24"/>
        </w:rPr>
        <w:t>legislação</w:t>
      </w:r>
      <w:r w:rsidRPr="00E058CE">
        <w:rPr>
          <w:color w:val="0D0D0D"/>
          <w:spacing w:val="-6"/>
          <w:sz w:val="24"/>
        </w:rPr>
        <w:t xml:space="preserve"> </w:t>
      </w:r>
      <w:r w:rsidRPr="00E058CE">
        <w:rPr>
          <w:color w:val="0D0D0D"/>
          <w:sz w:val="24"/>
        </w:rPr>
        <w:t>específica,</w:t>
      </w:r>
      <w:r w:rsidRPr="00E058CE">
        <w:rPr>
          <w:color w:val="0D0D0D"/>
          <w:spacing w:val="-7"/>
          <w:sz w:val="24"/>
        </w:rPr>
        <w:t xml:space="preserve"> </w:t>
      </w:r>
      <w:r w:rsidRPr="00E058CE">
        <w:rPr>
          <w:color w:val="0D0D0D"/>
          <w:sz w:val="24"/>
        </w:rPr>
        <w:t>na</w:t>
      </w:r>
      <w:r w:rsidRPr="00E058CE">
        <w:rPr>
          <w:color w:val="0D0D0D"/>
          <w:spacing w:val="-7"/>
          <w:sz w:val="24"/>
        </w:rPr>
        <w:t xml:space="preserve"> </w:t>
      </w:r>
      <w:r w:rsidRPr="00E058CE">
        <w:rPr>
          <w:color w:val="0D0D0D"/>
          <w:sz w:val="24"/>
        </w:rPr>
        <w:t>hipótese</w:t>
      </w:r>
      <w:r w:rsidRPr="00E058CE">
        <w:rPr>
          <w:color w:val="0D0D0D"/>
          <w:spacing w:val="-7"/>
          <w:sz w:val="24"/>
        </w:rPr>
        <w:t xml:space="preserve"> </w:t>
      </w:r>
      <w:r w:rsidRPr="00E058CE">
        <w:rPr>
          <w:color w:val="0D0D0D"/>
          <w:sz w:val="24"/>
        </w:rPr>
        <w:t>de</w:t>
      </w:r>
      <w:r w:rsidRPr="00E058CE">
        <w:rPr>
          <w:color w:val="0D0D0D"/>
          <w:spacing w:val="-7"/>
          <w:sz w:val="24"/>
        </w:rPr>
        <w:t xml:space="preserve"> </w:t>
      </w:r>
      <w:r w:rsidRPr="00E058CE">
        <w:rPr>
          <w:color w:val="0D0D0D"/>
          <w:sz w:val="24"/>
        </w:rPr>
        <w:t>a</w:t>
      </w:r>
      <w:r w:rsidRPr="00E058CE">
        <w:rPr>
          <w:color w:val="0D0D0D"/>
          <w:spacing w:val="-7"/>
          <w:sz w:val="24"/>
        </w:rPr>
        <w:t xml:space="preserve"> </w:t>
      </w:r>
      <w:r w:rsidRPr="00E058CE">
        <w:rPr>
          <w:color w:val="0D0D0D"/>
          <w:sz w:val="24"/>
        </w:rPr>
        <w:t>OSC</w:t>
      </w:r>
      <w:r w:rsidRPr="00E058CE">
        <w:rPr>
          <w:color w:val="0D0D0D"/>
          <w:spacing w:val="-5"/>
          <w:sz w:val="24"/>
        </w:rPr>
        <w:t xml:space="preserve"> </w:t>
      </w:r>
      <w:r w:rsidRPr="00E058CE">
        <w:rPr>
          <w:color w:val="0D0D0D"/>
          <w:sz w:val="24"/>
        </w:rPr>
        <w:t>se</w:t>
      </w:r>
      <w:r w:rsidRPr="00E058CE">
        <w:rPr>
          <w:color w:val="0D0D0D"/>
          <w:spacing w:val="-7"/>
          <w:sz w:val="24"/>
        </w:rPr>
        <w:t xml:space="preserve"> </w:t>
      </w:r>
      <w:r w:rsidRPr="00E058CE">
        <w:rPr>
          <w:color w:val="0D0D0D"/>
          <w:sz w:val="24"/>
        </w:rPr>
        <w:t>tratar</w:t>
      </w:r>
      <w:r w:rsidRPr="00E058CE">
        <w:rPr>
          <w:color w:val="0D0D0D"/>
          <w:spacing w:val="-7"/>
          <w:sz w:val="24"/>
        </w:rPr>
        <w:t xml:space="preserve"> </w:t>
      </w:r>
      <w:r w:rsidRPr="00E058CE">
        <w:rPr>
          <w:color w:val="0D0D0D"/>
          <w:sz w:val="24"/>
        </w:rPr>
        <w:t>de sociedade</w:t>
      </w:r>
      <w:r w:rsidRPr="00E058CE">
        <w:rPr>
          <w:color w:val="0D0D0D"/>
          <w:spacing w:val="-3"/>
          <w:sz w:val="24"/>
        </w:rPr>
        <w:t xml:space="preserve"> </w:t>
      </w:r>
      <w:r w:rsidRPr="00E058CE">
        <w:rPr>
          <w:color w:val="0D0D0D"/>
          <w:sz w:val="24"/>
        </w:rPr>
        <w:t>cooperativa</w:t>
      </w:r>
      <w:r w:rsidRPr="00E058CE">
        <w:rPr>
          <w:color w:val="0D0D0D"/>
          <w:spacing w:val="-2"/>
          <w:sz w:val="24"/>
        </w:rPr>
        <w:t xml:space="preserve"> </w:t>
      </w:r>
      <w:r w:rsidRPr="00E058CE">
        <w:rPr>
          <w:color w:val="0D0D0D"/>
          <w:sz w:val="24"/>
        </w:rPr>
        <w:t>(art.</w:t>
      </w:r>
      <w:r w:rsidRPr="00E058CE">
        <w:rPr>
          <w:color w:val="0D0D0D"/>
          <w:spacing w:val="-3"/>
          <w:sz w:val="24"/>
        </w:rPr>
        <w:t xml:space="preserve"> </w:t>
      </w:r>
      <w:r w:rsidRPr="00E058CE">
        <w:rPr>
          <w:color w:val="0D0D0D"/>
          <w:sz w:val="24"/>
        </w:rPr>
        <w:t>2º,</w:t>
      </w:r>
      <w:r w:rsidRPr="00E058CE">
        <w:rPr>
          <w:color w:val="0D0D0D"/>
          <w:spacing w:val="-3"/>
          <w:sz w:val="24"/>
        </w:rPr>
        <w:t xml:space="preserve"> </w:t>
      </w:r>
      <w:r w:rsidRPr="00E058CE">
        <w:rPr>
          <w:color w:val="0D0D0D"/>
          <w:sz w:val="24"/>
        </w:rPr>
        <w:t>inciso</w:t>
      </w:r>
      <w:r w:rsidRPr="00E058CE">
        <w:rPr>
          <w:color w:val="0D0D0D"/>
          <w:spacing w:val="-1"/>
          <w:sz w:val="24"/>
        </w:rPr>
        <w:t xml:space="preserve"> </w:t>
      </w:r>
      <w:r w:rsidRPr="00E058CE">
        <w:rPr>
          <w:color w:val="0D0D0D"/>
          <w:sz w:val="24"/>
        </w:rPr>
        <w:t>I,</w:t>
      </w:r>
      <w:r w:rsidRPr="00E058CE">
        <w:rPr>
          <w:color w:val="0D0D0D"/>
          <w:spacing w:val="-4"/>
          <w:sz w:val="24"/>
        </w:rPr>
        <w:t xml:space="preserve"> </w:t>
      </w:r>
      <w:r w:rsidRPr="00E058CE">
        <w:rPr>
          <w:color w:val="0D0D0D"/>
          <w:sz w:val="24"/>
        </w:rPr>
        <w:t>alínea</w:t>
      </w:r>
      <w:r w:rsidRPr="00E058CE">
        <w:rPr>
          <w:color w:val="0D0D0D"/>
          <w:spacing w:val="-5"/>
          <w:sz w:val="24"/>
        </w:rPr>
        <w:t xml:space="preserve"> </w:t>
      </w:r>
      <w:r w:rsidRPr="00E058CE">
        <w:rPr>
          <w:color w:val="0D0D0D"/>
          <w:sz w:val="24"/>
        </w:rPr>
        <w:t>“b”, e</w:t>
      </w:r>
      <w:r w:rsidRPr="00E058CE">
        <w:rPr>
          <w:color w:val="0D0D0D"/>
          <w:spacing w:val="-5"/>
          <w:sz w:val="24"/>
        </w:rPr>
        <w:t xml:space="preserve"> </w:t>
      </w:r>
      <w:r w:rsidRPr="00E058CE">
        <w:rPr>
          <w:color w:val="0D0D0D"/>
          <w:sz w:val="24"/>
        </w:rPr>
        <w:t>art.</w:t>
      </w:r>
      <w:r w:rsidRPr="00E058CE">
        <w:rPr>
          <w:color w:val="0D0D0D"/>
          <w:spacing w:val="-4"/>
          <w:sz w:val="24"/>
        </w:rPr>
        <w:t xml:space="preserve"> </w:t>
      </w:r>
      <w:r w:rsidRPr="00E058CE">
        <w:rPr>
          <w:color w:val="0D0D0D"/>
          <w:sz w:val="24"/>
        </w:rPr>
        <w:t>33,</w:t>
      </w:r>
      <w:r w:rsidRPr="00E058CE">
        <w:rPr>
          <w:color w:val="0D0D0D"/>
          <w:spacing w:val="-2"/>
          <w:sz w:val="24"/>
        </w:rPr>
        <w:t xml:space="preserve"> </w:t>
      </w:r>
      <w:r w:rsidRPr="00E058CE">
        <w:rPr>
          <w:color w:val="0D0D0D"/>
          <w:sz w:val="24"/>
        </w:rPr>
        <w:t>§3º, Lei</w:t>
      </w:r>
      <w:r w:rsidRPr="00E058CE">
        <w:rPr>
          <w:color w:val="0D0D0D"/>
          <w:spacing w:val="-3"/>
          <w:sz w:val="24"/>
        </w:rPr>
        <w:t xml:space="preserve"> </w:t>
      </w:r>
      <w:r w:rsidRPr="00E058CE">
        <w:rPr>
          <w:color w:val="0D0D0D"/>
          <w:sz w:val="24"/>
        </w:rPr>
        <w:t>nº</w:t>
      </w:r>
      <w:r w:rsidRPr="00E058CE">
        <w:rPr>
          <w:color w:val="0D0D0D"/>
          <w:spacing w:val="-2"/>
          <w:sz w:val="24"/>
        </w:rPr>
        <w:t xml:space="preserve"> </w:t>
      </w:r>
      <w:r w:rsidRPr="00E058CE">
        <w:rPr>
          <w:color w:val="0D0D0D"/>
          <w:sz w:val="24"/>
        </w:rPr>
        <w:t>13.019,</w:t>
      </w:r>
      <w:r w:rsidRPr="00E058CE">
        <w:rPr>
          <w:color w:val="0D0D0D"/>
          <w:spacing w:val="-4"/>
          <w:sz w:val="24"/>
        </w:rPr>
        <w:t xml:space="preserve"> </w:t>
      </w:r>
      <w:r w:rsidRPr="00E058CE">
        <w:rPr>
          <w:color w:val="0D0D0D"/>
          <w:sz w:val="24"/>
        </w:rPr>
        <w:t>de</w:t>
      </w:r>
      <w:r w:rsidRPr="00E058CE">
        <w:rPr>
          <w:color w:val="0D0D0D"/>
          <w:spacing w:val="-4"/>
          <w:sz w:val="24"/>
        </w:rPr>
        <w:t xml:space="preserve"> </w:t>
      </w:r>
      <w:r w:rsidRPr="00E058CE">
        <w:rPr>
          <w:color w:val="0D0D0D"/>
          <w:sz w:val="24"/>
        </w:rPr>
        <w:t>2014).</w:t>
      </w:r>
    </w:p>
    <w:p w14:paraId="0514E66D" w14:textId="77777777" w:rsidR="001E2A46" w:rsidRPr="00E058CE" w:rsidRDefault="001E2A46" w:rsidP="00CA6B70">
      <w:pPr>
        <w:spacing w:line="360" w:lineRule="auto"/>
        <w:ind w:left="1134" w:right="3"/>
        <w:rPr>
          <w:sz w:val="24"/>
          <w:szCs w:val="24"/>
        </w:rPr>
      </w:pPr>
    </w:p>
    <w:p w14:paraId="0DD88BD6" w14:textId="77777777" w:rsidR="001E2A46" w:rsidRPr="00E058CE" w:rsidRDefault="001E2A46" w:rsidP="00B9396D">
      <w:pPr>
        <w:pStyle w:val="PargrafodaLista"/>
        <w:numPr>
          <w:ilvl w:val="1"/>
          <w:numId w:val="29"/>
        </w:numPr>
        <w:tabs>
          <w:tab w:val="left" w:pos="426"/>
        </w:tabs>
        <w:spacing w:line="360" w:lineRule="auto"/>
        <w:ind w:left="0" w:right="3" w:firstLine="0"/>
        <w:rPr>
          <w:color w:val="0D0D0D"/>
          <w:sz w:val="24"/>
        </w:rPr>
      </w:pPr>
      <w:r w:rsidRPr="00E058CE">
        <w:rPr>
          <w:color w:val="0D0D0D"/>
          <w:sz w:val="24"/>
        </w:rPr>
        <w:t>Ficará impedida de celebrar o termo de colaboração a OSC que:</w:t>
      </w:r>
    </w:p>
    <w:p w14:paraId="477958F9" w14:textId="77777777" w:rsidR="001E2A46" w:rsidRPr="00E058CE" w:rsidRDefault="001E2A46" w:rsidP="00B9396D">
      <w:pPr>
        <w:numPr>
          <w:ilvl w:val="2"/>
          <w:numId w:val="29"/>
        </w:numPr>
        <w:tabs>
          <w:tab w:val="left" w:pos="2069"/>
        </w:tabs>
        <w:spacing w:line="360" w:lineRule="auto"/>
        <w:ind w:left="1418" w:right="3"/>
        <w:jc w:val="both"/>
        <w:rPr>
          <w:sz w:val="24"/>
        </w:rPr>
      </w:pPr>
      <w:r w:rsidRPr="00E058CE">
        <w:rPr>
          <w:color w:val="0D0D0D"/>
          <w:sz w:val="24"/>
        </w:rPr>
        <w:t>não esteja regularmente constituída ou, se estrangeira, não esteja autorizada a funcionar no território nacional (art. 39, caput, inciso I, da Lei nº 13.019, de</w:t>
      </w:r>
      <w:r w:rsidRPr="00E058CE">
        <w:rPr>
          <w:color w:val="0D0D0D"/>
          <w:spacing w:val="-1"/>
          <w:sz w:val="24"/>
        </w:rPr>
        <w:t xml:space="preserve"> </w:t>
      </w:r>
      <w:r w:rsidRPr="00E058CE">
        <w:rPr>
          <w:color w:val="0D0D0D"/>
          <w:sz w:val="24"/>
        </w:rPr>
        <w:t>2014);</w:t>
      </w:r>
    </w:p>
    <w:p w14:paraId="15572632" w14:textId="77777777" w:rsidR="001E2A46" w:rsidRPr="00E058CE" w:rsidRDefault="001E2A46" w:rsidP="00B9396D">
      <w:pPr>
        <w:numPr>
          <w:ilvl w:val="2"/>
          <w:numId w:val="29"/>
        </w:numPr>
        <w:tabs>
          <w:tab w:val="left" w:pos="2069"/>
        </w:tabs>
        <w:spacing w:line="360" w:lineRule="auto"/>
        <w:ind w:left="1418" w:right="3"/>
        <w:jc w:val="both"/>
        <w:rPr>
          <w:sz w:val="24"/>
        </w:rPr>
      </w:pPr>
      <w:r w:rsidRPr="00E058CE">
        <w:rPr>
          <w:color w:val="0D0D0D"/>
          <w:sz w:val="24"/>
        </w:rPr>
        <w:lastRenderedPageBreak/>
        <w:t>esteja omissa no dever de prestar contas de parceria anteriormente celebrada (art. 39, caput, inciso II, da Lei nº 13.019, de</w:t>
      </w:r>
      <w:r w:rsidRPr="00E058CE">
        <w:rPr>
          <w:color w:val="0D0D0D"/>
          <w:spacing w:val="4"/>
          <w:sz w:val="24"/>
        </w:rPr>
        <w:t xml:space="preserve"> </w:t>
      </w:r>
      <w:r w:rsidRPr="00E058CE">
        <w:rPr>
          <w:color w:val="0D0D0D"/>
          <w:sz w:val="24"/>
        </w:rPr>
        <w:t>2014);</w:t>
      </w:r>
    </w:p>
    <w:p w14:paraId="4B61088E" w14:textId="77777777" w:rsidR="001E2A46" w:rsidRPr="00E058CE" w:rsidRDefault="001E2A46" w:rsidP="00B9396D">
      <w:pPr>
        <w:numPr>
          <w:ilvl w:val="2"/>
          <w:numId w:val="29"/>
        </w:numPr>
        <w:tabs>
          <w:tab w:val="left" w:pos="2069"/>
        </w:tabs>
        <w:spacing w:line="360" w:lineRule="auto"/>
        <w:ind w:left="1418" w:right="3"/>
        <w:jc w:val="both"/>
        <w:rPr>
          <w:sz w:val="24"/>
        </w:rPr>
      </w:pPr>
      <w:r w:rsidRPr="00E058CE">
        <w:rPr>
          <w:color w:val="0D0D0D"/>
          <w:sz w:val="24"/>
        </w:rPr>
        <w:t xml:space="preserve">tenha, em seu quadro de dirigentes, membro de </w:t>
      </w:r>
      <w:r w:rsidRPr="00E058CE">
        <w:rPr>
          <w:sz w:val="24"/>
        </w:rPr>
        <w:t>Poder</w:t>
      </w:r>
      <w:r w:rsidRPr="00E058CE">
        <w:rPr>
          <w:color w:val="0D0D0D"/>
          <w:sz w:val="24"/>
        </w:rPr>
        <w:t xml:space="preserve"> ou do Ministério Público, ou dirigente</w:t>
      </w:r>
      <w:r w:rsidRPr="00E058CE">
        <w:rPr>
          <w:color w:val="0D0D0D"/>
          <w:spacing w:val="-9"/>
          <w:sz w:val="24"/>
        </w:rPr>
        <w:t xml:space="preserve"> </w:t>
      </w:r>
      <w:r w:rsidRPr="00E058CE">
        <w:rPr>
          <w:color w:val="0D0D0D"/>
          <w:sz w:val="24"/>
        </w:rPr>
        <w:t>de</w:t>
      </w:r>
      <w:r w:rsidRPr="00E058CE">
        <w:rPr>
          <w:color w:val="0D0D0D"/>
          <w:spacing w:val="-11"/>
          <w:sz w:val="24"/>
        </w:rPr>
        <w:t xml:space="preserve"> </w:t>
      </w:r>
      <w:r w:rsidRPr="00E058CE">
        <w:rPr>
          <w:color w:val="0D0D0D"/>
          <w:sz w:val="24"/>
        </w:rPr>
        <w:t>órgão</w:t>
      </w:r>
      <w:r w:rsidRPr="00E058CE">
        <w:rPr>
          <w:color w:val="0D0D0D"/>
          <w:spacing w:val="-11"/>
          <w:sz w:val="24"/>
        </w:rPr>
        <w:t xml:space="preserve"> </w:t>
      </w:r>
      <w:r w:rsidRPr="00E058CE">
        <w:rPr>
          <w:color w:val="0D0D0D"/>
          <w:sz w:val="24"/>
        </w:rPr>
        <w:t>ou</w:t>
      </w:r>
      <w:r w:rsidRPr="00E058CE">
        <w:rPr>
          <w:color w:val="0D0D0D"/>
          <w:spacing w:val="-8"/>
          <w:sz w:val="24"/>
        </w:rPr>
        <w:t xml:space="preserve"> </w:t>
      </w:r>
      <w:r w:rsidRPr="00E058CE">
        <w:rPr>
          <w:color w:val="0D0D0D"/>
          <w:sz w:val="24"/>
        </w:rPr>
        <w:t>entidade</w:t>
      </w:r>
      <w:r w:rsidRPr="00E058CE">
        <w:rPr>
          <w:color w:val="0D0D0D"/>
          <w:spacing w:val="-11"/>
          <w:sz w:val="24"/>
        </w:rPr>
        <w:t xml:space="preserve"> </w:t>
      </w:r>
      <w:r w:rsidRPr="00E058CE">
        <w:rPr>
          <w:color w:val="0D0D0D"/>
          <w:sz w:val="24"/>
        </w:rPr>
        <w:t>da</w:t>
      </w:r>
      <w:r w:rsidRPr="00E058CE">
        <w:rPr>
          <w:color w:val="0D0D0D"/>
          <w:spacing w:val="-10"/>
          <w:sz w:val="24"/>
        </w:rPr>
        <w:t xml:space="preserve"> </w:t>
      </w:r>
      <w:r w:rsidRPr="00E058CE">
        <w:rPr>
          <w:color w:val="0D0D0D"/>
          <w:sz w:val="24"/>
        </w:rPr>
        <w:t>administração</w:t>
      </w:r>
      <w:r w:rsidRPr="00E058CE">
        <w:rPr>
          <w:color w:val="0D0D0D"/>
          <w:spacing w:val="-10"/>
          <w:sz w:val="24"/>
        </w:rPr>
        <w:t xml:space="preserve"> </w:t>
      </w:r>
      <w:r w:rsidRPr="00E058CE">
        <w:rPr>
          <w:color w:val="0D0D0D"/>
          <w:sz w:val="24"/>
        </w:rPr>
        <w:t>pública</w:t>
      </w:r>
      <w:r w:rsidRPr="00E058CE">
        <w:rPr>
          <w:color w:val="0D0D0D"/>
          <w:spacing w:val="-11"/>
          <w:sz w:val="24"/>
        </w:rPr>
        <w:t xml:space="preserve"> </w:t>
      </w:r>
      <w:r w:rsidRPr="00E058CE">
        <w:rPr>
          <w:color w:val="0D0D0D"/>
          <w:sz w:val="24"/>
        </w:rPr>
        <w:t>federal,</w:t>
      </w:r>
      <w:r w:rsidRPr="00E058CE">
        <w:rPr>
          <w:color w:val="0D0D0D"/>
          <w:spacing w:val="-8"/>
          <w:sz w:val="24"/>
        </w:rPr>
        <w:t xml:space="preserve"> </w:t>
      </w:r>
      <w:r w:rsidRPr="00E058CE">
        <w:rPr>
          <w:color w:val="0D0D0D"/>
          <w:sz w:val="24"/>
        </w:rPr>
        <w:t>estendendo-se</w:t>
      </w:r>
      <w:r w:rsidRPr="00E058CE">
        <w:rPr>
          <w:color w:val="0D0D0D"/>
          <w:spacing w:val="-11"/>
          <w:sz w:val="24"/>
        </w:rPr>
        <w:t xml:space="preserve"> </w:t>
      </w:r>
      <w:r w:rsidRPr="00E058CE">
        <w:rPr>
          <w:color w:val="0D0D0D"/>
          <w:sz w:val="24"/>
        </w:rPr>
        <w:t>a</w:t>
      </w:r>
      <w:r w:rsidRPr="00E058CE">
        <w:rPr>
          <w:color w:val="0D0D0D"/>
          <w:spacing w:val="-11"/>
          <w:sz w:val="24"/>
        </w:rPr>
        <w:t xml:space="preserve"> </w:t>
      </w:r>
      <w:r w:rsidRPr="00E058CE">
        <w:rPr>
          <w:color w:val="0D0D0D"/>
          <w:sz w:val="24"/>
        </w:rPr>
        <w:t>vedação aos respectivos cônjuges, companheiros e parentes em linha reta, colateral ou por afinidade, até o segundo grau, exceto em relação às entidades que, por sua própria natureza, sejam constituídas pelas autoridades referidas. Não são considerados membros de Poder os integrantes de conselhos de direitos e de políticas públicas (art. 39, caput, inciso III e §§ 5º e 6º, da Lei nº 13.019, de 2014, e art. 27, caput, inciso I e §§ 1º e 2º, do Decreto nº 8.726, de</w:t>
      </w:r>
      <w:r w:rsidRPr="00E058CE">
        <w:rPr>
          <w:color w:val="0D0D0D"/>
          <w:spacing w:val="-1"/>
          <w:sz w:val="24"/>
        </w:rPr>
        <w:t xml:space="preserve"> </w:t>
      </w:r>
      <w:r w:rsidRPr="00E058CE">
        <w:rPr>
          <w:color w:val="0D0D0D"/>
          <w:sz w:val="24"/>
        </w:rPr>
        <w:t>2016);</w:t>
      </w:r>
    </w:p>
    <w:p w14:paraId="649218DC" w14:textId="77777777" w:rsidR="001E2A46" w:rsidRPr="00E058CE" w:rsidRDefault="001E2A46" w:rsidP="00B9396D">
      <w:pPr>
        <w:numPr>
          <w:ilvl w:val="2"/>
          <w:numId w:val="29"/>
        </w:numPr>
        <w:tabs>
          <w:tab w:val="left" w:pos="2069"/>
        </w:tabs>
        <w:spacing w:line="360" w:lineRule="auto"/>
        <w:ind w:left="1418" w:right="3"/>
        <w:jc w:val="both"/>
        <w:rPr>
          <w:sz w:val="24"/>
        </w:rPr>
      </w:pPr>
      <w:r w:rsidRPr="00E058CE">
        <w:rPr>
          <w:color w:val="0D0D0D"/>
          <w:sz w:val="24"/>
        </w:rPr>
        <w:t>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caput, inciso IV, da Lei nº 13.019, de</w:t>
      </w:r>
      <w:r w:rsidRPr="00E058CE">
        <w:rPr>
          <w:color w:val="0D0D0D"/>
          <w:spacing w:val="-1"/>
          <w:sz w:val="24"/>
        </w:rPr>
        <w:t xml:space="preserve"> </w:t>
      </w:r>
      <w:r w:rsidRPr="00E058CE">
        <w:rPr>
          <w:color w:val="0D0D0D"/>
          <w:sz w:val="24"/>
        </w:rPr>
        <w:t>2014);</w:t>
      </w:r>
    </w:p>
    <w:p w14:paraId="53D091A1" w14:textId="77777777" w:rsidR="001E2A46" w:rsidRPr="00E058CE" w:rsidRDefault="001E2A46" w:rsidP="00B9396D">
      <w:pPr>
        <w:numPr>
          <w:ilvl w:val="2"/>
          <w:numId w:val="29"/>
        </w:numPr>
        <w:tabs>
          <w:tab w:val="left" w:pos="2069"/>
        </w:tabs>
        <w:spacing w:line="360" w:lineRule="auto"/>
        <w:ind w:left="1418" w:right="3"/>
        <w:jc w:val="both"/>
        <w:rPr>
          <w:sz w:val="24"/>
        </w:rPr>
      </w:pPr>
      <w:r w:rsidRPr="00E058CE">
        <w:rPr>
          <w:color w:val="0D0D0D"/>
          <w:sz w:val="24"/>
        </w:rPr>
        <w:t>tenha sido punida, pelo período que durar a penalidade, com suspensão de participação em licitação e impedimento de contratar com a administração, com declaração de inidoneidade</w:t>
      </w:r>
      <w:r w:rsidRPr="00E058CE">
        <w:rPr>
          <w:color w:val="0D0D0D"/>
          <w:spacing w:val="-11"/>
          <w:sz w:val="24"/>
        </w:rPr>
        <w:t xml:space="preserve"> </w:t>
      </w:r>
      <w:r w:rsidRPr="00E058CE">
        <w:rPr>
          <w:color w:val="0D0D0D"/>
          <w:sz w:val="24"/>
        </w:rPr>
        <w:t>para</w:t>
      </w:r>
      <w:r w:rsidRPr="00E058CE">
        <w:rPr>
          <w:color w:val="0D0D0D"/>
          <w:spacing w:val="-10"/>
          <w:sz w:val="24"/>
        </w:rPr>
        <w:t xml:space="preserve"> </w:t>
      </w:r>
      <w:r w:rsidRPr="00E058CE">
        <w:rPr>
          <w:color w:val="0D0D0D"/>
          <w:sz w:val="24"/>
        </w:rPr>
        <w:t>licitar</w:t>
      </w:r>
      <w:r w:rsidRPr="00E058CE">
        <w:rPr>
          <w:color w:val="0D0D0D"/>
          <w:spacing w:val="-7"/>
          <w:sz w:val="24"/>
        </w:rPr>
        <w:t xml:space="preserve"> </w:t>
      </w:r>
      <w:r w:rsidRPr="00E058CE">
        <w:rPr>
          <w:color w:val="0D0D0D"/>
          <w:sz w:val="24"/>
        </w:rPr>
        <w:t>ou</w:t>
      </w:r>
      <w:r w:rsidRPr="00E058CE">
        <w:rPr>
          <w:color w:val="0D0D0D"/>
          <w:spacing w:val="-10"/>
          <w:sz w:val="24"/>
        </w:rPr>
        <w:t xml:space="preserve"> </w:t>
      </w:r>
      <w:r w:rsidRPr="00E058CE">
        <w:rPr>
          <w:color w:val="0D0D0D"/>
          <w:sz w:val="24"/>
        </w:rPr>
        <w:t>contratar</w:t>
      </w:r>
      <w:r w:rsidRPr="00E058CE">
        <w:rPr>
          <w:color w:val="0D0D0D"/>
          <w:spacing w:val="-10"/>
          <w:sz w:val="24"/>
        </w:rPr>
        <w:t xml:space="preserve"> </w:t>
      </w:r>
      <w:r w:rsidRPr="00E058CE">
        <w:rPr>
          <w:color w:val="0D0D0D"/>
          <w:sz w:val="24"/>
        </w:rPr>
        <w:t>com</w:t>
      </w:r>
      <w:r w:rsidRPr="00E058CE">
        <w:rPr>
          <w:color w:val="0D0D0D"/>
          <w:spacing w:val="-8"/>
          <w:sz w:val="24"/>
        </w:rPr>
        <w:t xml:space="preserve"> </w:t>
      </w:r>
      <w:r w:rsidRPr="00E058CE">
        <w:rPr>
          <w:color w:val="0D0D0D"/>
          <w:sz w:val="24"/>
        </w:rPr>
        <w:t>a</w:t>
      </w:r>
      <w:r w:rsidRPr="00E058CE">
        <w:rPr>
          <w:color w:val="0D0D0D"/>
          <w:spacing w:val="-8"/>
          <w:sz w:val="24"/>
        </w:rPr>
        <w:t xml:space="preserve"> </w:t>
      </w:r>
      <w:r w:rsidRPr="00E058CE">
        <w:rPr>
          <w:color w:val="0D0D0D"/>
          <w:sz w:val="24"/>
        </w:rPr>
        <w:t>administração</w:t>
      </w:r>
      <w:r w:rsidRPr="00E058CE">
        <w:rPr>
          <w:color w:val="0D0D0D"/>
          <w:spacing w:val="-9"/>
          <w:sz w:val="24"/>
        </w:rPr>
        <w:t xml:space="preserve"> </w:t>
      </w:r>
      <w:r w:rsidRPr="00E058CE">
        <w:rPr>
          <w:color w:val="0D0D0D"/>
          <w:sz w:val="24"/>
        </w:rPr>
        <w:t>pública,</w:t>
      </w:r>
      <w:r w:rsidRPr="00E058CE">
        <w:rPr>
          <w:color w:val="0D0D0D"/>
          <w:spacing w:val="-9"/>
          <w:sz w:val="24"/>
        </w:rPr>
        <w:t xml:space="preserve"> </w:t>
      </w:r>
      <w:r w:rsidRPr="00E058CE">
        <w:rPr>
          <w:color w:val="0D0D0D"/>
          <w:sz w:val="24"/>
        </w:rPr>
        <w:t>com</w:t>
      </w:r>
      <w:r w:rsidRPr="00E058CE">
        <w:rPr>
          <w:color w:val="0D0D0D"/>
          <w:spacing w:val="-9"/>
          <w:sz w:val="24"/>
        </w:rPr>
        <w:t xml:space="preserve"> </w:t>
      </w:r>
      <w:r w:rsidRPr="00E058CE">
        <w:rPr>
          <w:color w:val="0D0D0D"/>
          <w:sz w:val="24"/>
        </w:rPr>
        <w:t>a</w:t>
      </w:r>
      <w:r w:rsidRPr="00E058CE">
        <w:rPr>
          <w:color w:val="0D0D0D"/>
          <w:spacing w:val="-10"/>
          <w:sz w:val="24"/>
        </w:rPr>
        <w:t xml:space="preserve"> </w:t>
      </w:r>
      <w:r w:rsidRPr="00E058CE">
        <w:rPr>
          <w:color w:val="0D0D0D"/>
          <w:sz w:val="24"/>
        </w:rPr>
        <w:t>sanção</w:t>
      </w:r>
      <w:r w:rsidRPr="00E058CE">
        <w:rPr>
          <w:color w:val="0D0D0D"/>
          <w:spacing w:val="-9"/>
          <w:sz w:val="24"/>
        </w:rPr>
        <w:t xml:space="preserve"> </w:t>
      </w:r>
      <w:r w:rsidRPr="00E058CE">
        <w:rPr>
          <w:color w:val="0D0D0D"/>
          <w:sz w:val="24"/>
        </w:rPr>
        <w:t>prevista no inciso II do art. 73 da Lei nº 13.019, de 2014, ou com a sanção prevista no inciso III do art. 73 da Lei nº 13.019, de 2014 (art. 39, caput, inciso V, da Lei nº 13.019, de</w:t>
      </w:r>
      <w:r w:rsidRPr="00E058CE">
        <w:rPr>
          <w:color w:val="0D0D0D"/>
          <w:spacing w:val="-9"/>
          <w:sz w:val="24"/>
        </w:rPr>
        <w:t xml:space="preserve"> </w:t>
      </w:r>
      <w:r w:rsidRPr="00E058CE">
        <w:rPr>
          <w:color w:val="0D0D0D"/>
          <w:sz w:val="24"/>
        </w:rPr>
        <w:t>2014);</w:t>
      </w:r>
    </w:p>
    <w:p w14:paraId="616E2642" w14:textId="77777777" w:rsidR="001D471D" w:rsidRPr="00E058CE" w:rsidRDefault="001E2A46" w:rsidP="00B9396D">
      <w:pPr>
        <w:numPr>
          <w:ilvl w:val="2"/>
          <w:numId w:val="29"/>
        </w:numPr>
        <w:tabs>
          <w:tab w:val="left" w:pos="2069"/>
        </w:tabs>
        <w:spacing w:line="360" w:lineRule="auto"/>
        <w:ind w:left="1418" w:right="3"/>
        <w:jc w:val="both"/>
        <w:rPr>
          <w:sz w:val="24"/>
        </w:rPr>
      </w:pPr>
      <w:r w:rsidRPr="00E058CE">
        <w:rPr>
          <w:color w:val="0D0D0D"/>
          <w:sz w:val="24"/>
        </w:rPr>
        <w:t>tenha tido contas de parceria julgadas irregulares ou rejeitadas por Tribunal ou</w:t>
      </w:r>
      <w:r w:rsidRPr="00E058CE">
        <w:rPr>
          <w:color w:val="0D0D0D"/>
          <w:spacing w:val="-19"/>
          <w:sz w:val="24"/>
        </w:rPr>
        <w:t xml:space="preserve"> </w:t>
      </w:r>
      <w:r w:rsidRPr="00E058CE">
        <w:rPr>
          <w:color w:val="0D0D0D"/>
          <w:sz w:val="24"/>
        </w:rPr>
        <w:t>Conselho de Contas de qualquer esfera da Federação, em decisão irrecorrível, nos últimos 8 (oito) anos (art. 39, caput, inciso VI, da Lei nº 13.019, de 2014);</w:t>
      </w:r>
      <w:r w:rsidRPr="00E058CE">
        <w:rPr>
          <w:color w:val="0D0D0D"/>
          <w:spacing w:val="-2"/>
          <w:sz w:val="24"/>
        </w:rPr>
        <w:t xml:space="preserve"> </w:t>
      </w:r>
    </w:p>
    <w:p w14:paraId="036FA1F0" w14:textId="7ED667F4" w:rsidR="001E2A46" w:rsidRPr="00E058CE" w:rsidRDefault="001D471D" w:rsidP="00B9396D">
      <w:pPr>
        <w:numPr>
          <w:ilvl w:val="2"/>
          <w:numId w:val="29"/>
        </w:numPr>
        <w:tabs>
          <w:tab w:val="left" w:pos="2069"/>
        </w:tabs>
        <w:spacing w:line="360" w:lineRule="auto"/>
        <w:ind w:left="1418" w:right="3"/>
        <w:jc w:val="both"/>
        <w:rPr>
          <w:sz w:val="24"/>
        </w:rPr>
      </w:pPr>
      <w:r w:rsidRPr="00E058CE">
        <w:rPr>
          <w:color w:val="0D0D0D"/>
          <w:spacing w:val="-2"/>
          <w:sz w:val="24"/>
        </w:rPr>
        <w:t xml:space="preserve">estejam inscritas no Cadastro de Entidades Privadas sem fins lucrativos Impedidas (CEPIM) da Controladoria-Geral da União; </w:t>
      </w:r>
      <w:r w:rsidR="001E2A46" w:rsidRPr="00E058CE">
        <w:rPr>
          <w:color w:val="0D0D0D"/>
          <w:sz w:val="24"/>
        </w:rPr>
        <w:t>ou</w:t>
      </w:r>
    </w:p>
    <w:p w14:paraId="6CA41C7F" w14:textId="77777777" w:rsidR="001E2A46" w:rsidRPr="00E058CE" w:rsidRDefault="001E2A46" w:rsidP="00B9396D">
      <w:pPr>
        <w:numPr>
          <w:ilvl w:val="2"/>
          <w:numId w:val="29"/>
        </w:numPr>
        <w:tabs>
          <w:tab w:val="left" w:pos="2069"/>
        </w:tabs>
        <w:spacing w:line="360" w:lineRule="auto"/>
        <w:ind w:left="1418" w:right="3"/>
        <w:jc w:val="both"/>
        <w:rPr>
          <w:sz w:val="24"/>
        </w:rPr>
      </w:pPr>
      <w:r w:rsidRPr="00E058CE">
        <w:rPr>
          <w:color w:val="0D0D0D"/>
          <w:sz w:val="24"/>
        </w:rPr>
        <w:t>tenha entre seus dirigentes pessoa cujas contas relativas a parcerias tenham sido</w:t>
      </w:r>
      <w:r w:rsidRPr="00E058CE">
        <w:rPr>
          <w:color w:val="0D0D0D"/>
          <w:spacing w:val="-42"/>
          <w:sz w:val="24"/>
        </w:rPr>
        <w:t xml:space="preserve"> </w:t>
      </w:r>
      <w:r w:rsidRPr="00E058CE">
        <w:rPr>
          <w:color w:val="0D0D0D"/>
          <w:sz w:val="24"/>
        </w:rPr>
        <w:t>julgadas irregulares ou rejeitadas por Tribunal ou Conselho de Contas de qualquer esfera da Federação, em decisão irrecorrível, nos últimos 8 (oito) anos; que tenha sido julgada responsável</w:t>
      </w:r>
      <w:r w:rsidRPr="00E058CE">
        <w:rPr>
          <w:color w:val="0D0D0D"/>
          <w:spacing w:val="-11"/>
          <w:sz w:val="24"/>
        </w:rPr>
        <w:t xml:space="preserve"> </w:t>
      </w:r>
      <w:r w:rsidRPr="00E058CE">
        <w:rPr>
          <w:color w:val="0D0D0D"/>
          <w:sz w:val="24"/>
        </w:rPr>
        <w:t>por</w:t>
      </w:r>
      <w:r w:rsidRPr="00E058CE">
        <w:rPr>
          <w:color w:val="0D0D0D"/>
          <w:spacing w:val="-11"/>
          <w:sz w:val="24"/>
        </w:rPr>
        <w:t xml:space="preserve"> </w:t>
      </w:r>
      <w:r w:rsidRPr="00E058CE">
        <w:rPr>
          <w:color w:val="0D0D0D"/>
          <w:sz w:val="24"/>
        </w:rPr>
        <w:t>falta</w:t>
      </w:r>
      <w:r w:rsidRPr="00E058CE">
        <w:rPr>
          <w:color w:val="0D0D0D"/>
          <w:spacing w:val="-10"/>
          <w:sz w:val="24"/>
        </w:rPr>
        <w:t xml:space="preserve"> </w:t>
      </w:r>
      <w:r w:rsidRPr="00E058CE">
        <w:rPr>
          <w:color w:val="0D0D0D"/>
          <w:sz w:val="24"/>
        </w:rPr>
        <w:t>grave</w:t>
      </w:r>
      <w:r w:rsidRPr="00E058CE">
        <w:rPr>
          <w:color w:val="0D0D0D"/>
          <w:spacing w:val="-11"/>
          <w:sz w:val="24"/>
        </w:rPr>
        <w:t xml:space="preserve"> </w:t>
      </w:r>
      <w:r w:rsidRPr="00E058CE">
        <w:rPr>
          <w:color w:val="0D0D0D"/>
          <w:sz w:val="24"/>
        </w:rPr>
        <w:t>e</w:t>
      </w:r>
      <w:r w:rsidRPr="00E058CE">
        <w:rPr>
          <w:color w:val="0D0D0D"/>
          <w:spacing w:val="-11"/>
          <w:sz w:val="24"/>
        </w:rPr>
        <w:t xml:space="preserve"> </w:t>
      </w:r>
      <w:r w:rsidRPr="00E058CE">
        <w:rPr>
          <w:color w:val="0D0D0D"/>
          <w:sz w:val="24"/>
        </w:rPr>
        <w:t>inabilitada</w:t>
      </w:r>
      <w:r w:rsidRPr="00E058CE">
        <w:rPr>
          <w:color w:val="0D0D0D"/>
          <w:spacing w:val="-12"/>
          <w:sz w:val="24"/>
        </w:rPr>
        <w:t xml:space="preserve"> </w:t>
      </w:r>
      <w:r w:rsidRPr="00E058CE">
        <w:rPr>
          <w:color w:val="0D0D0D"/>
          <w:sz w:val="24"/>
        </w:rPr>
        <w:t>para</w:t>
      </w:r>
      <w:r w:rsidRPr="00E058CE">
        <w:rPr>
          <w:color w:val="0D0D0D"/>
          <w:spacing w:val="-11"/>
          <w:sz w:val="24"/>
        </w:rPr>
        <w:t xml:space="preserve"> </w:t>
      </w:r>
      <w:r w:rsidRPr="00E058CE">
        <w:rPr>
          <w:color w:val="0D0D0D"/>
          <w:sz w:val="24"/>
        </w:rPr>
        <w:t>o</w:t>
      </w:r>
      <w:r w:rsidRPr="00E058CE">
        <w:rPr>
          <w:color w:val="0D0D0D"/>
          <w:spacing w:val="-8"/>
          <w:sz w:val="24"/>
        </w:rPr>
        <w:t xml:space="preserve"> </w:t>
      </w:r>
      <w:r w:rsidRPr="00E058CE">
        <w:rPr>
          <w:color w:val="0D0D0D"/>
          <w:sz w:val="24"/>
        </w:rPr>
        <w:t>exercício</w:t>
      </w:r>
      <w:r w:rsidRPr="00E058CE">
        <w:rPr>
          <w:color w:val="0D0D0D"/>
          <w:spacing w:val="-11"/>
          <w:sz w:val="24"/>
        </w:rPr>
        <w:t xml:space="preserve"> </w:t>
      </w:r>
      <w:r w:rsidRPr="00E058CE">
        <w:rPr>
          <w:color w:val="0D0D0D"/>
          <w:sz w:val="24"/>
        </w:rPr>
        <w:t>de</w:t>
      </w:r>
      <w:r w:rsidRPr="00E058CE">
        <w:rPr>
          <w:color w:val="0D0D0D"/>
          <w:spacing w:val="-11"/>
          <w:sz w:val="24"/>
        </w:rPr>
        <w:t xml:space="preserve"> </w:t>
      </w:r>
      <w:r w:rsidRPr="00E058CE">
        <w:rPr>
          <w:color w:val="0D0D0D"/>
          <w:sz w:val="24"/>
        </w:rPr>
        <w:t>cargo</w:t>
      </w:r>
      <w:r w:rsidRPr="00E058CE">
        <w:rPr>
          <w:color w:val="0D0D0D"/>
          <w:spacing w:val="-8"/>
          <w:sz w:val="24"/>
        </w:rPr>
        <w:t xml:space="preserve"> </w:t>
      </w:r>
      <w:r w:rsidRPr="00E058CE">
        <w:rPr>
          <w:color w:val="0D0D0D"/>
          <w:sz w:val="24"/>
        </w:rPr>
        <w:t>em</w:t>
      </w:r>
      <w:r w:rsidRPr="00E058CE">
        <w:rPr>
          <w:color w:val="0D0D0D"/>
          <w:spacing w:val="-11"/>
          <w:sz w:val="24"/>
        </w:rPr>
        <w:t xml:space="preserve"> </w:t>
      </w:r>
      <w:r w:rsidRPr="00E058CE">
        <w:rPr>
          <w:color w:val="0D0D0D"/>
          <w:sz w:val="24"/>
        </w:rPr>
        <w:t>comissão</w:t>
      </w:r>
      <w:r w:rsidRPr="00E058CE">
        <w:rPr>
          <w:color w:val="0D0D0D"/>
          <w:spacing w:val="-11"/>
          <w:sz w:val="24"/>
        </w:rPr>
        <w:t xml:space="preserve"> </w:t>
      </w:r>
      <w:r w:rsidRPr="00E058CE">
        <w:rPr>
          <w:color w:val="0D0D0D"/>
          <w:sz w:val="24"/>
        </w:rPr>
        <w:t>ou</w:t>
      </w:r>
      <w:r w:rsidRPr="00E058CE">
        <w:rPr>
          <w:color w:val="0D0D0D"/>
          <w:spacing w:val="-10"/>
          <w:sz w:val="24"/>
        </w:rPr>
        <w:t xml:space="preserve"> </w:t>
      </w:r>
      <w:r w:rsidRPr="00E058CE">
        <w:rPr>
          <w:color w:val="0D0D0D"/>
          <w:sz w:val="24"/>
        </w:rPr>
        <w:t xml:space="preserve">função de confiança, enquanto durar a inabilitação; ou que tenha sido considerada responsável por ato de improbidade, enquanto durarem os prazos estabelecidos nos incisos </w:t>
      </w:r>
      <w:r w:rsidRPr="00E058CE">
        <w:rPr>
          <w:color w:val="0D0D0D"/>
          <w:spacing w:val="-3"/>
          <w:sz w:val="24"/>
        </w:rPr>
        <w:t xml:space="preserve">I, </w:t>
      </w:r>
      <w:r w:rsidRPr="00E058CE">
        <w:rPr>
          <w:color w:val="0D0D0D"/>
          <w:sz w:val="24"/>
        </w:rPr>
        <w:t>II e III do art. 12 da Lei nº 8.429, de 2 de junho de 1992 (art. 39, caput, inciso VII, da Lei nº 13.019, de</w:t>
      </w:r>
      <w:r w:rsidRPr="00E058CE">
        <w:rPr>
          <w:color w:val="0D0D0D"/>
          <w:spacing w:val="-2"/>
          <w:sz w:val="24"/>
        </w:rPr>
        <w:t xml:space="preserve"> </w:t>
      </w:r>
      <w:r w:rsidRPr="00E058CE">
        <w:rPr>
          <w:color w:val="0D0D0D"/>
          <w:sz w:val="24"/>
        </w:rPr>
        <w:t>2014).</w:t>
      </w:r>
    </w:p>
    <w:p w14:paraId="0A33C687" w14:textId="77777777" w:rsidR="00F07024" w:rsidRPr="00E058CE" w:rsidRDefault="00F07024" w:rsidP="00F07024">
      <w:pPr>
        <w:tabs>
          <w:tab w:val="left" w:pos="1240"/>
          <w:tab w:val="left" w:pos="4253"/>
        </w:tabs>
        <w:spacing w:line="360" w:lineRule="auto"/>
        <w:ind w:right="3"/>
        <w:outlineLvl w:val="1"/>
        <w:rPr>
          <w:sz w:val="24"/>
        </w:rPr>
      </w:pPr>
    </w:p>
    <w:p w14:paraId="0EDA91B8" w14:textId="51CC2EA1" w:rsidR="001E2A46" w:rsidRPr="00E058CE" w:rsidRDefault="001E2A46" w:rsidP="00F07024">
      <w:pPr>
        <w:pStyle w:val="PargrafodaLista"/>
        <w:numPr>
          <w:ilvl w:val="0"/>
          <w:numId w:val="37"/>
        </w:numPr>
        <w:tabs>
          <w:tab w:val="left" w:pos="1240"/>
          <w:tab w:val="left" w:pos="4253"/>
        </w:tabs>
        <w:spacing w:line="360" w:lineRule="auto"/>
        <w:ind w:left="426" w:right="3"/>
        <w:outlineLvl w:val="1"/>
        <w:rPr>
          <w:b/>
          <w:bCs/>
          <w:sz w:val="24"/>
          <w:szCs w:val="24"/>
        </w:rPr>
      </w:pPr>
      <w:r w:rsidRPr="00E058CE">
        <w:rPr>
          <w:b/>
          <w:bCs/>
          <w:color w:val="0D0D0D"/>
          <w:sz w:val="24"/>
          <w:szCs w:val="24"/>
        </w:rPr>
        <w:t>COMISSÃO DE</w:t>
      </w:r>
      <w:r w:rsidRPr="00E058CE">
        <w:rPr>
          <w:b/>
          <w:bCs/>
          <w:color w:val="0D0D0D"/>
          <w:spacing w:val="-1"/>
          <w:sz w:val="24"/>
          <w:szCs w:val="24"/>
        </w:rPr>
        <w:t xml:space="preserve"> </w:t>
      </w:r>
      <w:r w:rsidRPr="00E058CE">
        <w:rPr>
          <w:b/>
          <w:bCs/>
          <w:color w:val="0D0D0D"/>
          <w:sz w:val="24"/>
          <w:szCs w:val="24"/>
        </w:rPr>
        <w:t>SELEÇÃO</w:t>
      </w:r>
    </w:p>
    <w:p w14:paraId="721503A7" w14:textId="77777777" w:rsidR="001E2A46" w:rsidRPr="00E058CE" w:rsidRDefault="001E2A46" w:rsidP="00CA6B70">
      <w:pPr>
        <w:spacing w:line="360" w:lineRule="auto"/>
        <w:ind w:left="1843" w:right="3"/>
        <w:rPr>
          <w:b/>
          <w:sz w:val="24"/>
          <w:szCs w:val="24"/>
        </w:rPr>
      </w:pPr>
    </w:p>
    <w:p w14:paraId="55DB443C" w14:textId="77777777" w:rsidR="00F07024" w:rsidRPr="00E058CE" w:rsidRDefault="001E2A46" w:rsidP="00F07024">
      <w:pPr>
        <w:pStyle w:val="PargrafodaLista"/>
        <w:numPr>
          <w:ilvl w:val="1"/>
          <w:numId w:val="37"/>
        </w:numPr>
        <w:tabs>
          <w:tab w:val="left" w:pos="426"/>
        </w:tabs>
        <w:spacing w:line="360" w:lineRule="auto"/>
        <w:ind w:left="0" w:right="3" w:hanging="7"/>
        <w:rPr>
          <w:color w:val="0D0D0D"/>
          <w:sz w:val="24"/>
        </w:rPr>
      </w:pPr>
      <w:r w:rsidRPr="00E058CE">
        <w:rPr>
          <w:color w:val="0D0D0D"/>
          <w:sz w:val="24"/>
        </w:rPr>
        <w:t>A Comissão de Seleção é o órgão colegiado destinado a processar e julgar o presente chamamento público, a ser constituída na forma de portaria, previamente à etapa de avaliação das propostas.</w:t>
      </w:r>
    </w:p>
    <w:p w14:paraId="36242058" w14:textId="77777777" w:rsidR="00F07024" w:rsidRPr="00E058CE" w:rsidRDefault="00F07024" w:rsidP="00F07024">
      <w:pPr>
        <w:pStyle w:val="PargrafodaLista"/>
        <w:tabs>
          <w:tab w:val="left" w:pos="426"/>
        </w:tabs>
        <w:spacing w:line="360" w:lineRule="auto"/>
        <w:ind w:left="0" w:right="3"/>
        <w:rPr>
          <w:color w:val="0D0D0D"/>
          <w:sz w:val="24"/>
        </w:rPr>
      </w:pPr>
    </w:p>
    <w:p w14:paraId="799DF53E" w14:textId="77777777" w:rsidR="00F07024" w:rsidRPr="00E058CE" w:rsidRDefault="001E2A46" w:rsidP="00F07024">
      <w:pPr>
        <w:pStyle w:val="PargrafodaLista"/>
        <w:numPr>
          <w:ilvl w:val="1"/>
          <w:numId w:val="37"/>
        </w:numPr>
        <w:tabs>
          <w:tab w:val="left" w:pos="426"/>
        </w:tabs>
        <w:spacing w:line="360" w:lineRule="auto"/>
        <w:ind w:left="0" w:right="3" w:hanging="7"/>
        <w:rPr>
          <w:color w:val="0D0D0D"/>
          <w:sz w:val="24"/>
        </w:rPr>
      </w:pPr>
      <w:r w:rsidRPr="00E058CE">
        <w:rPr>
          <w:color w:val="0D0D0D"/>
          <w:sz w:val="24"/>
        </w:rPr>
        <w:t>Deverá se declarar impedido membro da Comissão de Seleção que tenha participado, nos últimos 5 (cinco) anos, contados da publicação do presente Edital, como associado, cooperado, dirigente,</w:t>
      </w:r>
      <w:r w:rsidRPr="00E058CE">
        <w:rPr>
          <w:color w:val="0D0D0D"/>
          <w:spacing w:val="-2"/>
          <w:sz w:val="24"/>
        </w:rPr>
        <w:t xml:space="preserve"> </w:t>
      </w:r>
      <w:r w:rsidRPr="00E058CE">
        <w:rPr>
          <w:color w:val="0D0D0D"/>
          <w:sz w:val="24"/>
        </w:rPr>
        <w:t>conselheiro</w:t>
      </w:r>
      <w:r w:rsidRPr="00E058CE">
        <w:rPr>
          <w:color w:val="0D0D0D"/>
          <w:spacing w:val="-4"/>
          <w:sz w:val="24"/>
        </w:rPr>
        <w:t xml:space="preserve"> </w:t>
      </w:r>
      <w:r w:rsidRPr="00E058CE">
        <w:rPr>
          <w:color w:val="0D0D0D"/>
          <w:sz w:val="24"/>
        </w:rPr>
        <w:t>ou</w:t>
      </w:r>
      <w:r w:rsidRPr="00E058CE">
        <w:rPr>
          <w:color w:val="0D0D0D"/>
          <w:spacing w:val="-2"/>
          <w:sz w:val="24"/>
        </w:rPr>
        <w:t xml:space="preserve"> </w:t>
      </w:r>
      <w:r w:rsidRPr="00E058CE">
        <w:rPr>
          <w:color w:val="0D0D0D"/>
          <w:sz w:val="24"/>
        </w:rPr>
        <w:t>empregado</w:t>
      </w:r>
      <w:r w:rsidRPr="00E058CE">
        <w:rPr>
          <w:color w:val="0D0D0D"/>
          <w:spacing w:val="-4"/>
          <w:sz w:val="24"/>
        </w:rPr>
        <w:t xml:space="preserve"> </w:t>
      </w:r>
      <w:r w:rsidRPr="00E058CE">
        <w:rPr>
          <w:color w:val="0D0D0D"/>
          <w:sz w:val="24"/>
        </w:rPr>
        <w:t>de</w:t>
      </w:r>
      <w:r w:rsidRPr="00E058CE">
        <w:rPr>
          <w:color w:val="0D0D0D"/>
          <w:spacing w:val="-5"/>
          <w:sz w:val="24"/>
        </w:rPr>
        <w:t xml:space="preserve"> </w:t>
      </w:r>
      <w:r w:rsidRPr="00E058CE">
        <w:rPr>
          <w:color w:val="0D0D0D"/>
          <w:sz w:val="24"/>
        </w:rPr>
        <w:t>qualquer</w:t>
      </w:r>
      <w:r w:rsidRPr="00E058CE">
        <w:rPr>
          <w:color w:val="0D0D0D"/>
          <w:spacing w:val="-4"/>
          <w:sz w:val="24"/>
        </w:rPr>
        <w:t xml:space="preserve"> </w:t>
      </w:r>
      <w:r w:rsidRPr="00E058CE">
        <w:rPr>
          <w:color w:val="0D0D0D"/>
          <w:sz w:val="24"/>
        </w:rPr>
        <w:t>OSC</w:t>
      </w:r>
      <w:r w:rsidRPr="00E058CE">
        <w:rPr>
          <w:color w:val="0D0D0D"/>
          <w:spacing w:val="-3"/>
          <w:sz w:val="24"/>
        </w:rPr>
        <w:t xml:space="preserve"> </w:t>
      </w:r>
      <w:r w:rsidRPr="00E058CE">
        <w:rPr>
          <w:color w:val="0D0D0D"/>
          <w:sz w:val="24"/>
        </w:rPr>
        <w:t>participante</w:t>
      </w:r>
      <w:r w:rsidRPr="00E058CE">
        <w:rPr>
          <w:color w:val="0D0D0D"/>
          <w:spacing w:val="-6"/>
          <w:sz w:val="24"/>
        </w:rPr>
        <w:t xml:space="preserve"> </w:t>
      </w:r>
      <w:r w:rsidRPr="00E058CE">
        <w:rPr>
          <w:color w:val="0D0D0D"/>
          <w:sz w:val="24"/>
        </w:rPr>
        <w:t>do</w:t>
      </w:r>
      <w:r w:rsidRPr="00E058CE">
        <w:rPr>
          <w:color w:val="0D0D0D"/>
          <w:spacing w:val="-4"/>
          <w:sz w:val="24"/>
        </w:rPr>
        <w:t xml:space="preserve"> </w:t>
      </w:r>
      <w:r w:rsidRPr="00E058CE">
        <w:rPr>
          <w:color w:val="0D0D0D"/>
          <w:sz w:val="24"/>
        </w:rPr>
        <w:t>chamamento</w:t>
      </w:r>
      <w:r w:rsidRPr="00E058CE">
        <w:rPr>
          <w:color w:val="0D0D0D"/>
          <w:spacing w:val="-3"/>
          <w:sz w:val="24"/>
        </w:rPr>
        <w:t xml:space="preserve"> </w:t>
      </w:r>
      <w:r w:rsidRPr="00E058CE">
        <w:rPr>
          <w:color w:val="0D0D0D"/>
          <w:sz w:val="24"/>
        </w:rPr>
        <w:t>público,</w:t>
      </w:r>
      <w:r w:rsidRPr="00E058CE">
        <w:rPr>
          <w:color w:val="0D0D0D"/>
          <w:spacing w:val="-5"/>
          <w:sz w:val="24"/>
        </w:rPr>
        <w:t xml:space="preserve"> </w:t>
      </w:r>
      <w:r w:rsidRPr="00E058CE">
        <w:rPr>
          <w:color w:val="0D0D0D"/>
          <w:sz w:val="24"/>
        </w:rPr>
        <w:t>ou</w:t>
      </w:r>
      <w:r w:rsidRPr="00E058CE">
        <w:rPr>
          <w:color w:val="0D0D0D"/>
          <w:spacing w:val="-4"/>
          <w:sz w:val="24"/>
        </w:rPr>
        <w:t xml:space="preserve"> </w:t>
      </w:r>
      <w:r w:rsidRPr="00E058CE">
        <w:rPr>
          <w:color w:val="0D0D0D"/>
          <w:sz w:val="24"/>
        </w:rPr>
        <w:t xml:space="preserve">cuja atuação no processo de seleção configure conflito de interesse, nos termos da Lei nº 12.813, de 16 de maio de 2013 (art. 27, §§ 2º e 3º, da </w:t>
      </w:r>
      <w:r w:rsidRPr="00E058CE">
        <w:rPr>
          <w:color w:val="0D0D0D"/>
          <w:spacing w:val="-3"/>
          <w:sz w:val="24"/>
        </w:rPr>
        <w:t xml:space="preserve">Lei </w:t>
      </w:r>
      <w:r w:rsidRPr="00E058CE">
        <w:rPr>
          <w:color w:val="0D0D0D"/>
          <w:sz w:val="24"/>
        </w:rPr>
        <w:t>nº 13.019, de 2014, e art. 14, §§ 1º e 2º, do Decreto nº 8.726/2016).</w:t>
      </w:r>
    </w:p>
    <w:p w14:paraId="2629DB7F" w14:textId="77777777" w:rsidR="00F07024" w:rsidRPr="00E058CE" w:rsidRDefault="00F07024" w:rsidP="00F07024">
      <w:pPr>
        <w:pStyle w:val="PargrafodaLista"/>
        <w:rPr>
          <w:color w:val="0D0D0D"/>
          <w:sz w:val="24"/>
        </w:rPr>
      </w:pPr>
    </w:p>
    <w:p w14:paraId="41CF943D" w14:textId="77777777" w:rsidR="00F07024" w:rsidRPr="00E058CE" w:rsidRDefault="001E2A46" w:rsidP="00F07024">
      <w:pPr>
        <w:pStyle w:val="PargrafodaLista"/>
        <w:numPr>
          <w:ilvl w:val="1"/>
          <w:numId w:val="37"/>
        </w:numPr>
        <w:tabs>
          <w:tab w:val="left" w:pos="426"/>
        </w:tabs>
        <w:spacing w:line="360" w:lineRule="auto"/>
        <w:ind w:left="0" w:right="3" w:hanging="7"/>
        <w:rPr>
          <w:color w:val="0D0D0D"/>
          <w:sz w:val="24"/>
        </w:rPr>
      </w:pPr>
      <w:r w:rsidRPr="00E058CE">
        <w:rPr>
          <w:color w:val="0D0D0D"/>
          <w:sz w:val="24"/>
        </w:rPr>
        <w:t>A declaração de impedimento de membro da Comissão de Seleção não obsta a continuidade do</w:t>
      </w:r>
      <w:r w:rsidRPr="00E058CE">
        <w:rPr>
          <w:color w:val="0D0D0D"/>
          <w:spacing w:val="-6"/>
          <w:sz w:val="24"/>
        </w:rPr>
        <w:t xml:space="preserve"> </w:t>
      </w:r>
      <w:r w:rsidRPr="00E058CE">
        <w:rPr>
          <w:color w:val="0D0D0D"/>
          <w:sz w:val="24"/>
        </w:rPr>
        <w:t>processo</w:t>
      </w:r>
      <w:r w:rsidRPr="00E058CE">
        <w:rPr>
          <w:color w:val="0D0D0D"/>
          <w:spacing w:val="-6"/>
          <w:sz w:val="24"/>
        </w:rPr>
        <w:t xml:space="preserve"> </w:t>
      </w:r>
      <w:r w:rsidRPr="00E058CE">
        <w:rPr>
          <w:color w:val="0D0D0D"/>
          <w:sz w:val="24"/>
        </w:rPr>
        <w:t>de</w:t>
      </w:r>
      <w:r w:rsidRPr="00E058CE">
        <w:rPr>
          <w:color w:val="0D0D0D"/>
          <w:spacing w:val="-5"/>
          <w:sz w:val="24"/>
        </w:rPr>
        <w:t xml:space="preserve"> </w:t>
      </w:r>
      <w:r w:rsidRPr="00E058CE">
        <w:rPr>
          <w:color w:val="0D0D0D"/>
          <w:sz w:val="24"/>
        </w:rPr>
        <w:t>seleção.</w:t>
      </w:r>
      <w:r w:rsidRPr="00E058CE">
        <w:rPr>
          <w:color w:val="0D0D0D"/>
          <w:spacing w:val="-3"/>
          <w:sz w:val="24"/>
        </w:rPr>
        <w:t xml:space="preserve"> </w:t>
      </w:r>
      <w:r w:rsidRPr="00E058CE">
        <w:rPr>
          <w:color w:val="0D0D0D"/>
          <w:sz w:val="24"/>
        </w:rPr>
        <w:t>Configurado</w:t>
      </w:r>
      <w:r w:rsidRPr="00E058CE">
        <w:rPr>
          <w:color w:val="0D0D0D"/>
          <w:spacing w:val="-6"/>
          <w:sz w:val="24"/>
        </w:rPr>
        <w:t xml:space="preserve"> </w:t>
      </w:r>
      <w:r w:rsidRPr="00E058CE">
        <w:rPr>
          <w:color w:val="0D0D0D"/>
          <w:sz w:val="24"/>
        </w:rPr>
        <w:t>o</w:t>
      </w:r>
      <w:r w:rsidRPr="00E058CE">
        <w:rPr>
          <w:color w:val="0D0D0D"/>
          <w:spacing w:val="-6"/>
          <w:sz w:val="24"/>
        </w:rPr>
        <w:t xml:space="preserve"> </w:t>
      </w:r>
      <w:r w:rsidRPr="00E058CE">
        <w:rPr>
          <w:color w:val="0D0D0D"/>
          <w:sz w:val="24"/>
        </w:rPr>
        <w:t>impedimento,</w:t>
      </w:r>
      <w:r w:rsidRPr="00E058CE">
        <w:rPr>
          <w:color w:val="0D0D0D"/>
          <w:spacing w:val="-6"/>
          <w:sz w:val="24"/>
        </w:rPr>
        <w:t xml:space="preserve"> </w:t>
      </w:r>
      <w:r w:rsidRPr="00E058CE">
        <w:rPr>
          <w:color w:val="0D0D0D"/>
          <w:sz w:val="24"/>
        </w:rPr>
        <w:t>o</w:t>
      </w:r>
      <w:r w:rsidRPr="00E058CE">
        <w:rPr>
          <w:color w:val="0D0D0D"/>
          <w:spacing w:val="-5"/>
          <w:sz w:val="24"/>
        </w:rPr>
        <w:t xml:space="preserve"> </w:t>
      </w:r>
      <w:r w:rsidRPr="00E058CE">
        <w:rPr>
          <w:color w:val="0D0D0D"/>
          <w:sz w:val="24"/>
        </w:rPr>
        <w:t>membro</w:t>
      </w:r>
      <w:r w:rsidRPr="00E058CE">
        <w:rPr>
          <w:color w:val="0D0D0D"/>
          <w:spacing w:val="-6"/>
          <w:sz w:val="24"/>
        </w:rPr>
        <w:t xml:space="preserve"> </w:t>
      </w:r>
      <w:r w:rsidRPr="00E058CE">
        <w:rPr>
          <w:color w:val="0D0D0D"/>
          <w:sz w:val="24"/>
        </w:rPr>
        <w:t>impedido</w:t>
      </w:r>
      <w:r w:rsidRPr="00E058CE">
        <w:rPr>
          <w:color w:val="0D0D0D"/>
          <w:spacing w:val="-1"/>
          <w:sz w:val="24"/>
        </w:rPr>
        <w:t xml:space="preserve"> </w:t>
      </w:r>
      <w:r w:rsidRPr="00E058CE">
        <w:rPr>
          <w:color w:val="0D0D0D"/>
          <w:sz w:val="24"/>
        </w:rPr>
        <w:t>deverá</w:t>
      </w:r>
      <w:r w:rsidRPr="00E058CE">
        <w:rPr>
          <w:color w:val="0D0D0D"/>
          <w:spacing w:val="-6"/>
          <w:sz w:val="24"/>
        </w:rPr>
        <w:t xml:space="preserve"> </w:t>
      </w:r>
      <w:r w:rsidRPr="00E058CE">
        <w:rPr>
          <w:color w:val="0D0D0D"/>
          <w:sz w:val="24"/>
        </w:rPr>
        <w:t>ser</w:t>
      </w:r>
      <w:r w:rsidRPr="00E058CE">
        <w:rPr>
          <w:color w:val="0D0D0D"/>
          <w:spacing w:val="-6"/>
          <w:sz w:val="24"/>
        </w:rPr>
        <w:t xml:space="preserve"> </w:t>
      </w:r>
      <w:r w:rsidRPr="00E058CE">
        <w:rPr>
          <w:color w:val="0D0D0D"/>
          <w:sz w:val="24"/>
        </w:rPr>
        <w:t xml:space="preserve">imediatamente substituído por membro que possua qualificação equivalente à do substituído, sem necessidade de divulgação de novo Edital (art. 27, §§ 1º a 3º, da </w:t>
      </w:r>
      <w:r w:rsidRPr="00E058CE">
        <w:rPr>
          <w:color w:val="0D0D0D"/>
          <w:spacing w:val="-3"/>
          <w:sz w:val="24"/>
        </w:rPr>
        <w:t xml:space="preserve">Lei </w:t>
      </w:r>
      <w:r w:rsidRPr="00E058CE">
        <w:rPr>
          <w:color w:val="0D0D0D"/>
          <w:sz w:val="24"/>
        </w:rPr>
        <w:t>nº 13.019, de 2014, e art. 14, §§ 1º e 2º, do Decreto nº</w:t>
      </w:r>
      <w:r w:rsidRPr="00E058CE">
        <w:rPr>
          <w:color w:val="0D0D0D"/>
          <w:spacing w:val="-1"/>
          <w:sz w:val="24"/>
        </w:rPr>
        <w:t xml:space="preserve"> </w:t>
      </w:r>
      <w:r w:rsidRPr="00E058CE">
        <w:rPr>
          <w:color w:val="0D0D0D"/>
          <w:sz w:val="24"/>
        </w:rPr>
        <w:t>8.726/2016).</w:t>
      </w:r>
    </w:p>
    <w:p w14:paraId="0F2DFDF7" w14:textId="77777777" w:rsidR="00F07024" w:rsidRPr="00E058CE" w:rsidRDefault="00F07024" w:rsidP="00F07024">
      <w:pPr>
        <w:pStyle w:val="PargrafodaLista"/>
        <w:rPr>
          <w:color w:val="0D0D0D"/>
          <w:sz w:val="24"/>
        </w:rPr>
      </w:pPr>
    </w:p>
    <w:p w14:paraId="20D0792B" w14:textId="6C176B00" w:rsidR="001E2A46" w:rsidRPr="00E058CE" w:rsidRDefault="00FE191F" w:rsidP="00F07024">
      <w:pPr>
        <w:pStyle w:val="PargrafodaLista"/>
        <w:numPr>
          <w:ilvl w:val="1"/>
          <w:numId w:val="37"/>
        </w:numPr>
        <w:tabs>
          <w:tab w:val="left" w:pos="426"/>
        </w:tabs>
        <w:spacing w:line="360" w:lineRule="auto"/>
        <w:ind w:left="0" w:right="3" w:hanging="7"/>
        <w:rPr>
          <w:color w:val="0D0D0D"/>
          <w:sz w:val="24"/>
        </w:rPr>
      </w:pPr>
      <w:r w:rsidRPr="00E058CE">
        <w:rPr>
          <w:color w:val="0D0D0D"/>
          <w:sz w:val="24"/>
        </w:rPr>
        <w:t xml:space="preserve">A </w:t>
      </w:r>
      <w:r w:rsidR="001E2A46" w:rsidRPr="00E058CE">
        <w:rPr>
          <w:color w:val="0D0D0D"/>
          <w:sz w:val="24"/>
        </w:rPr>
        <w:t>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w:t>
      </w:r>
      <w:r w:rsidR="001E2A46" w:rsidRPr="00E058CE">
        <w:rPr>
          <w:color w:val="0D0D0D"/>
          <w:spacing w:val="-4"/>
          <w:sz w:val="24"/>
        </w:rPr>
        <w:t xml:space="preserve"> </w:t>
      </w:r>
      <w:r w:rsidR="001E2A46" w:rsidRPr="00E058CE">
        <w:rPr>
          <w:color w:val="0D0D0D"/>
          <w:sz w:val="24"/>
        </w:rPr>
        <w:t>transparência.</w:t>
      </w:r>
    </w:p>
    <w:p w14:paraId="78C5391D" w14:textId="77777777" w:rsidR="001E2A46" w:rsidRPr="00E058CE" w:rsidRDefault="001E2A46" w:rsidP="00CA6B70">
      <w:pPr>
        <w:spacing w:line="360" w:lineRule="auto"/>
        <w:ind w:left="1276" w:right="3"/>
        <w:rPr>
          <w:sz w:val="24"/>
          <w:szCs w:val="24"/>
        </w:rPr>
      </w:pPr>
    </w:p>
    <w:p w14:paraId="412D0D37" w14:textId="73ADECD1" w:rsidR="001E2A46" w:rsidRPr="00E058CE" w:rsidRDefault="001E2A46" w:rsidP="00F07024">
      <w:pPr>
        <w:pStyle w:val="PargrafodaLista"/>
        <w:numPr>
          <w:ilvl w:val="0"/>
          <w:numId w:val="37"/>
        </w:numPr>
        <w:tabs>
          <w:tab w:val="left" w:pos="426"/>
        </w:tabs>
        <w:spacing w:line="360" w:lineRule="auto"/>
        <w:ind w:left="0" w:right="3" w:firstLine="0"/>
        <w:outlineLvl w:val="1"/>
        <w:rPr>
          <w:b/>
          <w:bCs/>
          <w:sz w:val="24"/>
          <w:szCs w:val="24"/>
        </w:rPr>
      </w:pPr>
      <w:r w:rsidRPr="00E058CE">
        <w:rPr>
          <w:b/>
          <w:bCs/>
          <w:color w:val="0D0D0D"/>
          <w:sz w:val="24"/>
          <w:szCs w:val="24"/>
        </w:rPr>
        <w:t>DA FASE DE SELEÇÃO</w:t>
      </w:r>
    </w:p>
    <w:p w14:paraId="326EFA09" w14:textId="20364DEF" w:rsidR="001E2A46" w:rsidRPr="00E058CE" w:rsidRDefault="001E2A46" w:rsidP="00F07024">
      <w:pPr>
        <w:pStyle w:val="PargrafodaLista"/>
        <w:numPr>
          <w:ilvl w:val="1"/>
          <w:numId w:val="37"/>
        </w:numPr>
        <w:tabs>
          <w:tab w:val="left" w:pos="426"/>
        </w:tabs>
        <w:spacing w:line="360" w:lineRule="auto"/>
        <w:ind w:left="0" w:right="3" w:hanging="7"/>
        <w:rPr>
          <w:color w:val="0D0D0D"/>
          <w:sz w:val="24"/>
        </w:rPr>
      </w:pPr>
      <w:r w:rsidRPr="00E058CE">
        <w:rPr>
          <w:color w:val="0D0D0D"/>
          <w:sz w:val="24"/>
        </w:rPr>
        <w:t>A fase de seleção observará as seguintes</w:t>
      </w:r>
      <w:r w:rsidRPr="00E058CE">
        <w:rPr>
          <w:color w:val="0D0D0D"/>
          <w:spacing w:val="-5"/>
          <w:sz w:val="24"/>
        </w:rPr>
        <w:t xml:space="preserve"> </w:t>
      </w:r>
      <w:r w:rsidRPr="00E058CE">
        <w:rPr>
          <w:color w:val="0D0D0D"/>
          <w:sz w:val="24"/>
        </w:rPr>
        <w:t>etapas:</w:t>
      </w:r>
    </w:p>
    <w:p w14:paraId="667AF705" w14:textId="77777777" w:rsidR="007240FA" w:rsidRPr="00E058CE" w:rsidRDefault="007240FA" w:rsidP="00CA6B70">
      <w:pPr>
        <w:tabs>
          <w:tab w:val="left" w:pos="1421"/>
        </w:tabs>
        <w:spacing w:line="360" w:lineRule="auto"/>
        <w:ind w:left="1276" w:right="3"/>
        <w:jc w:val="both"/>
        <w:rPr>
          <w:color w:val="0D0D0D"/>
          <w:sz w:val="24"/>
        </w:rPr>
      </w:pPr>
    </w:p>
    <w:p w14:paraId="16636D29" w14:textId="09662C00" w:rsidR="001E2A46" w:rsidRPr="00E058CE" w:rsidRDefault="007240FA" w:rsidP="003A417E">
      <w:pPr>
        <w:spacing w:line="360" w:lineRule="auto"/>
        <w:ind w:right="3"/>
        <w:jc w:val="center"/>
        <w:rPr>
          <w:b/>
          <w:sz w:val="24"/>
          <w:szCs w:val="24"/>
        </w:rPr>
      </w:pPr>
      <w:r w:rsidRPr="00E058CE">
        <w:rPr>
          <w:b/>
          <w:sz w:val="24"/>
          <w:szCs w:val="24"/>
        </w:rPr>
        <w:t xml:space="preserve">TABELA </w:t>
      </w:r>
      <w:r w:rsidR="00C316DA" w:rsidRPr="00E058CE">
        <w:rPr>
          <w:b/>
          <w:sz w:val="24"/>
          <w:szCs w:val="24"/>
        </w:rPr>
        <w:t>2</w:t>
      </w:r>
      <w:r w:rsidRPr="00E058CE">
        <w:rPr>
          <w:b/>
          <w:sz w:val="24"/>
          <w:szCs w:val="24"/>
        </w:rPr>
        <w:t>:</w:t>
      </w:r>
    </w:p>
    <w:tbl>
      <w:tblPr>
        <w:tblStyle w:val="TableNormal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111"/>
        <w:gridCol w:w="4087"/>
        <w:gridCol w:w="24"/>
      </w:tblGrid>
      <w:tr w:rsidR="001E2A46" w:rsidRPr="00E058CE" w14:paraId="7EEF1D83" w14:textId="77777777" w:rsidTr="003C1D7C">
        <w:trPr>
          <w:gridAfter w:val="1"/>
          <w:wAfter w:w="24" w:type="dxa"/>
          <w:trHeight w:val="406"/>
        </w:trPr>
        <w:tc>
          <w:tcPr>
            <w:tcW w:w="1134" w:type="dxa"/>
            <w:vAlign w:val="center"/>
          </w:tcPr>
          <w:p w14:paraId="7F5F7869" w14:textId="77777777" w:rsidR="001E2A46" w:rsidRPr="00E058CE" w:rsidRDefault="001E2A46" w:rsidP="00CA6B70">
            <w:pPr>
              <w:tabs>
                <w:tab w:val="left" w:pos="1439"/>
              </w:tabs>
              <w:spacing w:line="360" w:lineRule="auto"/>
              <w:ind w:left="22" w:right="3"/>
              <w:jc w:val="center"/>
              <w:rPr>
                <w:b/>
                <w:sz w:val="24"/>
              </w:rPr>
            </w:pPr>
            <w:r w:rsidRPr="00E058CE">
              <w:rPr>
                <w:b/>
                <w:color w:val="0D0D0D"/>
                <w:sz w:val="24"/>
              </w:rPr>
              <w:t>ET</w:t>
            </w:r>
            <w:r w:rsidR="007C0BAB" w:rsidRPr="00E058CE">
              <w:rPr>
                <w:b/>
                <w:color w:val="0D0D0D"/>
                <w:sz w:val="24"/>
              </w:rPr>
              <w:t>APA</w:t>
            </w:r>
          </w:p>
        </w:tc>
        <w:tc>
          <w:tcPr>
            <w:tcW w:w="4111" w:type="dxa"/>
            <w:vAlign w:val="center"/>
          </w:tcPr>
          <w:p w14:paraId="0C9B4F08" w14:textId="77777777" w:rsidR="001E2A46" w:rsidRPr="00E058CE" w:rsidRDefault="001E2A46" w:rsidP="00CA6B70">
            <w:pPr>
              <w:spacing w:line="360" w:lineRule="auto"/>
              <w:ind w:left="283" w:right="3"/>
              <w:jc w:val="center"/>
              <w:rPr>
                <w:b/>
                <w:sz w:val="24"/>
              </w:rPr>
            </w:pPr>
            <w:r w:rsidRPr="00E058CE">
              <w:rPr>
                <w:b/>
                <w:color w:val="0D0D0D"/>
                <w:sz w:val="24"/>
              </w:rPr>
              <w:t>DESCRIÇÃO DA ETAPA</w:t>
            </w:r>
          </w:p>
        </w:tc>
        <w:tc>
          <w:tcPr>
            <w:tcW w:w="4087" w:type="dxa"/>
            <w:vAlign w:val="center"/>
          </w:tcPr>
          <w:p w14:paraId="3D339530" w14:textId="77777777" w:rsidR="001E2A46" w:rsidRPr="00E058CE" w:rsidRDefault="001E2A46" w:rsidP="00CA6B70">
            <w:pPr>
              <w:spacing w:line="360" w:lineRule="auto"/>
              <w:ind w:left="142" w:right="3"/>
              <w:jc w:val="center"/>
              <w:rPr>
                <w:b/>
                <w:sz w:val="24"/>
              </w:rPr>
            </w:pPr>
            <w:r w:rsidRPr="00E058CE">
              <w:rPr>
                <w:b/>
                <w:color w:val="0D0D0D"/>
                <w:sz w:val="24"/>
              </w:rPr>
              <w:t>Datas</w:t>
            </w:r>
          </w:p>
        </w:tc>
      </w:tr>
      <w:tr w:rsidR="007C0BAB" w:rsidRPr="00E058CE" w14:paraId="2548B3DD" w14:textId="77777777" w:rsidTr="003C1D7C">
        <w:trPr>
          <w:gridAfter w:val="1"/>
          <w:wAfter w:w="24" w:type="dxa"/>
          <w:trHeight w:val="695"/>
        </w:trPr>
        <w:tc>
          <w:tcPr>
            <w:tcW w:w="1134" w:type="dxa"/>
            <w:vAlign w:val="center"/>
          </w:tcPr>
          <w:p w14:paraId="364C2AF1" w14:textId="77777777" w:rsidR="007C0BAB" w:rsidRPr="00E058CE" w:rsidRDefault="007C0BAB" w:rsidP="00CA6B70">
            <w:pPr>
              <w:tabs>
                <w:tab w:val="left" w:pos="642"/>
              </w:tabs>
              <w:spacing w:line="360" w:lineRule="auto"/>
              <w:ind w:right="3"/>
              <w:jc w:val="center"/>
              <w:rPr>
                <w:b/>
                <w:sz w:val="24"/>
              </w:rPr>
            </w:pPr>
            <w:r w:rsidRPr="00E058CE">
              <w:rPr>
                <w:b/>
                <w:color w:val="0D0D0D"/>
                <w:sz w:val="24"/>
              </w:rPr>
              <w:t>1</w:t>
            </w:r>
          </w:p>
        </w:tc>
        <w:tc>
          <w:tcPr>
            <w:tcW w:w="4111" w:type="dxa"/>
            <w:vAlign w:val="center"/>
          </w:tcPr>
          <w:p w14:paraId="23183F3C" w14:textId="77777777" w:rsidR="007C0BAB" w:rsidRPr="00E058CE" w:rsidRDefault="007C0BAB" w:rsidP="00CA6B70">
            <w:pPr>
              <w:pStyle w:val="TableParagraph"/>
              <w:ind w:left="105" w:right="3"/>
              <w:rPr>
                <w:sz w:val="24"/>
              </w:rPr>
            </w:pPr>
            <w:r w:rsidRPr="00E058CE">
              <w:rPr>
                <w:color w:val="0D0D0D"/>
                <w:sz w:val="24"/>
              </w:rPr>
              <w:t>Publicação do Edital de Chamamento Público</w:t>
            </w:r>
          </w:p>
        </w:tc>
        <w:tc>
          <w:tcPr>
            <w:tcW w:w="4087" w:type="dxa"/>
            <w:vAlign w:val="center"/>
          </w:tcPr>
          <w:p w14:paraId="743EB8E9" w14:textId="64F01338" w:rsidR="007C0BAB" w:rsidRPr="00E058CE" w:rsidRDefault="005424FD" w:rsidP="00CA6B70">
            <w:pPr>
              <w:pStyle w:val="TableParagraph"/>
              <w:spacing w:before="107"/>
              <w:ind w:left="107" w:right="3"/>
              <w:rPr>
                <w:sz w:val="24"/>
              </w:rPr>
            </w:pPr>
            <w:r>
              <w:rPr>
                <w:sz w:val="24"/>
              </w:rPr>
              <w:t>17/10/2018</w:t>
            </w:r>
          </w:p>
        </w:tc>
      </w:tr>
      <w:tr w:rsidR="007C0BAB" w:rsidRPr="00E058CE" w14:paraId="4C6A7F01" w14:textId="77777777" w:rsidTr="003C1D7C">
        <w:trPr>
          <w:gridAfter w:val="1"/>
          <w:wAfter w:w="24" w:type="dxa"/>
          <w:trHeight w:val="779"/>
        </w:trPr>
        <w:tc>
          <w:tcPr>
            <w:tcW w:w="1134" w:type="dxa"/>
            <w:vAlign w:val="center"/>
          </w:tcPr>
          <w:p w14:paraId="7128EA71" w14:textId="77777777" w:rsidR="007C0BAB" w:rsidRPr="00E058CE" w:rsidRDefault="007C0BAB" w:rsidP="00CA6B70">
            <w:pPr>
              <w:spacing w:line="360" w:lineRule="auto"/>
              <w:ind w:right="3"/>
              <w:jc w:val="center"/>
              <w:rPr>
                <w:b/>
                <w:sz w:val="24"/>
              </w:rPr>
            </w:pPr>
            <w:r w:rsidRPr="00E058CE">
              <w:rPr>
                <w:b/>
                <w:color w:val="0D0D0D"/>
                <w:sz w:val="24"/>
              </w:rPr>
              <w:t>2</w:t>
            </w:r>
          </w:p>
        </w:tc>
        <w:tc>
          <w:tcPr>
            <w:tcW w:w="4111" w:type="dxa"/>
            <w:vAlign w:val="center"/>
          </w:tcPr>
          <w:p w14:paraId="49B6E3FE" w14:textId="77777777" w:rsidR="007C0BAB" w:rsidRPr="00E058CE" w:rsidRDefault="007C0BAB" w:rsidP="00CA6B70">
            <w:pPr>
              <w:pStyle w:val="TableParagraph"/>
              <w:ind w:left="105" w:right="3"/>
              <w:rPr>
                <w:sz w:val="24"/>
              </w:rPr>
            </w:pPr>
            <w:r w:rsidRPr="00E058CE">
              <w:rPr>
                <w:color w:val="0D0D0D"/>
                <w:sz w:val="24"/>
              </w:rPr>
              <w:t>Envio das propostas pelas OSCs</w:t>
            </w:r>
          </w:p>
        </w:tc>
        <w:tc>
          <w:tcPr>
            <w:tcW w:w="4087" w:type="dxa"/>
            <w:vAlign w:val="center"/>
          </w:tcPr>
          <w:p w14:paraId="08555354" w14:textId="7A05C219" w:rsidR="007C0BAB" w:rsidRPr="00E058CE" w:rsidRDefault="005424FD" w:rsidP="005424FD">
            <w:pPr>
              <w:pStyle w:val="TableParagraph"/>
              <w:spacing w:before="166" w:line="237" w:lineRule="auto"/>
              <w:ind w:left="107" w:right="3"/>
              <w:rPr>
                <w:sz w:val="24"/>
              </w:rPr>
            </w:pPr>
            <w:r>
              <w:rPr>
                <w:sz w:val="24"/>
              </w:rPr>
              <w:t>17/10/2018 a 16/11/2018</w:t>
            </w:r>
          </w:p>
        </w:tc>
      </w:tr>
      <w:tr w:rsidR="007C0BAB" w:rsidRPr="00E058CE" w14:paraId="1CEE1212" w14:textId="77777777" w:rsidTr="003C1D7C">
        <w:trPr>
          <w:gridAfter w:val="1"/>
          <w:wAfter w:w="24" w:type="dxa"/>
          <w:trHeight w:val="946"/>
        </w:trPr>
        <w:tc>
          <w:tcPr>
            <w:tcW w:w="1134" w:type="dxa"/>
            <w:vAlign w:val="center"/>
          </w:tcPr>
          <w:p w14:paraId="2C9719C3" w14:textId="77777777" w:rsidR="007C0BAB" w:rsidRPr="00E058CE" w:rsidRDefault="007C0BAB" w:rsidP="00CA6B70">
            <w:pPr>
              <w:spacing w:line="360" w:lineRule="auto"/>
              <w:ind w:right="3"/>
              <w:jc w:val="center"/>
              <w:rPr>
                <w:b/>
                <w:sz w:val="24"/>
              </w:rPr>
            </w:pPr>
            <w:r w:rsidRPr="00E058CE">
              <w:rPr>
                <w:b/>
                <w:color w:val="0D0D0D"/>
                <w:sz w:val="24"/>
              </w:rPr>
              <w:t>3</w:t>
            </w:r>
          </w:p>
        </w:tc>
        <w:tc>
          <w:tcPr>
            <w:tcW w:w="4111" w:type="dxa"/>
            <w:vAlign w:val="center"/>
          </w:tcPr>
          <w:p w14:paraId="3BC423DC" w14:textId="77777777" w:rsidR="007C0BAB" w:rsidRPr="00E058CE" w:rsidRDefault="007C0BAB" w:rsidP="00CA6B70">
            <w:pPr>
              <w:pStyle w:val="TableParagraph"/>
              <w:spacing w:before="166" w:line="237" w:lineRule="auto"/>
              <w:ind w:left="105" w:right="3"/>
              <w:rPr>
                <w:sz w:val="24"/>
              </w:rPr>
            </w:pPr>
            <w:r w:rsidRPr="00E058CE">
              <w:rPr>
                <w:color w:val="0D0D0D"/>
                <w:sz w:val="24"/>
              </w:rPr>
              <w:t>Etapa competitiva de avaliação das propostas pela Comissão de Seleção</w:t>
            </w:r>
          </w:p>
        </w:tc>
        <w:tc>
          <w:tcPr>
            <w:tcW w:w="4087" w:type="dxa"/>
            <w:vAlign w:val="center"/>
          </w:tcPr>
          <w:p w14:paraId="6EA0767A" w14:textId="26E67333" w:rsidR="007C0BAB" w:rsidRPr="00E058CE" w:rsidRDefault="005424FD" w:rsidP="00CA6B70">
            <w:pPr>
              <w:pStyle w:val="TableParagraph"/>
              <w:ind w:left="107" w:right="3"/>
              <w:rPr>
                <w:sz w:val="24"/>
              </w:rPr>
            </w:pPr>
            <w:r>
              <w:rPr>
                <w:sz w:val="24"/>
              </w:rPr>
              <w:t>19/11/2018 a 20/11/2018</w:t>
            </w:r>
          </w:p>
        </w:tc>
      </w:tr>
      <w:tr w:rsidR="007C0BAB" w:rsidRPr="00E058CE" w14:paraId="73F5301E" w14:textId="77777777" w:rsidTr="003C1D7C">
        <w:trPr>
          <w:trHeight w:val="913"/>
        </w:trPr>
        <w:tc>
          <w:tcPr>
            <w:tcW w:w="1134" w:type="dxa"/>
            <w:vAlign w:val="center"/>
          </w:tcPr>
          <w:p w14:paraId="222A8DAD" w14:textId="77777777" w:rsidR="007C0BAB" w:rsidRPr="00E058CE" w:rsidRDefault="007C0BAB" w:rsidP="00CA6B70">
            <w:pPr>
              <w:spacing w:line="360" w:lineRule="auto"/>
              <w:ind w:right="3"/>
              <w:jc w:val="center"/>
              <w:rPr>
                <w:b/>
                <w:sz w:val="24"/>
              </w:rPr>
            </w:pPr>
            <w:r w:rsidRPr="00E058CE">
              <w:rPr>
                <w:b/>
                <w:color w:val="0D0D0D"/>
                <w:sz w:val="24"/>
              </w:rPr>
              <w:t>4</w:t>
            </w:r>
          </w:p>
        </w:tc>
        <w:tc>
          <w:tcPr>
            <w:tcW w:w="4111" w:type="dxa"/>
            <w:vAlign w:val="center"/>
          </w:tcPr>
          <w:p w14:paraId="5589F8CB" w14:textId="77777777" w:rsidR="007C0BAB" w:rsidRPr="00E058CE" w:rsidRDefault="007C0BAB" w:rsidP="00CA6B70">
            <w:pPr>
              <w:pStyle w:val="TableParagraph"/>
              <w:spacing w:before="165"/>
              <w:ind w:left="105" w:right="3"/>
              <w:rPr>
                <w:sz w:val="24"/>
              </w:rPr>
            </w:pPr>
            <w:r w:rsidRPr="00E058CE">
              <w:rPr>
                <w:color w:val="0D0D0D"/>
                <w:sz w:val="24"/>
              </w:rPr>
              <w:t>Divulgação do resultado preliminar</w:t>
            </w:r>
          </w:p>
        </w:tc>
        <w:tc>
          <w:tcPr>
            <w:tcW w:w="4111" w:type="dxa"/>
            <w:gridSpan w:val="2"/>
            <w:vAlign w:val="center"/>
          </w:tcPr>
          <w:p w14:paraId="291A6082" w14:textId="71B436E5" w:rsidR="007C0BAB" w:rsidRPr="00E058CE" w:rsidRDefault="005424FD" w:rsidP="00CA6B70">
            <w:pPr>
              <w:pStyle w:val="TableParagraph"/>
              <w:spacing w:before="165"/>
              <w:ind w:left="107" w:right="3"/>
              <w:rPr>
                <w:sz w:val="24"/>
              </w:rPr>
            </w:pPr>
            <w:r>
              <w:rPr>
                <w:sz w:val="24"/>
              </w:rPr>
              <w:t>21/11/2018</w:t>
            </w:r>
          </w:p>
        </w:tc>
      </w:tr>
      <w:tr w:rsidR="007C0BAB" w:rsidRPr="00E058CE" w14:paraId="0106F23A" w14:textId="77777777" w:rsidTr="003C1D7C">
        <w:trPr>
          <w:trHeight w:val="1122"/>
        </w:trPr>
        <w:tc>
          <w:tcPr>
            <w:tcW w:w="1134" w:type="dxa"/>
            <w:vAlign w:val="center"/>
          </w:tcPr>
          <w:p w14:paraId="2043E763" w14:textId="77777777" w:rsidR="007C0BAB" w:rsidRPr="00E058CE" w:rsidRDefault="007C0BAB" w:rsidP="00CA6B70">
            <w:pPr>
              <w:spacing w:line="360" w:lineRule="auto"/>
              <w:ind w:right="3"/>
              <w:jc w:val="center"/>
              <w:rPr>
                <w:b/>
                <w:sz w:val="24"/>
              </w:rPr>
            </w:pPr>
            <w:r w:rsidRPr="00E058CE">
              <w:rPr>
                <w:b/>
                <w:color w:val="0D0D0D"/>
                <w:sz w:val="24"/>
              </w:rPr>
              <w:lastRenderedPageBreak/>
              <w:t>5</w:t>
            </w:r>
          </w:p>
        </w:tc>
        <w:tc>
          <w:tcPr>
            <w:tcW w:w="4111" w:type="dxa"/>
            <w:vAlign w:val="center"/>
          </w:tcPr>
          <w:p w14:paraId="68107770" w14:textId="77777777" w:rsidR="007C0BAB" w:rsidRPr="00E058CE" w:rsidRDefault="007C0BAB" w:rsidP="00CA6B70">
            <w:pPr>
              <w:pStyle w:val="TableParagraph"/>
              <w:ind w:left="105" w:right="3"/>
              <w:rPr>
                <w:sz w:val="24"/>
              </w:rPr>
            </w:pPr>
            <w:r w:rsidRPr="00E058CE">
              <w:rPr>
                <w:color w:val="0D0D0D"/>
                <w:sz w:val="24"/>
              </w:rPr>
              <w:t>Interposição de recursos contra o resultado preliminar</w:t>
            </w:r>
          </w:p>
        </w:tc>
        <w:tc>
          <w:tcPr>
            <w:tcW w:w="4111" w:type="dxa"/>
            <w:gridSpan w:val="2"/>
            <w:vAlign w:val="center"/>
          </w:tcPr>
          <w:p w14:paraId="5AC2DF8C" w14:textId="1B1F64ED" w:rsidR="007C0BAB" w:rsidRPr="00E058CE" w:rsidRDefault="005424FD" w:rsidP="00CA6B70">
            <w:pPr>
              <w:pStyle w:val="TableParagraph"/>
              <w:ind w:left="107" w:right="3"/>
              <w:rPr>
                <w:sz w:val="24"/>
              </w:rPr>
            </w:pPr>
            <w:r>
              <w:rPr>
                <w:sz w:val="24"/>
              </w:rPr>
              <w:t>22/11/2018 a 26/11/2018</w:t>
            </w:r>
          </w:p>
        </w:tc>
      </w:tr>
      <w:tr w:rsidR="007C0BAB" w:rsidRPr="00E058CE" w14:paraId="5A63A247" w14:textId="77777777" w:rsidTr="003C1D7C">
        <w:trPr>
          <w:trHeight w:val="703"/>
        </w:trPr>
        <w:tc>
          <w:tcPr>
            <w:tcW w:w="1134" w:type="dxa"/>
            <w:vAlign w:val="center"/>
          </w:tcPr>
          <w:p w14:paraId="1EF1A48F" w14:textId="1B653555" w:rsidR="007C0BAB" w:rsidRPr="00E058CE" w:rsidRDefault="00B81691" w:rsidP="00CA6B70">
            <w:pPr>
              <w:spacing w:line="360" w:lineRule="auto"/>
              <w:ind w:right="3"/>
              <w:jc w:val="center"/>
              <w:rPr>
                <w:b/>
                <w:sz w:val="24"/>
              </w:rPr>
            </w:pPr>
            <w:r w:rsidRPr="00E058CE">
              <w:rPr>
                <w:b/>
                <w:sz w:val="24"/>
              </w:rPr>
              <w:t>6</w:t>
            </w:r>
          </w:p>
        </w:tc>
        <w:tc>
          <w:tcPr>
            <w:tcW w:w="4111" w:type="dxa"/>
            <w:vAlign w:val="center"/>
          </w:tcPr>
          <w:p w14:paraId="3742CA1B" w14:textId="77777777" w:rsidR="007C0BAB" w:rsidRPr="00E058CE" w:rsidRDefault="007C0BAB" w:rsidP="00CA6B70">
            <w:pPr>
              <w:pStyle w:val="TableParagraph"/>
              <w:ind w:left="105" w:right="3"/>
              <w:rPr>
                <w:sz w:val="24"/>
              </w:rPr>
            </w:pPr>
            <w:r w:rsidRPr="00E058CE">
              <w:rPr>
                <w:color w:val="0D0D0D"/>
                <w:sz w:val="24"/>
              </w:rPr>
              <w:t>Análise dos re</w:t>
            </w:r>
            <w:r w:rsidR="00617F71" w:rsidRPr="00E058CE">
              <w:rPr>
                <w:color w:val="0D0D0D"/>
                <w:sz w:val="24"/>
              </w:rPr>
              <w:t>cursos pela Comissão de Seleção</w:t>
            </w:r>
          </w:p>
        </w:tc>
        <w:tc>
          <w:tcPr>
            <w:tcW w:w="4111" w:type="dxa"/>
            <w:gridSpan w:val="2"/>
            <w:vAlign w:val="center"/>
          </w:tcPr>
          <w:p w14:paraId="18504494" w14:textId="3C18CC3C" w:rsidR="007C0BAB" w:rsidRPr="00E058CE" w:rsidRDefault="005424FD" w:rsidP="00B81691">
            <w:pPr>
              <w:pStyle w:val="TableParagraph"/>
              <w:ind w:left="107" w:right="3"/>
              <w:rPr>
                <w:sz w:val="24"/>
              </w:rPr>
            </w:pPr>
            <w:r>
              <w:rPr>
                <w:sz w:val="24"/>
              </w:rPr>
              <w:t>27/11/2018</w:t>
            </w:r>
          </w:p>
        </w:tc>
      </w:tr>
      <w:tr w:rsidR="007C0BAB" w:rsidRPr="00E058CE" w14:paraId="14BF7A86" w14:textId="77777777" w:rsidTr="00D91164">
        <w:trPr>
          <w:trHeight w:val="1146"/>
        </w:trPr>
        <w:tc>
          <w:tcPr>
            <w:tcW w:w="1134" w:type="dxa"/>
            <w:vAlign w:val="center"/>
          </w:tcPr>
          <w:p w14:paraId="3B5566B1" w14:textId="7F284662" w:rsidR="007C0BAB" w:rsidRPr="00E058CE" w:rsidRDefault="00B81691" w:rsidP="00CA6B70">
            <w:pPr>
              <w:spacing w:line="360" w:lineRule="auto"/>
              <w:ind w:right="3"/>
              <w:jc w:val="center"/>
              <w:rPr>
                <w:b/>
                <w:sz w:val="24"/>
              </w:rPr>
            </w:pPr>
            <w:r w:rsidRPr="00E058CE">
              <w:rPr>
                <w:b/>
                <w:sz w:val="24"/>
              </w:rPr>
              <w:t>7</w:t>
            </w:r>
          </w:p>
        </w:tc>
        <w:tc>
          <w:tcPr>
            <w:tcW w:w="4111" w:type="dxa"/>
            <w:vAlign w:val="center"/>
          </w:tcPr>
          <w:p w14:paraId="56517987" w14:textId="77777777" w:rsidR="007C0BAB" w:rsidRPr="00E058CE" w:rsidRDefault="007C0BAB" w:rsidP="00CA6B70">
            <w:pPr>
              <w:pStyle w:val="TableParagraph"/>
              <w:spacing w:before="227"/>
              <w:ind w:left="105" w:right="3"/>
              <w:rPr>
                <w:sz w:val="24"/>
              </w:rPr>
            </w:pPr>
            <w:r w:rsidRPr="00E058CE">
              <w:rPr>
                <w:color w:val="0D0D0D"/>
                <w:sz w:val="24"/>
              </w:rPr>
              <w:t>Homologação e publicação do resultado definitivo da fase de seleção, com divulgação das decisões recursais profer</w:t>
            </w:r>
            <w:r w:rsidR="00617F71" w:rsidRPr="00E058CE">
              <w:rPr>
                <w:color w:val="0D0D0D"/>
                <w:sz w:val="24"/>
              </w:rPr>
              <w:t>idas (se houver)</w:t>
            </w:r>
          </w:p>
        </w:tc>
        <w:tc>
          <w:tcPr>
            <w:tcW w:w="4111" w:type="dxa"/>
            <w:gridSpan w:val="2"/>
            <w:vAlign w:val="center"/>
          </w:tcPr>
          <w:p w14:paraId="0EB01919" w14:textId="256A98CD" w:rsidR="007C0BAB" w:rsidRPr="00E058CE" w:rsidRDefault="005424FD" w:rsidP="00D91164">
            <w:pPr>
              <w:pStyle w:val="TableParagraph"/>
              <w:spacing w:before="204"/>
              <w:ind w:left="107" w:right="3"/>
              <w:rPr>
                <w:sz w:val="24"/>
              </w:rPr>
            </w:pPr>
            <w:r>
              <w:rPr>
                <w:sz w:val="24"/>
              </w:rPr>
              <w:t xml:space="preserve">28/11/2018 </w:t>
            </w:r>
          </w:p>
        </w:tc>
      </w:tr>
    </w:tbl>
    <w:p w14:paraId="10CC2121" w14:textId="77777777" w:rsidR="001E2A46" w:rsidRPr="00E058CE" w:rsidRDefault="001E2A46" w:rsidP="00CA6B70">
      <w:pPr>
        <w:spacing w:line="360" w:lineRule="auto"/>
        <w:ind w:left="1134" w:right="3"/>
        <w:rPr>
          <w:b/>
          <w:sz w:val="27"/>
          <w:szCs w:val="24"/>
        </w:rPr>
      </w:pPr>
    </w:p>
    <w:p w14:paraId="021F962E" w14:textId="77777777" w:rsidR="001E2A46" w:rsidRPr="00E058CE" w:rsidRDefault="001E2A46" w:rsidP="003C1D7C">
      <w:pPr>
        <w:numPr>
          <w:ilvl w:val="1"/>
          <w:numId w:val="37"/>
        </w:numPr>
        <w:tabs>
          <w:tab w:val="left" w:pos="426"/>
        </w:tabs>
        <w:spacing w:line="360" w:lineRule="auto"/>
        <w:ind w:left="0" w:right="3" w:firstLine="0"/>
        <w:jc w:val="both"/>
        <w:rPr>
          <w:color w:val="0D0D0D"/>
          <w:sz w:val="24"/>
        </w:rPr>
      </w:pPr>
      <w:r w:rsidRPr="00E058CE">
        <w:rPr>
          <w:color w:val="0D0D0D"/>
          <w:sz w:val="24"/>
        </w:rPr>
        <w:t>Conforme</w:t>
      </w:r>
      <w:r w:rsidRPr="00E058CE">
        <w:rPr>
          <w:color w:val="0D0D0D"/>
          <w:spacing w:val="-8"/>
          <w:sz w:val="24"/>
        </w:rPr>
        <w:t xml:space="preserve"> </w:t>
      </w:r>
      <w:r w:rsidRPr="00E058CE">
        <w:rPr>
          <w:color w:val="0D0D0D"/>
          <w:sz w:val="24"/>
        </w:rPr>
        <w:t>exposto</w:t>
      </w:r>
      <w:r w:rsidRPr="00E058CE">
        <w:rPr>
          <w:color w:val="0D0D0D"/>
          <w:spacing w:val="-6"/>
          <w:sz w:val="24"/>
        </w:rPr>
        <w:t xml:space="preserve"> </w:t>
      </w:r>
      <w:r w:rsidRPr="00E058CE">
        <w:rPr>
          <w:color w:val="0D0D0D"/>
          <w:sz w:val="24"/>
        </w:rPr>
        <w:t>adiante,</w:t>
      </w:r>
      <w:r w:rsidRPr="00E058CE">
        <w:rPr>
          <w:color w:val="0D0D0D"/>
          <w:spacing w:val="-6"/>
          <w:sz w:val="24"/>
        </w:rPr>
        <w:t xml:space="preserve"> </w:t>
      </w:r>
      <w:r w:rsidRPr="00E058CE">
        <w:rPr>
          <w:color w:val="0D0D0D"/>
          <w:sz w:val="24"/>
        </w:rPr>
        <w:t>a</w:t>
      </w:r>
      <w:r w:rsidRPr="00E058CE">
        <w:rPr>
          <w:color w:val="0D0D0D"/>
          <w:spacing w:val="-8"/>
          <w:sz w:val="24"/>
        </w:rPr>
        <w:t xml:space="preserve"> </w:t>
      </w:r>
      <w:r w:rsidRPr="00E058CE">
        <w:rPr>
          <w:color w:val="0D0D0D"/>
          <w:sz w:val="24"/>
        </w:rPr>
        <w:t>verificação</w:t>
      </w:r>
      <w:r w:rsidRPr="00E058CE">
        <w:rPr>
          <w:color w:val="0D0D0D"/>
          <w:spacing w:val="-6"/>
          <w:sz w:val="24"/>
        </w:rPr>
        <w:t xml:space="preserve"> </w:t>
      </w:r>
      <w:r w:rsidRPr="00E058CE">
        <w:rPr>
          <w:color w:val="0D0D0D"/>
          <w:sz w:val="24"/>
        </w:rPr>
        <w:t>do</w:t>
      </w:r>
      <w:r w:rsidRPr="00E058CE">
        <w:rPr>
          <w:color w:val="0D0D0D"/>
          <w:spacing w:val="-6"/>
          <w:sz w:val="24"/>
        </w:rPr>
        <w:t xml:space="preserve"> </w:t>
      </w:r>
      <w:r w:rsidRPr="00E058CE">
        <w:rPr>
          <w:color w:val="0D0D0D"/>
          <w:sz w:val="24"/>
        </w:rPr>
        <w:t>cumprimento</w:t>
      </w:r>
      <w:r w:rsidRPr="00E058CE">
        <w:rPr>
          <w:color w:val="0D0D0D"/>
          <w:spacing w:val="-7"/>
          <w:sz w:val="24"/>
        </w:rPr>
        <w:t xml:space="preserve"> </w:t>
      </w:r>
      <w:r w:rsidRPr="00E058CE">
        <w:rPr>
          <w:color w:val="0D0D0D"/>
          <w:sz w:val="24"/>
        </w:rPr>
        <w:t>dos</w:t>
      </w:r>
      <w:r w:rsidRPr="00E058CE">
        <w:rPr>
          <w:color w:val="0D0D0D"/>
          <w:spacing w:val="-6"/>
          <w:sz w:val="24"/>
        </w:rPr>
        <w:t xml:space="preserve"> </w:t>
      </w:r>
      <w:r w:rsidRPr="00E058CE">
        <w:rPr>
          <w:color w:val="0D0D0D"/>
          <w:sz w:val="24"/>
        </w:rPr>
        <w:t>requisitos</w:t>
      </w:r>
      <w:r w:rsidRPr="00E058CE">
        <w:rPr>
          <w:color w:val="0D0D0D"/>
          <w:spacing w:val="-6"/>
          <w:sz w:val="24"/>
        </w:rPr>
        <w:t xml:space="preserve"> </w:t>
      </w:r>
      <w:r w:rsidRPr="00E058CE">
        <w:rPr>
          <w:color w:val="0D0D0D"/>
          <w:sz w:val="24"/>
        </w:rPr>
        <w:t>para</w:t>
      </w:r>
      <w:r w:rsidRPr="00E058CE">
        <w:rPr>
          <w:color w:val="0D0D0D"/>
          <w:spacing w:val="-8"/>
          <w:sz w:val="24"/>
        </w:rPr>
        <w:t xml:space="preserve"> </w:t>
      </w:r>
      <w:r w:rsidRPr="00E058CE">
        <w:rPr>
          <w:color w:val="0D0D0D"/>
          <w:sz w:val="24"/>
        </w:rPr>
        <w:t>a</w:t>
      </w:r>
      <w:r w:rsidRPr="00E058CE">
        <w:rPr>
          <w:color w:val="0D0D0D"/>
          <w:spacing w:val="-7"/>
          <w:sz w:val="24"/>
        </w:rPr>
        <w:t xml:space="preserve"> </w:t>
      </w:r>
      <w:r w:rsidRPr="00E058CE">
        <w:rPr>
          <w:color w:val="0D0D0D"/>
          <w:sz w:val="24"/>
        </w:rPr>
        <w:t>celebração</w:t>
      </w:r>
      <w:r w:rsidRPr="00E058CE">
        <w:rPr>
          <w:color w:val="0D0D0D"/>
          <w:spacing w:val="-6"/>
          <w:sz w:val="24"/>
        </w:rPr>
        <w:t xml:space="preserve"> </w:t>
      </w:r>
      <w:r w:rsidRPr="00E058CE">
        <w:rPr>
          <w:color w:val="0D0D0D"/>
          <w:sz w:val="24"/>
        </w:rPr>
        <w:t>da parceria</w:t>
      </w:r>
      <w:r w:rsidRPr="00E058CE">
        <w:rPr>
          <w:color w:val="0D0D0D"/>
          <w:spacing w:val="-17"/>
          <w:sz w:val="24"/>
        </w:rPr>
        <w:t xml:space="preserve"> </w:t>
      </w:r>
      <w:r w:rsidRPr="00E058CE">
        <w:rPr>
          <w:color w:val="0D0D0D"/>
          <w:sz w:val="24"/>
        </w:rPr>
        <w:t>(arts.</w:t>
      </w:r>
      <w:r w:rsidRPr="00E058CE">
        <w:rPr>
          <w:color w:val="0D0D0D"/>
          <w:spacing w:val="-15"/>
          <w:sz w:val="24"/>
        </w:rPr>
        <w:t xml:space="preserve"> </w:t>
      </w:r>
      <w:r w:rsidRPr="00E058CE">
        <w:rPr>
          <w:color w:val="0D0D0D"/>
          <w:sz w:val="24"/>
        </w:rPr>
        <w:t>33</w:t>
      </w:r>
      <w:r w:rsidRPr="00E058CE">
        <w:rPr>
          <w:color w:val="0D0D0D"/>
          <w:spacing w:val="-16"/>
          <w:sz w:val="24"/>
        </w:rPr>
        <w:t xml:space="preserve"> </w:t>
      </w:r>
      <w:r w:rsidRPr="00E058CE">
        <w:rPr>
          <w:color w:val="0D0D0D"/>
          <w:sz w:val="24"/>
        </w:rPr>
        <w:t>e</w:t>
      </w:r>
      <w:r w:rsidRPr="00E058CE">
        <w:rPr>
          <w:color w:val="0D0D0D"/>
          <w:spacing w:val="-16"/>
          <w:sz w:val="24"/>
        </w:rPr>
        <w:t xml:space="preserve"> </w:t>
      </w:r>
      <w:r w:rsidRPr="00E058CE">
        <w:rPr>
          <w:color w:val="0D0D0D"/>
          <w:sz w:val="24"/>
        </w:rPr>
        <w:t>34</w:t>
      </w:r>
      <w:r w:rsidRPr="00E058CE">
        <w:rPr>
          <w:color w:val="0D0D0D"/>
          <w:spacing w:val="-16"/>
          <w:sz w:val="24"/>
        </w:rPr>
        <w:t xml:space="preserve"> </w:t>
      </w:r>
      <w:r w:rsidRPr="00E058CE">
        <w:rPr>
          <w:color w:val="0D0D0D"/>
          <w:sz w:val="24"/>
        </w:rPr>
        <w:t>da</w:t>
      </w:r>
      <w:r w:rsidRPr="00E058CE">
        <w:rPr>
          <w:color w:val="0D0D0D"/>
          <w:spacing w:val="-13"/>
          <w:sz w:val="24"/>
        </w:rPr>
        <w:t xml:space="preserve"> </w:t>
      </w:r>
      <w:r w:rsidRPr="00E058CE">
        <w:rPr>
          <w:color w:val="0D0D0D"/>
          <w:sz w:val="24"/>
        </w:rPr>
        <w:t>Lei</w:t>
      </w:r>
      <w:r w:rsidRPr="00E058CE">
        <w:rPr>
          <w:color w:val="0D0D0D"/>
          <w:spacing w:val="-14"/>
          <w:sz w:val="24"/>
        </w:rPr>
        <w:t xml:space="preserve"> </w:t>
      </w:r>
      <w:r w:rsidRPr="00E058CE">
        <w:rPr>
          <w:color w:val="0D0D0D"/>
          <w:sz w:val="24"/>
        </w:rPr>
        <w:t>nº</w:t>
      </w:r>
      <w:r w:rsidRPr="00E058CE">
        <w:rPr>
          <w:color w:val="0D0D0D"/>
          <w:spacing w:val="-16"/>
          <w:sz w:val="24"/>
        </w:rPr>
        <w:t xml:space="preserve"> </w:t>
      </w:r>
      <w:r w:rsidRPr="00E058CE">
        <w:rPr>
          <w:color w:val="0D0D0D"/>
          <w:sz w:val="24"/>
        </w:rPr>
        <w:t>13.019,</w:t>
      </w:r>
      <w:r w:rsidRPr="00E058CE">
        <w:rPr>
          <w:color w:val="0D0D0D"/>
          <w:spacing w:val="-15"/>
          <w:sz w:val="24"/>
        </w:rPr>
        <w:t xml:space="preserve"> </w:t>
      </w:r>
      <w:r w:rsidRPr="00E058CE">
        <w:rPr>
          <w:color w:val="0D0D0D"/>
          <w:sz w:val="24"/>
        </w:rPr>
        <w:t>de</w:t>
      </w:r>
      <w:r w:rsidRPr="00E058CE">
        <w:rPr>
          <w:color w:val="0D0D0D"/>
          <w:spacing w:val="-17"/>
          <w:sz w:val="24"/>
        </w:rPr>
        <w:t xml:space="preserve"> </w:t>
      </w:r>
      <w:r w:rsidRPr="00E058CE">
        <w:rPr>
          <w:color w:val="0D0D0D"/>
          <w:sz w:val="24"/>
        </w:rPr>
        <w:t>2014)</w:t>
      </w:r>
      <w:r w:rsidRPr="00E058CE">
        <w:rPr>
          <w:color w:val="0D0D0D"/>
          <w:spacing w:val="-16"/>
          <w:sz w:val="24"/>
        </w:rPr>
        <w:t xml:space="preserve"> </w:t>
      </w:r>
      <w:r w:rsidRPr="00E058CE">
        <w:rPr>
          <w:color w:val="0D0D0D"/>
          <w:sz w:val="24"/>
        </w:rPr>
        <w:t>e</w:t>
      </w:r>
      <w:r w:rsidRPr="00E058CE">
        <w:rPr>
          <w:color w:val="0D0D0D"/>
          <w:spacing w:val="-13"/>
          <w:sz w:val="24"/>
        </w:rPr>
        <w:t xml:space="preserve"> </w:t>
      </w:r>
      <w:r w:rsidRPr="00E058CE">
        <w:rPr>
          <w:color w:val="0D0D0D"/>
          <w:sz w:val="24"/>
        </w:rPr>
        <w:t>a</w:t>
      </w:r>
      <w:r w:rsidRPr="00E058CE">
        <w:rPr>
          <w:color w:val="0D0D0D"/>
          <w:spacing w:val="-17"/>
          <w:sz w:val="24"/>
        </w:rPr>
        <w:t xml:space="preserve"> </w:t>
      </w:r>
      <w:r w:rsidRPr="00E058CE">
        <w:rPr>
          <w:color w:val="0D0D0D"/>
          <w:sz w:val="24"/>
        </w:rPr>
        <w:t>não</w:t>
      </w:r>
      <w:r w:rsidRPr="00E058CE">
        <w:rPr>
          <w:color w:val="0D0D0D"/>
          <w:spacing w:val="-15"/>
          <w:sz w:val="24"/>
        </w:rPr>
        <w:t xml:space="preserve"> </w:t>
      </w:r>
      <w:r w:rsidRPr="00E058CE">
        <w:rPr>
          <w:color w:val="0D0D0D"/>
          <w:sz w:val="24"/>
        </w:rPr>
        <w:t>ocorrência</w:t>
      </w:r>
      <w:r w:rsidRPr="00E058CE">
        <w:rPr>
          <w:color w:val="0D0D0D"/>
          <w:spacing w:val="-17"/>
          <w:sz w:val="24"/>
        </w:rPr>
        <w:t xml:space="preserve"> </w:t>
      </w:r>
      <w:r w:rsidRPr="00E058CE">
        <w:rPr>
          <w:color w:val="0D0D0D"/>
          <w:sz w:val="24"/>
        </w:rPr>
        <w:t>de</w:t>
      </w:r>
      <w:r w:rsidRPr="00E058CE">
        <w:rPr>
          <w:color w:val="0D0D0D"/>
          <w:spacing w:val="-16"/>
          <w:sz w:val="24"/>
        </w:rPr>
        <w:t xml:space="preserve"> </w:t>
      </w:r>
      <w:r w:rsidRPr="00E058CE">
        <w:rPr>
          <w:color w:val="0D0D0D"/>
          <w:sz w:val="24"/>
        </w:rPr>
        <w:t>impedimento</w:t>
      </w:r>
      <w:r w:rsidRPr="00E058CE">
        <w:rPr>
          <w:color w:val="0D0D0D"/>
          <w:spacing w:val="-15"/>
          <w:sz w:val="24"/>
        </w:rPr>
        <w:t xml:space="preserve"> </w:t>
      </w:r>
      <w:r w:rsidRPr="00E058CE">
        <w:rPr>
          <w:color w:val="0D0D0D"/>
          <w:sz w:val="24"/>
        </w:rPr>
        <w:t>para</w:t>
      </w:r>
      <w:r w:rsidRPr="00E058CE">
        <w:rPr>
          <w:color w:val="0D0D0D"/>
          <w:spacing w:val="-17"/>
          <w:sz w:val="24"/>
        </w:rPr>
        <w:t xml:space="preserve"> </w:t>
      </w:r>
      <w:r w:rsidRPr="00E058CE">
        <w:rPr>
          <w:color w:val="0D0D0D"/>
          <w:sz w:val="24"/>
        </w:rPr>
        <w:t>a</w:t>
      </w:r>
      <w:r w:rsidRPr="00E058CE">
        <w:rPr>
          <w:color w:val="0D0D0D"/>
          <w:spacing w:val="-16"/>
          <w:sz w:val="24"/>
        </w:rPr>
        <w:t xml:space="preserve"> </w:t>
      </w:r>
      <w:r w:rsidRPr="00E058CE">
        <w:rPr>
          <w:color w:val="0D0D0D"/>
          <w:sz w:val="24"/>
        </w:rPr>
        <w:t xml:space="preserve">celebração da parceria (art. 39 da Lei nº 13.019, de 2014) é posterior à etapa competitiva de julgamento das propostas, sendo exigível apenas da(s) OSC(s) </w:t>
      </w:r>
      <w:r w:rsidR="001B5DFE" w:rsidRPr="00E058CE">
        <w:rPr>
          <w:color w:val="0D0D0D"/>
          <w:sz w:val="24"/>
        </w:rPr>
        <w:t>mais bem classificada(</w:t>
      </w:r>
      <w:r w:rsidRPr="00E058CE">
        <w:rPr>
          <w:color w:val="0D0D0D"/>
          <w:sz w:val="24"/>
        </w:rPr>
        <w:t>s</w:t>
      </w:r>
      <w:r w:rsidR="001B5DFE" w:rsidRPr="00E058CE">
        <w:rPr>
          <w:color w:val="0D0D0D"/>
          <w:sz w:val="24"/>
        </w:rPr>
        <w:t>)</w:t>
      </w:r>
      <w:r w:rsidRPr="00E058CE">
        <w:rPr>
          <w:color w:val="0D0D0D"/>
          <w:sz w:val="24"/>
        </w:rPr>
        <w:t>, nos termos do art. 28 da Lei nº 13.019, de</w:t>
      </w:r>
      <w:r w:rsidRPr="00E058CE">
        <w:rPr>
          <w:color w:val="0D0D0D"/>
          <w:spacing w:val="-2"/>
          <w:sz w:val="24"/>
        </w:rPr>
        <w:t xml:space="preserve"> </w:t>
      </w:r>
      <w:r w:rsidRPr="00E058CE">
        <w:rPr>
          <w:color w:val="0D0D0D"/>
          <w:sz w:val="24"/>
        </w:rPr>
        <w:t>2014.</w:t>
      </w:r>
    </w:p>
    <w:p w14:paraId="7C0B3B03" w14:textId="77777777" w:rsidR="00D91164" w:rsidRPr="00E058CE" w:rsidRDefault="00D91164" w:rsidP="00D91164">
      <w:pPr>
        <w:tabs>
          <w:tab w:val="left" w:pos="426"/>
        </w:tabs>
        <w:spacing w:line="360" w:lineRule="auto"/>
        <w:ind w:right="3"/>
        <w:jc w:val="both"/>
        <w:rPr>
          <w:color w:val="0D0D0D"/>
          <w:sz w:val="24"/>
        </w:rPr>
      </w:pPr>
    </w:p>
    <w:p w14:paraId="0900BACF" w14:textId="6F04578E" w:rsidR="00D91164" w:rsidRPr="00E058CE" w:rsidRDefault="00D91164" w:rsidP="003C1D7C">
      <w:pPr>
        <w:numPr>
          <w:ilvl w:val="1"/>
          <w:numId w:val="37"/>
        </w:numPr>
        <w:tabs>
          <w:tab w:val="left" w:pos="426"/>
        </w:tabs>
        <w:spacing w:line="360" w:lineRule="auto"/>
        <w:ind w:left="0" w:right="3" w:firstLine="0"/>
        <w:jc w:val="both"/>
        <w:rPr>
          <w:color w:val="0D0D0D"/>
          <w:sz w:val="24"/>
        </w:rPr>
      </w:pPr>
      <w:r w:rsidRPr="00E058CE">
        <w:rPr>
          <w:color w:val="0D0D0D"/>
          <w:sz w:val="24"/>
        </w:rPr>
        <w:t>Na contagem dos prazos, exclui-se o dia do início e inclui-se o do vencimento. Os prazos se iniciam e expiram exclusivamente em dia útil no âmbito do órgão ou entidade responsável pela condução do processo de seleção.</w:t>
      </w:r>
    </w:p>
    <w:p w14:paraId="10D1161D" w14:textId="77777777" w:rsidR="001E2A46" w:rsidRPr="00E058CE" w:rsidRDefault="001E2A46" w:rsidP="00CA6B70">
      <w:pPr>
        <w:spacing w:line="360" w:lineRule="auto"/>
        <w:ind w:left="1276" w:right="3"/>
        <w:rPr>
          <w:sz w:val="24"/>
          <w:szCs w:val="24"/>
        </w:rPr>
      </w:pPr>
    </w:p>
    <w:p w14:paraId="404A213E" w14:textId="77777777" w:rsidR="001E2A46" w:rsidRPr="00E058CE" w:rsidRDefault="001E2A46" w:rsidP="00DE097A">
      <w:pPr>
        <w:numPr>
          <w:ilvl w:val="1"/>
          <w:numId w:val="37"/>
        </w:numPr>
        <w:tabs>
          <w:tab w:val="left" w:pos="426"/>
        </w:tabs>
        <w:spacing w:line="360" w:lineRule="auto"/>
        <w:ind w:left="0" w:right="3" w:firstLine="0"/>
        <w:jc w:val="both"/>
        <w:outlineLvl w:val="1"/>
        <w:rPr>
          <w:b/>
          <w:bCs/>
          <w:color w:val="0D0D0D"/>
          <w:sz w:val="24"/>
          <w:szCs w:val="24"/>
        </w:rPr>
      </w:pPr>
      <w:r w:rsidRPr="00E058CE">
        <w:rPr>
          <w:b/>
          <w:bCs/>
          <w:color w:val="0D0D0D"/>
          <w:sz w:val="24"/>
          <w:szCs w:val="24"/>
        </w:rPr>
        <w:t>Etapa 1: Publicação do Edital de Chamamento</w:t>
      </w:r>
      <w:r w:rsidRPr="00E058CE">
        <w:rPr>
          <w:b/>
          <w:bCs/>
          <w:color w:val="0D0D0D"/>
          <w:spacing w:val="-2"/>
          <w:sz w:val="24"/>
          <w:szCs w:val="24"/>
        </w:rPr>
        <w:t xml:space="preserve"> </w:t>
      </w:r>
      <w:r w:rsidR="00CD58B8" w:rsidRPr="00E058CE">
        <w:rPr>
          <w:b/>
          <w:bCs/>
          <w:color w:val="0D0D0D"/>
          <w:sz w:val="24"/>
          <w:szCs w:val="24"/>
        </w:rPr>
        <w:t>Público</w:t>
      </w:r>
    </w:p>
    <w:p w14:paraId="76EA15AC" w14:textId="77777777" w:rsidR="00CD58B8" w:rsidRPr="00E058CE" w:rsidRDefault="00CD58B8" w:rsidP="00CA6B70">
      <w:pPr>
        <w:tabs>
          <w:tab w:val="left" w:pos="1709"/>
        </w:tabs>
        <w:spacing w:line="360" w:lineRule="auto"/>
        <w:ind w:left="1985" w:right="3"/>
        <w:jc w:val="both"/>
        <w:outlineLvl w:val="1"/>
        <w:rPr>
          <w:b/>
          <w:bCs/>
          <w:color w:val="0D0D0D"/>
          <w:sz w:val="24"/>
          <w:szCs w:val="24"/>
        </w:rPr>
      </w:pPr>
    </w:p>
    <w:p w14:paraId="0D4E52A3" w14:textId="1550AD58" w:rsidR="001E2A46" w:rsidRPr="00E058CE" w:rsidRDefault="00D91164" w:rsidP="00EA16A8">
      <w:pPr>
        <w:spacing w:line="360" w:lineRule="auto"/>
        <w:ind w:right="3"/>
        <w:jc w:val="both"/>
        <w:rPr>
          <w:sz w:val="24"/>
          <w:szCs w:val="24"/>
        </w:rPr>
      </w:pPr>
      <w:r w:rsidRPr="00E058CE">
        <w:rPr>
          <w:b/>
          <w:color w:val="0D0D0D"/>
          <w:sz w:val="24"/>
          <w:szCs w:val="24"/>
        </w:rPr>
        <w:t>8.4</w:t>
      </w:r>
      <w:r w:rsidR="001E2A46" w:rsidRPr="00E058CE">
        <w:rPr>
          <w:b/>
          <w:color w:val="0D0D0D"/>
          <w:sz w:val="24"/>
          <w:szCs w:val="24"/>
        </w:rPr>
        <w:t xml:space="preserve">.1. </w:t>
      </w:r>
      <w:r w:rsidR="001E2A46" w:rsidRPr="00E058CE">
        <w:rPr>
          <w:color w:val="0D0D0D"/>
          <w:sz w:val="24"/>
          <w:szCs w:val="24"/>
        </w:rPr>
        <w:t xml:space="preserve">O presente Edital será divulgado em página do sítio eletrônico oficial do Ministério da </w:t>
      </w:r>
      <w:r w:rsidR="00CD58B8" w:rsidRPr="00E058CE">
        <w:rPr>
          <w:color w:val="0D0D0D"/>
          <w:sz w:val="24"/>
          <w:szCs w:val="24"/>
        </w:rPr>
        <w:t>Justiça</w:t>
      </w:r>
      <w:r w:rsidR="001E2A46" w:rsidRPr="00E058CE">
        <w:rPr>
          <w:color w:val="0D0D0D"/>
          <w:sz w:val="24"/>
          <w:szCs w:val="24"/>
        </w:rPr>
        <w:t xml:space="preserve"> na internet (www.</w:t>
      </w:r>
      <w:r w:rsidR="00CD58B8" w:rsidRPr="00E058CE">
        <w:rPr>
          <w:color w:val="0D0D0D"/>
          <w:sz w:val="24"/>
          <w:szCs w:val="24"/>
        </w:rPr>
        <w:t>justica</w:t>
      </w:r>
      <w:r w:rsidR="001E2A46" w:rsidRPr="00E058CE">
        <w:rPr>
          <w:color w:val="0D0D0D"/>
          <w:sz w:val="24"/>
          <w:szCs w:val="24"/>
        </w:rPr>
        <w:t>.gov.br) e na plataforma eletrônica do Sistema de Gestão de Convênios e Contratos de Repasse – SICONV, com prazo mínimo de 30 (trinta) dias para a apresentação das propostas, contado da data de publicação do Edital.</w:t>
      </w:r>
    </w:p>
    <w:p w14:paraId="10C4E11A" w14:textId="77777777" w:rsidR="001E2A46" w:rsidRPr="00E058CE" w:rsidRDefault="001E2A46" w:rsidP="00CA6B70">
      <w:pPr>
        <w:spacing w:line="360" w:lineRule="auto"/>
        <w:ind w:left="1276" w:right="3"/>
        <w:rPr>
          <w:sz w:val="24"/>
          <w:szCs w:val="24"/>
        </w:rPr>
      </w:pPr>
    </w:p>
    <w:p w14:paraId="6BFC6A86" w14:textId="297CAA41" w:rsidR="001E2A46" w:rsidRPr="00E058CE" w:rsidRDefault="00D91164" w:rsidP="00D91164">
      <w:pPr>
        <w:numPr>
          <w:ilvl w:val="1"/>
          <w:numId w:val="28"/>
        </w:numPr>
        <w:spacing w:line="360" w:lineRule="auto"/>
        <w:ind w:left="426" w:right="3"/>
        <w:jc w:val="both"/>
        <w:outlineLvl w:val="1"/>
        <w:rPr>
          <w:b/>
          <w:bCs/>
          <w:sz w:val="24"/>
          <w:szCs w:val="24"/>
        </w:rPr>
      </w:pPr>
      <w:r w:rsidRPr="00E058CE">
        <w:rPr>
          <w:b/>
          <w:bCs/>
          <w:color w:val="0D0D0D"/>
          <w:sz w:val="24"/>
          <w:szCs w:val="24"/>
        </w:rPr>
        <w:t xml:space="preserve"> </w:t>
      </w:r>
      <w:r w:rsidR="001E2A46" w:rsidRPr="00E058CE">
        <w:rPr>
          <w:b/>
          <w:bCs/>
          <w:color w:val="0D0D0D"/>
          <w:sz w:val="24"/>
          <w:szCs w:val="24"/>
        </w:rPr>
        <w:t>Etapa 2: Envio das propostas pelas</w:t>
      </w:r>
      <w:r w:rsidR="001E2A46" w:rsidRPr="00E058CE">
        <w:rPr>
          <w:b/>
          <w:bCs/>
          <w:color w:val="0D0D0D"/>
          <w:spacing w:val="-4"/>
          <w:sz w:val="24"/>
          <w:szCs w:val="24"/>
        </w:rPr>
        <w:t xml:space="preserve"> </w:t>
      </w:r>
      <w:r w:rsidR="001E2A46" w:rsidRPr="00E058CE">
        <w:rPr>
          <w:b/>
          <w:bCs/>
          <w:color w:val="0D0D0D"/>
          <w:sz w:val="24"/>
          <w:szCs w:val="24"/>
        </w:rPr>
        <w:t>OSCs</w:t>
      </w:r>
    </w:p>
    <w:p w14:paraId="4D8F8CD7" w14:textId="77777777" w:rsidR="00CD58B8" w:rsidRPr="00E058CE" w:rsidRDefault="00CD58B8" w:rsidP="00EA16A8">
      <w:pPr>
        <w:spacing w:line="360" w:lineRule="auto"/>
        <w:ind w:right="3"/>
        <w:jc w:val="both"/>
        <w:outlineLvl w:val="1"/>
        <w:rPr>
          <w:b/>
          <w:bCs/>
          <w:sz w:val="24"/>
          <w:szCs w:val="24"/>
        </w:rPr>
      </w:pPr>
    </w:p>
    <w:p w14:paraId="171AFF2E" w14:textId="04D32A49" w:rsidR="001E2A46" w:rsidRPr="00E058CE" w:rsidRDefault="001E2A46" w:rsidP="00EA16A8">
      <w:pPr>
        <w:numPr>
          <w:ilvl w:val="2"/>
          <w:numId w:val="28"/>
        </w:numPr>
        <w:spacing w:line="360" w:lineRule="auto"/>
        <w:ind w:left="0" w:right="3" w:firstLine="0"/>
        <w:jc w:val="both"/>
        <w:rPr>
          <w:sz w:val="24"/>
        </w:rPr>
      </w:pPr>
      <w:r w:rsidRPr="00E058CE">
        <w:rPr>
          <w:color w:val="0D0D0D"/>
          <w:sz w:val="24"/>
        </w:rPr>
        <w:t>As</w:t>
      </w:r>
      <w:r w:rsidRPr="00E058CE">
        <w:rPr>
          <w:color w:val="0D0D0D"/>
          <w:spacing w:val="-10"/>
          <w:sz w:val="24"/>
        </w:rPr>
        <w:t xml:space="preserve"> </w:t>
      </w:r>
      <w:r w:rsidRPr="00E058CE">
        <w:rPr>
          <w:color w:val="0D0D0D"/>
          <w:sz w:val="24"/>
        </w:rPr>
        <w:t>propostas</w:t>
      </w:r>
      <w:r w:rsidRPr="00E058CE">
        <w:rPr>
          <w:color w:val="0D0D0D"/>
          <w:spacing w:val="-9"/>
          <w:sz w:val="24"/>
        </w:rPr>
        <w:t xml:space="preserve"> </w:t>
      </w:r>
      <w:r w:rsidRPr="00E058CE">
        <w:rPr>
          <w:color w:val="0D0D0D"/>
          <w:sz w:val="24"/>
        </w:rPr>
        <w:t>serão</w:t>
      </w:r>
      <w:r w:rsidRPr="00E058CE">
        <w:rPr>
          <w:color w:val="0D0D0D"/>
          <w:spacing w:val="-10"/>
          <w:sz w:val="24"/>
        </w:rPr>
        <w:t xml:space="preserve"> </w:t>
      </w:r>
      <w:r w:rsidRPr="00E058CE">
        <w:rPr>
          <w:color w:val="0D0D0D"/>
          <w:sz w:val="24"/>
        </w:rPr>
        <w:t>apresentadas</w:t>
      </w:r>
      <w:r w:rsidRPr="00E058CE">
        <w:rPr>
          <w:color w:val="0D0D0D"/>
          <w:spacing w:val="-8"/>
          <w:sz w:val="24"/>
        </w:rPr>
        <w:t xml:space="preserve"> </w:t>
      </w:r>
      <w:r w:rsidRPr="00E058CE">
        <w:rPr>
          <w:color w:val="0D0D0D"/>
          <w:sz w:val="24"/>
        </w:rPr>
        <w:t>pelas</w:t>
      </w:r>
      <w:r w:rsidRPr="00E058CE">
        <w:rPr>
          <w:color w:val="0D0D0D"/>
          <w:spacing w:val="-9"/>
          <w:sz w:val="24"/>
        </w:rPr>
        <w:t xml:space="preserve"> </w:t>
      </w:r>
      <w:r w:rsidRPr="00E058CE">
        <w:rPr>
          <w:color w:val="0D0D0D"/>
          <w:sz w:val="24"/>
        </w:rPr>
        <w:t>OSCs,</w:t>
      </w:r>
      <w:r w:rsidRPr="00E058CE">
        <w:rPr>
          <w:color w:val="0D0D0D"/>
          <w:spacing w:val="-9"/>
          <w:sz w:val="24"/>
        </w:rPr>
        <w:t xml:space="preserve"> </w:t>
      </w:r>
      <w:r w:rsidRPr="00E058CE">
        <w:rPr>
          <w:color w:val="0D0D0D"/>
          <w:sz w:val="24"/>
        </w:rPr>
        <w:t>por</w:t>
      </w:r>
      <w:r w:rsidRPr="00E058CE">
        <w:rPr>
          <w:color w:val="0D0D0D"/>
          <w:spacing w:val="-12"/>
          <w:sz w:val="24"/>
        </w:rPr>
        <w:t xml:space="preserve"> </w:t>
      </w:r>
      <w:r w:rsidRPr="00E058CE">
        <w:rPr>
          <w:color w:val="0D0D0D"/>
          <w:sz w:val="24"/>
        </w:rPr>
        <w:t>meio</w:t>
      </w:r>
      <w:r w:rsidRPr="00E058CE">
        <w:rPr>
          <w:color w:val="0D0D0D"/>
          <w:spacing w:val="-9"/>
          <w:sz w:val="24"/>
        </w:rPr>
        <w:t xml:space="preserve"> </w:t>
      </w:r>
      <w:r w:rsidRPr="00E058CE">
        <w:rPr>
          <w:color w:val="0D0D0D"/>
          <w:sz w:val="24"/>
        </w:rPr>
        <w:t>da</w:t>
      </w:r>
      <w:r w:rsidRPr="00E058CE">
        <w:rPr>
          <w:color w:val="0D0D0D"/>
          <w:spacing w:val="-11"/>
          <w:sz w:val="24"/>
        </w:rPr>
        <w:t xml:space="preserve"> </w:t>
      </w:r>
      <w:r w:rsidRPr="00E058CE">
        <w:rPr>
          <w:color w:val="0D0D0D"/>
          <w:sz w:val="24"/>
        </w:rPr>
        <w:t>plataforma</w:t>
      </w:r>
      <w:r w:rsidRPr="00E058CE">
        <w:rPr>
          <w:color w:val="0D0D0D"/>
          <w:spacing w:val="-9"/>
          <w:sz w:val="24"/>
        </w:rPr>
        <w:t xml:space="preserve"> </w:t>
      </w:r>
      <w:r w:rsidRPr="00E058CE">
        <w:rPr>
          <w:color w:val="0D0D0D"/>
          <w:sz w:val="24"/>
        </w:rPr>
        <w:t>eletrônica</w:t>
      </w:r>
      <w:r w:rsidRPr="00E058CE">
        <w:rPr>
          <w:color w:val="0D0D0D"/>
          <w:spacing w:val="-10"/>
          <w:sz w:val="24"/>
        </w:rPr>
        <w:t xml:space="preserve"> </w:t>
      </w:r>
      <w:r w:rsidRPr="00E058CE">
        <w:rPr>
          <w:color w:val="0D0D0D"/>
          <w:sz w:val="24"/>
        </w:rPr>
        <w:t>do</w:t>
      </w:r>
      <w:r w:rsidRPr="00E058CE">
        <w:rPr>
          <w:color w:val="0D0D0D"/>
          <w:spacing w:val="-10"/>
          <w:sz w:val="24"/>
        </w:rPr>
        <w:t xml:space="preserve"> </w:t>
      </w:r>
      <w:r w:rsidRPr="00E058CE">
        <w:rPr>
          <w:color w:val="0D0D0D"/>
          <w:sz w:val="24"/>
        </w:rPr>
        <w:t>SICONV, e</w:t>
      </w:r>
      <w:r w:rsidRPr="00E058CE">
        <w:rPr>
          <w:color w:val="0D0D0D"/>
          <w:spacing w:val="-14"/>
          <w:sz w:val="24"/>
        </w:rPr>
        <w:t xml:space="preserve"> </w:t>
      </w:r>
      <w:r w:rsidRPr="00E058CE">
        <w:rPr>
          <w:color w:val="0D0D0D"/>
          <w:sz w:val="24"/>
        </w:rPr>
        <w:t>deverão</w:t>
      </w:r>
      <w:r w:rsidRPr="00E058CE">
        <w:rPr>
          <w:color w:val="0D0D0D"/>
          <w:spacing w:val="-12"/>
          <w:sz w:val="24"/>
        </w:rPr>
        <w:t xml:space="preserve"> </w:t>
      </w:r>
      <w:r w:rsidRPr="00E058CE">
        <w:rPr>
          <w:color w:val="0D0D0D"/>
          <w:sz w:val="24"/>
        </w:rPr>
        <w:t>ser</w:t>
      </w:r>
      <w:r w:rsidRPr="00E058CE">
        <w:rPr>
          <w:color w:val="0D0D0D"/>
          <w:spacing w:val="-11"/>
          <w:sz w:val="24"/>
        </w:rPr>
        <w:t xml:space="preserve"> </w:t>
      </w:r>
      <w:r w:rsidRPr="00E058CE">
        <w:rPr>
          <w:color w:val="0D0D0D"/>
          <w:sz w:val="24"/>
        </w:rPr>
        <w:t>cadastradas</w:t>
      </w:r>
      <w:r w:rsidRPr="00E058CE">
        <w:rPr>
          <w:color w:val="0D0D0D"/>
          <w:spacing w:val="-10"/>
          <w:sz w:val="24"/>
        </w:rPr>
        <w:t xml:space="preserve"> </w:t>
      </w:r>
      <w:r w:rsidRPr="00E058CE">
        <w:rPr>
          <w:color w:val="0D0D0D"/>
          <w:sz w:val="24"/>
        </w:rPr>
        <w:t>e</w:t>
      </w:r>
      <w:r w:rsidRPr="00E058CE">
        <w:rPr>
          <w:color w:val="0D0D0D"/>
          <w:spacing w:val="-12"/>
          <w:sz w:val="24"/>
        </w:rPr>
        <w:t xml:space="preserve"> </w:t>
      </w:r>
      <w:r w:rsidRPr="00E058CE">
        <w:rPr>
          <w:color w:val="0D0D0D"/>
          <w:sz w:val="24"/>
        </w:rPr>
        <w:t>enviadas</w:t>
      </w:r>
      <w:r w:rsidRPr="00E058CE">
        <w:rPr>
          <w:color w:val="0D0D0D"/>
          <w:spacing w:val="-13"/>
          <w:sz w:val="24"/>
        </w:rPr>
        <w:t xml:space="preserve"> </w:t>
      </w:r>
      <w:r w:rsidRPr="00E058CE">
        <w:rPr>
          <w:color w:val="0D0D0D"/>
          <w:sz w:val="24"/>
        </w:rPr>
        <w:t>para</w:t>
      </w:r>
      <w:r w:rsidRPr="00E058CE">
        <w:rPr>
          <w:color w:val="0D0D0D"/>
          <w:spacing w:val="-13"/>
          <w:sz w:val="24"/>
        </w:rPr>
        <w:t xml:space="preserve"> </w:t>
      </w:r>
      <w:r w:rsidRPr="00E058CE">
        <w:rPr>
          <w:color w:val="0D0D0D"/>
          <w:sz w:val="24"/>
        </w:rPr>
        <w:t>análise,</w:t>
      </w:r>
      <w:r w:rsidRPr="00E058CE">
        <w:rPr>
          <w:color w:val="0D0D0D"/>
          <w:spacing w:val="-12"/>
          <w:sz w:val="24"/>
        </w:rPr>
        <w:t xml:space="preserve"> </w:t>
      </w:r>
      <w:r w:rsidRPr="00E058CE">
        <w:rPr>
          <w:color w:val="0D0D0D"/>
          <w:sz w:val="24"/>
        </w:rPr>
        <w:t>até</w:t>
      </w:r>
      <w:r w:rsidRPr="00E058CE">
        <w:rPr>
          <w:color w:val="0D0D0D"/>
          <w:spacing w:val="-13"/>
          <w:sz w:val="24"/>
        </w:rPr>
        <w:t xml:space="preserve"> </w:t>
      </w:r>
      <w:r w:rsidRPr="00E058CE">
        <w:rPr>
          <w:color w:val="0D0D0D"/>
          <w:sz w:val="24"/>
        </w:rPr>
        <w:t>às</w:t>
      </w:r>
      <w:r w:rsidRPr="00E058CE">
        <w:rPr>
          <w:color w:val="0D0D0D"/>
          <w:spacing w:val="-10"/>
          <w:sz w:val="24"/>
        </w:rPr>
        <w:t xml:space="preserve"> </w:t>
      </w:r>
      <w:r w:rsidR="005424FD">
        <w:rPr>
          <w:color w:val="0D0D0D"/>
          <w:sz w:val="24"/>
        </w:rPr>
        <w:t xml:space="preserve">18 horas </w:t>
      </w:r>
      <w:r w:rsidRPr="00E058CE">
        <w:rPr>
          <w:color w:val="0D0D0D"/>
          <w:sz w:val="24"/>
        </w:rPr>
        <w:t>do</w:t>
      </w:r>
      <w:r w:rsidRPr="00E058CE">
        <w:rPr>
          <w:color w:val="0D0D0D"/>
          <w:spacing w:val="-12"/>
          <w:sz w:val="24"/>
        </w:rPr>
        <w:t xml:space="preserve"> </w:t>
      </w:r>
      <w:r w:rsidRPr="00E058CE">
        <w:rPr>
          <w:color w:val="0D0D0D"/>
          <w:sz w:val="24"/>
        </w:rPr>
        <w:t>dia</w:t>
      </w:r>
      <w:r w:rsidRPr="00E058CE">
        <w:rPr>
          <w:color w:val="0D0D0D"/>
          <w:spacing w:val="-13"/>
          <w:sz w:val="24"/>
        </w:rPr>
        <w:t xml:space="preserve"> </w:t>
      </w:r>
      <w:r w:rsidR="005424FD">
        <w:rPr>
          <w:color w:val="0D0D0D"/>
          <w:spacing w:val="-13"/>
          <w:sz w:val="24"/>
        </w:rPr>
        <w:t>16 de novembro</w:t>
      </w:r>
      <w:r w:rsidRPr="00E058CE">
        <w:rPr>
          <w:color w:val="0D0D0D"/>
          <w:spacing w:val="-1"/>
          <w:sz w:val="24"/>
        </w:rPr>
        <w:t xml:space="preserve"> </w:t>
      </w:r>
      <w:r w:rsidRPr="00E058CE">
        <w:rPr>
          <w:color w:val="0D0D0D"/>
          <w:sz w:val="24"/>
        </w:rPr>
        <w:t>201</w:t>
      </w:r>
      <w:r w:rsidR="00CD58B8" w:rsidRPr="00E058CE">
        <w:rPr>
          <w:color w:val="0D0D0D"/>
          <w:sz w:val="24"/>
        </w:rPr>
        <w:t>8</w:t>
      </w:r>
      <w:r w:rsidRPr="00E058CE">
        <w:rPr>
          <w:color w:val="0D0D0D"/>
          <w:sz w:val="24"/>
        </w:rPr>
        <w:t>.</w:t>
      </w:r>
      <w:r w:rsidR="00C84F0B" w:rsidRPr="00E058CE">
        <w:rPr>
          <w:color w:val="0D0D0D"/>
          <w:sz w:val="24"/>
        </w:rPr>
        <w:t xml:space="preserve"> Se a plataforma</w:t>
      </w:r>
      <w:r w:rsidR="00C84F0B" w:rsidRPr="00E058CE">
        <w:rPr>
          <w:color w:val="0D0D0D"/>
          <w:spacing w:val="-5"/>
          <w:sz w:val="24"/>
        </w:rPr>
        <w:t xml:space="preserve"> </w:t>
      </w:r>
      <w:r w:rsidR="00C84F0B" w:rsidRPr="00E058CE">
        <w:rPr>
          <w:color w:val="0D0D0D"/>
          <w:sz w:val="24"/>
        </w:rPr>
        <w:t>estiver</w:t>
      </w:r>
      <w:r w:rsidR="00C84F0B" w:rsidRPr="00E058CE">
        <w:rPr>
          <w:color w:val="0D0D0D"/>
          <w:spacing w:val="-5"/>
          <w:sz w:val="24"/>
        </w:rPr>
        <w:t xml:space="preserve"> </w:t>
      </w:r>
      <w:r w:rsidR="00C84F0B" w:rsidRPr="00E058CE">
        <w:rPr>
          <w:color w:val="0D0D0D"/>
          <w:sz w:val="24"/>
        </w:rPr>
        <w:t>indisponível,</w:t>
      </w:r>
      <w:r w:rsidR="00C84F0B" w:rsidRPr="00E058CE">
        <w:rPr>
          <w:color w:val="0D0D0D"/>
          <w:spacing w:val="-4"/>
          <w:sz w:val="24"/>
        </w:rPr>
        <w:t xml:space="preserve"> </w:t>
      </w:r>
      <w:r w:rsidR="00C84F0B" w:rsidRPr="00E058CE">
        <w:rPr>
          <w:color w:val="0D0D0D"/>
          <w:sz w:val="24"/>
        </w:rPr>
        <w:t>a</w:t>
      </w:r>
      <w:r w:rsidR="00C84F0B" w:rsidRPr="00E058CE">
        <w:rPr>
          <w:color w:val="0D0D0D"/>
          <w:spacing w:val="-5"/>
          <w:sz w:val="24"/>
        </w:rPr>
        <w:t xml:space="preserve"> </w:t>
      </w:r>
      <w:r w:rsidR="00C84F0B" w:rsidRPr="00E058CE">
        <w:rPr>
          <w:color w:val="0D0D0D"/>
          <w:sz w:val="24"/>
        </w:rPr>
        <w:t>administração</w:t>
      </w:r>
      <w:r w:rsidR="00C84F0B" w:rsidRPr="00E058CE">
        <w:rPr>
          <w:color w:val="0D0D0D"/>
          <w:spacing w:val="-4"/>
          <w:sz w:val="24"/>
        </w:rPr>
        <w:t xml:space="preserve"> </w:t>
      </w:r>
      <w:r w:rsidR="00C84F0B" w:rsidRPr="00E058CE">
        <w:rPr>
          <w:color w:val="0D0D0D"/>
          <w:sz w:val="24"/>
        </w:rPr>
        <w:t>pública</w:t>
      </w:r>
      <w:r w:rsidR="00C84F0B" w:rsidRPr="00E058CE">
        <w:rPr>
          <w:color w:val="0D0D0D"/>
          <w:spacing w:val="-5"/>
          <w:sz w:val="24"/>
        </w:rPr>
        <w:t xml:space="preserve"> </w:t>
      </w:r>
      <w:r w:rsidR="00C84F0B" w:rsidRPr="00E058CE">
        <w:rPr>
          <w:color w:val="0D0D0D"/>
          <w:sz w:val="24"/>
        </w:rPr>
        <w:t>deverá divulgar a nova forma de apresentação das propostas</w:t>
      </w:r>
      <w:r w:rsidR="00EC052C" w:rsidRPr="00E058CE">
        <w:rPr>
          <w:color w:val="0D0D0D"/>
          <w:sz w:val="24"/>
        </w:rPr>
        <w:t>.</w:t>
      </w:r>
    </w:p>
    <w:p w14:paraId="363B925C" w14:textId="77777777" w:rsidR="00E5580E" w:rsidRPr="00E058CE" w:rsidRDefault="00E5580E" w:rsidP="00E5580E">
      <w:pPr>
        <w:spacing w:line="360" w:lineRule="auto"/>
        <w:ind w:right="3"/>
        <w:jc w:val="both"/>
        <w:rPr>
          <w:sz w:val="24"/>
        </w:rPr>
      </w:pPr>
    </w:p>
    <w:p w14:paraId="2D653170" w14:textId="77777777" w:rsidR="00E5580E" w:rsidRPr="00E058CE" w:rsidRDefault="001E2A46" w:rsidP="00E5580E">
      <w:pPr>
        <w:numPr>
          <w:ilvl w:val="2"/>
          <w:numId w:val="28"/>
        </w:numPr>
        <w:spacing w:line="360" w:lineRule="auto"/>
        <w:ind w:left="0" w:right="3" w:firstLine="0"/>
        <w:jc w:val="both"/>
        <w:rPr>
          <w:sz w:val="24"/>
        </w:rPr>
      </w:pPr>
      <w:r w:rsidRPr="00E058CE">
        <w:rPr>
          <w:color w:val="0D0D0D"/>
          <w:sz w:val="24"/>
        </w:rPr>
        <w:t xml:space="preserve">Cada </w:t>
      </w:r>
      <w:r w:rsidR="00C32984" w:rsidRPr="00E058CE">
        <w:rPr>
          <w:color w:val="0D0D0D"/>
          <w:sz w:val="24"/>
        </w:rPr>
        <w:t>OSC</w:t>
      </w:r>
      <w:r w:rsidR="00206876" w:rsidRPr="00E058CE">
        <w:rPr>
          <w:color w:val="0D0D0D"/>
          <w:sz w:val="24"/>
        </w:rPr>
        <w:t xml:space="preserve"> </w:t>
      </w:r>
      <w:r w:rsidRPr="00E058CE">
        <w:rPr>
          <w:color w:val="0D0D0D"/>
          <w:sz w:val="24"/>
        </w:rPr>
        <w:t>poderá apresentar apenas uma proposta. Caso venha a apresentar mais de uma proposta dentro do prazo, será considerada apenas a última proposta enviada para análise no SICONV.</w:t>
      </w:r>
    </w:p>
    <w:p w14:paraId="4107BCF1" w14:textId="77777777" w:rsidR="00E5580E" w:rsidRPr="00E058CE" w:rsidRDefault="00E5580E" w:rsidP="00E5580E">
      <w:pPr>
        <w:pStyle w:val="PargrafodaLista"/>
        <w:rPr>
          <w:color w:val="0D0D0D"/>
          <w:sz w:val="24"/>
        </w:rPr>
      </w:pPr>
    </w:p>
    <w:p w14:paraId="0C395568" w14:textId="1E265E98" w:rsidR="001E2A46" w:rsidRPr="00E058CE" w:rsidRDefault="001E2A46" w:rsidP="00E5580E">
      <w:pPr>
        <w:numPr>
          <w:ilvl w:val="2"/>
          <w:numId w:val="28"/>
        </w:numPr>
        <w:spacing w:line="360" w:lineRule="auto"/>
        <w:ind w:left="0" w:right="3" w:firstLine="0"/>
        <w:jc w:val="both"/>
        <w:rPr>
          <w:sz w:val="24"/>
        </w:rPr>
      </w:pPr>
      <w:r w:rsidRPr="00E058CE">
        <w:rPr>
          <w:color w:val="0D0D0D"/>
          <w:sz w:val="24"/>
        </w:rPr>
        <w:t xml:space="preserve">Observado o disposto no item </w:t>
      </w:r>
      <w:r w:rsidR="002833E0" w:rsidRPr="00E058CE">
        <w:rPr>
          <w:color w:val="0D0D0D"/>
          <w:sz w:val="24"/>
        </w:rPr>
        <w:t>8</w:t>
      </w:r>
      <w:r w:rsidRPr="00E058CE">
        <w:rPr>
          <w:color w:val="0D0D0D"/>
          <w:sz w:val="24"/>
        </w:rPr>
        <w:t>.5.3 deste Edital, as propostas</w:t>
      </w:r>
      <w:r w:rsidR="00B64185" w:rsidRPr="00E058CE">
        <w:rPr>
          <w:color w:val="0D0D0D"/>
          <w:sz w:val="24"/>
        </w:rPr>
        <w:t xml:space="preserve">, apresentadas em conformidade com </w:t>
      </w:r>
      <w:r w:rsidR="00D77EBB" w:rsidRPr="00E058CE">
        <w:rPr>
          <w:color w:val="0D0D0D"/>
          <w:sz w:val="24"/>
        </w:rPr>
        <w:t xml:space="preserve">as orientações </w:t>
      </w:r>
      <w:r w:rsidR="00E67BD9" w:rsidRPr="00E058CE">
        <w:rPr>
          <w:color w:val="0D0D0D"/>
          <w:sz w:val="24"/>
        </w:rPr>
        <w:t xml:space="preserve">do </w:t>
      </w:r>
      <w:r w:rsidR="00B64185" w:rsidRPr="00E058CE">
        <w:rPr>
          <w:color w:val="0D0D0D"/>
          <w:sz w:val="24"/>
        </w:rPr>
        <w:t xml:space="preserve">Anexo </w:t>
      </w:r>
      <w:r w:rsidR="001B236D" w:rsidRPr="00E058CE">
        <w:rPr>
          <w:color w:val="0D0D0D"/>
          <w:sz w:val="24"/>
        </w:rPr>
        <w:t>I</w:t>
      </w:r>
      <w:r w:rsidR="00320812" w:rsidRPr="00E058CE">
        <w:rPr>
          <w:color w:val="0D0D0D"/>
          <w:sz w:val="24"/>
        </w:rPr>
        <w:t>V</w:t>
      </w:r>
      <w:r w:rsidR="00B64185" w:rsidRPr="00E058CE">
        <w:rPr>
          <w:color w:val="0D0D0D"/>
          <w:sz w:val="24"/>
        </w:rPr>
        <w:t xml:space="preserve">, </w:t>
      </w:r>
      <w:r w:rsidRPr="00E058CE">
        <w:rPr>
          <w:color w:val="0D0D0D"/>
          <w:sz w:val="24"/>
        </w:rPr>
        <w:t>deverão conter, no mínimo, as seguintes</w:t>
      </w:r>
      <w:r w:rsidRPr="00E058CE">
        <w:rPr>
          <w:color w:val="0D0D0D"/>
          <w:spacing w:val="-1"/>
          <w:sz w:val="24"/>
        </w:rPr>
        <w:t xml:space="preserve"> </w:t>
      </w:r>
      <w:r w:rsidRPr="00E058CE">
        <w:rPr>
          <w:color w:val="0D0D0D"/>
          <w:sz w:val="24"/>
        </w:rPr>
        <w:t>informações:</w:t>
      </w:r>
    </w:p>
    <w:p w14:paraId="09F2D1C0" w14:textId="2F5D93E8" w:rsidR="00253DE0" w:rsidRPr="00E058CE" w:rsidRDefault="001E2A46" w:rsidP="00253DE0">
      <w:pPr>
        <w:pStyle w:val="PargrafodaLista"/>
        <w:numPr>
          <w:ilvl w:val="0"/>
          <w:numId w:val="27"/>
        </w:numPr>
        <w:spacing w:line="360" w:lineRule="auto"/>
        <w:ind w:left="709" w:right="3"/>
        <w:rPr>
          <w:sz w:val="24"/>
          <w:szCs w:val="24"/>
        </w:rPr>
      </w:pPr>
      <w:r w:rsidRPr="00E058CE">
        <w:rPr>
          <w:color w:val="0D0D0D"/>
          <w:sz w:val="24"/>
          <w:szCs w:val="24"/>
        </w:rPr>
        <w:t>a descrição da</w:t>
      </w:r>
      <w:r w:rsidR="005939D9" w:rsidRPr="00E058CE">
        <w:rPr>
          <w:color w:val="0D0D0D"/>
          <w:sz w:val="24"/>
          <w:szCs w:val="24"/>
        </w:rPr>
        <w:t xml:space="preserve">s atividades </w:t>
      </w:r>
      <w:r w:rsidR="00EA0C01" w:rsidRPr="00E058CE">
        <w:rPr>
          <w:color w:val="0D0D0D"/>
          <w:sz w:val="24"/>
          <w:szCs w:val="24"/>
        </w:rPr>
        <w:t xml:space="preserve">prévias </w:t>
      </w:r>
      <w:r w:rsidR="005939D9" w:rsidRPr="00E058CE">
        <w:rPr>
          <w:color w:val="0D0D0D"/>
          <w:sz w:val="24"/>
          <w:szCs w:val="24"/>
        </w:rPr>
        <w:t xml:space="preserve">da proponente </w:t>
      </w:r>
      <w:r w:rsidRPr="00E058CE">
        <w:rPr>
          <w:color w:val="0D0D0D"/>
          <w:sz w:val="24"/>
          <w:szCs w:val="24"/>
        </w:rPr>
        <w:t>e o nexo com</w:t>
      </w:r>
      <w:r w:rsidR="005939D9" w:rsidRPr="00E058CE">
        <w:rPr>
          <w:color w:val="0D0D0D"/>
          <w:sz w:val="24"/>
          <w:szCs w:val="24"/>
        </w:rPr>
        <w:t xml:space="preserve"> o objeto </w:t>
      </w:r>
      <w:r w:rsidRPr="00E058CE">
        <w:rPr>
          <w:color w:val="0D0D0D"/>
          <w:sz w:val="24"/>
          <w:szCs w:val="24"/>
        </w:rPr>
        <w:t>proposto</w:t>
      </w:r>
      <w:r w:rsidR="00B64185" w:rsidRPr="00E058CE">
        <w:rPr>
          <w:color w:val="0D0D0D"/>
          <w:sz w:val="24"/>
          <w:szCs w:val="24"/>
        </w:rPr>
        <w:t xml:space="preserve"> e com as metas a serem</w:t>
      </w:r>
      <w:r w:rsidR="00B64185" w:rsidRPr="00E058CE">
        <w:rPr>
          <w:color w:val="0D0D0D"/>
          <w:spacing w:val="-2"/>
          <w:sz w:val="24"/>
          <w:szCs w:val="24"/>
        </w:rPr>
        <w:t xml:space="preserve"> </w:t>
      </w:r>
      <w:r w:rsidR="00B64185" w:rsidRPr="00E058CE">
        <w:rPr>
          <w:color w:val="0D0D0D"/>
          <w:sz w:val="24"/>
          <w:szCs w:val="24"/>
        </w:rPr>
        <w:t>atingidas</w:t>
      </w:r>
      <w:r w:rsidRPr="00E058CE">
        <w:rPr>
          <w:color w:val="0D0D0D"/>
          <w:sz w:val="24"/>
          <w:szCs w:val="24"/>
        </w:rPr>
        <w:t>;</w:t>
      </w:r>
    </w:p>
    <w:p w14:paraId="410EA7E6" w14:textId="77777777" w:rsidR="00253DE0" w:rsidRPr="00E058CE" w:rsidRDefault="00253DE0" w:rsidP="00253DE0">
      <w:pPr>
        <w:pStyle w:val="PargrafodaLista"/>
        <w:numPr>
          <w:ilvl w:val="0"/>
          <w:numId w:val="27"/>
        </w:numPr>
        <w:spacing w:line="360" w:lineRule="auto"/>
        <w:ind w:left="709" w:right="3"/>
        <w:rPr>
          <w:sz w:val="24"/>
          <w:szCs w:val="24"/>
        </w:rPr>
      </w:pPr>
      <w:r w:rsidRPr="00E058CE">
        <w:rPr>
          <w:color w:val="0D0D0D"/>
          <w:sz w:val="24"/>
          <w:szCs w:val="24"/>
        </w:rPr>
        <w:t xml:space="preserve"> </w:t>
      </w:r>
      <w:r w:rsidR="001E2A46" w:rsidRPr="00E058CE">
        <w:rPr>
          <w:color w:val="0D0D0D"/>
          <w:sz w:val="24"/>
          <w:szCs w:val="24"/>
        </w:rPr>
        <w:t>as metas a serem atingidas e os indicadores que aferirão o cumprimento das metas;</w:t>
      </w:r>
    </w:p>
    <w:p w14:paraId="0D037EEF" w14:textId="0F8287DD" w:rsidR="00C74D6A" w:rsidRPr="00E058CE" w:rsidRDefault="001E2A46" w:rsidP="00253DE0">
      <w:pPr>
        <w:pStyle w:val="PargrafodaLista"/>
        <w:numPr>
          <w:ilvl w:val="0"/>
          <w:numId w:val="27"/>
        </w:numPr>
        <w:spacing w:line="360" w:lineRule="auto"/>
        <w:ind w:left="709" w:right="3"/>
        <w:rPr>
          <w:sz w:val="24"/>
          <w:szCs w:val="24"/>
        </w:rPr>
      </w:pPr>
      <w:r w:rsidRPr="00E058CE">
        <w:rPr>
          <w:color w:val="0D0D0D"/>
          <w:sz w:val="24"/>
          <w:szCs w:val="24"/>
        </w:rPr>
        <w:t xml:space="preserve">o detalhamento metodológico das ações </w:t>
      </w:r>
      <w:r w:rsidR="005939D9" w:rsidRPr="00E058CE">
        <w:rPr>
          <w:color w:val="0D0D0D"/>
          <w:sz w:val="24"/>
          <w:szCs w:val="24"/>
        </w:rPr>
        <w:t>previstas neste Edital</w:t>
      </w:r>
      <w:r w:rsidR="00C74D6A" w:rsidRPr="00E058CE">
        <w:rPr>
          <w:color w:val="0D0D0D"/>
          <w:sz w:val="24"/>
          <w:szCs w:val="24"/>
        </w:rPr>
        <w:t xml:space="preserve">, indicando, quando cabível, as </w:t>
      </w:r>
      <w:r w:rsidR="006246A4" w:rsidRPr="00E058CE">
        <w:rPr>
          <w:color w:val="0D0D0D"/>
          <w:sz w:val="24"/>
          <w:szCs w:val="24"/>
        </w:rPr>
        <w:t xml:space="preserve">ações </w:t>
      </w:r>
      <w:r w:rsidR="00C74D6A" w:rsidRPr="00E058CE">
        <w:rPr>
          <w:color w:val="0D0D0D"/>
          <w:sz w:val="24"/>
          <w:szCs w:val="24"/>
        </w:rPr>
        <w:t>que serão realizadas em parceria com outras instituições;</w:t>
      </w:r>
    </w:p>
    <w:p w14:paraId="3ACA4900" w14:textId="47A35389" w:rsidR="00253DE0" w:rsidRPr="00E058CE" w:rsidRDefault="00253DE0" w:rsidP="00253DE0">
      <w:pPr>
        <w:pStyle w:val="PargrafodaLista"/>
        <w:numPr>
          <w:ilvl w:val="0"/>
          <w:numId w:val="27"/>
        </w:numPr>
        <w:spacing w:line="360" w:lineRule="auto"/>
        <w:ind w:left="709" w:right="3"/>
        <w:rPr>
          <w:sz w:val="24"/>
          <w:szCs w:val="24"/>
        </w:rPr>
      </w:pPr>
      <w:r w:rsidRPr="00E058CE">
        <w:rPr>
          <w:color w:val="0D0D0D"/>
          <w:sz w:val="24"/>
          <w:szCs w:val="24"/>
        </w:rPr>
        <w:t>os prazos para a execução das ações e para o cumprimento das metas;</w:t>
      </w:r>
      <w:r w:rsidR="00683315" w:rsidRPr="00E058CE">
        <w:rPr>
          <w:color w:val="0D0D0D"/>
          <w:sz w:val="24"/>
          <w:szCs w:val="24"/>
        </w:rPr>
        <w:t xml:space="preserve"> e</w:t>
      </w:r>
      <w:r w:rsidR="00BD75B9" w:rsidRPr="00E058CE">
        <w:rPr>
          <w:color w:val="0D0D0D"/>
          <w:sz w:val="24"/>
          <w:szCs w:val="24"/>
        </w:rPr>
        <w:t>,</w:t>
      </w:r>
    </w:p>
    <w:p w14:paraId="267264EA" w14:textId="101D6E27" w:rsidR="001E2A46" w:rsidRPr="00E058CE" w:rsidRDefault="001E2A46">
      <w:pPr>
        <w:pStyle w:val="PargrafodaLista"/>
        <w:numPr>
          <w:ilvl w:val="0"/>
          <w:numId w:val="27"/>
        </w:numPr>
        <w:spacing w:line="360" w:lineRule="auto"/>
        <w:ind w:left="709" w:right="3"/>
        <w:rPr>
          <w:color w:val="0D0D0D"/>
          <w:sz w:val="24"/>
          <w:szCs w:val="24"/>
        </w:rPr>
      </w:pPr>
      <w:r w:rsidRPr="00E058CE">
        <w:rPr>
          <w:color w:val="0D0D0D"/>
          <w:sz w:val="24"/>
          <w:szCs w:val="24"/>
        </w:rPr>
        <w:t>o valor global</w:t>
      </w:r>
      <w:r w:rsidR="00840CFC" w:rsidRPr="00E058CE">
        <w:rPr>
          <w:color w:val="0D0D0D"/>
          <w:sz w:val="24"/>
          <w:szCs w:val="24"/>
        </w:rPr>
        <w:t xml:space="preserve"> do projeto</w:t>
      </w:r>
      <w:r w:rsidR="00253DE0" w:rsidRPr="00E058CE">
        <w:rPr>
          <w:color w:val="0D0D0D"/>
          <w:sz w:val="24"/>
          <w:szCs w:val="24"/>
        </w:rPr>
        <w:t>.</w:t>
      </w:r>
    </w:p>
    <w:p w14:paraId="0D961BDC" w14:textId="77777777" w:rsidR="001E2A46" w:rsidRPr="00E058CE" w:rsidRDefault="001E2A46" w:rsidP="00CA6B70">
      <w:pPr>
        <w:spacing w:line="360" w:lineRule="auto"/>
        <w:ind w:left="1134" w:right="3"/>
        <w:rPr>
          <w:szCs w:val="24"/>
        </w:rPr>
      </w:pPr>
    </w:p>
    <w:p w14:paraId="52B778E6" w14:textId="3AF5A3DE" w:rsidR="001E2A46" w:rsidRPr="00E058CE" w:rsidRDefault="001E2A46" w:rsidP="00EA16A8">
      <w:pPr>
        <w:numPr>
          <w:ilvl w:val="2"/>
          <w:numId w:val="28"/>
        </w:numPr>
        <w:tabs>
          <w:tab w:val="left" w:pos="426"/>
        </w:tabs>
        <w:spacing w:line="360" w:lineRule="auto"/>
        <w:ind w:left="0" w:right="3" w:firstLine="0"/>
        <w:jc w:val="both"/>
        <w:rPr>
          <w:sz w:val="24"/>
        </w:rPr>
      </w:pPr>
      <w:r w:rsidRPr="00E058CE">
        <w:rPr>
          <w:color w:val="0D0D0D"/>
          <w:sz w:val="24"/>
        </w:rPr>
        <w:t xml:space="preserve">Somente serão avaliadas as propostas que, além de cadastradas, estiverem com status da proposta “enviada para análise” no SICONV, até o prazo limite de envio das propostas pelas OSCs </w:t>
      </w:r>
      <w:r w:rsidR="00C53100" w:rsidRPr="00E058CE">
        <w:rPr>
          <w:color w:val="0D0D0D"/>
          <w:sz w:val="24"/>
        </w:rPr>
        <w:t>definido no item 8.</w:t>
      </w:r>
      <w:r w:rsidR="005424FD">
        <w:rPr>
          <w:color w:val="0D0D0D"/>
          <w:sz w:val="24"/>
        </w:rPr>
        <w:t>5</w:t>
      </w:r>
      <w:r w:rsidR="00C53100" w:rsidRPr="00E058CE">
        <w:rPr>
          <w:color w:val="0D0D0D"/>
          <w:sz w:val="24"/>
        </w:rPr>
        <w:t>.1.</w:t>
      </w:r>
    </w:p>
    <w:p w14:paraId="63A5EF50" w14:textId="77777777" w:rsidR="001E2A46" w:rsidRPr="00E058CE" w:rsidRDefault="001E2A46" w:rsidP="00EA16A8">
      <w:pPr>
        <w:tabs>
          <w:tab w:val="left" w:pos="426"/>
        </w:tabs>
        <w:spacing w:line="360" w:lineRule="auto"/>
        <w:ind w:right="3"/>
        <w:rPr>
          <w:sz w:val="24"/>
          <w:szCs w:val="24"/>
        </w:rPr>
      </w:pPr>
    </w:p>
    <w:p w14:paraId="6FDAAF25" w14:textId="77777777" w:rsidR="001E2A46" w:rsidRPr="00E058CE" w:rsidRDefault="001E2A46" w:rsidP="00D91164">
      <w:pPr>
        <w:numPr>
          <w:ilvl w:val="1"/>
          <w:numId w:val="26"/>
        </w:numPr>
        <w:tabs>
          <w:tab w:val="left" w:pos="426"/>
          <w:tab w:val="left" w:pos="1421"/>
        </w:tabs>
        <w:spacing w:line="360" w:lineRule="auto"/>
        <w:ind w:left="426" w:right="3"/>
        <w:jc w:val="both"/>
        <w:outlineLvl w:val="1"/>
        <w:rPr>
          <w:b/>
          <w:bCs/>
          <w:sz w:val="24"/>
          <w:szCs w:val="24"/>
        </w:rPr>
      </w:pPr>
      <w:r w:rsidRPr="00E058CE">
        <w:rPr>
          <w:b/>
          <w:bCs/>
          <w:color w:val="0D0D0D"/>
          <w:sz w:val="24"/>
          <w:szCs w:val="24"/>
        </w:rPr>
        <w:t>Etapa 3: Etapa competitiva de avaliação das propostas pela Comissão de</w:t>
      </w:r>
      <w:r w:rsidRPr="00E058CE">
        <w:rPr>
          <w:b/>
          <w:bCs/>
          <w:color w:val="0D0D0D"/>
          <w:spacing w:val="-5"/>
          <w:sz w:val="24"/>
          <w:szCs w:val="24"/>
        </w:rPr>
        <w:t xml:space="preserve"> </w:t>
      </w:r>
      <w:r w:rsidRPr="00E058CE">
        <w:rPr>
          <w:b/>
          <w:bCs/>
          <w:color w:val="0D0D0D"/>
          <w:sz w:val="24"/>
          <w:szCs w:val="24"/>
        </w:rPr>
        <w:t>Seleção</w:t>
      </w:r>
    </w:p>
    <w:p w14:paraId="337E0B8A" w14:textId="77777777" w:rsidR="005939D9" w:rsidRPr="00E058CE" w:rsidRDefault="005939D9" w:rsidP="00EA16A8">
      <w:pPr>
        <w:tabs>
          <w:tab w:val="left" w:pos="426"/>
          <w:tab w:val="left" w:pos="1421"/>
        </w:tabs>
        <w:spacing w:line="360" w:lineRule="auto"/>
        <w:ind w:right="3"/>
        <w:jc w:val="both"/>
        <w:outlineLvl w:val="1"/>
        <w:rPr>
          <w:b/>
          <w:bCs/>
          <w:sz w:val="24"/>
          <w:szCs w:val="24"/>
        </w:rPr>
      </w:pPr>
    </w:p>
    <w:p w14:paraId="058D7298" w14:textId="77777777" w:rsidR="001E2A46" w:rsidRPr="00E058CE" w:rsidRDefault="001E2A46" w:rsidP="00EA16A8">
      <w:pPr>
        <w:numPr>
          <w:ilvl w:val="2"/>
          <w:numId w:val="26"/>
        </w:numPr>
        <w:tabs>
          <w:tab w:val="left" w:pos="426"/>
        </w:tabs>
        <w:spacing w:line="360" w:lineRule="auto"/>
        <w:ind w:left="0" w:right="3" w:firstLine="0"/>
        <w:jc w:val="both"/>
        <w:rPr>
          <w:sz w:val="24"/>
        </w:rPr>
      </w:pPr>
      <w:r w:rsidRPr="00E058CE">
        <w:rPr>
          <w:color w:val="0D0D0D"/>
          <w:sz w:val="24"/>
        </w:rPr>
        <w:t>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w:t>
      </w:r>
    </w:p>
    <w:p w14:paraId="1E71F34F" w14:textId="77777777" w:rsidR="00A5191C" w:rsidRPr="00E058CE" w:rsidRDefault="00A5191C" w:rsidP="00EA16A8">
      <w:pPr>
        <w:tabs>
          <w:tab w:val="left" w:pos="426"/>
        </w:tabs>
        <w:spacing w:line="360" w:lineRule="auto"/>
        <w:ind w:right="3"/>
        <w:jc w:val="both"/>
        <w:rPr>
          <w:sz w:val="24"/>
        </w:rPr>
      </w:pPr>
    </w:p>
    <w:p w14:paraId="148FD91F" w14:textId="54179AD2" w:rsidR="001E2A46" w:rsidRPr="00E058CE" w:rsidRDefault="001E2A46" w:rsidP="00EA16A8">
      <w:pPr>
        <w:numPr>
          <w:ilvl w:val="2"/>
          <w:numId w:val="26"/>
        </w:numPr>
        <w:tabs>
          <w:tab w:val="left" w:pos="426"/>
        </w:tabs>
        <w:spacing w:line="360" w:lineRule="auto"/>
        <w:ind w:left="0" w:right="3" w:firstLine="0"/>
        <w:jc w:val="both"/>
        <w:rPr>
          <w:sz w:val="24"/>
        </w:rPr>
      </w:pPr>
      <w:r w:rsidRPr="00E058CE">
        <w:rPr>
          <w:color w:val="0D0D0D"/>
          <w:sz w:val="24"/>
        </w:rPr>
        <w:t xml:space="preserve">A Comissão de Seleção terá o prazo estabelecido na Tabela </w:t>
      </w:r>
      <w:r w:rsidR="00C316DA" w:rsidRPr="00E058CE">
        <w:rPr>
          <w:color w:val="0D0D0D"/>
          <w:sz w:val="24"/>
        </w:rPr>
        <w:t>2</w:t>
      </w:r>
      <w:r w:rsidRPr="00E058CE">
        <w:rPr>
          <w:color w:val="0D0D0D"/>
          <w:sz w:val="24"/>
        </w:rPr>
        <w:t xml:space="preserve"> para conclusão do julgamento das propostas e divulgação do resultado preliminar do processo de seleção, podendo tal prazo ser prorrogado, de forma devidamente justificada.</w:t>
      </w:r>
    </w:p>
    <w:p w14:paraId="6D892F4F" w14:textId="77777777" w:rsidR="00A5191C" w:rsidRPr="00E058CE" w:rsidRDefault="00A5191C" w:rsidP="00EA16A8">
      <w:pPr>
        <w:tabs>
          <w:tab w:val="left" w:pos="426"/>
        </w:tabs>
        <w:spacing w:line="360" w:lineRule="auto"/>
        <w:ind w:right="3"/>
        <w:jc w:val="both"/>
        <w:rPr>
          <w:sz w:val="24"/>
        </w:rPr>
      </w:pPr>
    </w:p>
    <w:p w14:paraId="42E8DA9E" w14:textId="43BABF9D" w:rsidR="001E2A46" w:rsidRPr="00E058CE" w:rsidRDefault="001E2A46" w:rsidP="00EA16A8">
      <w:pPr>
        <w:numPr>
          <w:ilvl w:val="2"/>
          <w:numId w:val="26"/>
        </w:numPr>
        <w:tabs>
          <w:tab w:val="left" w:pos="426"/>
        </w:tabs>
        <w:spacing w:line="360" w:lineRule="auto"/>
        <w:ind w:left="0" w:right="3" w:firstLine="0"/>
        <w:jc w:val="both"/>
        <w:rPr>
          <w:sz w:val="24"/>
        </w:rPr>
      </w:pPr>
      <w:r w:rsidRPr="00E058CE">
        <w:rPr>
          <w:color w:val="0D0D0D"/>
          <w:sz w:val="24"/>
        </w:rPr>
        <w:t>As propostas</w:t>
      </w:r>
      <w:r w:rsidR="004E6862" w:rsidRPr="00E058CE">
        <w:rPr>
          <w:color w:val="0D0D0D"/>
          <w:sz w:val="24"/>
        </w:rPr>
        <w:t xml:space="preserve"> de trabalho</w:t>
      </w:r>
      <w:r w:rsidRPr="00E058CE">
        <w:rPr>
          <w:color w:val="0D0D0D"/>
          <w:sz w:val="24"/>
        </w:rPr>
        <w:t xml:space="preserve"> deverão conter informações que atend</w:t>
      </w:r>
      <w:r w:rsidR="009F7AAB" w:rsidRPr="00E058CE">
        <w:rPr>
          <w:color w:val="0D0D0D"/>
          <w:sz w:val="24"/>
        </w:rPr>
        <w:t>a</w:t>
      </w:r>
      <w:r w:rsidRPr="00E058CE">
        <w:rPr>
          <w:color w:val="0D0D0D"/>
          <w:sz w:val="24"/>
        </w:rPr>
        <w:t>m aos critérios de julgamento estabelecidos</w:t>
      </w:r>
      <w:r w:rsidRPr="00E058CE">
        <w:rPr>
          <w:color w:val="0D0D0D"/>
          <w:spacing w:val="-7"/>
          <w:sz w:val="24"/>
        </w:rPr>
        <w:t xml:space="preserve"> </w:t>
      </w:r>
      <w:r w:rsidRPr="00E058CE">
        <w:rPr>
          <w:color w:val="0D0D0D"/>
          <w:sz w:val="24"/>
        </w:rPr>
        <w:t>na</w:t>
      </w:r>
      <w:r w:rsidRPr="00E058CE">
        <w:rPr>
          <w:color w:val="0D0D0D"/>
          <w:spacing w:val="-7"/>
          <w:sz w:val="24"/>
        </w:rPr>
        <w:t xml:space="preserve"> </w:t>
      </w:r>
      <w:r w:rsidRPr="00E058CE">
        <w:rPr>
          <w:color w:val="0D0D0D"/>
          <w:sz w:val="24"/>
        </w:rPr>
        <w:t>Tabela</w:t>
      </w:r>
      <w:r w:rsidRPr="00E058CE">
        <w:rPr>
          <w:color w:val="0D0D0D"/>
          <w:spacing w:val="-7"/>
          <w:sz w:val="24"/>
        </w:rPr>
        <w:t xml:space="preserve"> </w:t>
      </w:r>
      <w:r w:rsidR="00C316DA" w:rsidRPr="00E058CE">
        <w:rPr>
          <w:color w:val="0D0D0D"/>
          <w:spacing w:val="-7"/>
          <w:sz w:val="24"/>
        </w:rPr>
        <w:t>3</w:t>
      </w:r>
      <w:r w:rsidRPr="00E058CE">
        <w:rPr>
          <w:color w:val="0D0D0D"/>
          <w:spacing w:val="-4"/>
          <w:sz w:val="24"/>
        </w:rPr>
        <w:t xml:space="preserve"> </w:t>
      </w:r>
      <w:r w:rsidRPr="00E058CE">
        <w:rPr>
          <w:color w:val="0D0D0D"/>
          <w:sz w:val="24"/>
        </w:rPr>
        <w:t>abaixo,</w:t>
      </w:r>
      <w:r w:rsidRPr="00E058CE">
        <w:rPr>
          <w:color w:val="0D0D0D"/>
          <w:spacing w:val="-6"/>
          <w:sz w:val="24"/>
        </w:rPr>
        <w:t xml:space="preserve"> </w:t>
      </w:r>
      <w:r w:rsidR="00BA7121" w:rsidRPr="00E058CE">
        <w:rPr>
          <w:color w:val="0D0D0D"/>
          <w:spacing w:val="-7"/>
          <w:sz w:val="24"/>
        </w:rPr>
        <w:t xml:space="preserve">conforme o </w:t>
      </w:r>
      <w:r w:rsidRPr="00E058CE">
        <w:rPr>
          <w:color w:val="0D0D0D"/>
          <w:sz w:val="24"/>
        </w:rPr>
        <w:t>Anexo</w:t>
      </w:r>
      <w:r w:rsidRPr="00E058CE">
        <w:rPr>
          <w:color w:val="0D0D0D"/>
          <w:spacing w:val="-6"/>
          <w:sz w:val="24"/>
        </w:rPr>
        <w:t xml:space="preserve"> </w:t>
      </w:r>
      <w:r w:rsidR="00320812" w:rsidRPr="00E058CE">
        <w:rPr>
          <w:color w:val="0D0D0D"/>
          <w:sz w:val="24"/>
        </w:rPr>
        <w:t>III</w:t>
      </w:r>
      <w:r w:rsidRPr="00E058CE">
        <w:rPr>
          <w:color w:val="0D0D0D"/>
          <w:spacing w:val="-4"/>
          <w:sz w:val="24"/>
        </w:rPr>
        <w:t xml:space="preserve"> </w:t>
      </w:r>
      <w:r w:rsidRPr="00E058CE">
        <w:rPr>
          <w:color w:val="0D0D0D"/>
          <w:sz w:val="24"/>
        </w:rPr>
        <w:t>–</w:t>
      </w:r>
      <w:r w:rsidRPr="00E058CE">
        <w:rPr>
          <w:color w:val="0D0D0D"/>
          <w:spacing w:val="-6"/>
          <w:sz w:val="24"/>
        </w:rPr>
        <w:t xml:space="preserve"> </w:t>
      </w:r>
      <w:r w:rsidRPr="00E058CE">
        <w:rPr>
          <w:color w:val="0D0D0D"/>
          <w:sz w:val="24"/>
        </w:rPr>
        <w:t>Referências</w:t>
      </w:r>
      <w:r w:rsidRPr="00E058CE">
        <w:rPr>
          <w:color w:val="0D0D0D"/>
          <w:spacing w:val="-6"/>
          <w:sz w:val="24"/>
        </w:rPr>
        <w:t xml:space="preserve"> </w:t>
      </w:r>
      <w:r w:rsidRPr="00E058CE">
        <w:rPr>
          <w:color w:val="0D0D0D"/>
          <w:sz w:val="24"/>
        </w:rPr>
        <w:t>para</w:t>
      </w:r>
      <w:r w:rsidRPr="00E058CE">
        <w:rPr>
          <w:color w:val="0D0D0D"/>
          <w:spacing w:val="-8"/>
          <w:sz w:val="24"/>
        </w:rPr>
        <w:t xml:space="preserve"> </w:t>
      </w:r>
      <w:r w:rsidR="00CD1BAC" w:rsidRPr="00E058CE">
        <w:rPr>
          <w:color w:val="0D0D0D"/>
          <w:spacing w:val="-8"/>
          <w:sz w:val="24"/>
        </w:rPr>
        <w:t xml:space="preserve">a </w:t>
      </w:r>
      <w:r w:rsidRPr="00E058CE">
        <w:rPr>
          <w:color w:val="0D0D0D"/>
          <w:sz w:val="24"/>
        </w:rPr>
        <w:t>Colaboração.</w:t>
      </w:r>
    </w:p>
    <w:p w14:paraId="7A17AF0B" w14:textId="77777777" w:rsidR="001E2A46" w:rsidRPr="00E058CE" w:rsidRDefault="001E2A46" w:rsidP="00EA16A8">
      <w:pPr>
        <w:tabs>
          <w:tab w:val="left" w:pos="426"/>
        </w:tabs>
        <w:spacing w:line="360" w:lineRule="auto"/>
        <w:ind w:right="3"/>
        <w:jc w:val="both"/>
        <w:rPr>
          <w:sz w:val="24"/>
        </w:rPr>
      </w:pPr>
    </w:p>
    <w:p w14:paraId="79A33C6B" w14:textId="77777777" w:rsidR="001E2A46" w:rsidRPr="00E058CE" w:rsidRDefault="001E2A46" w:rsidP="00EA16A8">
      <w:pPr>
        <w:numPr>
          <w:ilvl w:val="2"/>
          <w:numId w:val="26"/>
        </w:numPr>
        <w:tabs>
          <w:tab w:val="left" w:pos="426"/>
        </w:tabs>
        <w:spacing w:line="360" w:lineRule="auto"/>
        <w:ind w:left="0" w:right="3" w:firstLine="0"/>
        <w:rPr>
          <w:sz w:val="24"/>
        </w:rPr>
      </w:pPr>
      <w:r w:rsidRPr="00E058CE">
        <w:rPr>
          <w:color w:val="0D0D0D"/>
          <w:sz w:val="24"/>
        </w:rPr>
        <w:t>A avaliação individualizada e a pontuação serão feitas com base nos critérios de julgamento apresentados no quadro a</w:t>
      </w:r>
      <w:r w:rsidRPr="00E058CE">
        <w:rPr>
          <w:color w:val="0D0D0D"/>
          <w:spacing w:val="1"/>
          <w:sz w:val="24"/>
        </w:rPr>
        <w:t xml:space="preserve"> </w:t>
      </w:r>
      <w:r w:rsidRPr="00E058CE">
        <w:rPr>
          <w:color w:val="0D0D0D"/>
          <w:sz w:val="24"/>
        </w:rPr>
        <w:t>seguir:</w:t>
      </w:r>
    </w:p>
    <w:p w14:paraId="4BED13CE" w14:textId="6E12F19E" w:rsidR="00253DE0" w:rsidRPr="00E058CE" w:rsidRDefault="00253DE0" w:rsidP="00253DE0">
      <w:pPr>
        <w:pStyle w:val="PargrafodaLista"/>
        <w:rPr>
          <w:sz w:val="24"/>
        </w:rPr>
      </w:pPr>
    </w:p>
    <w:p w14:paraId="0A1DA609" w14:textId="77777777" w:rsidR="008568C6" w:rsidRPr="00E058CE" w:rsidRDefault="00C316DA" w:rsidP="00EA16A8">
      <w:pPr>
        <w:spacing w:line="360" w:lineRule="auto"/>
        <w:ind w:right="3"/>
        <w:jc w:val="center"/>
        <w:outlineLvl w:val="1"/>
        <w:rPr>
          <w:b/>
          <w:bCs/>
          <w:sz w:val="24"/>
          <w:szCs w:val="24"/>
        </w:rPr>
      </w:pPr>
      <w:r w:rsidRPr="00E058CE">
        <w:rPr>
          <w:b/>
          <w:bCs/>
          <w:color w:val="0D0D0D"/>
          <w:sz w:val="24"/>
          <w:szCs w:val="24"/>
        </w:rPr>
        <w:t>TABELA 3:</w:t>
      </w:r>
    </w:p>
    <w:tbl>
      <w:tblPr>
        <w:tblStyle w:val="TableNormal11"/>
        <w:tblW w:w="95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3827"/>
        <w:gridCol w:w="1871"/>
      </w:tblGrid>
      <w:tr w:rsidR="008568C6" w:rsidRPr="00E058CE" w14:paraId="51AC6A7F" w14:textId="77777777" w:rsidTr="00EA16A8">
        <w:trPr>
          <w:trHeight w:val="757"/>
        </w:trPr>
        <w:tc>
          <w:tcPr>
            <w:tcW w:w="3828" w:type="dxa"/>
            <w:vAlign w:val="center"/>
          </w:tcPr>
          <w:p w14:paraId="2E775DF8" w14:textId="77777777" w:rsidR="008568C6" w:rsidRPr="00E058CE" w:rsidRDefault="008568C6" w:rsidP="00CA6B70">
            <w:pPr>
              <w:pStyle w:val="TableParagraph"/>
              <w:spacing w:before="125"/>
              <w:ind w:left="4" w:right="3"/>
              <w:jc w:val="center"/>
              <w:rPr>
                <w:b/>
              </w:rPr>
            </w:pPr>
            <w:r w:rsidRPr="00E058CE">
              <w:rPr>
                <w:b/>
                <w:color w:val="0D0D0D"/>
              </w:rPr>
              <w:t>Critérios de Julgamento</w:t>
            </w:r>
          </w:p>
        </w:tc>
        <w:tc>
          <w:tcPr>
            <w:tcW w:w="3827" w:type="dxa"/>
            <w:vAlign w:val="center"/>
          </w:tcPr>
          <w:p w14:paraId="345CBD80" w14:textId="77777777" w:rsidR="008568C6" w:rsidRPr="00E058CE" w:rsidRDefault="008568C6" w:rsidP="00CA6B70">
            <w:pPr>
              <w:pStyle w:val="TableParagraph"/>
              <w:ind w:left="4" w:right="3"/>
              <w:jc w:val="center"/>
              <w:rPr>
                <w:b/>
              </w:rPr>
            </w:pPr>
            <w:r w:rsidRPr="00E058CE">
              <w:rPr>
                <w:b/>
                <w:color w:val="0D0D0D"/>
              </w:rPr>
              <w:t>Metodologia de Pontuação</w:t>
            </w:r>
          </w:p>
        </w:tc>
        <w:tc>
          <w:tcPr>
            <w:tcW w:w="1871" w:type="dxa"/>
            <w:vAlign w:val="center"/>
          </w:tcPr>
          <w:p w14:paraId="64DE9923" w14:textId="77777777" w:rsidR="008568C6" w:rsidRPr="00E058CE" w:rsidRDefault="008568C6" w:rsidP="00CA6B70">
            <w:pPr>
              <w:pStyle w:val="TableParagraph"/>
              <w:spacing w:line="251" w:lineRule="exact"/>
              <w:ind w:left="52" w:right="3" w:firstLine="88"/>
              <w:jc w:val="center"/>
              <w:rPr>
                <w:b/>
              </w:rPr>
            </w:pPr>
            <w:r w:rsidRPr="00E058CE">
              <w:rPr>
                <w:b/>
                <w:color w:val="0D0D0D"/>
              </w:rPr>
              <w:t>Pontuação</w:t>
            </w:r>
          </w:p>
          <w:p w14:paraId="4AA5B20D" w14:textId="77777777" w:rsidR="008568C6" w:rsidRPr="00E058CE" w:rsidRDefault="008568C6" w:rsidP="00CA6B70">
            <w:pPr>
              <w:pStyle w:val="TableParagraph"/>
              <w:spacing w:before="5" w:line="252" w:lineRule="exact"/>
              <w:ind w:left="417" w:right="3" w:hanging="365"/>
              <w:jc w:val="center"/>
              <w:rPr>
                <w:b/>
              </w:rPr>
            </w:pPr>
            <w:r w:rsidRPr="00E058CE">
              <w:rPr>
                <w:b/>
                <w:color w:val="0D0D0D"/>
              </w:rPr>
              <w:t>Máxima por Item</w:t>
            </w:r>
          </w:p>
        </w:tc>
      </w:tr>
      <w:tr w:rsidR="008568C6" w:rsidRPr="00E058CE" w14:paraId="36C2C371" w14:textId="77777777" w:rsidTr="00E5580E">
        <w:trPr>
          <w:trHeight w:val="2015"/>
        </w:trPr>
        <w:tc>
          <w:tcPr>
            <w:tcW w:w="3828" w:type="dxa"/>
            <w:vAlign w:val="center"/>
          </w:tcPr>
          <w:p w14:paraId="5E7E78CE" w14:textId="77777777" w:rsidR="008568C6" w:rsidRPr="00E058CE" w:rsidRDefault="008568C6" w:rsidP="00CA6B70">
            <w:pPr>
              <w:pStyle w:val="TableParagraph"/>
              <w:spacing w:before="157" w:line="259" w:lineRule="auto"/>
              <w:ind w:left="146" w:right="3"/>
            </w:pPr>
            <w:r w:rsidRPr="00E058CE">
              <w:rPr>
                <w:color w:val="0D0D0D"/>
              </w:rPr>
              <w:lastRenderedPageBreak/>
              <w:t>(A) Informações sobre ações a serem executadas, metas a serem atingidas, indicadores que aferirão o cumprimento das metas e prazos para a execução das ações e para o cumprimento das metas</w:t>
            </w:r>
          </w:p>
        </w:tc>
        <w:tc>
          <w:tcPr>
            <w:tcW w:w="3827" w:type="dxa"/>
            <w:vAlign w:val="center"/>
          </w:tcPr>
          <w:p w14:paraId="34ED5B8A" w14:textId="3B635558" w:rsidR="008568C6" w:rsidRPr="00E058CE" w:rsidRDefault="008568C6" w:rsidP="00CA6B70">
            <w:pPr>
              <w:pStyle w:val="TableParagraph"/>
              <w:numPr>
                <w:ilvl w:val="0"/>
                <w:numId w:val="25"/>
              </w:numPr>
              <w:tabs>
                <w:tab w:val="left" w:pos="185"/>
              </w:tabs>
              <w:spacing w:before="111"/>
              <w:ind w:right="3" w:hanging="127"/>
            </w:pPr>
            <w:r w:rsidRPr="00E058CE">
              <w:rPr>
                <w:color w:val="0D0D0D"/>
              </w:rPr>
              <w:t>Grau pleno de atendimento (</w:t>
            </w:r>
            <w:r w:rsidR="000F7333" w:rsidRPr="00E058CE">
              <w:rPr>
                <w:color w:val="0D0D0D"/>
              </w:rPr>
              <w:t>3</w:t>
            </w:r>
            <w:r w:rsidRPr="00E058CE">
              <w:rPr>
                <w:color w:val="0D0D0D"/>
              </w:rPr>
              <w:t>,0</w:t>
            </w:r>
            <w:r w:rsidRPr="00E058CE">
              <w:rPr>
                <w:color w:val="0D0D0D"/>
                <w:spacing w:val="-3"/>
              </w:rPr>
              <w:t xml:space="preserve"> </w:t>
            </w:r>
            <w:r w:rsidRPr="00E058CE">
              <w:rPr>
                <w:color w:val="0D0D0D"/>
              </w:rPr>
              <w:t>pontos)</w:t>
            </w:r>
          </w:p>
          <w:p w14:paraId="10DD9BC5" w14:textId="41110443" w:rsidR="008568C6" w:rsidRPr="00E058CE" w:rsidRDefault="008568C6" w:rsidP="00CA6B70">
            <w:pPr>
              <w:pStyle w:val="TableParagraph"/>
              <w:numPr>
                <w:ilvl w:val="0"/>
                <w:numId w:val="25"/>
              </w:numPr>
              <w:tabs>
                <w:tab w:val="left" w:pos="185"/>
              </w:tabs>
              <w:spacing w:before="141"/>
              <w:ind w:right="3" w:hanging="127"/>
            </w:pPr>
            <w:r w:rsidRPr="00E058CE">
              <w:rPr>
                <w:color w:val="0D0D0D"/>
              </w:rPr>
              <w:t>Grau satisfatório de atendimento (</w:t>
            </w:r>
            <w:r w:rsidR="000F7333" w:rsidRPr="00E058CE">
              <w:rPr>
                <w:color w:val="0D0D0D"/>
              </w:rPr>
              <w:t>1</w:t>
            </w:r>
            <w:r w:rsidRPr="00E058CE">
              <w:rPr>
                <w:color w:val="0D0D0D"/>
              </w:rPr>
              <w:t>,</w:t>
            </w:r>
            <w:r w:rsidR="000F7333" w:rsidRPr="00E058CE">
              <w:rPr>
                <w:color w:val="0D0D0D"/>
              </w:rPr>
              <w:t>5</w:t>
            </w:r>
            <w:r w:rsidRPr="00E058CE">
              <w:rPr>
                <w:color w:val="0D0D0D"/>
                <w:spacing w:val="-3"/>
              </w:rPr>
              <w:t xml:space="preserve"> </w:t>
            </w:r>
            <w:r w:rsidRPr="00E058CE">
              <w:rPr>
                <w:color w:val="0D0D0D"/>
              </w:rPr>
              <w:t>pontos)</w:t>
            </w:r>
          </w:p>
          <w:p w14:paraId="20AD97DB" w14:textId="77777777" w:rsidR="008568C6" w:rsidRPr="00E058CE" w:rsidRDefault="008568C6" w:rsidP="00CA6B70">
            <w:pPr>
              <w:pStyle w:val="TableParagraph"/>
              <w:numPr>
                <w:ilvl w:val="0"/>
                <w:numId w:val="25"/>
              </w:numPr>
              <w:tabs>
                <w:tab w:val="left" w:pos="175"/>
              </w:tabs>
              <w:spacing w:before="140"/>
              <w:ind w:left="175" w:right="3" w:hanging="118"/>
            </w:pPr>
            <w:r w:rsidRPr="00E058CE">
              <w:rPr>
                <w:color w:val="0D0D0D"/>
              </w:rPr>
              <w:t>O</w:t>
            </w:r>
            <w:r w:rsidRPr="00E058CE">
              <w:rPr>
                <w:color w:val="0D0D0D"/>
                <w:spacing w:val="-12"/>
              </w:rPr>
              <w:t xml:space="preserve"> </w:t>
            </w:r>
            <w:r w:rsidRPr="00E058CE">
              <w:rPr>
                <w:color w:val="0D0D0D"/>
              </w:rPr>
              <w:t>não</w:t>
            </w:r>
            <w:r w:rsidRPr="00E058CE">
              <w:rPr>
                <w:color w:val="0D0D0D"/>
                <w:spacing w:val="-10"/>
              </w:rPr>
              <w:t xml:space="preserve"> </w:t>
            </w:r>
            <w:r w:rsidRPr="00E058CE">
              <w:rPr>
                <w:color w:val="0D0D0D"/>
              </w:rPr>
              <w:t>atendimento</w:t>
            </w:r>
            <w:r w:rsidRPr="00E058CE">
              <w:rPr>
                <w:color w:val="0D0D0D"/>
                <w:spacing w:val="-13"/>
              </w:rPr>
              <w:t xml:space="preserve"> </w:t>
            </w:r>
            <w:r w:rsidRPr="00E058CE">
              <w:rPr>
                <w:color w:val="0D0D0D"/>
              </w:rPr>
              <w:t>ou</w:t>
            </w:r>
            <w:r w:rsidRPr="00E058CE">
              <w:rPr>
                <w:color w:val="0D0D0D"/>
                <w:spacing w:val="-10"/>
              </w:rPr>
              <w:t xml:space="preserve"> </w:t>
            </w:r>
            <w:r w:rsidRPr="00E058CE">
              <w:rPr>
                <w:color w:val="0D0D0D"/>
              </w:rPr>
              <w:t>o</w:t>
            </w:r>
            <w:r w:rsidRPr="00E058CE">
              <w:rPr>
                <w:color w:val="0D0D0D"/>
                <w:spacing w:val="-13"/>
              </w:rPr>
              <w:t xml:space="preserve"> </w:t>
            </w:r>
            <w:r w:rsidRPr="00E058CE">
              <w:rPr>
                <w:color w:val="0D0D0D"/>
              </w:rPr>
              <w:t>atendimento</w:t>
            </w:r>
            <w:r w:rsidRPr="00E058CE">
              <w:rPr>
                <w:color w:val="0D0D0D"/>
                <w:spacing w:val="-12"/>
              </w:rPr>
              <w:t xml:space="preserve"> </w:t>
            </w:r>
            <w:r w:rsidRPr="00E058CE">
              <w:rPr>
                <w:color w:val="0D0D0D"/>
              </w:rPr>
              <w:t>insatisfatório</w:t>
            </w:r>
            <w:r w:rsidRPr="00E058CE">
              <w:rPr>
                <w:color w:val="0D0D0D"/>
                <w:spacing w:val="-10"/>
              </w:rPr>
              <w:t xml:space="preserve"> </w:t>
            </w:r>
            <w:r w:rsidR="00C56D52" w:rsidRPr="00E058CE">
              <w:rPr>
                <w:color w:val="0D0D0D"/>
              </w:rPr>
              <w:t>(0,0)</w:t>
            </w:r>
          </w:p>
        </w:tc>
        <w:tc>
          <w:tcPr>
            <w:tcW w:w="1871" w:type="dxa"/>
            <w:vAlign w:val="center"/>
          </w:tcPr>
          <w:p w14:paraId="3EA76461" w14:textId="701515BC" w:rsidR="008568C6" w:rsidRPr="00E058CE" w:rsidRDefault="002527C0" w:rsidP="00E5580E">
            <w:pPr>
              <w:pStyle w:val="TableParagraph"/>
              <w:spacing w:before="147"/>
              <w:ind w:left="429" w:right="3"/>
              <w:jc w:val="center"/>
            </w:pPr>
            <w:r w:rsidRPr="00E058CE">
              <w:rPr>
                <w:color w:val="0D0D0D"/>
              </w:rPr>
              <w:t>3</w:t>
            </w:r>
            <w:r w:rsidR="008568C6" w:rsidRPr="00E058CE">
              <w:rPr>
                <w:color w:val="0D0D0D"/>
              </w:rPr>
              <w:t>,0</w:t>
            </w:r>
          </w:p>
        </w:tc>
      </w:tr>
      <w:tr w:rsidR="00C56D52" w:rsidRPr="00E058CE" w14:paraId="252E4F8A" w14:textId="77777777" w:rsidTr="00EA16A8">
        <w:trPr>
          <w:trHeight w:val="558"/>
        </w:trPr>
        <w:tc>
          <w:tcPr>
            <w:tcW w:w="9526" w:type="dxa"/>
            <w:gridSpan w:val="3"/>
          </w:tcPr>
          <w:p w14:paraId="68D09699" w14:textId="77777777" w:rsidR="00C56D52" w:rsidRPr="00E058CE" w:rsidRDefault="00C56D52" w:rsidP="00CA6B70">
            <w:pPr>
              <w:pStyle w:val="TableParagraph"/>
              <w:ind w:right="3"/>
              <w:jc w:val="both"/>
              <w:rPr>
                <w:b/>
                <w:sz w:val="24"/>
              </w:rPr>
            </w:pPr>
            <w:r w:rsidRPr="00E058CE">
              <w:rPr>
                <w:color w:val="0D0D0D"/>
              </w:rPr>
              <w:t>OBS.: A atribuição de nota “zero” no critério (A) implica eliminação da proposta, por força do art. 16, §2º, incisos II e III, do Decreto nº 8.726, de 2016.</w:t>
            </w:r>
          </w:p>
        </w:tc>
      </w:tr>
      <w:tr w:rsidR="008568C6" w:rsidRPr="00E058CE" w14:paraId="6ECCE4A4" w14:textId="77777777" w:rsidTr="00E5580E">
        <w:trPr>
          <w:trHeight w:val="1971"/>
        </w:trPr>
        <w:tc>
          <w:tcPr>
            <w:tcW w:w="3828" w:type="dxa"/>
            <w:vAlign w:val="center"/>
          </w:tcPr>
          <w:p w14:paraId="7CAE2072" w14:textId="77777777" w:rsidR="008568C6" w:rsidRPr="00E058CE" w:rsidRDefault="008568C6" w:rsidP="00CA6B70">
            <w:pPr>
              <w:pStyle w:val="TableParagraph"/>
              <w:spacing w:line="259" w:lineRule="auto"/>
              <w:ind w:left="146" w:right="3"/>
            </w:pPr>
            <w:r w:rsidRPr="00E058CE">
              <w:rPr>
                <w:color w:val="0D0D0D"/>
              </w:rPr>
              <w:t>(B) Adequação da proposta aos objetivos da política, do plano, do programa ou da ação em que se insere a parceria</w:t>
            </w:r>
          </w:p>
        </w:tc>
        <w:tc>
          <w:tcPr>
            <w:tcW w:w="3827" w:type="dxa"/>
            <w:vAlign w:val="center"/>
          </w:tcPr>
          <w:p w14:paraId="3F1FA1E9" w14:textId="77777777" w:rsidR="008568C6" w:rsidRPr="00E058CE" w:rsidRDefault="008568C6" w:rsidP="00CA6B70">
            <w:pPr>
              <w:pStyle w:val="TableParagraph"/>
              <w:numPr>
                <w:ilvl w:val="0"/>
                <w:numId w:val="24"/>
              </w:numPr>
              <w:tabs>
                <w:tab w:val="left" w:pos="185"/>
              </w:tabs>
              <w:spacing w:before="113"/>
              <w:ind w:right="3" w:firstLine="0"/>
            </w:pPr>
            <w:r w:rsidRPr="00E058CE">
              <w:rPr>
                <w:color w:val="0D0D0D"/>
              </w:rPr>
              <w:t>Grau pleno de adequação</w:t>
            </w:r>
            <w:r w:rsidRPr="00E058CE">
              <w:rPr>
                <w:color w:val="0D0D0D"/>
                <w:spacing w:val="-5"/>
              </w:rPr>
              <w:t xml:space="preserve"> </w:t>
            </w:r>
            <w:r w:rsidRPr="00E058CE">
              <w:rPr>
                <w:color w:val="0D0D0D"/>
              </w:rPr>
              <w:t>(2,0)</w:t>
            </w:r>
          </w:p>
          <w:p w14:paraId="3B934215" w14:textId="77777777" w:rsidR="008568C6" w:rsidRPr="00E058CE" w:rsidRDefault="008568C6" w:rsidP="00CA6B70">
            <w:pPr>
              <w:pStyle w:val="TableParagraph"/>
              <w:numPr>
                <w:ilvl w:val="0"/>
                <w:numId w:val="24"/>
              </w:numPr>
              <w:tabs>
                <w:tab w:val="left" w:pos="185"/>
              </w:tabs>
              <w:spacing w:before="141"/>
              <w:ind w:right="3" w:firstLine="0"/>
            </w:pPr>
            <w:r w:rsidRPr="00E058CE">
              <w:rPr>
                <w:color w:val="0D0D0D"/>
              </w:rPr>
              <w:t>Grau satisfatório de adequação</w:t>
            </w:r>
            <w:r w:rsidRPr="00E058CE">
              <w:rPr>
                <w:color w:val="0D0D0D"/>
                <w:spacing w:val="-4"/>
              </w:rPr>
              <w:t xml:space="preserve"> </w:t>
            </w:r>
            <w:r w:rsidRPr="00E058CE">
              <w:rPr>
                <w:color w:val="0D0D0D"/>
              </w:rPr>
              <w:t>(1,0)</w:t>
            </w:r>
          </w:p>
          <w:p w14:paraId="1B5B02B0" w14:textId="77777777" w:rsidR="008568C6" w:rsidRPr="00E058CE" w:rsidRDefault="008568C6" w:rsidP="00CA6B70">
            <w:pPr>
              <w:pStyle w:val="TableParagraph"/>
              <w:numPr>
                <w:ilvl w:val="0"/>
                <w:numId w:val="24"/>
              </w:numPr>
              <w:tabs>
                <w:tab w:val="left" w:pos="207"/>
              </w:tabs>
              <w:spacing w:before="141" w:line="256" w:lineRule="auto"/>
              <w:ind w:right="3" w:firstLine="0"/>
            </w:pPr>
            <w:r w:rsidRPr="00E058CE">
              <w:rPr>
                <w:color w:val="0D0D0D"/>
              </w:rPr>
              <w:t>O não atendimento ou o atendimento insatisfatório do requisito de adequação</w:t>
            </w:r>
            <w:r w:rsidRPr="00E058CE">
              <w:rPr>
                <w:color w:val="0D0D0D"/>
                <w:spacing w:val="-4"/>
              </w:rPr>
              <w:t xml:space="preserve"> </w:t>
            </w:r>
            <w:r w:rsidR="00C56D52" w:rsidRPr="00E058CE">
              <w:rPr>
                <w:color w:val="0D0D0D"/>
              </w:rPr>
              <w:t>(0,0)</w:t>
            </w:r>
          </w:p>
        </w:tc>
        <w:tc>
          <w:tcPr>
            <w:tcW w:w="1871" w:type="dxa"/>
            <w:vAlign w:val="center"/>
          </w:tcPr>
          <w:p w14:paraId="0D82D25D" w14:textId="77777777" w:rsidR="008568C6" w:rsidRPr="00E058CE" w:rsidRDefault="008568C6" w:rsidP="00E5580E">
            <w:pPr>
              <w:pStyle w:val="TableParagraph"/>
              <w:spacing w:before="145"/>
              <w:ind w:left="429" w:right="3"/>
              <w:jc w:val="center"/>
            </w:pPr>
            <w:r w:rsidRPr="00E058CE">
              <w:rPr>
                <w:color w:val="0D0D0D"/>
              </w:rPr>
              <w:t>2,0</w:t>
            </w:r>
          </w:p>
        </w:tc>
      </w:tr>
      <w:tr w:rsidR="00C56D52" w:rsidRPr="00E058CE" w14:paraId="6A40BC20" w14:textId="77777777" w:rsidTr="00EA16A8">
        <w:trPr>
          <w:trHeight w:val="592"/>
        </w:trPr>
        <w:tc>
          <w:tcPr>
            <w:tcW w:w="9526" w:type="dxa"/>
            <w:gridSpan w:val="3"/>
          </w:tcPr>
          <w:p w14:paraId="456C63E2" w14:textId="77777777" w:rsidR="00C56D52" w:rsidRPr="00E058CE" w:rsidRDefault="00C56D52" w:rsidP="00CA6B70">
            <w:pPr>
              <w:pStyle w:val="TableParagraph"/>
              <w:ind w:right="3"/>
              <w:jc w:val="both"/>
              <w:rPr>
                <w:b/>
                <w:sz w:val="24"/>
              </w:rPr>
            </w:pPr>
            <w:r w:rsidRPr="00E058CE">
              <w:rPr>
                <w:color w:val="0D0D0D"/>
              </w:rPr>
              <w:t>OBS.: A</w:t>
            </w:r>
            <w:r w:rsidRPr="00E058CE">
              <w:rPr>
                <w:color w:val="0D0D0D"/>
                <w:spacing w:val="-8"/>
              </w:rPr>
              <w:t xml:space="preserve"> </w:t>
            </w:r>
            <w:r w:rsidRPr="00E058CE">
              <w:rPr>
                <w:color w:val="0D0D0D"/>
              </w:rPr>
              <w:t>atribuição</w:t>
            </w:r>
            <w:r w:rsidRPr="00E058CE">
              <w:rPr>
                <w:color w:val="0D0D0D"/>
                <w:spacing w:val="-7"/>
              </w:rPr>
              <w:t xml:space="preserve"> </w:t>
            </w:r>
            <w:r w:rsidRPr="00E058CE">
              <w:rPr>
                <w:color w:val="0D0D0D"/>
              </w:rPr>
              <w:t>de</w:t>
            </w:r>
            <w:r w:rsidRPr="00E058CE">
              <w:rPr>
                <w:color w:val="0D0D0D"/>
                <w:spacing w:val="-6"/>
              </w:rPr>
              <w:t xml:space="preserve"> </w:t>
            </w:r>
            <w:r w:rsidRPr="00E058CE">
              <w:rPr>
                <w:color w:val="0D0D0D"/>
              </w:rPr>
              <w:t>nota</w:t>
            </w:r>
            <w:r w:rsidRPr="00E058CE">
              <w:rPr>
                <w:color w:val="0D0D0D"/>
                <w:spacing w:val="-9"/>
              </w:rPr>
              <w:t xml:space="preserve"> </w:t>
            </w:r>
            <w:r w:rsidRPr="00E058CE">
              <w:rPr>
                <w:color w:val="0D0D0D"/>
              </w:rPr>
              <w:t>“zero”</w:t>
            </w:r>
            <w:r w:rsidRPr="00E058CE">
              <w:rPr>
                <w:color w:val="0D0D0D"/>
                <w:spacing w:val="-7"/>
              </w:rPr>
              <w:t xml:space="preserve"> </w:t>
            </w:r>
            <w:r w:rsidRPr="00E058CE">
              <w:rPr>
                <w:color w:val="0D0D0D"/>
              </w:rPr>
              <w:t>no critério (B) implica</w:t>
            </w:r>
            <w:r w:rsidRPr="00E058CE">
              <w:rPr>
                <w:color w:val="0D0D0D"/>
                <w:spacing w:val="-7"/>
              </w:rPr>
              <w:t xml:space="preserve"> </w:t>
            </w:r>
            <w:r w:rsidRPr="00E058CE">
              <w:rPr>
                <w:color w:val="0D0D0D"/>
              </w:rPr>
              <w:t>a eliminação da proposta, por força do caput do art. 27 da Lei</w:t>
            </w:r>
            <w:r w:rsidRPr="00E058CE">
              <w:rPr>
                <w:color w:val="0D0D0D"/>
                <w:spacing w:val="-14"/>
              </w:rPr>
              <w:t xml:space="preserve"> </w:t>
            </w:r>
            <w:r w:rsidRPr="00E058CE">
              <w:rPr>
                <w:color w:val="0D0D0D"/>
              </w:rPr>
              <w:t>nº</w:t>
            </w:r>
            <w:r w:rsidRPr="00E058CE">
              <w:rPr>
                <w:color w:val="0D0D0D"/>
                <w:spacing w:val="-12"/>
              </w:rPr>
              <w:t xml:space="preserve"> </w:t>
            </w:r>
            <w:r w:rsidRPr="00E058CE">
              <w:rPr>
                <w:color w:val="0D0D0D"/>
              </w:rPr>
              <w:t>13.019,</w:t>
            </w:r>
            <w:r w:rsidRPr="00E058CE">
              <w:rPr>
                <w:color w:val="0D0D0D"/>
                <w:spacing w:val="-13"/>
              </w:rPr>
              <w:t xml:space="preserve"> </w:t>
            </w:r>
            <w:r w:rsidRPr="00E058CE">
              <w:rPr>
                <w:color w:val="0D0D0D"/>
              </w:rPr>
              <w:t>de</w:t>
            </w:r>
            <w:r w:rsidRPr="00E058CE">
              <w:rPr>
                <w:color w:val="0D0D0D"/>
                <w:spacing w:val="-13"/>
              </w:rPr>
              <w:t xml:space="preserve"> </w:t>
            </w:r>
            <w:r w:rsidRPr="00E058CE">
              <w:rPr>
                <w:color w:val="0D0D0D"/>
              </w:rPr>
              <w:t>2014,</w:t>
            </w:r>
            <w:r w:rsidRPr="00E058CE">
              <w:rPr>
                <w:color w:val="0D0D0D"/>
                <w:spacing w:val="-13"/>
              </w:rPr>
              <w:t xml:space="preserve"> </w:t>
            </w:r>
            <w:r w:rsidRPr="00E058CE">
              <w:rPr>
                <w:color w:val="0D0D0D"/>
              </w:rPr>
              <w:t>c/c</w:t>
            </w:r>
            <w:r w:rsidRPr="00E058CE">
              <w:rPr>
                <w:color w:val="0D0D0D"/>
                <w:spacing w:val="-14"/>
              </w:rPr>
              <w:t xml:space="preserve"> </w:t>
            </w:r>
            <w:r w:rsidRPr="00E058CE">
              <w:rPr>
                <w:color w:val="0D0D0D"/>
              </w:rPr>
              <w:t>art.</w:t>
            </w:r>
            <w:r w:rsidRPr="00E058CE">
              <w:rPr>
                <w:color w:val="0D0D0D"/>
                <w:spacing w:val="-13"/>
              </w:rPr>
              <w:t xml:space="preserve"> </w:t>
            </w:r>
            <w:r w:rsidRPr="00E058CE">
              <w:rPr>
                <w:color w:val="0D0D0D"/>
              </w:rPr>
              <w:t>9º,</w:t>
            </w:r>
            <w:r w:rsidRPr="00E058CE">
              <w:rPr>
                <w:color w:val="0D0D0D"/>
                <w:spacing w:val="-13"/>
              </w:rPr>
              <w:t xml:space="preserve"> </w:t>
            </w:r>
            <w:r w:rsidRPr="00E058CE">
              <w:rPr>
                <w:color w:val="0D0D0D"/>
              </w:rPr>
              <w:t>§2º,</w:t>
            </w:r>
            <w:r w:rsidRPr="00E058CE">
              <w:rPr>
                <w:color w:val="0D0D0D"/>
                <w:spacing w:val="-16"/>
              </w:rPr>
              <w:t xml:space="preserve"> </w:t>
            </w:r>
            <w:r w:rsidRPr="00E058CE">
              <w:rPr>
                <w:color w:val="0D0D0D"/>
              </w:rPr>
              <w:t>inciso</w:t>
            </w:r>
            <w:r w:rsidRPr="00E058CE">
              <w:rPr>
                <w:color w:val="0D0D0D"/>
                <w:spacing w:val="-13"/>
              </w:rPr>
              <w:t xml:space="preserve"> </w:t>
            </w:r>
            <w:r w:rsidRPr="00E058CE">
              <w:rPr>
                <w:color w:val="0D0D0D"/>
              </w:rPr>
              <w:t>I,</w:t>
            </w:r>
            <w:r w:rsidRPr="00E058CE">
              <w:rPr>
                <w:color w:val="0D0D0D"/>
                <w:spacing w:val="-13"/>
              </w:rPr>
              <w:t xml:space="preserve"> </w:t>
            </w:r>
            <w:r w:rsidRPr="00E058CE">
              <w:rPr>
                <w:color w:val="0D0D0D"/>
              </w:rPr>
              <w:t>do</w:t>
            </w:r>
            <w:r w:rsidRPr="00E058CE">
              <w:rPr>
                <w:color w:val="0D0D0D"/>
                <w:spacing w:val="-14"/>
              </w:rPr>
              <w:t xml:space="preserve"> </w:t>
            </w:r>
            <w:r w:rsidRPr="00E058CE">
              <w:rPr>
                <w:color w:val="0D0D0D"/>
              </w:rPr>
              <w:t>Decreto nº 8.726, de</w:t>
            </w:r>
            <w:r w:rsidRPr="00E058CE">
              <w:rPr>
                <w:color w:val="0D0D0D"/>
                <w:spacing w:val="1"/>
              </w:rPr>
              <w:t xml:space="preserve"> </w:t>
            </w:r>
            <w:r w:rsidRPr="00E058CE">
              <w:rPr>
                <w:color w:val="0D0D0D"/>
              </w:rPr>
              <w:t>2016.</w:t>
            </w:r>
          </w:p>
        </w:tc>
      </w:tr>
      <w:tr w:rsidR="008568C6" w:rsidRPr="00E058CE" w14:paraId="27C108F8" w14:textId="77777777" w:rsidTr="00E5580E">
        <w:trPr>
          <w:trHeight w:val="1693"/>
        </w:trPr>
        <w:tc>
          <w:tcPr>
            <w:tcW w:w="3828" w:type="dxa"/>
            <w:vAlign w:val="center"/>
          </w:tcPr>
          <w:p w14:paraId="507E0E76" w14:textId="5FC88011" w:rsidR="008568C6" w:rsidRPr="00E058CE" w:rsidRDefault="008568C6" w:rsidP="00BD75B9">
            <w:pPr>
              <w:pStyle w:val="TableParagraph"/>
              <w:spacing w:before="212" w:line="259" w:lineRule="auto"/>
              <w:ind w:left="146" w:right="3"/>
            </w:pPr>
            <w:r w:rsidRPr="00E058CE">
              <w:rPr>
                <w:color w:val="0D0D0D"/>
              </w:rPr>
              <w:t xml:space="preserve">(C) </w:t>
            </w:r>
            <w:r w:rsidR="001A78BB" w:rsidRPr="00E058CE">
              <w:rPr>
                <w:color w:val="0D0D0D"/>
              </w:rPr>
              <w:t>Descrição das atividades</w:t>
            </w:r>
            <w:r w:rsidR="00EA0C01" w:rsidRPr="00E058CE">
              <w:rPr>
                <w:color w:val="0D0D0D"/>
              </w:rPr>
              <w:t xml:space="preserve"> prévias</w:t>
            </w:r>
            <w:r w:rsidR="001A78BB" w:rsidRPr="00E058CE">
              <w:rPr>
                <w:color w:val="0D0D0D"/>
              </w:rPr>
              <w:t xml:space="preserve"> da proponente e o nexo com o objeto proposto</w:t>
            </w:r>
            <w:r w:rsidR="002527C0" w:rsidRPr="00E058CE">
              <w:rPr>
                <w:color w:val="0D0D0D"/>
              </w:rPr>
              <w:t xml:space="preserve"> pelo prazo mínimo</w:t>
            </w:r>
            <w:r w:rsidR="00AF5E2E" w:rsidRPr="00E058CE">
              <w:rPr>
                <w:color w:val="0D0D0D"/>
              </w:rPr>
              <w:t xml:space="preserve"> de</w:t>
            </w:r>
            <w:r w:rsidR="002527C0" w:rsidRPr="00E058CE">
              <w:rPr>
                <w:color w:val="0D0D0D"/>
              </w:rPr>
              <w:t xml:space="preserve"> </w:t>
            </w:r>
            <w:r w:rsidR="0075754C" w:rsidRPr="00E058CE">
              <w:rPr>
                <w:color w:val="0D0D0D"/>
              </w:rPr>
              <w:t>3</w:t>
            </w:r>
            <w:r w:rsidR="002527C0" w:rsidRPr="00E058CE">
              <w:rPr>
                <w:color w:val="0D0D0D"/>
              </w:rPr>
              <w:t xml:space="preserve"> (</w:t>
            </w:r>
            <w:r w:rsidR="0075754C" w:rsidRPr="00E058CE">
              <w:rPr>
                <w:color w:val="0D0D0D"/>
              </w:rPr>
              <w:t>três</w:t>
            </w:r>
            <w:r w:rsidR="002527C0" w:rsidRPr="00E058CE">
              <w:rPr>
                <w:color w:val="0D0D0D"/>
              </w:rPr>
              <w:t>) ano</w:t>
            </w:r>
            <w:r w:rsidR="0075754C" w:rsidRPr="00E058CE">
              <w:rPr>
                <w:color w:val="0D0D0D"/>
              </w:rPr>
              <w:t>s</w:t>
            </w:r>
            <w:r w:rsidR="00AF5E2E" w:rsidRPr="00E058CE">
              <w:rPr>
                <w:color w:val="0D0D0D"/>
              </w:rPr>
              <w:t xml:space="preserve"> anteriores a este Edital</w:t>
            </w:r>
            <w:r w:rsidR="002527C0" w:rsidRPr="00E058CE">
              <w:rPr>
                <w:color w:val="0D0D0D"/>
              </w:rPr>
              <w:t xml:space="preserve">. </w:t>
            </w:r>
          </w:p>
        </w:tc>
        <w:tc>
          <w:tcPr>
            <w:tcW w:w="3827" w:type="dxa"/>
            <w:vAlign w:val="center"/>
          </w:tcPr>
          <w:p w14:paraId="0EFDA1DB" w14:textId="77777777" w:rsidR="008568C6" w:rsidRPr="00E058CE" w:rsidRDefault="008568C6" w:rsidP="00CA6B70">
            <w:pPr>
              <w:pStyle w:val="TableParagraph"/>
              <w:numPr>
                <w:ilvl w:val="0"/>
                <w:numId w:val="23"/>
              </w:numPr>
              <w:tabs>
                <w:tab w:val="left" w:pos="185"/>
              </w:tabs>
              <w:spacing w:before="113"/>
              <w:ind w:right="3" w:hanging="127"/>
            </w:pPr>
            <w:r w:rsidRPr="00E058CE">
              <w:rPr>
                <w:color w:val="0D0D0D"/>
              </w:rPr>
              <w:t>Grau pleno da descrição</w:t>
            </w:r>
            <w:r w:rsidRPr="00E058CE">
              <w:rPr>
                <w:color w:val="0D0D0D"/>
                <w:spacing w:val="-6"/>
              </w:rPr>
              <w:t xml:space="preserve"> </w:t>
            </w:r>
            <w:r w:rsidRPr="00E058CE">
              <w:rPr>
                <w:color w:val="0D0D0D"/>
              </w:rPr>
              <w:t>(1,0)</w:t>
            </w:r>
          </w:p>
          <w:p w14:paraId="333711FF" w14:textId="77777777" w:rsidR="008568C6" w:rsidRPr="00E058CE" w:rsidRDefault="008568C6" w:rsidP="00CA6B70">
            <w:pPr>
              <w:pStyle w:val="TableParagraph"/>
              <w:numPr>
                <w:ilvl w:val="0"/>
                <w:numId w:val="23"/>
              </w:numPr>
              <w:tabs>
                <w:tab w:val="left" w:pos="185"/>
              </w:tabs>
              <w:spacing w:before="141"/>
              <w:ind w:right="3" w:hanging="127"/>
            </w:pPr>
            <w:r w:rsidRPr="00E058CE">
              <w:rPr>
                <w:color w:val="0D0D0D"/>
              </w:rPr>
              <w:t>Grau satisfatório da descrição</w:t>
            </w:r>
            <w:r w:rsidRPr="00E058CE">
              <w:rPr>
                <w:color w:val="0D0D0D"/>
                <w:spacing w:val="-2"/>
              </w:rPr>
              <w:t xml:space="preserve"> </w:t>
            </w:r>
            <w:r w:rsidRPr="00E058CE">
              <w:rPr>
                <w:color w:val="0D0D0D"/>
              </w:rPr>
              <w:t>(0,5)</w:t>
            </w:r>
          </w:p>
          <w:p w14:paraId="62BA2965" w14:textId="77777777" w:rsidR="008568C6" w:rsidRPr="00E058CE" w:rsidRDefault="008568C6" w:rsidP="00CA6B70">
            <w:pPr>
              <w:pStyle w:val="TableParagraph"/>
              <w:numPr>
                <w:ilvl w:val="0"/>
                <w:numId w:val="23"/>
              </w:numPr>
              <w:tabs>
                <w:tab w:val="left" w:pos="175"/>
              </w:tabs>
              <w:spacing w:before="141"/>
              <w:ind w:left="175" w:right="3" w:hanging="118"/>
            </w:pPr>
            <w:r w:rsidRPr="00E058CE">
              <w:rPr>
                <w:color w:val="0D0D0D"/>
              </w:rPr>
              <w:t>O</w:t>
            </w:r>
            <w:r w:rsidRPr="00E058CE">
              <w:rPr>
                <w:color w:val="0D0D0D"/>
                <w:spacing w:val="-12"/>
              </w:rPr>
              <w:t xml:space="preserve"> </w:t>
            </w:r>
            <w:r w:rsidRPr="00E058CE">
              <w:rPr>
                <w:color w:val="0D0D0D"/>
              </w:rPr>
              <w:t>não</w:t>
            </w:r>
            <w:r w:rsidRPr="00E058CE">
              <w:rPr>
                <w:color w:val="0D0D0D"/>
                <w:spacing w:val="-11"/>
              </w:rPr>
              <w:t xml:space="preserve"> </w:t>
            </w:r>
            <w:r w:rsidRPr="00E058CE">
              <w:rPr>
                <w:color w:val="0D0D0D"/>
              </w:rPr>
              <w:t>atendimento</w:t>
            </w:r>
            <w:r w:rsidRPr="00E058CE">
              <w:rPr>
                <w:color w:val="0D0D0D"/>
                <w:spacing w:val="-12"/>
              </w:rPr>
              <w:t xml:space="preserve"> </w:t>
            </w:r>
            <w:r w:rsidRPr="00E058CE">
              <w:rPr>
                <w:color w:val="0D0D0D"/>
              </w:rPr>
              <w:t>ou</w:t>
            </w:r>
            <w:r w:rsidRPr="00E058CE">
              <w:rPr>
                <w:color w:val="0D0D0D"/>
                <w:spacing w:val="-11"/>
              </w:rPr>
              <w:t xml:space="preserve"> </w:t>
            </w:r>
            <w:r w:rsidRPr="00E058CE">
              <w:rPr>
                <w:color w:val="0D0D0D"/>
              </w:rPr>
              <w:t>o</w:t>
            </w:r>
            <w:r w:rsidRPr="00E058CE">
              <w:rPr>
                <w:color w:val="0D0D0D"/>
                <w:spacing w:val="-13"/>
              </w:rPr>
              <w:t xml:space="preserve"> </w:t>
            </w:r>
            <w:r w:rsidRPr="00E058CE">
              <w:rPr>
                <w:color w:val="0D0D0D"/>
              </w:rPr>
              <w:t>atendimento</w:t>
            </w:r>
            <w:r w:rsidRPr="00E058CE">
              <w:rPr>
                <w:color w:val="0D0D0D"/>
                <w:spacing w:val="-12"/>
              </w:rPr>
              <w:t xml:space="preserve"> </w:t>
            </w:r>
            <w:r w:rsidRPr="00E058CE">
              <w:rPr>
                <w:color w:val="0D0D0D"/>
              </w:rPr>
              <w:t>insatisfatório</w:t>
            </w:r>
            <w:r w:rsidRPr="00E058CE">
              <w:rPr>
                <w:color w:val="0D0D0D"/>
                <w:spacing w:val="-11"/>
              </w:rPr>
              <w:t xml:space="preserve"> </w:t>
            </w:r>
            <w:r w:rsidRPr="00E058CE">
              <w:rPr>
                <w:color w:val="0D0D0D"/>
              </w:rPr>
              <w:t>(0,0)</w:t>
            </w:r>
          </w:p>
        </w:tc>
        <w:tc>
          <w:tcPr>
            <w:tcW w:w="1871" w:type="dxa"/>
            <w:vAlign w:val="center"/>
          </w:tcPr>
          <w:p w14:paraId="1AD2E5A7" w14:textId="77777777" w:rsidR="008568C6" w:rsidRPr="00E058CE" w:rsidRDefault="008568C6" w:rsidP="00E5580E">
            <w:pPr>
              <w:pStyle w:val="TableParagraph"/>
              <w:spacing w:before="150"/>
              <w:ind w:left="429" w:right="3"/>
              <w:jc w:val="center"/>
            </w:pPr>
            <w:r w:rsidRPr="00E058CE">
              <w:rPr>
                <w:color w:val="0D0D0D"/>
              </w:rPr>
              <w:t>1,0</w:t>
            </w:r>
          </w:p>
        </w:tc>
      </w:tr>
      <w:tr w:rsidR="00C56D52" w:rsidRPr="00E058CE" w14:paraId="14FB1E69" w14:textId="77777777" w:rsidTr="00EA16A8">
        <w:trPr>
          <w:trHeight w:val="622"/>
        </w:trPr>
        <w:tc>
          <w:tcPr>
            <w:tcW w:w="9526" w:type="dxa"/>
            <w:gridSpan w:val="3"/>
          </w:tcPr>
          <w:p w14:paraId="3381C8A5" w14:textId="77777777" w:rsidR="00C56D52" w:rsidRPr="00E058CE" w:rsidRDefault="00C56D52" w:rsidP="00CA6B70">
            <w:pPr>
              <w:pStyle w:val="TableParagraph"/>
              <w:ind w:right="3"/>
              <w:jc w:val="both"/>
              <w:rPr>
                <w:b/>
                <w:sz w:val="24"/>
              </w:rPr>
            </w:pPr>
            <w:r w:rsidRPr="00E058CE">
              <w:rPr>
                <w:color w:val="0D0D0D"/>
              </w:rPr>
              <w:t xml:space="preserve">OBS.: A atribuição de nota “zero” </w:t>
            </w:r>
            <w:r w:rsidR="001A78BB" w:rsidRPr="00E058CE">
              <w:rPr>
                <w:color w:val="0D0D0D"/>
              </w:rPr>
              <w:t xml:space="preserve">no critério (C) </w:t>
            </w:r>
            <w:r w:rsidRPr="00E058CE">
              <w:rPr>
                <w:color w:val="0D0D0D"/>
              </w:rPr>
              <w:t>implica eliminação da proposta, por força do art. 16, §2º, inciso</w:t>
            </w:r>
            <w:r w:rsidRPr="00E058CE">
              <w:rPr>
                <w:color w:val="0D0D0D"/>
                <w:spacing w:val="-38"/>
              </w:rPr>
              <w:t xml:space="preserve"> </w:t>
            </w:r>
            <w:r w:rsidRPr="00E058CE">
              <w:rPr>
                <w:color w:val="0D0D0D"/>
              </w:rPr>
              <w:t>I, do Decreto nº 8.726, de</w:t>
            </w:r>
            <w:r w:rsidRPr="00E058CE">
              <w:rPr>
                <w:color w:val="0D0D0D"/>
                <w:spacing w:val="-3"/>
              </w:rPr>
              <w:t xml:space="preserve"> </w:t>
            </w:r>
            <w:r w:rsidRPr="00E058CE">
              <w:rPr>
                <w:color w:val="0D0D0D"/>
              </w:rPr>
              <w:t>2016.</w:t>
            </w:r>
          </w:p>
        </w:tc>
      </w:tr>
      <w:tr w:rsidR="008568C6" w:rsidRPr="00E058CE" w14:paraId="266BD565" w14:textId="77777777" w:rsidTr="00E5580E">
        <w:trPr>
          <w:trHeight w:val="2687"/>
        </w:trPr>
        <w:tc>
          <w:tcPr>
            <w:tcW w:w="3828" w:type="dxa"/>
            <w:vAlign w:val="center"/>
          </w:tcPr>
          <w:p w14:paraId="00CA6C07" w14:textId="77777777" w:rsidR="008568C6" w:rsidRPr="00E058CE" w:rsidRDefault="008568C6" w:rsidP="00CA6B70">
            <w:pPr>
              <w:pStyle w:val="TableParagraph"/>
              <w:spacing w:line="259" w:lineRule="auto"/>
              <w:ind w:left="146" w:right="3"/>
            </w:pPr>
            <w:r w:rsidRPr="00E058CE">
              <w:rPr>
                <w:color w:val="0D0D0D"/>
              </w:rPr>
              <w:t>(D) Adequação da proposta ao valor de referência constante do Edital, com menção expressa ao valor global da proposta</w:t>
            </w:r>
          </w:p>
        </w:tc>
        <w:tc>
          <w:tcPr>
            <w:tcW w:w="3827" w:type="dxa"/>
            <w:vAlign w:val="center"/>
          </w:tcPr>
          <w:p w14:paraId="709EFFC3" w14:textId="77777777" w:rsidR="008568C6" w:rsidRPr="00E058CE" w:rsidRDefault="008568C6" w:rsidP="00CA6B70">
            <w:pPr>
              <w:pStyle w:val="TableParagraph"/>
              <w:numPr>
                <w:ilvl w:val="0"/>
                <w:numId w:val="22"/>
              </w:numPr>
              <w:tabs>
                <w:tab w:val="left" w:pos="209"/>
              </w:tabs>
              <w:spacing w:before="113" w:line="259" w:lineRule="auto"/>
              <w:ind w:right="3" w:firstLine="0"/>
            </w:pPr>
            <w:r w:rsidRPr="00E058CE">
              <w:rPr>
                <w:color w:val="0D0D0D"/>
              </w:rPr>
              <w:t>O valor global proposto é, pelo menos, 10% (dez por cento) mais baixo do que o valor de referência</w:t>
            </w:r>
            <w:r w:rsidRPr="00E058CE">
              <w:rPr>
                <w:color w:val="0D0D0D"/>
                <w:spacing w:val="-13"/>
              </w:rPr>
              <w:t xml:space="preserve"> </w:t>
            </w:r>
            <w:r w:rsidRPr="00E058CE">
              <w:rPr>
                <w:color w:val="0D0D0D"/>
              </w:rPr>
              <w:t>(1,0)</w:t>
            </w:r>
          </w:p>
          <w:p w14:paraId="1EC6D707" w14:textId="77777777" w:rsidR="008568C6" w:rsidRPr="00E058CE" w:rsidRDefault="008568C6" w:rsidP="00CA6B70">
            <w:pPr>
              <w:pStyle w:val="TableParagraph"/>
              <w:numPr>
                <w:ilvl w:val="0"/>
                <w:numId w:val="22"/>
              </w:numPr>
              <w:tabs>
                <w:tab w:val="left" w:pos="216"/>
              </w:tabs>
              <w:spacing w:before="121" w:line="259" w:lineRule="auto"/>
              <w:ind w:right="3" w:firstLine="0"/>
            </w:pPr>
            <w:r w:rsidRPr="00E058CE">
              <w:rPr>
                <w:color w:val="0D0D0D"/>
              </w:rPr>
              <w:t>O valor global proposto é igual ou até 10% (dez por cento),</w:t>
            </w:r>
            <w:r w:rsidRPr="00E058CE">
              <w:rPr>
                <w:color w:val="0D0D0D"/>
                <w:spacing w:val="-6"/>
              </w:rPr>
              <w:t xml:space="preserve"> </w:t>
            </w:r>
            <w:r w:rsidRPr="00E058CE">
              <w:rPr>
                <w:color w:val="0D0D0D"/>
              </w:rPr>
              <w:t>exclusive,</w:t>
            </w:r>
            <w:r w:rsidRPr="00E058CE">
              <w:rPr>
                <w:color w:val="0D0D0D"/>
                <w:spacing w:val="-6"/>
              </w:rPr>
              <w:t xml:space="preserve"> </w:t>
            </w:r>
            <w:r w:rsidRPr="00E058CE">
              <w:rPr>
                <w:color w:val="0D0D0D"/>
              </w:rPr>
              <w:t>mais</w:t>
            </w:r>
            <w:r w:rsidRPr="00E058CE">
              <w:rPr>
                <w:color w:val="0D0D0D"/>
                <w:spacing w:val="-5"/>
              </w:rPr>
              <w:t xml:space="preserve"> </w:t>
            </w:r>
            <w:r w:rsidRPr="00E058CE">
              <w:rPr>
                <w:color w:val="0D0D0D"/>
              </w:rPr>
              <w:t>baixo</w:t>
            </w:r>
            <w:r w:rsidRPr="00E058CE">
              <w:rPr>
                <w:color w:val="0D0D0D"/>
                <w:spacing w:val="-6"/>
              </w:rPr>
              <w:t xml:space="preserve"> </w:t>
            </w:r>
            <w:r w:rsidRPr="00E058CE">
              <w:rPr>
                <w:color w:val="0D0D0D"/>
              </w:rPr>
              <w:t>do</w:t>
            </w:r>
            <w:r w:rsidRPr="00E058CE">
              <w:rPr>
                <w:color w:val="0D0D0D"/>
                <w:spacing w:val="-5"/>
              </w:rPr>
              <w:t xml:space="preserve"> </w:t>
            </w:r>
            <w:r w:rsidRPr="00E058CE">
              <w:rPr>
                <w:color w:val="0D0D0D"/>
              </w:rPr>
              <w:t>que</w:t>
            </w:r>
            <w:r w:rsidRPr="00E058CE">
              <w:rPr>
                <w:color w:val="0D0D0D"/>
                <w:spacing w:val="-6"/>
              </w:rPr>
              <w:t xml:space="preserve"> </w:t>
            </w:r>
            <w:r w:rsidRPr="00E058CE">
              <w:rPr>
                <w:color w:val="0D0D0D"/>
              </w:rPr>
              <w:t>o</w:t>
            </w:r>
            <w:r w:rsidRPr="00E058CE">
              <w:rPr>
                <w:color w:val="0D0D0D"/>
                <w:spacing w:val="-6"/>
              </w:rPr>
              <w:t xml:space="preserve"> </w:t>
            </w:r>
            <w:r w:rsidRPr="00E058CE">
              <w:rPr>
                <w:color w:val="0D0D0D"/>
              </w:rPr>
              <w:t>valor</w:t>
            </w:r>
            <w:r w:rsidRPr="00E058CE">
              <w:rPr>
                <w:color w:val="0D0D0D"/>
                <w:spacing w:val="-5"/>
              </w:rPr>
              <w:t xml:space="preserve"> </w:t>
            </w:r>
            <w:r w:rsidRPr="00E058CE">
              <w:rPr>
                <w:color w:val="0D0D0D"/>
              </w:rPr>
              <w:t>de</w:t>
            </w:r>
            <w:r w:rsidRPr="00E058CE">
              <w:rPr>
                <w:color w:val="0D0D0D"/>
                <w:spacing w:val="-6"/>
              </w:rPr>
              <w:t xml:space="preserve"> </w:t>
            </w:r>
            <w:r w:rsidRPr="00E058CE">
              <w:rPr>
                <w:color w:val="0D0D0D"/>
              </w:rPr>
              <w:t>referência (0,5)</w:t>
            </w:r>
          </w:p>
          <w:p w14:paraId="4D33D7DF" w14:textId="77777777" w:rsidR="008568C6" w:rsidRPr="00E058CE" w:rsidRDefault="008568C6" w:rsidP="00CA6B70">
            <w:pPr>
              <w:pStyle w:val="TableParagraph"/>
              <w:numPr>
                <w:ilvl w:val="0"/>
                <w:numId w:val="22"/>
              </w:numPr>
              <w:tabs>
                <w:tab w:val="left" w:pos="175"/>
              </w:tabs>
              <w:spacing w:before="119" w:line="259" w:lineRule="auto"/>
              <w:ind w:right="3" w:firstLine="0"/>
            </w:pPr>
            <w:r w:rsidRPr="00E058CE">
              <w:rPr>
                <w:color w:val="0D0D0D"/>
              </w:rPr>
              <w:t>O</w:t>
            </w:r>
            <w:r w:rsidRPr="00E058CE">
              <w:rPr>
                <w:color w:val="0D0D0D"/>
                <w:spacing w:val="-8"/>
              </w:rPr>
              <w:t xml:space="preserve"> </w:t>
            </w:r>
            <w:r w:rsidRPr="00E058CE">
              <w:rPr>
                <w:color w:val="0D0D0D"/>
              </w:rPr>
              <w:t>valor</w:t>
            </w:r>
            <w:r w:rsidRPr="00E058CE">
              <w:rPr>
                <w:color w:val="0D0D0D"/>
                <w:spacing w:val="-8"/>
              </w:rPr>
              <w:t xml:space="preserve"> </w:t>
            </w:r>
            <w:r w:rsidRPr="00E058CE">
              <w:rPr>
                <w:color w:val="0D0D0D"/>
              </w:rPr>
              <w:t>global</w:t>
            </w:r>
            <w:r w:rsidRPr="00E058CE">
              <w:rPr>
                <w:color w:val="0D0D0D"/>
                <w:spacing w:val="-8"/>
              </w:rPr>
              <w:t xml:space="preserve"> </w:t>
            </w:r>
            <w:r w:rsidRPr="00E058CE">
              <w:rPr>
                <w:color w:val="0D0D0D"/>
              </w:rPr>
              <w:t>proposto</w:t>
            </w:r>
            <w:r w:rsidRPr="00E058CE">
              <w:rPr>
                <w:color w:val="0D0D0D"/>
                <w:spacing w:val="-11"/>
              </w:rPr>
              <w:t xml:space="preserve"> </w:t>
            </w:r>
            <w:r w:rsidRPr="00E058CE">
              <w:rPr>
                <w:color w:val="0D0D0D"/>
              </w:rPr>
              <w:t>é</w:t>
            </w:r>
            <w:r w:rsidRPr="00E058CE">
              <w:rPr>
                <w:color w:val="0D0D0D"/>
                <w:spacing w:val="-11"/>
              </w:rPr>
              <w:t xml:space="preserve"> </w:t>
            </w:r>
            <w:r w:rsidRPr="00E058CE">
              <w:rPr>
                <w:color w:val="0D0D0D"/>
              </w:rPr>
              <w:t>superior</w:t>
            </w:r>
            <w:r w:rsidRPr="00E058CE">
              <w:rPr>
                <w:color w:val="0D0D0D"/>
                <w:spacing w:val="-8"/>
              </w:rPr>
              <w:t xml:space="preserve"> </w:t>
            </w:r>
            <w:r w:rsidRPr="00E058CE">
              <w:rPr>
                <w:color w:val="0D0D0D"/>
              </w:rPr>
              <w:t>ao</w:t>
            </w:r>
            <w:r w:rsidRPr="00E058CE">
              <w:rPr>
                <w:color w:val="0D0D0D"/>
                <w:spacing w:val="-12"/>
              </w:rPr>
              <w:t xml:space="preserve"> </w:t>
            </w:r>
            <w:r w:rsidRPr="00E058CE">
              <w:rPr>
                <w:color w:val="0D0D0D"/>
              </w:rPr>
              <w:t>valor</w:t>
            </w:r>
            <w:r w:rsidRPr="00E058CE">
              <w:rPr>
                <w:color w:val="0D0D0D"/>
                <w:spacing w:val="-10"/>
              </w:rPr>
              <w:t xml:space="preserve"> </w:t>
            </w:r>
            <w:r w:rsidRPr="00E058CE">
              <w:rPr>
                <w:color w:val="0D0D0D"/>
              </w:rPr>
              <w:t>de</w:t>
            </w:r>
            <w:r w:rsidRPr="00E058CE">
              <w:rPr>
                <w:color w:val="0D0D0D"/>
                <w:spacing w:val="-11"/>
              </w:rPr>
              <w:t xml:space="preserve"> </w:t>
            </w:r>
            <w:r w:rsidRPr="00E058CE">
              <w:rPr>
                <w:color w:val="0D0D0D"/>
              </w:rPr>
              <w:t>referência (0,0)</w:t>
            </w:r>
          </w:p>
        </w:tc>
        <w:tc>
          <w:tcPr>
            <w:tcW w:w="1871" w:type="dxa"/>
            <w:vAlign w:val="center"/>
          </w:tcPr>
          <w:p w14:paraId="58ED65EB" w14:textId="77777777" w:rsidR="008568C6" w:rsidRPr="00E058CE" w:rsidRDefault="008568C6" w:rsidP="00E5580E">
            <w:pPr>
              <w:pStyle w:val="TableParagraph"/>
              <w:spacing w:before="140"/>
              <w:ind w:left="429" w:right="3"/>
              <w:jc w:val="center"/>
            </w:pPr>
            <w:r w:rsidRPr="00E058CE">
              <w:rPr>
                <w:color w:val="0D0D0D"/>
              </w:rPr>
              <w:t>1,0</w:t>
            </w:r>
          </w:p>
        </w:tc>
      </w:tr>
      <w:tr w:rsidR="00C56D52" w:rsidRPr="00E058CE" w14:paraId="4985CB48" w14:textId="77777777" w:rsidTr="00EA16A8">
        <w:trPr>
          <w:trHeight w:val="652"/>
        </w:trPr>
        <w:tc>
          <w:tcPr>
            <w:tcW w:w="9526" w:type="dxa"/>
            <w:gridSpan w:val="3"/>
          </w:tcPr>
          <w:p w14:paraId="11E6422F" w14:textId="77777777" w:rsidR="00C56D52" w:rsidRPr="00E058CE" w:rsidRDefault="00C56D52" w:rsidP="00CA6B70">
            <w:pPr>
              <w:pStyle w:val="TableParagraph"/>
              <w:ind w:right="3"/>
              <w:jc w:val="both"/>
              <w:rPr>
                <w:b/>
                <w:sz w:val="24"/>
              </w:rPr>
            </w:pPr>
            <w:r w:rsidRPr="00E058CE">
              <w:rPr>
                <w:color w:val="0D0D0D"/>
              </w:rPr>
              <w:t xml:space="preserve">OBS.: A atribuição de nota “zero” </w:t>
            </w:r>
            <w:r w:rsidR="001A78BB" w:rsidRPr="00E058CE">
              <w:rPr>
                <w:color w:val="0D0D0D"/>
              </w:rPr>
              <w:t>no critério (D)</w:t>
            </w:r>
            <w:r w:rsidRPr="00E058CE">
              <w:rPr>
                <w:color w:val="0D0D0D"/>
              </w:rPr>
              <w:t xml:space="preserve"> </w:t>
            </w:r>
            <w:r w:rsidRPr="00E058CE">
              <w:rPr>
                <w:color w:val="0D0D0D"/>
                <w:u w:val="single" w:color="0D0D0D"/>
              </w:rPr>
              <w:t>NÃO</w:t>
            </w:r>
            <w:r w:rsidRPr="00E058CE">
              <w:rPr>
                <w:color w:val="0D0D0D"/>
              </w:rPr>
              <w:t xml:space="preserve"> implica a eliminação da proposta, haja vista que, nos termos de colaboração, o valor estimado pela administração pública é apenas uma referência, não um teto.</w:t>
            </w:r>
          </w:p>
        </w:tc>
      </w:tr>
      <w:tr w:rsidR="00C56D52" w:rsidRPr="00E058CE" w14:paraId="4BE6188F" w14:textId="77777777" w:rsidTr="00E5580E">
        <w:trPr>
          <w:trHeight w:val="1408"/>
        </w:trPr>
        <w:tc>
          <w:tcPr>
            <w:tcW w:w="3828" w:type="dxa"/>
            <w:vAlign w:val="center"/>
          </w:tcPr>
          <w:p w14:paraId="2CD46A91" w14:textId="5216E895" w:rsidR="00C56D52" w:rsidRPr="00E058CE" w:rsidRDefault="00C56D52" w:rsidP="00CA6B70">
            <w:pPr>
              <w:pStyle w:val="TableParagraph"/>
              <w:spacing w:before="113" w:line="259" w:lineRule="auto"/>
              <w:ind w:left="146" w:right="3"/>
            </w:pPr>
            <w:r w:rsidRPr="00E058CE">
              <w:rPr>
                <w:color w:val="0D0D0D"/>
              </w:rPr>
              <w:t>(E) Capacidade técnico-operacional da instituição proponente, por meio de experiência comprovada no portfólio de realizações na</w:t>
            </w:r>
            <w:r w:rsidRPr="00E058CE">
              <w:rPr>
                <w:color w:val="0D0D0D"/>
                <w:spacing w:val="-38"/>
              </w:rPr>
              <w:t xml:space="preserve"> </w:t>
            </w:r>
            <w:r w:rsidR="00752240" w:rsidRPr="00E058CE">
              <w:rPr>
                <w:color w:val="0D0D0D"/>
                <w:spacing w:val="-38"/>
              </w:rPr>
              <w:t xml:space="preserve"> </w:t>
            </w:r>
            <w:r w:rsidRPr="00E058CE">
              <w:rPr>
                <w:color w:val="0D0D0D"/>
              </w:rPr>
              <w:t xml:space="preserve">gestão de atividades ou </w:t>
            </w:r>
            <w:r w:rsidR="00AF5E2E" w:rsidRPr="00E058CE">
              <w:rPr>
                <w:color w:val="0D0D0D"/>
              </w:rPr>
              <w:t xml:space="preserve">de </w:t>
            </w:r>
            <w:r w:rsidRPr="00E058CE">
              <w:rPr>
                <w:color w:val="0D0D0D"/>
              </w:rPr>
              <w:t>projetos relacionados ao objeto da parceria ou de natureza semelhante</w:t>
            </w:r>
          </w:p>
        </w:tc>
        <w:tc>
          <w:tcPr>
            <w:tcW w:w="3827" w:type="dxa"/>
            <w:vAlign w:val="center"/>
          </w:tcPr>
          <w:p w14:paraId="6C08F53F" w14:textId="77777777" w:rsidR="00C56D52" w:rsidRPr="00E058CE" w:rsidRDefault="00C56D52" w:rsidP="00CA6B70">
            <w:pPr>
              <w:pStyle w:val="TableParagraph"/>
              <w:numPr>
                <w:ilvl w:val="0"/>
                <w:numId w:val="21"/>
              </w:numPr>
              <w:tabs>
                <w:tab w:val="left" w:pos="185"/>
              </w:tabs>
              <w:spacing w:before="113"/>
              <w:ind w:right="3" w:firstLine="0"/>
            </w:pPr>
            <w:r w:rsidRPr="00E058CE">
              <w:rPr>
                <w:color w:val="0D0D0D"/>
              </w:rPr>
              <w:t>Grau pleno de capacidade técnico-operacional</w:t>
            </w:r>
            <w:r w:rsidRPr="00E058CE">
              <w:rPr>
                <w:color w:val="0D0D0D"/>
                <w:spacing w:val="-7"/>
              </w:rPr>
              <w:t xml:space="preserve"> </w:t>
            </w:r>
            <w:r w:rsidR="001A78BB" w:rsidRPr="00E058CE">
              <w:rPr>
                <w:color w:val="0D0D0D"/>
              </w:rPr>
              <w:t>(2,0)</w:t>
            </w:r>
          </w:p>
          <w:p w14:paraId="2EB5510C" w14:textId="77777777" w:rsidR="00C56D52" w:rsidRPr="00E058CE" w:rsidRDefault="00C56D52" w:rsidP="00CA6B70">
            <w:pPr>
              <w:pStyle w:val="TableParagraph"/>
              <w:numPr>
                <w:ilvl w:val="0"/>
                <w:numId w:val="21"/>
              </w:numPr>
              <w:tabs>
                <w:tab w:val="left" w:pos="255"/>
              </w:tabs>
              <w:spacing w:before="141" w:line="259" w:lineRule="auto"/>
              <w:ind w:right="3" w:firstLine="0"/>
            </w:pPr>
            <w:r w:rsidRPr="00E058CE">
              <w:rPr>
                <w:color w:val="0D0D0D"/>
              </w:rPr>
              <w:t>Grau satisfatório de capac</w:t>
            </w:r>
            <w:r w:rsidR="001A78BB" w:rsidRPr="00E058CE">
              <w:rPr>
                <w:color w:val="0D0D0D"/>
              </w:rPr>
              <w:t>idade técnico-operacional (1,0)</w:t>
            </w:r>
          </w:p>
          <w:p w14:paraId="572FE8B1" w14:textId="58CFB6E4" w:rsidR="00A222EB" w:rsidRPr="00E058CE" w:rsidRDefault="00A222EB" w:rsidP="000F7333">
            <w:pPr>
              <w:pStyle w:val="TableParagraph"/>
              <w:numPr>
                <w:ilvl w:val="0"/>
                <w:numId w:val="21"/>
              </w:numPr>
              <w:tabs>
                <w:tab w:val="left" w:pos="207"/>
              </w:tabs>
              <w:spacing w:before="119" w:line="259" w:lineRule="auto"/>
              <w:ind w:right="3" w:firstLine="0"/>
              <w:jc w:val="both"/>
            </w:pPr>
            <w:r w:rsidRPr="00E058CE">
              <w:rPr>
                <w:color w:val="0D0D0D"/>
              </w:rPr>
              <w:t xml:space="preserve">Proficiência em </w:t>
            </w:r>
            <w:r w:rsidR="00AF5E2E" w:rsidRPr="00E058CE">
              <w:rPr>
                <w:color w:val="0D0D0D"/>
              </w:rPr>
              <w:t xml:space="preserve">espanhol </w:t>
            </w:r>
            <w:r w:rsidRPr="00E058CE">
              <w:rPr>
                <w:color w:val="0D0D0D"/>
              </w:rPr>
              <w:t>do assistente social e do psicólogo, a ser comprovada por meio de certificado de exame de proficiência – meio ponto para cada (1,0)</w:t>
            </w:r>
          </w:p>
          <w:p w14:paraId="7CF30735" w14:textId="77777777" w:rsidR="00C56D52" w:rsidRPr="00E058CE" w:rsidRDefault="00C56D52" w:rsidP="000F7333">
            <w:pPr>
              <w:pStyle w:val="TableParagraph"/>
              <w:numPr>
                <w:ilvl w:val="0"/>
                <w:numId w:val="21"/>
              </w:numPr>
              <w:tabs>
                <w:tab w:val="left" w:pos="207"/>
              </w:tabs>
              <w:spacing w:before="119" w:line="259" w:lineRule="auto"/>
              <w:ind w:right="3" w:firstLine="0"/>
              <w:jc w:val="both"/>
            </w:pPr>
            <w:r w:rsidRPr="00E058CE">
              <w:rPr>
                <w:color w:val="0D0D0D"/>
              </w:rPr>
              <w:t>O não atendimento ou o atendimento insatisfatório do requisito de capacidade técnico-operacional</w:t>
            </w:r>
            <w:r w:rsidRPr="00E058CE">
              <w:rPr>
                <w:color w:val="0D0D0D"/>
                <w:spacing w:val="-5"/>
              </w:rPr>
              <w:t xml:space="preserve"> </w:t>
            </w:r>
            <w:r w:rsidR="001A78BB" w:rsidRPr="00E058CE">
              <w:rPr>
                <w:color w:val="0D0D0D"/>
              </w:rPr>
              <w:t>(0,0)</w:t>
            </w:r>
          </w:p>
        </w:tc>
        <w:tc>
          <w:tcPr>
            <w:tcW w:w="1871" w:type="dxa"/>
            <w:vAlign w:val="center"/>
          </w:tcPr>
          <w:p w14:paraId="126871E5" w14:textId="1F15577F" w:rsidR="00A222EB" w:rsidRPr="00E058CE" w:rsidRDefault="00A222EB" w:rsidP="00E5580E">
            <w:pPr>
              <w:pStyle w:val="TableParagraph"/>
              <w:ind w:left="425" w:right="3"/>
              <w:jc w:val="center"/>
              <w:rPr>
                <w:color w:val="0D0D0D"/>
              </w:rPr>
            </w:pPr>
            <w:r w:rsidRPr="00E058CE">
              <w:rPr>
                <w:color w:val="0D0D0D"/>
              </w:rPr>
              <w:t>3</w:t>
            </w:r>
            <w:r w:rsidR="00C56D52" w:rsidRPr="00E058CE">
              <w:rPr>
                <w:color w:val="0D0D0D"/>
              </w:rPr>
              <w:t>,0</w:t>
            </w:r>
          </w:p>
        </w:tc>
      </w:tr>
      <w:tr w:rsidR="001A78BB" w:rsidRPr="00E058CE" w14:paraId="6F66B913" w14:textId="77777777" w:rsidTr="00EA16A8">
        <w:trPr>
          <w:trHeight w:val="782"/>
        </w:trPr>
        <w:tc>
          <w:tcPr>
            <w:tcW w:w="9526" w:type="dxa"/>
            <w:gridSpan w:val="3"/>
            <w:vAlign w:val="center"/>
          </w:tcPr>
          <w:p w14:paraId="554912E5" w14:textId="77777777" w:rsidR="001A78BB" w:rsidRPr="00E058CE" w:rsidRDefault="001A78BB" w:rsidP="00CA6B70">
            <w:pPr>
              <w:pStyle w:val="TableParagraph"/>
              <w:ind w:right="3"/>
              <w:jc w:val="both"/>
              <w:rPr>
                <w:color w:val="0D0D0D"/>
              </w:rPr>
            </w:pPr>
            <w:r w:rsidRPr="00E058CE">
              <w:rPr>
                <w:color w:val="0D0D0D"/>
              </w:rPr>
              <w:lastRenderedPageBreak/>
              <w:t>OBS.: A atribuição de nota “zero” no critério (E) implica eliminação da proposta, por falta de capacidade técnica e operacional da OSC (art. 33, caput, inciso V, alínea “c”, da Lei nº 13.019, de 2014).</w:t>
            </w:r>
          </w:p>
        </w:tc>
      </w:tr>
      <w:tr w:rsidR="001A78BB" w:rsidRPr="00E058CE" w14:paraId="084DEFB6" w14:textId="77777777" w:rsidTr="00E5580E">
        <w:trPr>
          <w:trHeight w:val="573"/>
        </w:trPr>
        <w:tc>
          <w:tcPr>
            <w:tcW w:w="7655" w:type="dxa"/>
            <w:gridSpan w:val="2"/>
          </w:tcPr>
          <w:p w14:paraId="52D6FE98" w14:textId="77777777" w:rsidR="001A78BB" w:rsidRPr="00E058CE" w:rsidRDefault="001A78BB" w:rsidP="00CA6B70">
            <w:pPr>
              <w:pStyle w:val="TableParagraph"/>
              <w:spacing w:before="113"/>
              <w:ind w:right="3"/>
            </w:pPr>
            <w:r w:rsidRPr="00E058CE">
              <w:rPr>
                <w:b/>
                <w:color w:val="0D0D0D"/>
              </w:rPr>
              <w:t>Pontuação Máxima Global</w:t>
            </w:r>
          </w:p>
        </w:tc>
        <w:tc>
          <w:tcPr>
            <w:tcW w:w="1871" w:type="dxa"/>
            <w:vAlign w:val="center"/>
          </w:tcPr>
          <w:p w14:paraId="1CF1EE41" w14:textId="70280790" w:rsidR="001A78BB" w:rsidRPr="00E058CE" w:rsidRDefault="001A78BB" w:rsidP="00C774B4">
            <w:pPr>
              <w:pStyle w:val="TableParagraph"/>
              <w:ind w:right="3"/>
              <w:jc w:val="center"/>
              <w:rPr>
                <w:b/>
                <w:sz w:val="24"/>
              </w:rPr>
            </w:pPr>
            <w:r w:rsidRPr="00E058CE">
              <w:rPr>
                <w:color w:val="0D0D0D"/>
              </w:rPr>
              <w:t>1</w:t>
            </w:r>
            <w:r w:rsidR="00C774B4" w:rsidRPr="00E058CE">
              <w:rPr>
                <w:color w:val="0D0D0D"/>
              </w:rPr>
              <w:t>0</w:t>
            </w:r>
            <w:r w:rsidRPr="00E058CE">
              <w:rPr>
                <w:color w:val="0D0D0D"/>
              </w:rPr>
              <w:t>,0</w:t>
            </w:r>
          </w:p>
        </w:tc>
      </w:tr>
    </w:tbl>
    <w:p w14:paraId="30F1C028" w14:textId="77777777" w:rsidR="008568C6" w:rsidRPr="00E058CE" w:rsidRDefault="008568C6" w:rsidP="00CA6B70">
      <w:pPr>
        <w:spacing w:line="360" w:lineRule="auto"/>
        <w:ind w:left="1134" w:right="3"/>
        <w:rPr>
          <w:b/>
          <w:sz w:val="27"/>
          <w:szCs w:val="24"/>
        </w:rPr>
      </w:pPr>
    </w:p>
    <w:p w14:paraId="45658A5C" w14:textId="77777777" w:rsidR="008568C6" w:rsidRPr="00E058CE" w:rsidRDefault="008568C6" w:rsidP="007564FB">
      <w:pPr>
        <w:numPr>
          <w:ilvl w:val="2"/>
          <w:numId w:val="26"/>
        </w:numPr>
        <w:tabs>
          <w:tab w:val="left" w:pos="567"/>
        </w:tabs>
        <w:spacing w:line="360" w:lineRule="auto"/>
        <w:ind w:left="0" w:right="3" w:firstLine="0"/>
        <w:jc w:val="both"/>
        <w:rPr>
          <w:sz w:val="24"/>
        </w:rPr>
      </w:pPr>
      <w:r w:rsidRPr="00E058CE">
        <w:rPr>
          <w:color w:val="0D0D0D"/>
          <w:sz w:val="24"/>
        </w:rPr>
        <w:t>A falsidade de informações deverá acarretar a eliminação da proposta, podendo ensejar ainda a aplicação de sanção administrativa contra a instituição proponente e comunicação do fato às autoridades competentes, inclusive para apuração do cometimento de eventual</w:t>
      </w:r>
      <w:r w:rsidRPr="00E058CE">
        <w:rPr>
          <w:color w:val="0D0D0D"/>
          <w:spacing w:val="-1"/>
          <w:sz w:val="24"/>
        </w:rPr>
        <w:t xml:space="preserve"> </w:t>
      </w:r>
      <w:r w:rsidRPr="00E058CE">
        <w:rPr>
          <w:color w:val="0D0D0D"/>
          <w:sz w:val="24"/>
        </w:rPr>
        <w:t>crime.</w:t>
      </w:r>
    </w:p>
    <w:p w14:paraId="6379BE5E" w14:textId="77777777" w:rsidR="001C7C24" w:rsidRPr="00E058CE" w:rsidRDefault="001C7C24" w:rsidP="007564FB">
      <w:pPr>
        <w:tabs>
          <w:tab w:val="left" w:pos="567"/>
        </w:tabs>
        <w:spacing w:line="360" w:lineRule="auto"/>
        <w:ind w:right="3"/>
        <w:jc w:val="both"/>
        <w:rPr>
          <w:sz w:val="24"/>
        </w:rPr>
      </w:pPr>
    </w:p>
    <w:p w14:paraId="5088F8E9" w14:textId="065F8DEB" w:rsidR="008568C6" w:rsidRPr="00E058CE" w:rsidRDefault="002115BE" w:rsidP="007564FB">
      <w:pPr>
        <w:numPr>
          <w:ilvl w:val="2"/>
          <w:numId w:val="26"/>
        </w:numPr>
        <w:tabs>
          <w:tab w:val="left" w:pos="567"/>
        </w:tabs>
        <w:spacing w:line="360" w:lineRule="auto"/>
        <w:ind w:left="0" w:right="3" w:firstLine="0"/>
        <w:jc w:val="both"/>
        <w:rPr>
          <w:sz w:val="24"/>
        </w:rPr>
      </w:pPr>
      <w:r w:rsidRPr="00E058CE">
        <w:rPr>
          <w:color w:val="0D0D0D"/>
          <w:sz w:val="24"/>
        </w:rPr>
        <w:t>A</w:t>
      </w:r>
      <w:r w:rsidR="008568C6" w:rsidRPr="00E058CE">
        <w:rPr>
          <w:color w:val="0D0D0D"/>
          <w:sz w:val="24"/>
        </w:rPr>
        <w:t xml:space="preserve"> </w:t>
      </w:r>
      <w:r w:rsidR="00C941AB" w:rsidRPr="00E058CE">
        <w:rPr>
          <w:color w:val="0D0D0D"/>
          <w:sz w:val="24"/>
        </w:rPr>
        <w:t>p</w:t>
      </w:r>
      <w:r w:rsidR="008568C6" w:rsidRPr="00E058CE">
        <w:rPr>
          <w:color w:val="0D0D0D"/>
          <w:sz w:val="24"/>
        </w:rPr>
        <w:t>roponente deverá descrever as experiências</w:t>
      </w:r>
      <w:r w:rsidR="00C84F0B" w:rsidRPr="00E058CE">
        <w:rPr>
          <w:color w:val="0D0D0D"/>
          <w:sz w:val="24"/>
        </w:rPr>
        <w:t xml:space="preserve"> prévias</w:t>
      </w:r>
      <w:r w:rsidR="008568C6" w:rsidRPr="00E058CE">
        <w:rPr>
          <w:color w:val="0D0D0D"/>
          <w:sz w:val="24"/>
        </w:rPr>
        <w:t xml:space="preserve"> relativas aos critérios de julgamento, informando as atividades ou projetos desenvolvidos, sua duração, financiadores, local ou abrangência, beneficiários, resultados alcançados, dentre outras informações que julgar relevantes. A comprovação documental de tais experiências dar-se-á nas Etapas 1 a 3 da fase de celebração, sendo que qualquer falsidade ou fraude na descrição das experiências ensejará as providências indicadas no subitem</w:t>
      </w:r>
      <w:r w:rsidR="008568C6" w:rsidRPr="00E058CE">
        <w:rPr>
          <w:color w:val="0D0D0D"/>
          <w:spacing w:val="-1"/>
          <w:sz w:val="24"/>
        </w:rPr>
        <w:t xml:space="preserve"> </w:t>
      </w:r>
      <w:r w:rsidR="008568C6" w:rsidRPr="00E058CE">
        <w:rPr>
          <w:color w:val="0D0D0D"/>
          <w:sz w:val="24"/>
        </w:rPr>
        <w:t>anterior.</w:t>
      </w:r>
    </w:p>
    <w:p w14:paraId="31C1D78A" w14:textId="77777777" w:rsidR="008568C6" w:rsidRPr="00E058CE" w:rsidRDefault="008568C6" w:rsidP="007564FB">
      <w:pPr>
        <w:tabs>
          <w:tab w:val="left" w:pos="567"/>
        </w:tabs>
        <w:spacing w:line="360" w:lineRule="auto"/>
        <w:ind w:right="3"/>
        <w:jc w:val="both"/>
        <w:rPr>
          <w:sz w:val="24"/>
        </w:rPr>
      </w:pPr>
    </w:p>
    <w:p w14:paraId="74769B40" w14:textId="77777777" w:rsidR="008568C6" w:rsidRPr="00E058CE" w:rsidRDefault="008568C6" w:rsidP="007564FB">
      <w:pPr>
        <w:numPr>
          <w:ilvl w:val="2"/>
          <w:numId w:val="26"/>
        </w:numPr>
        <w:tabs>
          <w:tab w:val="left" w:pos="567"/>
        </w:tabs>
        <w:spacing w:line="360" w:lineRule="auto"/>
        <w:ind w:left="0" w:right="3" w:firstLine="0"/>
        <w:rPr>
          <w:sz w:val="24"/>
        </w:rPr>
      </w:pPr>
      <w:r w:rsidRPr="00E058CE">
        <w:rPr>
          <w:color w:val="0D0D0D"/>
          <w:sz w:val="24"/>
        </w:rPr>
        <w:t>Serão eliminadas aquelas propostas:</w:t>
      </w:r>
    </w:p>
    <w:p w14:paraId="052EE974" w14:textId="77777777" w:rsidR="008568C6" w:rsidRPr="00E058CE" w:rsidRDefault="008568C6" w:rsidP="007564FB">
      <w:pPr>
        <w:numPr>
          <w:ilvl w:val="0"/>
          <w:numId w:val="20"/>
        </w:numPr>
        <w:tabs>
          <w:tab w:val="left" w:pos="1721"/>
        </w:tabs>
        <w:spacing w:line="360" w:lineRule="auto"/>
        <w:ind w:left="993" w:right="3"/>
        <w:rPr>
          <w:sz w:val="24"/>
        </w:rPr>
      </w:pPr>
      <w:r w:rsidRPr="00E058CE">
        <w:rPr>
          <w:color w:val="0D0D0D"/>
          <w:sz w:val="24"/>
        </w:rPr>
        <w:t>cuja pontuação total for inferior a 6,0 (se</w:t>
      </w:r>
      <w:r w:rsidR="002115BE" w:rsidRPr="00E058CE">
        <w:rPr>
          <w:color w:val="0D0D0D"/>
          <w:sz w:val="24"/>
        </w:rPr>
        <w:t>i</w:t>
      </w:r>
      <w:r w:rsidRPr="00E058CE">
        <w:rPr>
          <w:color w:val="0D0D0D"/>
          <w:sz w:val="24"/>
        </w:rPr>
        <w:t>s)</w:t>
      </w:r>
      <w:r w:rsidRPr="00E058CE">
        <w:rPr>
          <w:color w:val="0D0D0D"/>
          <w:spacing w:val="-1"/>
          <w:sz w:val="24"/>
        </w:rPr>
        <w:t xml:space="preserve"> </w:t>
      </w:r>
      <w:r w:rsidRPr="00E058CE">
        <w:rPr>
          <w:color w:val="0D0D0D"/>
          <w:sz w:val="24"/>
        </w:rPr>
        <w:t>pontos;</w:t>
      </w:r>
    </w:p>
    <w:p w14:paraId="73BEBCB6" w14:textId="20AB9D05" w:rsidR="008568C6" w:rsidRPr="00E058CE" w:rsidRDefault="008568C6" w:rsidP="007564FB">
      <w:pPr>
        <w:numPr>
          <w:ilvl w:val="0"/>
          <w:numId w:val="20"/>
        </w:numPr>
        <w:tabs>
          <w:tab w:val="left" w:pos="1721"/>
        </w:tabs>
        <w:spacing w:line="360" w:lineRule="auto"/>
        <w:ind w:left="993" w:right="3"/>
        <w:jc w:val="both"/>
        <w:rPr>
          <w:sz w:val="24"/>
        </w:rPr>
      </w:pPr>
      <w:r w:rsidRPr="00E058CE">
        <w:rPr>
          <w:color w:val="0D0D0D"/>
          <w:sz w:val="24"/>
        </w:rPr>
        <w:t>que recebam nota “zero” em algum critério de julgamento</w:t>
      </w:r>
      <w:r w:rsidR="002115BE" w:rsidRPr="00E058CE">
        <w:rPr>
          <w:color w:val="0D0D0D"/>
          <w:sz w:val="24"/>
        </w:rPr>
        <w:t xml:space="preserve"> cuja nota zero impli</w:t>
      </w:r>
      <w:r w:rsidR="00210CA2" w:rsidRPr="00E058CE">
        <w:rPr>
          <w:color w:val="0D0D0D"/>
          <w:sz w:val="24"/>
        </w:rPr>
        <w:t>que</w:t>
      </w:r>
      <w:r w:rsidR="002115BE" w:rsidRPr="00E058CE">
        <w:rPr>
          <w:color w:val="0D0D0D"/>
          <w:sz w:val="24"/>
        </w:rPr>
        <w:t xml:space="preserve"> a eliminação da proposta</w:t>
      </w:r>
      <w:r w:rsidRPr="00E058CE">
        <w:rPr>
          <w:color w:val="0D0D0D"/>
          <w:sz w:val="24"/>
        </w:rPr>
        <w:t xml:space="preserve">; ou ainda que não contenham, no mínimo, as seguintes informações: a descrição </w:t>
      </w:r>
      <w:r w:rsidR="002115BE" w:rsidRPr="00E058CE">
        <w:rPr>
          <w:color w:val="0D0D0D"/>
          <w:sz w:val="24"/>
        </w:rPr>
        <w:t>das atividades</w:t>
      </w:r>
      <w:r w:rsidR="00EA0C01" w:rsidRPr="00E058CE">
        <w:rPr>
          <w:color w:val="0D0D0D"/>
          <w:sz w:val="24"/>
        </w:rPr>
        <w:t xml:space="preserve"> </w:t>
      </w:r>
      <w:r w:rsidR="00EA0C01" w:rsidRPr="00E058CE">
        <w:rPr>
          <w:color w:val="0D0D0D"/>
        </w:rPr>
        <w:t>prévias</w:t>
      </w:r>
      <w:r w:rsidR="002115BE" w:rsidRPr="00E058CE">
        <w:rPr>
          <w:color w:val="0D0D0D"/>
          <w:sz w:val="24"/>
        </w:rPr>
        <w:t xml:space="preserve"> da proponente e o nexo com o objeto proposto</w:t>
      </w:r>
      <w:r w:rsidRPr="00E058CE">
        <w:rPr>
          <w:color w:val="0D0D0D"/>
          <w:sz w:val="24"/>
        </w:rPr>
        <w:t>; as ações a serem executadas, as metas a serem atingidas e os indicadores que aferirão o cumprimento das metas; os prazos para a execução das ações</w:t>
      </w:r>
      <w:r w:rsidRPr="00E058CE">
        <w:rPr>
          <w:color w:val="0D0D0D"/>
          <w:spacing w:val="-39"/>
          <w:sz w:val="24"/>
        </w:rPr>
        <w:t xml:space="preserve"> </w:t>
      </w:r>
      <w:r w:rsidRPr="00E058CE">
        <w:rPr>
          <w:color w:val="0D0D0D"/>
          <w:sz w:val="24"/>
        </w:rPr>
        <w:t>e para o cumprimento das metas; e o valor global proposto (art. 16, §2º, incisos I a IV, do Decreto nº 8.726, de</w:t>
      </w:r>
      <w:r w:rsidRPr="00E058CE">
        <w:rPr>
          <w:color w:val="0D0D0D"/>
          <w:spacing w:val="-1"/>
          <w:sz w:val="24"/>
        </w:rPr>
        <w:t xml:space="preserve"> </w:t>
      </w:r>
      <w:r w:rsidRPr="00E058CE">
        <w:rPr>
          <w:color w:val="0D0D0D"/>
          <w:sz w:val="24"/>
        </w:rPr>
        <w:t>2016);</w:t>
      </w:r>
    </w:p>
    <w:p w14:paraId="775A8D72" w14:textId="77777777" w:rsidR="008568C6" w:rsidRPr="00E058CE" w:rsidRDefault="008568C6" w:rsidP="007564FB">
      <w:pPr>
        <w:numPr>
          <w:ilvl w:val="0"/>
          <w:numId w:val="20"/>
        </w:numPr>
        <w:tabs>
          <w:tab w:val="left" w:pos="1721"/>
        </w:tabs>
        <w:spacing w:line="360" w:lineRule="auto"/>
        <w:ind w:left="993" w:right="3"/>
        <w:rPr>
          <w:sz w:val="24"/>
        </w:rPr>
      </w:pPr>
      <w:r w:rsidRPr="00E058CE">
        <w:rPr>
          <w:color w:val="0D0D0D"/>
          <w:sz w:val="24"/>
        </w:rPr>
        <w:t>que estejam em desacordo com o Edital (art. 16, §2º, do Decreto nº 8.726, de 2016);</w:t>
      </w:r>
      <w:r w:rsidRPr="00E058CE">
        <w:rPr>
          <w:color w:val="0D0D0D"/>
          <w:spacing w:val="-1"/>
          <w:sz w:val="24"/>
        </w:rPr>
        <w:t xml:space="preserve"> </w:t>
      </w:r>
      <w:r w:rsidRPr="00E058CE">
        <w:rPr>
          <w:color w:val="0D0D0D"/>
          <w:sz w:val="24"/>
        </w:rPr>
        <w:t>ou</w:t>
      </w:r>
    </w:p>
    <w:p w14:paraId="67F14E04" w14:textId="4AF5DA0D" w:rsidR="008568C6" w:rsidRPr="00E058CE" w:rsidRDefault="008568C6" w:rsidP="007564FB">
      <w:pPr>
        <w:numPr>
          <w:ilvl w:val="0"/>
          <w:numId w:val="20"/>
        </w:numPr>
        <w:tabs>
          <w:tab w:val="left" w:pos="1721"/>
        </w:tabs>
        <w:spacing w:line="360" w:lineRule="auto"/>
        <w:ind w:left="993" w:right="3"/>
        <w:jc w:val="both"/>
        <w:rPr>
          <w:sz w:val="24"/>
        </w:rPr>
      </w:pPr>
      <w:r w:rsidRPr="00E058CE">
        <w:rPr>
          <w:color w:val="0D0D0D"/>
          <w:sz w:val="24"/>
        </w:rPr>
        <w:t>c</w:t>
      </w:r>
      <w:r w:rsidR="002115BE" w:rsidRPr="00E058CE">
        <w:rPr>
          <w:color w:val="0D0D0D"/>
          <w:sz w:val="24"/>
        </w:rPr>
        <w:t>ujo</w:t>
      </w:r>
      <w:r w:rsidRPr="00E058CE">
        <w:rPr>
          <w:color w:val="0D0D0D"/>
          <w:spacing w:val="-3"/>
          <w:sz w:val="24"/>
        </w:rPr>
        <w:t xml:space="preserve"> </w:t>
      </w:r>
      <w:r w:rsidRPr="00E058CE">
        <w:rPr>
          <w:color w:val="0D0D0D"/>
          <w:sz w:val="24"/>
        </w:rPr>
        <w:t>valor</w:t>
      </w:r>
      <w:r w:rsidR="002115BE" w:rsidRPr="00E058CE">
        <w:rPr>
          <w:color w:val="0D0D0D"/>
          <w:sz w:val="24"/>
        </w:rPr>
        <w:t xml:space="preserve"> proposto seja </w:t>
      </w:r>
      <w:r w:rsidRPr="00E058CE">
        <w:rPr>
          <w:color w:val="0D0D0D"/>
          <w:sz w:val="24"/>
        </w:rPr>
        <w:t>incompatível</w:t>
      </w:r>
      <w:r w:rsidRPr="00E058CE">
        <w:rPr>
          <w:color w:val="0D0D0D"/>
          <w:spacing w:val="-1"/>
          <w:sz w:val="24"/>
        </w:rPr>
        <w:t xml:space="preserve"> </w:t>
      </w:r>
      <w:r w:rsidRPr="00E058CE">
        <w:rPr>
          <w:color w:val="0D0D0D"/>
          <w:sz w:val="24"/>
        </w:rPr>
        <w:t>com</w:t>
      </w:r>
      <w:r w:rsidRPr="00E058CE">
        <w:rPr>
          <w:color w:val="0D0D0D"/>
          <w:spacing w:val="-2"/>
          <w:sz w:val="24"/>
        </w:rPr>
        <w:t xml:space="preserve"> </w:t>
      </w:r>
      <w:r w:rsidRPr="00E058CE">
        <w:rPr>
          <w:color w:val="0D0D0D"/>
          <w:sz w:val="24"/>
        </w:rPr>
        <w:t>o</w:t>
      </w:r>
      <w:r w:rsidRPr="00E058CE">
        <w:rPr>
          <w:color w:val="0D0D0D"/>
          <w:spacing w:val="-4"/>
          <w:sz w:val="24"/>
        </w:rPr>
        <w:t xml:space="preserve"> </w:t>
      </w:r>
      <w:r w:rsidRPr="00E058CE">
        <w:rPr>
          <w:color w:val="0D0D0D"/>
          <w:sz w:val="24"/>
        </w:rPr>
        <w:t>objeto</w:t>
      </w:r>
      <w:r w:rsidRPr="00E058CE">
        <w:rPr>
          <w:color w:val="0D0D0D"/>
          <w:spacing w:val="-4"/>
          <w:sz w:val="24"/>
        </w:rPr>
        <w:t xml:space="preserve"> </w:t>
      </w:r>
      <w:r w:rsidRPr="00E058CE">
        <w:rPr>
          <w:color w:val="0D0D0D"/>
          <w:sz w:val="24"/>
        </w:rPr>
        <w:t>da</w:t>
      </w:r>
      <w:r w:rsidRPr="00E058CE">
        <w:rPr>
          <w:color w:val="0D0D0D"/>
          <w:spacing w:val="-5"/>
          <w:sz w:val="24"/>
        </w:rPr>
        <w:t xml:space="preserve"> </w:t>
      </w:r>
      <w:r w:rsidRPr="00E058CE">
        <w:rPr>
          <w:color w:val="0D0D0D"/>
          <w:sz w:val="24"/>
        </w:rPr>
        <w:t>parceria, a</w:t>
      </w:r>
      <w:r w:rsidRPr="00E058CE">
        <w:rPr>
          <w:color w:val="0D0D0D"/>
          <w:spacing w:val="-5"/>
          <w:sz w:val="24"/>
        </w:rPr>
        <w:t xml:space="preserve"> </w:t>
      </w:r>
      <w:r w:rsidRPr="00E058CE">
        <w:rPr>
          <w:color w:val="0D0D0D"/>
          <w:sz w:val="24"/>
        </w:rPr>
        <w:t>ser</w:t>
      </w:r>
      <w:r w:rsidRPr="00E058CE">
        <w:rPr>
          <w:color w:val="0D0D0D"/>
          <w:spacing w:val="-1"/>
          <w:sz w:val="24"/>
        </w:rPr>
        <w:t xml:space="preserve"> </w:t>
      </w:r>
      <w:r w:rsidRPr="00E058CE">
        <w:rPr>
          <w:color w:val="0D0D0D"/>
          <w:sz w:val="24"/>
        </w:rPr>
        <w:t>avaliado</w:t>
      </w:r>
      <w:r w:rsidRPr="00E058CE">
        <w:rPr>
          <w:color w:val="0D0D0D"/>
          <w:spacing w:val="-4"/>
          <w:sz w:val="24"/>
        </w:rPr>
        <w:t xml:space="preserve"> </w:t>
      </w:r>
      <w:r w:rsidRPr="00E058CE">
        <w:rPr>
          <w:color w:val="0D0D0D"/>
          <w:sz w:val="24"/>
        </w:rPr>
        <w:t>pela</w:t>
      </w:r>
      <w:r w:rsidRPr="00E058CE">
        <w:rPr>
          <w:color w:val="0D0D0D"/>
          <w:spacing w:val="-3"/>
          <w:sz w:val="24"/>
        </w:rPr>
        <w:t xml:space="preserve"> </w:t>
      </w:r>
      <w:r w:rsidRPr="00E058CE">
        <w:rPr>
          <w:color w:val="0D0D0D"/>
          <w:sz w:val="24"/>
        </w:rPr>
        <w:t>Comissão</w:t>
      </w:r>
      <w:r w:rsidRPr="00E058CE">
        <w:rPr>
          <w:color w:val="0D0D0D"/>
          <w:spacing w:val="-4"/>
          <w:sz w:val="24"/>
        </w:rPr>
        <w:t xml:space="preserve"> </w:t>
      </w:r>
      <w:r w:rsidRPr="00E058CE">
        <w:rPr>
          <w:color w:val="0D0D0D"/>
          <w:sz w:val="24"/>
        </w:rPr>
        <w:t>de</w:t>
      </w:r>
      <w:r w:rsidRPr="00E058CE">
        <w:rPr>
          <w:color w:val="0D0D0D"/>
          <w:spacing w:val="-1"/>
          <w:sz w:val="24"/>
        </w:rPr>
        <w:t xml:space="preserve"> </w:t>
      </w:r>
      <w:r w:rsidRPr="00E058CE">
        <w:rPr>
          <w:color w:val="0D0D0D"/>
          <w:sz w:val="24"/>
        </w:rPr>
        <w:t>Seleção</w:t>
      </w:r>
      <w:r w:rsidRPr="00E058CE">
        <w:rPr>
          <w:color w:val="0D0D0D"/>
          <w:spacing w:val="-3"/>
          <w:sz w:val="24"/>
        </w:rPr>
        <w:t xml:space="preserve"> </w:t>
      </w:r>
      <w:r w:rsidRPr="00E058CE">
        <w:rPr>
          <w:color w:val="0D0D0D"/>
          <w:sz w:val="24"/>
        </w:rPr>
        <w:t>à luz da estimativa realizada na forma do §8º do art. 9º do Decreto nº 8.726, de 2016.</w:t>
      </w:r>
    </w:p>
    <w:p w14:paraId="0A3D854B" w14:textId="77777777" w:rsidR="007564FB" w:rsidRPr="00E058CE" w:rsidRDefault="007564FB" w:rsidP="007564FB">
      <w:pPr>
        <w:tabs>
          <w:tab w:val="left" w:pos="426"/>
        </w:tabs>
        <w:spacing w:line="360" w:lineRule="auto"/>
        <w:ind w:right="3"/>
        <w:jc w:val="both"/>
        <w:rPr>
          <w:sz w:val="24"/>
        </w:rPr>
      </w:pPr>
    </w:p>
    <w:p w14:paraId="65077DAC" w14:textId="77777777" w:rsidR="008568C6" w:rsidRPr="00E058CE" w:rsidRDefault="008568C6" w:rsidP="007564FB">
      <w:pPr>
        <w:numPr>
          <w:ilvl w:val="2"/>
          <w:numId w:val="26"/>
        </w:numPr>
        <w:tabs>
          <w:tab w:val="left" w:pos="426"/>
        </w:tabs>
        <w:spacing w:line="360" w:lineRule="auto"/>
        <w:ind w:left="0" w:right="3" w:firstLine="0"/>
        <w:jc w:val="both"/>
        <w:rPr>
          <w:sz w:val="24"/>
        </w:rPr>
      </w:pPr>
      <w:r w:rsidRPr="00E058CE">
        <w:rPr>
          <w:color w:val="0D0D0D"/>
          <w:sz w:val="24"/>
        </w:rPr>
        <w:t xml:space="preserve">As propostas não eliminadas serão classificadas, em ordem decrescente, de acordo com a pontuação total obtida com base na Tabela </w:t>
      </w:r>
      <w:r w:rsidR="00C316DA" w:rsidRPr="00E058CE">
        <w:rPr>
          <w:color w:val="0D0D0D"/>
          <w:sz w:val="24"/>
        </w:rPr>
        <w:t>3</w:t>
      </w:r>
      <w:r w:rsidRPr="00E058CE">
        <w:rPr>
          <w:color w:val="0D0D0D"/>
          <w:sz w:val="24"/>
        </w:rPr>
        <w:t>, assim considerada a média aritmética das notas lançadas por cada um dos membros da Comissão de Seleção, em relação a cada um dos critérios de julgamento.</w:t>
      </w:r>
    </w:p>
    <w:p w14:paraId="6B6D1CF4" w14:textId="77777777" w:rsidR="001C7C24" w:rsidRPr="00E058CE" w:rsidRDefault="001C7C24" w:rsidP="007564FB">
      <w:pPr>
        <w:tabs>
          <w:tab w:val="left" w:pos="426"/>
        </w:tabs>
        <w:spacing w:line="360" w:lineRule="auto"/>
        <w:ind w:right="3"/>
        <w:jc w:val="both"/>
        <w:rPr>
          <w:sz w:val="24"/>
        </w:rPr>
      </w:pPr>
    </w:p>
    <w:p w14:paraId="53FCA4F1" w14:textId="1A49987A" w:rsidR="008568C6" w:rsidRPr="00E058CE" w:rsidRDefault="008568C6" w:rsidP="007564FB">
      <w:pPr>
        <w:numPr>
          <w:ilvl w:val="2"/>
          <w:numId w:val="26"/>
        </w:numPr>
        <w:tabs>
          <w:tab w:val="left" w:pos="426"/>
          <w:tab w:val="left" w:pos="1134"/>
        </w:tabs>
        <w:spacing w:line="360" w:lineRule="auto"/>
        <w:ind w:left="0" w:right="3" w:firstLine="0"/>
        <w:jc w:val="both"/>
        <w:rPr>
          <w:sz w:val="24"/>
        </w:rPr>
      </w:pPr>
      <w:r w:rsidRPr="00E058CE">
        <w:rPr>
          <w:color w:val="0D0D0D"/>
          <w:sz w:val="24"/>
        </w:rPr>
        <w:t xml:space="preserve">No caso de empate entre duas ou mais propostas, o desempate será feito com base na maior pontuação obtida no critério de julgamento </w:t>
      </w:r>
      <w:r w:rsidR="00890003" w:rsidRPr="00E058CE">
        <w:rPr>
          <w:color w:val="0D0D0D"/>
          <w:sz w:val="24"/>
        </w:rPr>
        <w:t>(B)</w:t>
      </w:r>
      <w:r w:rsidRPr="00E058CE">
        <w:rPr>
          <w:color w:val="0D0D0D"/>
          <w:sz w:val="24"/>
        </w:rPr>
        <w:t xml:space="preserve"> Adequação da Proposta. Persistindo a situação de </w:t>
      </w:r>
      <w:r w:rsidRPr="00E058CE">
        <w:rPr>
          <w:color w:val="0D0D0D"/>
          <w:sz w:val="24"/>
        </w:rPr>
        <w:lastRenderedPageBreak/>
        <w:t>igualdade,</w:t>
      </w:r>
      <w:r w:rsidRPr="00E058CE">
        <w:rPr>
          <w:color w:val="0D0D0D"/>
          <w:spacing w:val="-11"/>
          <w:sz w:val="24"/>
        </w:rPr>
        <w:t xml:space="preserve"> </w:t>
      </w:r>
      <w:r w:rsidRPr="00E058CE">
        <w:rPr>
          <w:color w:val="0D0D0D"/>
          <w:sz w:val="24"/>
        </w:rPr>
        <w:t>o</w:t>
      </w:r>
      <w:r w:rsidRPr="00E058CE">
        <w:rPr>
          <w:color w:val="0D0D0D"/>
          <w:spacing w:val="-9"/>
          <w:sz w:val="24"/>
        </w:rPr>
        <w:t xml:space="preserve"> </w:t>
      </w:r>
      <w:r w:rsidRPr="00E058CE">
        <w:rPr>
          <w:color w:val="0D0D0D"/>
          <w:sz w:val="24"/>
        </w:rPr>
        <w:t>desempate</w:t>
      </w:r>
      <w:r w:rsidRPr="00E058CE">
        <w:rPr>
          <w:color w:val="0D0D0D"/>
          <w:spacing w:val="-12"/>
          <w:sz w:val="24"/>
        </w:rPr>
        <w:t xml:space="preserve"> </w:t>
      </w:r>
      <w:r w:rsidRPr="00E058CE">
        <w:rPr>
          <w:color w:val="0D0D0D"/>
          <w:sz w:val="24"/>
        </w:rPr>
        <w:t>será</w:t>
      </w:r>
      <w:r w:rsidRPr="00E058CE">
        <w:rPr>
          <w:color w:val="0D0D0D"/>
          <w:spacing w:val="-10"/>
          <w:sz w:val="24"/>
        </w:rPr>
        <w:t xml:space="preserve"> </w:t>
      </w:r>
      <w:r w:rsidRPr="00E058CE">
        <w:rPr>
          <w:color w:val="0D0D0D"/>
          <w:sz w:val="24"/>
        </w:rPr>
        <w:t>feito</w:t>
      </w:r>
      <w:r w:rsidRPr="00E058CE">
        <w:rPr>
          <w:color w:val="0D0D0D"/>
          <w:spacing w:val="-9"/>
          <w:sz w:val="24"/>
        </w:rPr>
        <w:t xml:space="preserve"> </w:t>
      </w:r>
      <w:r w:rsidRPr="00E058CE">
        <w:rPr>
          <w:color w:val="0D0D0D"/>
          <w:sz w:val="24"/>
        </w:rPr>
        <w:t>com</w:t>
      </w:r>
      <w:r w:rsidRPr="00E058CE">
        <w:rPr>
          <w:color w:val="0D0D0D"/>
          <w:spacing w:val="-11"/>
          <w:sz w:val="24"/>
        </w:rPr>
        <w:t xml:space="preserve"> </w:t>
      </w:r>
      <w:r w:rsidRPr="00E058CE">
        <w:rPr>
          <w:color w:val="0D0D0D"/>
          <w:sz w:val="24"/>
        </w:rPr>
        <w:t>base</w:t>
      </w:r>
      <w:r w:rsidRPr="00E058CE">
        <w:rPr>
          <w:color w:val="0D0D0D"/>
          <w:spacing w:val="-11"/>
          <w:sz w:val="24"/>
        </w:rPr>
        <w:t xml:space="preserve"> </w:t>
      </w:r>
      <w:r w:rsidRPr="00E058CE">
        <w:rPr>
          <w:color w:val="0D0D0D"/>
          <w:sz w:val="24"/>
        </w:rPr>
        <w:t>na</w:t>
      </w:r>
      <w:r w:rsidRPr="00E058CE">
        <w:rPr>
          <w:color w:val="0D0D0D"/>
          <w:spacing w:val="-10"/>
          <w:sz w:val="24"/>
        </w:rPr>
        <w:t xml:space="preserve"> </w:t>
      </w:r>
      <w:r w:rsidRPr="00E058CE">
        <w:rPr>
          <w:color w:val="0D0D0D"/>
          <w:sz w:val="24"/>
        </w:rPr>
        <w:t>maior</w:t>
      </w:r>
      <w:r w:rsidRPr="00E058CE">
        <w:rPr>
          <w:color w:val="0D0D0D"/>
          <w:spacing w:val="-12"/>
          <w:sz w:val="24"/>
        </w:rPr>
        <w:t xml:space="preserve"> </w:t>
      </w:r>
      <w:r w:rsidRPr="00E058CE">
        <w:rPr>
          <w:color w:val="0D0D0D"/>
          <w:sz w:val="24"/>
        </w:rPr>
        <w:t>pontuação</w:t>
      </w:r>
      <w:r w:rsidRPr="00E058CE">
        <w:rPr>
          <w:color w:val="0D0D0D"/>
          <w:spacing w:val="-10"/>
          <w:sz w:val="24"/>
        </w:rPr>
        <w:t xml:space="preserve"> </w:t>
      </w:r>
      <w:r w:rsidRPr="00E058CE">
        <w:rPr>
          <w:color w:val="0D0D0D"/>
          <w:sz w:val="24"/>
        </w:rPr>
        <w:t>obtida,</w:t>
      </w:r>
      <w:r w:rsidRPr="00E058CE">
        <w:rPr>
          <w:color w:val="0D0D0D"/>
          <w:spacing w:val="-9"/>
          <w:sz w:val="24"/>
        </w:rPr>
        <w:t xml:space="preserve"> </w:t>
      </w:r>
      <w:r w:rsidRPr="00E058CE">
        <w:rPr>
          <w:color w:val="0D0D0D"/>
          <w:sz w:val="24"/>
        </w:rPr>
        <w:t>sucessivamente,</w:t>
      </w:r>
      <w:r w:rsidRPr="00E058CE">
        <w:rPr>
          <w:color w:val="0D0D0D"/>
          <w:spacing w:val="-11"/>
          <w:sz w:val="24"/>
        </w:rPr>
        <w:t xml:space="preserve"> </w:t>
      </w:r>
      <w:r w:rsidRPr="00E058CE">
        <w:rPr>
          <w:color w:val="0D0D0D"/>
          <w:sz w:val="24"/>
        </w:rPr>
        <w:t>nos</w:t>
      </w:r>
      <w:r w:rsidRPr="00E058CE">
        <w:rPr>
          <w:color w:val="0D0D0D"/>
          <w:spacing w:val="-7"/>
          <w:sz w:val="24"/>
        </w:rPr>
        <w:t xml:space="preserve"> </w:t>
      </w:r>
      <w:r w:rsidRPr="00E058CE">
        <w:rPr>
          <w:color w:val="0D0D0D"/>
          <w:sz w:val="24"/>
        </w:rPr>
        <w:t xml:space="preserve">critérios de julgamento </w:t>
      </w:r>
      <w:r w:rsidR="00890003" w:rsidRPr="00E058CE">
        <w:rPr>
          <w:color w:val="0D0D0D"/>
          <w:sz w:val="24"/>
        </w:rPr>
        <w:t>(E)</w:t>
      </w:r>
      <w:r w:rsidRPr="00E058CE">
        <w:rPr>
          <w:color w:val="0D0D0D"/>
          <w:sz w:val="24"/>
        </w:rPr>
        <w:t xml:space="preserve"> Capacidade Técnic</w:t>
      </w:r>
      <w:r w:rsidR="00890003" w:rsidRPr="00E058CE">
        <w:rPr>
          <w:color w:val="0D0D0D"/>
          <w:sz w:val="24"/>
        </w:rPr>
        <w:t>o-o</w:t>
      </w:r>
      <w:r w:rsidRPr="00E058CE">
        <w:rPr>
          <w:color w:val="0D0D0D"/>
          <w:sz w:val="24"/>
        </w:rPr>
        <w:t xml:space="preserve">peracional e </w:t>
      </w:r>
      <w:r w:rsidR="00890003" w:rsidRPr="00E058CE">
        <w:rPr>
          <w:color w:val="0D0D0D"/>
          <w:sz w:val="24"/>
        </w:rPr>
        <w:t xml:space="preserve">(C) Descrição das atividades </w:t>
      </w:r>
      <w:r w:rsidR="00EA0C01" w:rsidRPr="00E058CE">
        <w:rPr>
          <w:color w:val="0D0D0D"/>
        </w:rPr>
        <w:t>prévias</w:t>
      </w:r>
      <w:r w:rsidR="00EA0C01" w:rsidRPr="00E058CE">
        <w:rPr>
          <w:color w:val="0D0D0D"/>
          <w:sz w:val="24"/>
        </w:rPr>
        <w:t xml:space="preserve"> </w:t>
      </w:r>
      <w:r w:rsidR="00890003" w:rsidRPr="00E058CE">
        <w:rPr>
          <w:color w:val="0D0D0D"/>
          <w:sz w:val="24"/>
        </w:rPr>
        <w:t>da proponente e o nexo com o objeto proposto</w:t>
      </w:r>
      <w:r w:rsidRPr="00E058CE">
        <w:rPr>
          <w:color w:val="0D0D0D"/>
          <w:sz w:val="24"/>
        </w:rPr>
        <w:t>. Caso essas regras não</w:t>
      </w:r>
      <w:r w:rsidRPr="00E058CE">
        <w:rPr>
          <w:color w:val="0D0D0D"/>
          <w:spacing w:val="-6"/>
          <w:sz w:val="24"/>
        </w:rPr>
        <w:t xml:space="preserve"> </w:t>
      </w:r>
      <w:r w:rsidRPr="00E058CE">
        <w:rPr>
          <w:color w:val="0D0D0D"/>
          <w:sz w:val="24"/>
        </w:rPr>
        <w:t>solucionem</w:t>
      </w:r>
      <w:r w:rsidRPr="00E058CE">
        <w:rPr>
          <w:color w:val="0D0D0D"/>
          <w:spacing w:val="-6"/>
          <w:sz w:val="24"/>
        </w:rPr>
        <w:t xml:space="preserve"> </w:t>
      </w:r>
      <w:r w:rsidRPr="00E058CE">
        <w:rPr>
          <w:color w:val="0D0D0D"/>
          <w:sz w:val="24"/>
        </w:rPr>
        <w:t>o</w:t>
      </w:r>
      <w:r w:rsidRPr="00E058CE">
        <w:rPr>
          <w:color w:val="0D0D0D"/>
          <w:spacing w:val="-4"/>
          <w:sz w:val="24"/>
        </w:rPr>
        <w:t xml:space="preserve"> </w:t>
      </w:r>
      <w:r w:rsidRPr="00E058CE">
        <w:rPr>
          <w:color w:val="0D0D0D"/>
          <w:sz w:val="24"/>
        </w:rPr>
        <w:t>empate,</w:t>
      </w:r>
      <w:r w:rsidRPr="00E058CE">
        <w:rPr>
          <w:color w:val="0D0D0D"/>
          <w:spacing w:val="-5"/>
          <w:sz w:val="24"/>
        </w:rPr>
        <w:t xml:space="preserve"> </w:t>
      </w:r>
      <w:r w:rsidRPr="00E058CE">
        <w:rPr>
          <w:color w:val="0D0D0D"/>
          <w:sz w:val="24"/>
        </w:rPr>
        <w:t>será</w:t>
      </w:r>
      <w:r w:rsidRPr="00E058CE">
        <w:rPr>
          <w:color w:val="0D0D0D"/>
          <w:spacing w:val="-6"/>
          <w:sz w:val="24"/>
        </w:rPr>
        <w:t xml:space="preserve"> </w:t>
      </w:r>
      <w:r w:rsidRPr="00E058CE">
        <w:rPr>
          <w:color w:val="0D0D0D"/>
          <w:sz w:val="24"/>
        </w:rPr>
        <w:t>considerada</w:t>
      </w:r>
      <w:r w:rsidRPr="00E058CE">
        <w:rPr>
          <w:color w:val="0D0D0D"/>
          <w:spacing w:val="-5"/>
          <w:sz w:val="24"/>
        </w:rPr>
        <w:t xml:space="preserve"> </w:t>
      </w:r>
      <w:r w:rsidRPr="00E058CE">
        <w:rPr>
          <w:color w:val="0D0D0D"/>
          <w:sz w:val="24"/>
        </w:rPr>
        <w:t>vencedora</w:t>
      </w:r>
      <w:r w:rsidRPr="00E058CE">
        <w:rPr>
          <w:color w:val="0D0D0D"/>
          <w:spacing w:val="-7"/>
          <w:sz w:val="24"/>
        </w:rPr>
        <w:t xml:space="preserve"> </w:t>
      </w:r>
      <w:r w:rsidRPr="00E058CE">
        <w:rPr>
          <w:color w:val="0D0D0D"/>
          <w:sz w:val="24"/>
        </w:rPr>
        <w:t>a</w:t>
      </w:r>
      <w:r w:rsidRPr="00E058CE">
        <w:rPr>
          <w:color w:val="0D0D0D"/>
          <w:spacing w:val="-5"/>
          <w:sz w:val="24"/>
        </w:rPr>
        <w:t xml:space="preserve"> </w:t>
      </w:r>
      <w:r w:rsidRPr="00E058CE">
        <w:rPr>
          <w:color w:val="0D0D0D"/>
          <w:sz w:val="24"/>
        </w:rPr>
        <w:t>entidade</w:t>
      </w:r>
      <w:r w:rsidRPr="00E058CE">
        <w:rPr>
          <w:color w:val="0D0D0D"/>
          <w:spacing w:val="-5"/>
          <w:sz w:val="24"/>
        </w:rPr>
        <w:t xml:space="preserve"> </w:t>
      </w:r>
      <w:r w:rsidRPr="00E058CE">
        <w:rPr>
          <w:color w:val="0D0D0D"/>
          <w:sz w:val="24"/>
        </w:rPr>
        <w:t>com</w:t>
      </w:r>
      <w:r w:rsidRPr="00E058CE">
        <w:rPr>
          <w:color w:val="0D0D0D"/>
          <w:spacing w:val="-6"/>
          <w:sz w:val="24"/>
        </w:rPr>
        <w:t xml:space="preserve"> </w:t>
      </w:r>
      <w:r w:rsidRPr="00E058CE">
        <w:rPr>
          <w:color w:val="0D0D0D"/>
          <w:sz w:val="24"/>
        </w:rPr>
        <w:t>mais</w:t>
      </w:r>
      <w:r w:rsidRPr="00E058CE">
        <w:rPr>
          <w:color w:val="0D0D0D"/>
          <w:spacing w:val="-5"/>
          <w:sz w:val="24"/>
        </w:rPr>
        <w:t xml:space="preserve"> </w:t>
      </w:r>
      <w:r w:rsidRPr="00E058CE">
        <w:rPr>
          <w:color w:val="0D0D0D"/>
          <w:sz w:val="24"/>
        </w:rPr>
        <w:t>tempo</w:t>
      </w:r>
      <w:r w:rsidRPr="00E058CE">
        <w:rPr>
          <w:color w:val="0D0D0D"/>
          <w:spacing w:val="-6"/>
          <w:sz w:val="24"/>
        </w:rPr>
        <w:t xml:space="preserve"> </w:t>
      </w:r>
      <w:r w:rsidRPr="00E058CE">
        <w:rPr>
          <w:color w:val="0D0D0D"/>
          <w:sz w:val="24"/>
        </w:rPr>
        <w:t>de</w:t>
      </w:r>
      <w:r w:rsidRPr="00E058CE">
        <w:rPr>
          <w:color w:val="0D0D0D"/>
          <w:spacing w:val="-5"/>
          <w:sz w:val="24"/>
        </w:rPr>
        <w:t xml:space="preserve"> </w:t>
      </w:r>
      <w:r w:rsidRPr="00E058CE">
        <w:rPr>
          <w:color w:val="0D0D0D"/>
          <w:sz w:val="24"/>
        </w:rPr>
        <w:t>constituição</w:t>
      </w:r>
      <w:r w:rsidRPr="00E058CE">
        <w:rPr>
          <w:color w:val="0D0D0D"/>
          <w:spacing w:val="-5"/>
          <w:sz w:val="24"/>
        </w:rPr>
        <w:t xml:space="preserve"> </w:t>
      </w:r>
      <w:r w:rsidRPr="00E058CE">
        <w:rPr>
          <w:color w:val="0D0D0D"/>
          <w:sz w:val="24"/>
        </w:rPr>
        <w:t>e, em último caso, a questão será decidida por</w:t>
      </w:r>
      <w:r w:rsidRPr="00E058CE">
        <w:rPr>
          <w:color w:val="0D0D0D"/>
          <w:spacing w:val="-5"/>
          <w:sz w:val="24"/>
        </w:rPr>
        <w:t xml:space="preserve"> </w:t>
      </w:r>
      <w:r w:rsidRPr="00E058CE">
        <w:rPr>
          <w:color w:val="0D0D0D"/>
          <w:sz w:val="24"/>
        </w:rPr>
        <w:t>sorteio.</w:t>
      </w:r>
    </w:p>
    <w:p w14:paraId="1E508566" w14:textId="77777777" w:rsidR="001C7C24" w:rsidRPr="00E058CE" w:rsidRDefault="001C7C24" w:rsidP="007564FB">
      <w:pPr>
        <w:tabs>
          <w:tab w:val="left" w:pos="426"/>
        </w:tabs>
        <w:spacing w:line="360" w:lineRule="auto"/>
        <w:ind w:right="3"/>
        <w:jc w:val="both"/>
        <w:rPr>
          <w:sz w:val="24"/>
        </w:rPr>
      </w:pPr>
    </w:p>
    <w:p w14:paraId="121A5759" w14:textId="77777777" w:rsidR="008568C6" w:rsidRPr="00E058CE" w:rsidRDefault="008568C6" w:rsidP="007564FB">
      <w:pPr>
        <w:numPr>
          <w:ilvl w:val="2"/>
          <w:numId w:val="26"/>
        </w:numPr>
        <w:tabs>
          <w:tab w:val="left" w:pos="426"/>
        </w:tabs>
        <w:spacing w:line="360" w:lineRule="auto"/>
        <w:ind w:left="0" w:right="3" w:firstLine="0"/>
        <w:jc w:val="both"/>
        <w:rPr>
          <w:sz w:val="24"/>
        </w:rPr>
      </w:pPr>
      <w:r w:rsidRPr="00E058CE">
        <w:rPr>
          <w:color w:val="0D0D0D"/>
          <w:sz w:val="24"/>
        </w:rPr>
        <w:t>Será</w:t>
      </w:r>
      <w:r w:rsidRPr="00E058CE">
        <w:rPr>
          <w:color w:val="0D0D0D"/>
          <w:spacing w:val="-8"/>
          <w:sz w:val="24"/>
        </w:rPr>
        <w:t xml:space="preserve"> </w:t>
      </w:r>
      <w:r w:rsidRPr="00E058CE">
        <w:rPr>
          <w:color w:val="0D0D0D"/>
          <w:sz w:val="24"/>
        </w:rPr>
        <w:t>obrigatoriamente</w:t>
      </w:r>
      <w:r w:rsidRPr="00E058CE">
        <w:rPr>
          <w:color w:val="0D0D0D"/>
          <w:spacing w:val="-7"/>
          <w:sz w:val="24"/>
        </w:rPr>
        <w:t xml:space="preserve"> </w:t>
      </w:r>
      <w:r w:rsidRPr="00E058CE">
        <w:rPr>
          <w:color w:val="0D0D0D"/>
          <w:sz w:val="24"/>
        </w:rPr>
        <w:t>justificada</w:t>
      </w:r>
      <w:r w:rsidRPr="00E058CE">
        <w:rPr>
          <w:color w:val="0D0D0D"/>
          <w:spacing w:val="-7"/>
          <w:sz w:val="24"/>
        </w:rPr>
        <w:t xml:space="preserve"> </w:t>
      </w:r>
      <w:r w:rsidRPr="00E058CE">
        <w:rPr>
          <w:color w:val="0D0D0D"/>
          <w:sz w:val="24"/>
        </w:rPr>
        <w:t>a</w:t>
      </w:r>
      <w:r w:rsidRPr="00E058CE">
        <w:rPr>
          <w:color w:val="0D0D0D"/>
          <w:spacing w:val="-7"/>
          <w:sz w:val="24"/>
        </w:rPr>
        <w:t xml:space="preserve"> </w:t>
      </w:r>
      <w:r w:rsidRPr="00E058CE">
        <w:rPr>
          <w:color w:val="0D0D0D"/>
          <w:sz w:val="24"/>
        </w:rPr>
        <w:t>seleção</w:t>
      </w:r>
      <w:r w:rsidRPr="00E058CE">
        <w:rPr>
          <w:color w:val="0D0D0D"/>
          <w:spacing w:val="-6"/>
          <w:sz w:val="24"/>
        </w:rPr>
        <w:t xml:space="preserve"> </w:t>
      </w:r>
      <w:r w:rsidRPr="00E058CE">
        <w:rPr>
          <w:color w:val="0D0D0D"/>
          <w:sz w:val="24"/>
        </w:rPr>
        <w:t>de</w:t>
      </w:r>
      <w:r w:rsidRPr="00E058CE">
        <w:rPr>
          <w:color w:val="0D0D0D"/>
          <w:spacing w:val="-7"/>
          <w:sz w:val="24"/>
        </w:rPr>
        <w:t xml:space="preserve"> </w:t>
      </w:r>
      <w:r w:rsidRPr="00E058CE">
        <w:rPr>
          <w:color w:val="0D0D0D"/>
          <w:sz w:val="24"/>
        </w:rPr>
        <w:t>proposta</w:t>
      </w:r>
      <w:r w:rsidRPr="00E058CE">
        <w:rPr>
          <w:color w:val="0D0D0D"/>
          <w:spacing w:val="-7"/>
          <w:sz w:val="24"/>
        </w:rPr>
        <w:t xml:space="preserve"> </w:t>
      </w:r>
      <w:r w:rsidRPr="00E058CE">
        <w:rPr>
          <w:color w:val="0D0D0D"/>
          <w:sz w:val="24"/>
        </w:rPr>
        <w:t>que</w:t>
      </w:r>
      <w:r w:rsidRPr="00E058CE">
        <w:rPr>
          <w:color w:val="0D0D0D"/>
          <w:spacing w:val="-7"/>
          <w:sz w:val="24"/>
        </w:rPr>
        <w:t xml:space="preserve"> </w:t>
      </w:r>
      <w:r w:rsidRPr="00E058CE">
        <w:rPr>
          <w:color w:val="0D0D0D"/>
          <w:sz w:val="24"/>
        </w:rPr>
        <w:t>não</w:t>
      </w:r>
      <w:r w:rsidRPr="00E058CE">
        <w:rPr>
          <w:color w:val="0D0D0D"/>
          <w:spacing w:val="-6"/>
          <w:sz w:val="24"/>
        </w:rPr>
        <w:t xml:space="preserve"> </w:t>
      </w:r>
      <w:r w:rsidRPr="00E058CE">
        <w:rPr>
          <w:color w:val="0D0D0D"/>
          <w:sz w:val="24"/>
        </w:rPr>
        <w:t>for</w:t>
      </w:r>
      <w:r w:rsidRPr="00E058CE">
        <w:rPr>
          <w:color w:val="0D0D0D"/>
          <w:spacing w:val="-8"/>
          <w:sz w:val="24"/>
        </w:rPr>
        <w:t xml:space="preserve"> </w:t>
      </w:r>
      <w:r w:rsidRPr="00E058CE">
        <w:rPr>
          <w:color w:val="0D0D0D"/>
          <w:sz w:val="24"/>
        </w:rPr>
        <w:t>a</w:t>
      </w:r>
      <w:r w:rsidRPr="00E058CE">
        <w:rPr>
          <w:color w:val="0D0D0D"/>
          <w:spacing w:val="-5"/>
          <w:sz w:val="24"/>
        </w:rPr>
        <w:t xml:space="preserve"> </w:t>
      </w:r>
      <w:r w:rsidRPr="00E058CE">
        <w:rPr>
          <w:color w:val="0D0D0D"/>
          <w:sz w:val="24"/>
        </w:rPr>
        <w:t>mais</w:t>
      </w:r>
      <w:r w:rsidRPr="00E058CE">
        <w:rPr>
          <w:color w:val="0D0D0D"/>
          <w:spacing w:val="-6"/>
          <w:sz w:val="24"/>
        </w:rPr>
        <w:t xml:space="preserve"> </w:t>
      </w:r>
      <w:r w:rsidRPr="00E058CE">
        <w:rPr>
          <w:color w:val="0D0D0D"/>
          <w:sz w:val="24"/>
        </w:rPr>
        <w:t>adequada</w:t>
      </w:r>
      <w:r w:rsidRPr="00E058CE">
        <w:rPr>
          <w:color w:val="0D0D0D"/>
          <w:spacing w:val="-7"/>
          <w:sz w:val="24"/>
        </w:rPr>
        <w:t xml:space="preserve"> </w:t>
      </w:r>
      <w:r w:rsidRPr="00E058CE">
        <w:rPr>
          <w:color w:val="0D0D0D"/>
          <w:sz w:val="24"/>
        </w:rPr>
        <w:t>ao</w:t>
      </w:r>
      <w:r w:rsidRPr="00E058CE">
        <w:rPr>
          <w:color w:val="0D0D0D"/>
          <w:spacing w:val="-6"/>
          <w:sz w:val="24"/>
        </w:rPr>
        <w:t xml:space="preserve"> </w:t>
      </w:r>
      <w:r w:rsidRPr="00E058CE">
        <w:rPr>
          <w:color w:val="0D0D0D"/>
          <w:sz w:val="24"/>
        </w:rPr>
        <w:t>valor de referência constante do chamamento público, levando-se em conta a pontuação total obtida e a proporção entre as metas e os resultados previstos em relação ao valor proposto (art. 27, §5º, da Lei nº 13.019, de</w:t>
      </w:r>
      <w:r w:rsidRPr="00E058CE">
        <w:rPr>
          <w:color w:val="0D0D0D"/>
          <w:spacing w:val="-2"/>
          <w:sz w:val="24"/>
        </w:rPr>
        <w:t xml:space="preserve"> </w:t>
      </w:r>
      <w:r w:rsidRPr="00E058CE">
        <w:rPr>
          <w:color w:val="0D0D0D"/>
          <w:sz w:val="24"/>
        </w:rPr>
        <w:t>2014).</w:t>
      </w:r>
    </w:p>
    <w:p w14:paraId="41955604" w14:textId="77777777" w:rsidR="0013785F" w:rsidRPr="00E058CE" w:rsidRDefault="0013785F" w:rsidP="0013785F">
      <w:pPr>
        <w:tabs>
          <w:tab w:val="left" w:pos="426"/>
        </w:tabs>
        <w:spacing w:line="360" w:lineRule="auto"/>
        <w:ind w:right="3"/>
        <w:jc w:val="both"/>
        <w:rPr>
          <w:sz w:val="24"/>
        </w:rPr>
      </w:pPr>
    </w:p>
    <w:p w14:paraId="66390454" w14:textId="77777777" w:rsidR="00DA6E37" w:rsidRPr="00E058CE" w:rsidRDefault="008568C6" w:rsidP="007564FB">
      <w:pPr>
        <w:numPr>
          <w:ilvl w:val="1"/>
          <w:numId w:val="26"/>
        </w:numPr>
        <w:tabs>
          <w:tab w:val="left" w:pos="426"/>
        </w:tabs>
        <w:spacing w:line="360" w:lineRule="auto"/>
        <w:ind w:left="0" w:right="3" w:firstLine="0"/>
        <w:jc w:val="both"/>
        <w:rPr>
          <w:sz w:val="24"/>
        </w:rPr>
      </w:pPr>
      <w:r w:rsidRPr="00E058CE">
        <w:rPr>
          <w:b/>
          <w:color w:val="0D0D0D"/>
          <w:sz w:val="24"/>
        </w:rPr>
        <w:t>Etapa 4: Divulgação do resultado preliminar</w:t>
      </w:r>
    </w:p>
    <w:p w14:paraId="346809D2" w14:textId="77777777" w:rsidR="00DA6E37" w:rsidRPr="00E058CE" w:rsidRDefault="00DA6E37" w:rsidP="007564FB">
      <w:pPr>
        <w:tabs>
          <w:tab w:val="left" w:pos="426"/>
        </w:tabs>
        <w:spacing w:line="360" w:lineRule="auto"/>
        <w:ind w:right="3"/>
        <w:jc w:val="both"/>
        <w:rPr>
          <w:color w:val="0D0D0D"/>
          <w:sz w:val="24"/>
        </w:rPr>
      </w:pPr>
    </w:p>
    <w:p w14:paraId="164D8812" w14:textId="059A0799" w:rsidR="008568C6" w:rsidRPr="00E058CE" w:rsidRDefault="008568C6" w:rsidP="007564FB">
      <w:pPr>
        <w:tabs>
          <w:tab w:val="left" w:pos="426"/>
        </w:tabs>
        <w:spacing w:line="360" w:lineRule="auto"/>
        <w:ind w:right="3"/>
        <w:jc w:val="both"/>
        <w:rPr>
          <w:sz w:val="24"/>
        </w:rPr>
      </w:pPr>
      <w:r w:rsidRPr="00E058CE">
        <w:rPr>
          <w:color w:val="0D0D0D"/>
          <w:sz w:val="24"/>
        </w:rPr>
        <w:t xml:space="preserve">A </w:t>
      </w:r>
      <w:r w:rsidR="00436AF1" w:rsidRPr="00E058CE">
        <w:rPr>
          <w:color w:val="0D0D0D"/>
          <w:sz w:val="24"/>
        </w:rPr>
        <w:t>A</w:t>
      </w:r>
      <w:r w:rsidRPr="00E058CE">
        <w:rPr>
          <w:color w:val="0D0D0D"/>
          <w:sz w:val="24"/>
        </w:rPr>
        <w:t xml:space="preserve">dministração </w:t>
      </w:r>
      <w:r w:rsidR="00436AF1" w:rsidRPr="00E058CE">
        <w:rPr>
          <w:color w:val="0D0D0D"/>
          <w:sz w:val="24"/>
        </w:rPr>
        <w:t>P</w:t>
      </w:r>
      <w:r w:rsidRPr="00E058CE">
        <w:rPr>
          <w:color w:val="0D0D0D"/>
          <w:sz w:val="24"/>
        </w:rPr>
        <w:t xml:space="preserve">ública divulgará o resultado preliminar do processo de seleção na página do sítio oficial </w:t>
      </w:r>
      <w:r w:rsidR="00436AF1" w:rsidRPr="00E058CE">
        <w:rPr>
          <w:color w:val="0D0D0D"/>
          <w:sz w:val="24"/>
        </w:rPr>
        <w:t xml:space="preserve">do </w:t>
      </w:r>
      <w:r w:rsidRPr="00E058CE">
        <w:rPr>
          <w:color w:val="0D0D0D"/>
          <w:sz w:val="24"/>
        </w:rPr>
        <w:t xml:space="preserve">Ministério da </w:t>
      </w:r>
      <w:r w:rsidR="008B6943" w:rsidRPr="00E058CE">
        <w:rPr>
          <w:color w:val="0D0D0D"/>
          <w:sz w:val="24"/>
        </w:rPr>
        <w:t>Justiça</w:t>
      </w:r>
      <w:r w:rsidRPr="00E058CE">
        <w:rPr>
          <w:color w:val="0D0D0D"/>
          <w:sz w:val="24"/>
        </w:rPr>
        <w:t xml:space="preserve"> (</w:t>
      </w:r>
      <w:hyperlink r:id="rId10" w:history="1">
        <w:r w:rsidR="008B6943" w:rsidRPr="00E058CE">
          <w:rPr>
            <w:rStyle w:val="Hyperlink"/>
            <w:sz w:val="24"/>
            <w:u w:color="0462C1"/>
          </w:rPr>
          <w:t>www.justica.gov.br</w:t>
        </w:r>
      </w:hyperlink>
      <w:r w:rsidRPr="00E058CE">
        <w:rPr>
          <w:color w:val="0D0D0D"/>
          <w:sz w:val="24"/>
        </w:rPr>
        <w:t xml:space="preserve">) e na plataforma eletrônica do SICONV ou </w:t>
      </w:r>
      <w:r w:rsidR="00436AF1" w:rsidRPr="00E058CE">
        <w:rPr>
          <w:color w:val="0D0D0D"/>
          <w:sz w:val="24"/>
        </w:rPr>
        <w:t xml:space="preserve">em </w:t>
      </w:r>
      <w:r w:rsidRPr="00E058CE">
        <w:rPr>
          <w:color w:val="0D0D0D"/>
          <w:sz w:val="24"/>
        </w:rPr>
        <w:t>outra plataforma eletrônica única que venha a substituí-lo (art. 17 do Decreto nº 8.726, de 2016), iniciando-se o prazo para</w:t>
      </w:r>
      <w:r w:rsidRPr="00E058CE">
        <w:rPr>
          <w:color w:val="0D0D0D"/>
          <w:spacing w:val="-2"/>
          <w:sz w:val="24"/>
        </w:rPr>
        <w:t xml:space="preserve"> </w:t>
      </w:r>
      <w:r w:rsidRPr="00E058CE">
        <w:rPr>
          <w:color w:val="0D0D0D"/>
          <w:sz w:val="24"/>
        </w:rPr>
        <w:t>recurso.</w:t>
      </w:r>
    </w:p>
    <w:p w14:paraId="3769D8A8" w14:textId="77777777" w:rsidR="008568C6" w:rsidRPr="00E058CE" w:rsidRDefault="008568C6" w:rsidP="007564FB">
      <w:pPr>
        <w:tabs>
          <w:tab w:val="left" w:pos="426"/>
        </w:tabs>
        <w:spacing w:line="360" w:lineRule="auto"/>
        <w:ind w:right="3"/>
        <w:rPr>
          <w:sz w:val="24"/>
          <w:szCs w:val="24"/>
        </w:rPr>
      </w:pPr>
    </w:p>
    <w:p w14:paraId="72A96EC2" w14:textId="77777777" w:rsidR="008568C6" w:rsidRPr="00E058CE" w:rsidRDefault="008568C6" w:rsidP="007564FB">
      <w:pPr>
        <w:numPr>
          <w:ilvl w:val="1"/>
          <w:numId w:val="26"/>
        </w:numPr>
        <w:tabs>
          <w:tab w:val="left" w:pos="426"/>
        </w:tabs>
        <w:spacing w:line="360" w:lineRule="auto"/>
        <w:ind w:left="0" w:right="3" w:firstLine="0"/>
        <w:jc w:val="both"/>
        <w:rPr>
          <w:sz w:val="24"/>
        </w:rPr>
      </w:pPr>
      <w:r w:rsidRPr="00E058CE">
        <w:rPr>
          <w:b/>
          <w:color w:val="0D0D0D"/>
          <w:sz w:val="24"/>
        </w:rPr>
        <w:t xml:space="preserve">Etapa 5: Interposição de recursos contra o resultado preliminar </w:t>
      </w:r>
    </w:p>
    <w:p w14:paraId="690AFE7D" w14:textId="77777777" w:rsidR="00DA6E37" w:rsidRPr="00E058CE" w:rsidRDefault="00DA6E37" w:rsidP="007564FB">
      <w:pPr>
        <w:tabs>
          <w:tab w:val="left" w:pos="426"/>
          <w:tab w:val="left" w:pos="1769"/>
        </w:tabs>
        <w:spacing w:line="360" w:lineRule="auto"/>
        <w:ind w:right="3"/>
        <w:jc w:val="both"/>
        <w:rPr>
          <w:b/>
          <w:color w:val="0D0D0D"/>
          <w:sz w:val="24"/>
        </w:rPr>
      </w:pPr>
    </w:p>
    <w:p w14:paraId="5783365B" w14:textId="4D4F5DF3" w:rsidR="00C86E90" w:rsidRPr="00E058CE" w:rsidRDefault="00C86E90" w:rsidP="007564FB">
      <w:pPr>
        <w:numPr>
          <w:ilvl w:val="2"/>
          <w:numId w:val="26"/>
        </w:numPr>
        <w:tabs>
          <w:tab w:val="left" w:pos="426"/>
        </w:tabs>
        <w:spacing w:line="360" w:lineRule="auto"/>
        <w:ind w:left="0" w:right="3" w:firstLine="0"/>
        <w:jc w:val="both"/>
        <w:rPr>
          <w:sz w:val="24"/>
        </w:rPr>
      </w:pPr>
      <w:r w:rsidRPr="00E058CE">
        <w:rPr>
          <w:color w:val="0D0D0D"/>
          <w:sz w:val="24"/>
        </w:rPr>
        <w:t>Haverá fase recursal após a divulgação do resultado preliminar do processo de</w:t>
      </w:r>
      <w:r w:rsidRPr="00E058CE">
        <w:rPr>
          <w:color w:val="0D0D0D"/>
          <w:spacing w:val="-1"/>
          <w:sz w:val="24"/>
        </w:rPr>
        <w:t xml:space="preserve"> </w:t>
      </w:r>
      <w:r w:rsidRPr="00E058CE">
        <w:rPr>
          <w:color w:val="0D0D0D"/>
          <w:sz w:val="24"/>
        </w:rPr>
        <w:t>seleção.</w:t>
      </w:r>
    </w:p>
    <w:p w14:paraId="78D407F1" w14:textId="77777777" w:rsidR="00C86E90" w:rsidRPr="00E058CE" w:rsidRDefault="00C86E90" w:rsidP="00C86E90">
      <w:pPr>
        <w:tabs>
          <w:tab w:val="left" w:pos="426"/>
        </w:tabs>
        <w:spacing w:line="360" w:lineRule="auto"/>
        <w:ind w:right="3"/>
        <w:jc w:val="both"/>
        <w:rPr>
          <w:sz w:val="24"/>
        </w:rPr>
      </w:pPr>
    </w:p>
    <w:p w14:paraId="7F52254F" w14:textId="77777777" w:rsidR="008568C6" w:rsidRPr="00E058CE" w:rsidRDefault="008568C6" w:rsidP="007564FB">
      <w:pPr>
        <w:numPr>
          <w:ilvl w:val="2"/>
          <w:numId w:val="26"/>
        </w:numPr>
        <w:tabs>
          <w:tab w:val="left" w:pos="426"/>
        </w:tabs>
        <w:spacing w:line="360" w:lineRule="auto"/>
        <w:ind w:left="0" w:right="3" w:firstLine="0"/>
        <w:jc w:val="both"/>
        <w:rPr>
          <w:sz w:val="24"/>
        </w:rPr>
      </w:pPr>
      <w:r w:rsidRPr="00E058CE">
        <w:rPr>
          <w:color w:val="0D0D0D"/>
          <w:sz w:val="24"/>
        </w:rPr>
        <w:t>Nos termos do art. 18 do Decreto nº 8.726, de 2016, os participantes que desejarem recorrer contra o resultado preliminar deverão apresentar recurso administrativo, no prazo de 5 (cinco) dias corridos, contado da publicação da decisão, ao colegiado que a proferiu, sob pena de preclusão (art. 59 da Lei nº 9.784, de 1999). Não será conhecido recurso interposto fora do</w:t>
      </w:r>
      <w:r w:rsidRPr="00E058CE">
        <w:rPr>
          <w:color w:val="0D0D0D"/>
          <w:spacing w:val="-4"/>
          <w:sz w:val="24"/>
        </w:rPr>
        <w:t xml:space="preserve"> </w:t>
      </w:r>
      <w:r w:rsidRPr="00E058CE">
        <w:rPr>
          <w:color w:val="0D0D0D"/>
          <w:sz w:val="24"/>
        </w:rPr>
        <w:t>prazo.</w:t>
      </w:r>
    </w:p>
    <w:p w14:paraId="0D6E4CC6" w14:textId="77777777" w:rsidR="00DA6E37" w:rsidRPr="00E058CE" w:rsidRDefault="00DA6E37" w:rsidP="007564FB">
      <w:pPr>
        <w:tabs>
          <w:tab w:val="left" w:pos="426"/>
        </w:tabs>
        <w:spacing w:line="360" w:lineRule="auto"/>
        <w:ind w:right="3"/>
        <w:jc w:val="both"/>
        <w:rPr>
          <w:sz w:val="24"/>
        </w:rPr>
      </w:pPr>
    </w:p>
    <w:p w14:paraId="5B84122F" w14:textId="16FB4D62" w:rsidR="008568C6" w:rsidRPr="00E058CE" w:rsidRDefault="008568C6" w:rsidP="007564FB">
      <w:pPr>
        <w:numPr>
          <w:ilvl w:val="2"/>
          <w:numId w:val="26"/>
        </w:numPr>
        <w:tabs>
          <w:tab w:val="left" w:pos="426"/>
        </w:tabs>
        <w:spacing w:line="360" w:lineRule="auto"/>
        <w:ind w:left="0" w:right="3" w:firstLine="0"/>
        <w:jc w:val="both"/>
        <w:rPr>
          <w:sz w:val="24"/>
        </w:rPr>
      </w:pPr>
      <w:r w:rsidRPr="00E058CE">
        <w:rPr>
          <w:color w:val="0D0D0D"/>
          <w:sz w:val="24"/>
        </w:rPr>
        <w:t>Os recursos serão apresentados por meio da plataforma eletrônica do SICONV. Se a plataforma</w:t>
      </w:r>
      <w:r w:rsidRPr="00E058CE">
        <w:rPr>
          <w:color w:val="0D0D0D"/>
          <w:spacing w:val="-5"/>
          <w:sz w:val="24"/>
        </w:rPr>
        <w:t xml:space="preserve"> </w:t>
      </w:r>
      <w:r w:rsidRPr="00E058CE">
        <w:rPr>
          <w:color w:val="0D0D0D"/>
          <w:sz w:val="24"/>
        </w:rPr>
        <w:t>estiver</w:t>
      </w:r>
      <w:r w:rsidRPr="00E058CE">
        <w:rPr>
          <w:color w:val="0D0D0D"/>
          <w:spacing w:val="-5"/>
          <w:sz w:val="24"/>
        </w:rPr>
        <w:t xml:space="preserve"> </w:t>
      </w:r>
      <w:r w:rsidRPr="00E058CE">
        <w:rPr>
          <w:color w:val="0D0D0D"/>
          <w:sz w:val="24"/>
        </w:rPr>
        <w:t>indisponível,</w:t>
      </w:r>
      <w:r w:rsidRPr="00E058CE">
        <w:rPr>
          <w:color w:val="0D0D0D"/>
          <w:spacing w:val="-4"/>
          <w:sz w:val="24"/>
        </w:rPr>
        <w:t xml:space="preserve"> </w:t>
      </w:r>
      <w:r w:rsidRPr="00E058CE">
        <w:rPr>
          <w:color w:val="0D0D0D"/>
          <w:sz w:val="24"/>
        </w:rPr>
        <w:t>a</w:t>
      </w:r>
      <w:r w:rsidRPr="00E058CE">
        <w:rPr>
          <w:color w:val="0D0D0D"/>
          <w:spacing w:val="-5"/>
          <w:sz w:val="24"/>
        </w:rPr>
        <w:t xml:space="preserve"> </w:t>
      </w:r>
      <w:r w:rsidR="00436AF1" w:rsidRPr="00E058CE">
        <w:rPr>
          <w:color w:val="0D0D0D"/>
          <w:spacing w:val="-5"/>
          <w:sz w:val="24"/>
        </w:rPr>
        <w:t>A</w:t>
      </w:r>
      <w:r w:rsidRPr="00E058CE">
        <w:rPr>
          <w:color w:val="0D0D0D"/>
          <w:sz w:val="24"/>
        </w:rPr>
        <w:t>dministração</w:t>
      </w:r>
      <w:r w:rsidRPr="00E058CE">
        <w:rPr>
          <w:color w:val="0D0D0D"/>
          <w:spacing w:val="-4"/>
          <w:sz w:val="24"/>
        </w:rPr>
        <w:t xml:space="preserve"> </w:t>
      </w:r>
      <w:r w:rsidR="00436AF1" w:rsidRPr="00E058CE">
        <w:rPr>
          <w:color w:val="0D0D0D"/>
          <w:spacing w:val="-4"/>
          <w:sz w:val="24"/>
        </w:rPr>
        <w:t>P</w:t>
      </w:r>
      <w:r w:rsidRPr="00E058CE">
        <w:rPr>
          <w:color w:val="0D0D0D"/>
          <w:sz w:val="24"/>
        </w:rPr>
        <w:t>ública</w:t>
      </w:r>
      <w:r w:rsidRPr="00E058CE">
        <w:rPr>
          <w:color w:val="0D0D0D"/>
          <w:spacing w:val="-5"/>
          <w:sz w:val="24"/>
        </w:rPr>
        <w:t xml:space="preserve"> </w:t>
      </w:r>
      <w:r w:rsidRPr="00E058CE">
        <w:rPr>
          <w:color w:val="0D0D0D"/>
          <w:sz w:val="24"/>
        </w:rPr>
        <w:t>deverá,</w:t>
      </w:r>
      <w:r w:rsidRPr="00E058CE">
        <w:rPr>
          <w:color w:val="0D0D0D"/>
          <w:spacing w:val="-4"/>
          <w:sz w:val="24"/>
        </w:rPr>
        <w:t xml:space="preserve"> </w:t>
      </w:r>
      <w:r w:rsidRPr="00E058CE">
        <w:rPr>
          <w:color w:val="0D0D0D"/>
          <w:sz w:val="24"/>
        </w:rPr>
        <w:t>antes</w:t>
      </w:r>
      <w:r w:rsidRPr="00E058CE">
        <w:rPr>
          <w:color w:val="0D0D0D"/>
          <w:spacing w:val="-5"/>
          <w:sz w:val="24"/>
        </w:rPr>
        <w:t xml:space="preserve"> </w:t>
      </w:r>
      <w:r w:rsidRPr="00E058CE">
        <w:rPr>
          <w:color w:val="0D0D0D"/>
          <w:sz w:val="24"/>
        </w:rPr>
        <w:t>da</w:t>
      </w:r>
      <w:r w:rsidRPr="00E058CE">
        <w:rPr>
          <w:color w:val="0D0D0D"/>
          <w:spacing w:val="-5"/>
          <w:sz w:val="24"/>
        </w:rPr>
        <w:t xml:space="preserve"> </w:t>
      </w:r>
      <w:r w:rsidRPr="00E058CE">
        <w:rPr>
          <w:color w:val="0D0D0D"/>
          <w:sz w:val="24"/>
        </w:rPr>
        <w:t>abertura</w:t>
      </w:r>
      <w:r w:rsidRPr="00E058CE">
        <w:rPr>
          <w:color w:val="0D0D0D"/>
          <w:spacing w:val="-5"/>
          <w:sz w:val="24"/>
        </w:rPr>
        <w:t xml:space="preserve"> </w:t>
      </w:r>
      <w:r w:rsidRPr="00E058CE">
        <w:rPr>
          <w:color w:val="0D0D0D"/>
          <w:sz w:val="24"/>
        </w:rPr>
        <w:t>do</w:t>
      </w:r>
      <w:r w:rsidRPr="00E058CE">
        <w:rPr>
          <w:color w:val="0D0D0D"/>
          <w:spacing w:val="-4"/>
          <w:sz w:val="24"/>
        </w:rPr>
        <w:t xml:space="preserve"> </w:t>
      </w:r>
      <w:r w:rsidRPr="00E058CE">
        <w:rPr>
          <w:color w:val="0D0D0D"/>
          <w:sz w:val="24"/>
        </w:rPr>
        <w:t>prazo</w:t>
      </w:r>
      <w:r w:rsidRPr="00E058CE">
        <w:rPr>
          <w:color w:val="0D0D0D"/>
          <w:spacing w:val="-4"/>
          <w:sz w:val="24"/>
        </w:rPr>
        <w:t xml:space="preserve"> </w:t>
      </w:r>
      <w:r w:rsidRPr="00E058CE">
        <w:rPr>
          <w:color w:val="0D0D0D"/>
          <w:sz w:val="24"/>
        </w:rPr>
        <w:t>recursal, divulgar a nova forma de apresentação do recurso, inclusive com indicação, se for o caso, do</w:t>
      </w:r>
      <w:r w:rsidRPr="00E058CE">
        <w:rPr>
          <w:color w:val="0D0D0D"/>
          <w:spacing w:val="-16"/>
          <w:sz w:val="24"/>
        </w:rPr>
        <w:t xml:space="preserve"> </w:t>
      </w:r>
      <w:r w:rsidRPr="00E058CE">
        <w:rPr>
          <w:color w:val="0D0D0D"/>
          <w:sz w:val="24"/>
        </w:rPr>
        <w:t>local.</w:t>
      </w:r>
    </w:p>
    <w:p w14:paraId="74BA6F23" w14:textId="77777777" w:rsidR="00DA6E37" w:rsidRPr="00E058CE" w:rsidRDefault="00DA6E37" w:rsidP="007564FB">
      <w:pPr>
        <w:tabs>
          <w:tab w:val="left" w:pos="426"/>
        </w:tabs>
        <w:spacing w:line="360" w:lineRule="auto"/>
        <w:ind w:right="3"/>
        <w:jc w:val="both"/>
        <w:rPr>
          <w:sz w:val="24"/>
        </w:rPr>
      </w:pPr>
    </w:p>
    <w:p w14:paraId="2F46784B" w14:textId="77777777" w:rsidR="008568C6" w:rsidRPr="00E058CE" w:rsidRDefault="008568C6" w:rsidP="007564FB">
      <w:pPr>
        <w:numPr>
          <w:ilvl w:val="2"/>
          <w:numId w:val="26"/>
        </w:numPr>
        <w:tabs>
          <w:tab w:val="left" w:pos="426"/>
        </w:tabs>
        <w:spacing w:line="360" w:lineRule="auto"/>
        <w:ind w:left="0" w:right="3" w:firstLine="0"/>
        <w:jc w:val="both"/>
        <w:rPr>
          <w:sz w:val="24"/>
        </w:rPr>
      </w:pPr>
      <w:r w:rsidRPr="00E058CE">
        <w:rPr>
          <w:color w:val="0D0D0D"/>
          <w:sz w:val="24"/>
        </w:rPr>
        <w:t>É assegurado aos participantes obter cópia dos elementos dos autos indispensáveis à defesa de seus interesses, preferencialmente por via eletrônica, arcando somente com os devidos</w:t>
      </w:r>
      <w:r w:rsidRPr="00E058CE">
        <w:rPr>
          <w:color w:val="0D0D0D"/>
          <w:spacing w:val="-11"/>
          <w:sz w:val="24"/>
        </w:rPr>
        <w:t xml:space="preserve"> </w:t>
      </w:r>
      <w:r w:rsidRPr="00E058CE">
        <w:rPr>
          <w:color w:val="0D0D0D"/>
          <w:sz w:val="24"/>
        </w:rPr>
        <w:t>custos.</w:t>
      </w:r>
    </w:p>
    <w:p w14:paraId="00F39490" w14:textId="77777777" w:rsidR="008568C6" w:rsidRPr="00E058CE" w:rsidRDefault="008568C6" w:rsidP="007564FB">
      <w:pPr>
        <w:tabs>
          <w:tab w:val="left" w:pos="426"/>
        </w:tabs>
        <w:spacing w:line="360" w:lineRule="auto"/>
        <w:ind w:right="3"/>
        <w:rPr>
          <w:sz w:val="24"/>
          <w:szCs w:val="24"/>
        </w:rPr>
      </w:pPr>
    </w:p>
    <w:p w14:paraId="1B9714EF" w14:textId="77777777" w:rsidR="008568C6" w:rsidRPr="00E058CE" w:rsidRDefault="008568C6" w:rsidP="00D91164">
      <w:pPr>
        <w:numPr>
          <w:ilvl w:val="1"/>
          <w:numId w:val="19"/>
        </w:numPr>
        <w:tabs>
          <w:tab w:val="left" w:pos="426"/>
          <w:tab w:val="left" w:pos="1421"/>
          <w:tab w:val="left" w:pos="1620"/>
        </w:tabs>
        <w:spacing w:line="360" w:lineRule="auto"/>
        <w:ind w:left="426" w:right="3"/>
        <w:jc w:val="both"/>
        <w:outlineLvl w:val="1"/>
        <w:rPr>
          <w:b/>
          <w:bCs/>
          <w:sz w:val="24"/>
          <w:szCs w:val="24"/>
        </w:rPr>
      </w:pPr>
      <w:r w:rsidRPr="00E058CE">
        <w:rPr>
          <w:b/>
          <w:bCs/>
          <w:color w:val="0D0D0D"/>
          <w:sz w:val="24"/>
          <w:szCs w:val="24"/>
        </w:rPr>
        <w:t>Etapa 6: Análise dos recursos pela Comissão de</w:t>
      </w:r>
      <w:r w:rsidRPr="00E058CE">
        <w:rPr>
          <w:b/>
          <w:bCs/>
          <w:color w:val="0D0D0D"/>
          <w:spacing w:val="-2"/>
          <w:sz w:val="24"/>
          <w:szCs w:val="24"/>
        </w:rPr>
        <w:t xml:space="preserve"> </w:t>
      </w:r>
      <w:r w:rsidRPr="00E058CE">
        <w:rPr>
          <w:b/>
          <w:bCs/>
          <w:color w:val="0D0D0D"/>
          <w:sz w:val="24"/>
          <w:szCs w:val="24"/>
        </w:rPr>
        <w:t>Seleção</w:t>
      </w:r>
    </w:p>
    <w:p w14:paraId="0E0AC648" w14:textId="77777777" w:rsidR="00DA6E37" w:rsidRPr="00E058CE" w:rsidRDefault="00DA6E37" w:rsidP="007564FB">
      <w:pPr>
        <w:tabs>
          <w:tab w:val="left" w:pos="426"/>
          <w:tab w:val="left" w:pos="1421"/>
        </w:tabs>
        <w:spacing w:line="360" w:lineRule="auto"/>
        <w:ind w:right="3"/>
        <w:jc w:val="both"/>
        <w:outlineLvl w:val="1"/>
        <w:rPr>
          <w:b/>
          <w:bCs/>
          <w:sz w:val="24"/>
          <w:szCs w:val="24"/>
        </w:rPr>
      </w:pPr>
    </w:p>
    <w:p w14:paraId="4E6572A3" w14:textId="77777777" w:rsidR="008568C6" w:rsidRPr="00E058CE" w:rsidRDefault="008568C6" w:rsidP="007564FB">
      <w:pPr>
        <w:numPr>
          <w:ilvl w:val="2"/>
          <w:numId w:val="19"/>
        </w:numPr>
        <w:tabs>
          <w:tab w:val="left" w:pos="426"/>
        </w:tabs>
        <w:spacing w:line="360" w:lineRule="auto"/>
        <w:ind w:left="0" w:right="3" w:firstLine="0"/>
        <w:jc w:val="both"/>
        <w:rPr>
          <w:sz w:val="24"/>
        </w:rPr>
      </w:pPr>
      <w:r w:rsidRPr="00E058CE">
        <w:rPr>
          <w:color w:val="0D0D0D"/>
          <w:sz w:val="24"/>
        </w:rPr>
        <w:t>Havendo recursos, a Comissão de Seleção os</w:t>
      </w:r>
      <w:r w:rsidRPr="00E058CE">
        <w:rPr>
          <w:color w:val="0D0D0D"/>
          <w:spacing w:val="-3"/>
          <w:sz w:val="24"/>
        </w:rPr>
        <w:t xml:space="preserve"> </w:t>
      </w:r>
      <w:r w:rsidRPr="00E058CE">
        <w:rPr>
          <w:color w:val="0D0D0D"/>
          <w:sz w:val="24"/>
        </w:rPr>
        <w:t>analisará.</w:t>
      </w:r>
    </w:p>
    <w:p w14:paraId="2F5E1A60" w14:textId="77777777" w:rsidR="007564FB" w:rsidRPr="00E058CE" w:rsidRDefault="007564FB" w:rsidP="007564FB">
      <w:pPr>
        <w:tabs>
          <w:tab w:val="left" w:pos="426"/>
        </w:tabs>
        <w:spacing w:line="360" w:lineRule="auto"/>
        <w:ind w:right="3"/>
        <w:jc w:val="both"/>
        <w:rPr>
          <w:sz w:val="24"/>
        </w:rPr>
      </w:pPr>
    </w:p>
    <w:p w14:paraId="5D22C0C9" w14:textId="3525FFAF" w:rsidR="00DA6E37" w:rsidRPr="005424FD" w:rsidRDefault="005424FD" w:rsidP="00BA35E0">
      <w:pPr>
        <w:numPr>
          <w:ilvl w:val="2"/>
          <w:numId w:val="19"/>
        </w:numPr>
        <w:tabs>
          <w:tab w:val="left" w:pos="426"/>
        </w:tabs>
        <w:spacing w:line="360" w:lineRule="auto"/>
        <w:ind w:left="0" w:right="3" w:firstLine="0"/>
        <w:jc w:val="both"/>
        <w:rPr>
          <w:sz w:val="24"/>
        </w:rPr>
      </w:pPr>
      <w:r w:rsidRPr="005424FD">
        <w:rPr>
          <w:color w:val="0D0D0D"/>
          <w:sz w:val="24"/>
        </w:rPr>
        <w:t xml:space="preserve">Os recursos que não forem reconsiderados pela </w:t>
      </w:r>
      <w:r w:rsidR="008568C6" w:rsidRPr="005424FD">
        <w:rPr>
          <w:color w:val="0D0D0D"/>
          <w:sz w:val="24"/>
        </w:rPr>
        <w:t xml:space="preserve">Comissão de Seleção </w:t>
      </w:r>
      <w:r w:rsidRPr="005424FD">
        <w:rPr>
          <w:color w:val="0D0D0D"/>
          <w:sz w:val="24"/>
        </w:rPr>
        <w:t xml:space="preserve">serão encaminhados </w:t>
      </w:r>
      <w:r w:rsidR="008568C6" w:rsidRPr="005424FD">
        <w:rPr>
          <w:color w:val="0D0D0D"/>
          <w:sz w:val="24"/>
        </w:rPr>
        <w:t xml:space="preserve">ao Secretário </w:t>
      </w:r>
      <w:r w:rsidR="00B00B05" w:rsidRPr="005424FD">
        <w:rPr>
          <w:color w:val="0D0D0D"/>
          <w:sz w:val="24"/>
        </w:rPr>
        <w:t>Nacional de Justiça</w:t>
      </w:r>
      <w:r w:rsidR="008568C6" w:rsidRPr="005424FD">
        <w:rPr>
          <w:color w:val="0D0D0D"/>
          <w:sz w:val="24"/>
        </w:rPr>
        <w:t>, com as informações necessárias à decisão final.</w:t>
      </w:r>
      <w:r w:rsidRPr="005424FD">
        <w:rPr>
          <w:color w:val="0D0D0D"/>
          <w:sz w:val="24"/>
        </w:rPr>
        <w:t xml:space="preserve"> </w:t>
      </w:r>
    </w:p>
    <w:p w14:paraId="65ACE796" w14:textId="77777777" w:rsidR="005424FD" w:rsidRDefault="005424FD" w:rsidP="005424FD">
      <w:pPr>
        <w:pStyle w:val="PargrafodaLista"/>
        <w:rPr>
          <w:sz w:val="24"/>
        </w:rPr>
      </w:pPr>
    </w:p>
    <w:p w14:paraId="194AD004" w14:textId="27EEF80B" w:rsidR="008568C6" w:rsidRPr="00E058CE" w:rsidRDefault="008568C6" w:rsidP="007564FB">
      <w:pPr>
        <w:numPr>
          <w:ilvl w:val="2"/>
          <w:numId w:val="19"/>
        </w:numPr>
        <w:tabs>
          <w:tab w:val="left" w:pos="426"/>
        </w:tabs>
        <w:spacing w:line="360" w:lineRule="auto"/>
        <w:ind w:left="0" w:right="3" w:firstLine="0"/>
        <w:jc w:val="both"/>
        <w:rPr>
          <w:sz w:val="24"/>
        </w:rPr>
      </w:pPr>
      <w:r w:rsidRPr="00E058CE">
        <w:rPr>
          <w:color w:val="0D0D0D"/>
          <w:sz w:val="24"/>
        </w:rPr>
        <w:t>A decisão final do</w:t>
      </w:r>
      <w:r w:rsidR="005424FD">
        <w:rPr>
          <w:color w:val="0D0D0D"/>
          <w:sz w:val="24"/>
        </w:rPr>
        <w:t xml:space="preserve"> recurso deverá ser devidamente motivada</w:t>
      </w:r>
      <w:bookmarkStart w:id="0" w:name="_GoBack"/>
      <w:bookmarkEnd w:id="0"/>
      <w:r w:rsidRPr="00E058CE">
        <w:rPr>
          <w:color w:val="0D0D0D"/>
          <w:sz w:val="24"/>
        </w:rPr>
        <w:t>. Não caberá novo recurso contra esta decisão.</w:t>
      </w:r>
    </w:p>
    <w:p w14:paraId="661AF0A2" w14:textId="77777777" w:rsidR="00DA6E37" w:rsidRPr="00E058CE" w:rsidRDefault="00DA6E37" w:rsidP="007564FB">
      <w:pPr>
        <w:tabs>
          <w:tab w:val="left" w:pos="426"/>
        </w:tabs>
        <w:spacing w:line="360" w:lineRule="auto"/>
        <w:ind w:right="3"/>
        <w:jc w:val="both"/>
        <w:rPr>
          <w:sz w:val="24"/>
        </w:rPr>
      </w:pPr>
    </w:p>
    <w:p w14:paraId="74DDE193" w14:textId="77777777" w:rsidR="008568C6" w:rsidRPr="00E058CE" w:rsidRDefault="008568C6" w:rsidP="007564FB">
      <w:pPr>
        <w:numPr>
          <w:ilvl w:val="2"/>
          <w:numId w:val="19"/>
        </w:numPr>
        <w:tabs>
          <w:tab w:val="left" w:pos="426"/>
        </w:tabs>
        <w:spacing w:line="360" w:lineRule="auto"/>
        <w:ind w:left="0" w:right="3" w:firstLine="0"/>
        <w:jc w:val="both"/>
        <w:rPr>
          <w:sz w:val="24"/>
        </w:rPr>
      </w:pPr>
      <w:r w:rsidRPr="00E058CE">
        <w:rPr>
          <w:color w:val="0D0D0D"/>
          <w:sz w:val="24"/>
        </w:rPr>
        <w:t>O acolhimento de recurso implicará invalidação apenas dos atos insuscetíveis de aproveitamento.</w:t>
      </w:r>
    </w:p>
    <w:p w14:paraId="7F23B10B" w14:textId="77777777" w:rsidR="00EA7CC2" w:rsidRPr="00E058CE" w:rsidRDefault="00EA7CC2" w:rsidP="007564FB">
      <w:pPr>
        <w:pStyle w:val="Corpodetexto"/>
        <w:tabs>
          <w:tab w:val="left" w:pos="426"/>
        </w:tabs>
        <w:spacing w:line="360" w:lineRule="auto"/>
        <w:ind w:right="3"/>
      </w:pPr>
    </w:p>
    <w:p w14:paraId="174C01E3" w14:textId="77777777" w:rsidR="00C316DA" w:rsidRPr="00E058CE" w:rsidRDefault="00EA7CC2" w:rsidP="007564FB">
      <w:pPr>
        <w:pStyle w:val="PargrafodaLista"/>
        <w:numPr>
          <w:ilvl w:val="1"/>
          <w:numId w:val="19"/>
        </w:numPr>
        <w:tabs>
          <w:tab w:val="left" w:pos="426"/>
        </w:tabs>
        <w:spacing w:before="1" w:line="360" w:lineRule="auto"/>
        <w:ind w:left="0" w:right="3" w:firstLine="0"/>
        <w:rPr>
          <w:sz w:val="24"/>
        </w:rPr>
      </w:pPr>
      <w:r w:rsidRPr="00E058CE">
        <w:rPr>
          <w:b/>
          <w:color w:val="0D0D0D"/>
          <w:sz w:val="24"/>
        </w:rPr>
        <w:t>Etapa 7: Homologação e publicação do resultado definitivo da fase de seleção, com divulgação das decisões recursais proferidas (se houver)</w:t>
      </w:r>
    </w:p>
    <w:p w14:paraId="59F123ED" w14:textId="77777777" w:rsidR="0099384E" w:rsidRPr="00E058CE" w:rsidRDefault="0099384E" w:rsidP="007564FB">
      <w:pPr>
        <w:pStyle w:val="PargrafodaLista"/>
        <w:tabs>
          <w:tab w:val="left" w:pos="426"/>
        </w:tabs>
        <w:spacing w:before="1" w:line="360" w:lineRule="auto"/>
        <w:ind w:left="0" w:right="3"/>
        <w:rPr>
          <w:sz w:val="24"/>
        </w:rPr>
      </w:pPr>
    </w:p>
    <w:p w14:paraId="4622DC99" w14:textId="4A26FF02" w:rsidR="00C86E90" w:rsidRPr="00E058CE" w:rsidRDefault="00C86E90" w:rsidP="007564FB">
      <w:pPr>
        <w:pStyle w:val="PargrafodaLista"/>
        <w:numPr>
          <w:ilvl w:val="2"/>
          <w:numId w:val="19"/>
        </w:numPr>
        <w:tabs>
          <w:tab w:val="left" w:pos="426"/>
        </w:tabs>
        <w:spacing w:line="360" w:lineRule="auto"/>
        <w:ind w:left="0" w:right="3" w:firstLine="0"/>
        <w:rPr>
          <w:sz w:val="24"/>
        </w:rPr>
      </w:pPr>
      <w:r w:rsidRPr="00E058CE">
        <w:rPr>
          <w:sz w:val="24"/>
        </w:rPr>
        <w:t xml:space="preserve"> </w:t>
      </w:r>
      <w:r w:rsidRPr="00E058CE">
        <w:rPr>
          <w:color w:val="0D0D0D"/>
          <w:sz w:val="24"/>
        </w:rPr>
        <w:t xml:space="preserve">Após o julgamento dos recursos ou o transcurso do prazo sem interposição de recurso, </w:t>
      </w:r>
      <w:r w:rsidR="00C07BF9" w:rsidRPr="00E058CE">
        <w:rPr>
          <w:color w:val="0D0D0D"/>
          <w:sz w:val="24"/>
        </w:rPr>
        <w:t xml:space="preserve">o órgão </w:t>
      </w:r>
      <w:r w:rsidRPr="00E058CE">
        <w:rPr>
          <w:color w:val="0D0D0D"/>
          <w:sz w:val="24"/>
        </w:rPr>
        <w:t>deverá homologar e divulgar, no seu sítio eletrônico oficial e na plataforma eletrônica do SICONV, as decisões recursais proferidas, caso houver, e o resultado definitivo do processo de seleção (art. 19 do Decreto nº 8.726, de</w:t>
      </w:r>
      <w:r w:rsidRPr="00E058CE">
        <w:rPr>
          <w:color w:val="0D0D0D"/>
          <w:spacing w:val="-2"/>
          <w:sz w:val="24"/>
        </w:rPr>
        <w:t xml:space="preserve"> </w:t>
      </w:r>
      <w:r w:rsidRPr="00E058CE">
        <w:rPr>
          <w:color w:val="0D0D0D"/>
          <w:sz w:val="24"/>
        </w:rPr>
        <w:t>2016).</w:t>
      </w:r>
    </w:p>
    <w:p w14:paraId="1034768B" w14:textId="77777777" w:rsidR="00C86E90" w:rsidRPr="00E058CE" w:rsidRDefault="00C86E90" w:rsidP="00C86E90">
      <w:pPr>
        <w:pStyle w:val="PargrafodaLista"/>
        <w:tabs>
          <w:tab w:val="left" w:pos="426"/>
        </w:tabs>
        <w:spacing w:line="360" w:lineRule="auto"/>
        <w:ind w:left="0" w:right="3"/>
        <w:rPr>
          <w:sz w:val="24"/>
        </w:rPr>
      </w:pPr>
    </w:p>
    <w:p w14:paraId="128094DD" w14:textId="77777777" w:rsidR="00EA7CC2" w:rsidRPr="00E058CE" w:rsidRDefault="00EA7CC2" w:rsidP="007564FB">
      <w:pPr>
        <w:pStyle w:val="PargrafodaLista"/>
        <w:numPr>
          <w:ilvl w:val="2"/>
          <w:numId w:val="19"/>
        </w:numPr>
        <w:tabs>
          <w:tab w:val="left" w:pos="426"/>
        </w:tabs>
        <w:spacing w:line="360" w:lineRule="auto"/>
        <w:ind w:left="0" w:right="3" w:firstLine="0"/>
        <w:rPr>
          <w:sz w:val="24"/>
        </w:rPr>
      </w:pPr>
      <w:r w:rsidRPr="00E058CE">
        <w:rPr>
          <w:color w:val="0D0D0D"/>
          <w:sz w:val="24"/>
        </w:rPr>
        <w:t>A homologação não gera direito para a</w:t>
      </w:r>
      <w:r w:rsidR="00C316DA" w:rsidRPr="00E058CE">
        <w:rPr>
          <w:color w:val="0D0D0D"/>
          <w:sz w:val="24"/>
        </w:rPr>
        <w:t>s</w:t>
      </w:r>
      <w:r w:rsidRPr="00E058CE">
        <w:rPr>
          <w:color w:val="0D0D0D"/>
          <w:sz w:val="24"/>
        </w:rPr>
        <w:t xml:space="preserve"> OSC</w:t>
      </w:r>
      <w:r w:rsidR="00C316DA" w:rsidRPr="00E058CE">
        <w:rPr>
          <w:color w:val="0D0D0D"/>
          <w:sz w:val="24"/>
        </w:rPr>
        <w:t>s</w:t>
      </w:r>
      <w:r w:rsidRPr="00E058CE">
        <w:rPr>
          <w:color w:val="0D0D0D"/>
          <w:sz w:val="24"/>
        </w:rPr>
        <w:t xml:space="preserve"> à celebração da </w:t>
      </w:r>
      <w:r w:rsidRPr="00E058CE">
        <w:rPr>
          <w:sz w:val="24"/>
        </w:rPr>
        <w:t xml:space="preserve">parceria </w:t>
      </w:r>
      <w:r w:rsidRPr="00E058CE">
        <w:rPr>
          <w:color w:val="0D0D0D"/>
          <w:sz w:val="24"/>
        </w:rPr>
        <w:t>(art. 27, §6º, da Lei nº 13.019, de</w:t>
      </w:r>
      <w:r w:rsidRPr="00E058CE">
        <w:rPr>
          <w:color w:val="0D0D0D"/>
          <w:spacing w:val="-2"/>
          <w:sz w:val="24"/>
        </w:rPr>
        <w:t xml:space="preserve"> </w:t>
      </w:r>
      <w:r w:rsidRPr="00E058CE">
        <w:rPr>
          <w:color w:val="0D0D0D"/>
          <w:sz w:val="24"/>
        </w:rPr>
        <w:t>2014).</w:t>
      </w:r>
    </w:p>
    <w:p w14:paraId="69DBA040" w14:textId="77777777" w:rsidR="00C316DA" w:rsidRPr="00E058CE" w:rsidRDefault="00C316DA" w:rsidP="007564FB">
      <w:pPr>
        <w:pStyle w:val="PargrafodaLista"/>
        <w:tabs>
          <w:tab w:val="left" w:pos="426"/>
        </w:tabs>
        <w:spacing w:line="360" w:lineRule="auto"/>
        <w:ind w:left="0" w:right="3"/>
        <w:rPr>
          <w:sz w:val="24"/>
        </w:rPr>
      </w:pPr>
    </w:p>
    <w:p w14:paraId="299F9968" w14:textId="11409C41" w:rsidR="00EA7CC2" w:rsidRPr="00E058CE" w:rsidRDefault="00EA7CC2" w:rsidP="007564FB">
      <w:pPr>
        <w:pStyle w:val="PargrafodaLista"/>
        <w:numPr>
          <w:ilvl w:val="2"/>
          <w:numId w:val="19"/>
        </w:numPr>
        <w:tabs>
          <w:tab w:val="left" w:pos="426"/>
        </w:tabs>
        <w:spacing w:line="360" w:lineRule="auto"/>
        <w:ind w:left="0" w:right="3" w:firstLine="0"/>
        <w:rPr>
          <w:sz w:val="24"/>
        </w:rPr>
      </w:pPr>
      <w:r w:rsidRPr="00E058CE">
        <w:rPr>
          <w:color w:val="0D0D0D"/>
          <w:sz w:val="24"/>
        </w:rPr>
        <w:t>Após o recebimento e julgamento das propostas, havendo uma única entidade com proposta não eliminada, a administração pública poderá dar prosseguimento ao processo de seleção e convocá-la para iniciar o processo de celebração.</w:t>
      </w:r>
    </w:p>
    <w:p w14:paraId="55EC5CCC" w14:textId="77777777" w:rsidR="00EA7CC2" w:rsidRPr="00E058CE" w:rsidRDefault="00EA7CC2" w:rsidP="007564FB">
      <w:pPr>
        <w:pStyle w:val="Corpodetexto"/>
        <w:tabs>
          <w:tab w:val="left" w:pos="426"/>
        </w:tabs>
        <w:ind w:right="3"/>
      </w:pPr>
    </w:p>
    <w:p w14:paraId="67B0CF8E" w14:textId="77777777" w:rsidR="00EA7CC2" w:rsidRPr="00E058CE" w:rsidRDefault="00EA7CC2" w:rsidP="00E5580E">
      <w:pPr>
        <w:pStyle w:val="Ttulo2"/>
        <w:numPr>
          <w:ilvl w:val="0"/>
          <w:numId w:val="39"/>
        </w:numPr>
        <w:tabs>
          <w:tab w:val="left" w:pos="426"/>
          <w:tab w:val="left" w:pos="1260"/>
          <w:tab w:val="left" w:pos="1530"/>
        </w:tabs>
        <w:spacing w:before="208"/>
        <w:ind w:left="567" w:right="3" w:hanging="550"/>
      </w:pPr>
      <w:r w:rsidRPr="00E058CE">
        <w:rPr>
          <w:color w:val="0D0D0D"/>
        </w:rPr>
        <w:t>DA FASE DE CELEBRAÇÃO</w:t>
      </w:r>
    </w:p>
    <w:p w14:paraId="05176570" w14:textId="77777777" w:rsidR="00EA7CC2" w:rsidRPr="00E058CE" w:rsidRDefault="00EA7CC2" w:rsidP="007564FB">
      <w:pPr>
        <w:pStyle w:val="Corpodetexto"/>
        <w:tabs>
          <w:tab w:val="left" w:pos="426"/>
        </w:tabs>
        <w:spacing w:line="360" w:lineRule="auto"/>
        <w:ind w:right="3"/>
        <w:rPr>
          <w:b/>
        </w:rPr>
      </w:pPr>
    </w:p>
    <w:p w14:paraId="6D9B2DE9" w14:textId="77777777" w:rsidR="00EA7CC2" w:rsidRPr="00E058CE" w:rsidRDefault="0099384E" w:rsidP="007564FB">
      <w:pPr>
        <w:pStyle w:val="PargrafodaLista"/>
        <w:numPr>
          <w:ilvl w:val="1"/>
          <w:numId w:val="39"/>
        </w:numPr>
        <w:tabs>
          <w:tab w:val="left" w:pos="426"/>
          <w:tab w:val="left" w:pos="1421"/>
        </w:tabs>
        <w:ind w:left="0" w:right="3" w:firstLine="0"/>
        <w:jc w:val="left"/>
        <w:rPr>
          <w:color w:val="0D0D0D"/>
          <w:sz w:val="24"/>
        </w:rPr>
      </w:pPr>
      <w:r w:rsidRPr="00E058CE">
        <w:rPr>
          <w:color w:val="0D0D0D"/>
          <w:sz w:val="24"/>
        </w:rPr>
        <w:t xml:space="preserve"> </w:t>
      </w:r>
      <w:r w:rsidR="00EA7CC2" w:rsidRPr="00E058CE">
        <w:rPr>
          <w:color w:val="0D0D0D"/>
          <w:sz w:val="24"/>
        </w:rPr>
        <w:t>A fase de celebração observará as seguintes etapas até a assinatura do instrumento de</w:t>
      </w:r>
      <w:r w:rsidR="00EA7CC2" w:rsidRPr="00E058CE">
        <w:rPr>
          <w:color w:val="0D0D0D"/>
          <w:spacing w:val="-6"/>
          <w:sz w:val="24"/>
        </w:rPr>
        <w:t xml:space="preserve"> </w:t>
      </w:r>
      <w:r w:rsidR="00EA7CC2" w:rsidRPr="00E058CE">
        <w:rPr>
          <w:color w:val="0D0D0D"/>
          <w:sz w:val="24"/>
        </w:rPr>
        <w:t>parceria:</w:t>
      </w:r>
    </w:p>
    <w:p w14:paraId="753D34A2" w14:textId="77777777" w:rsidR="00EA7CC2" w:rsidRPr="00E058CE" w:rsidRDefault="00EA7CC2" w:rsidP="00CA6B70">
      <w:pPr>
        <w:pStyle w:val="Corpodetexto"/>
        <w:spacing w:line="360" w:lineRule="auto"/>
        <w:ind w:left="1166" w:right="3"/>
      </w:pPr>
    </w:p>
    <w:p w14:paraId="481927C2" w14:textId="77777777" w:rsidR="00EA7CC2" w:rsidRPr="00E058CE" w:rsidRDefault="00C316DA" w:rsidP="003A417E">
      <w:pPr>
        <w:pStyle w:val="Ttulo2"/>
        <w:ind w:left="0" w:right="3"/>
        <w:jc w:val="center"/>
      </w:pPr>
      <w:r w:rsidRPr="00E058CE">
        <w:rPr>
          <w:color w:val="0D0D0D"/>
        </w:rPr>
        <w:t>TABELA 4:</w:t>
      </w:r>
    </w:p>
    <w:p w14:paraId="08170F87" w14:textId="77777777" w:rsidR="00EA7CC2" w:rsidRPr="00E058CE" w:rsidRDefault="00EA7CC2" w:rsidP="00CA6B70">
      <w:pPr>
        <w:pStyle w:val="Corpodetexto"/>
        <w:spacing w:before="11"/>
        <w:ind w:left="1170" w:right="3"/>
        <w:rPr>
          <w:b/>
          <w:sz w:val="11"/>
        </w:rPr>
      </w:pPr>
    </w:p>
    <w:tbl>
      <w:tblPr>
        <w:tblStyle w:val="TableNormal1"/>
        <w:tblW w:w="92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8233"/>
      </w:tblGrid>
      <w:tr w:rsidR="007564FB" w:rsidRPr="00E058CE" w14:paraId="359A632C" w14:textId="4CDEE130" w:rsidTr="007564FB">
        <w:trPr>
          <w:trHeight w:val="501"/>
        </w:trPr>
        <w:tc>
          <w:tcPr>
            <w:tcW w:w="989" w:type="dxa"/>
          </w:tcPr>
          <w:p w14:paraId="77BB5D8B" w14:textId="77777777" w:rsidR="007564FB" w:rsidRPr="00E058CE" w:rsidRDefault="007564FB" w:rsidP="00CA6B70">
            <w:pPr>
              <w:pStyle w:val="TableParagraph"/>
              <w:spacing w:before="111"/>
              <w:ind w:left="32" w:right="3"/>
              <w:jc w:val="center"/>
              <w:rPr>
                <w:b/>
                <w:sz w:val="24"/>
              </w:rPr>
            </w:pPr>
            <w:r w:rsidRPr="00E058CE">
              <w:rPr>
                <w:b/>
                <w:color w:val="0D0D0D"/>
                <w:sz w:val="24"/>
              </w:rPr>
              <w:t>ETAPA</w:t>
            </w:r>
          </w:p>
        </w:tc>
        <w:tc>
          <w:tcPr>
            <w:tcW w:w="8233" w:type="dxa"/>
          </w:tcPr>
          <w:p w14:paraId="6A00A3D7" w14:textId="77777777" w:rsidR="007564FB" w:rsidRPr="00E058CE" w:rsidRDefault="007564FB" w:rsidP="00CA6B70">
            <w:pPr>
              <w:pStyle w:val="TableParagraph"/>
              <w:spacing w:before="111"/>
              <w:ind w:left="107" w:right="3"/>
              <w:jc w:val="center"/>
              <w:rPr>
                <w:b/>
                <w:sz w:val="24"/>
              </w:rPr>
            </w:pPr>
            <w:r w:rsidRPr="00E058CE">
              <w:rPr>
                <w:b/>
                <w:color w:val="0D0D0D"/>
                <w:sz w:val="24"/>
              </w:rPr>
              <w:t>DESCRIÇÃO DA ETAPA</w:t>
            </w:r>
          </w:p>
        </w:tc>
      </w:tr>
      <w:tr w:rsidR="007564FB" w:rsidRPr="00E058CE" w14:paraId="4DCC8D49" w14:textId="2F683120" w:rsidTr="007564FB">
        <w:trPr>
          <w:trHeight w:val="817"/>
        </w:trPr>
        <w:tc>
          <w:tcPr>
            <w:tcW w:w="989" w:type="dxa"/>
          </w:tcPr>
          <w:p w14:paraId="7EDB5051" w14:textId="77777777" w:rsidR="007564FB" w:rsidRPr="00E058CE" w:rsidRDefault="007564FB" w:rsidP="00CA6B70">
            <w:pPr>
              <w:pStyle w:val="TableParagraph"/>
              <w:spacing w:before="5"/>
              <w:ind w:right="3"/>
              <w:rPr>
                <w:b/>
                <w:sz w:val="23"/>
              </w:rPr>
            </w:pPr>
          </w:p>
          <w:p w14:paraId="3EA5429D" w14:textId="77777777" w:rsidR="007564FB" w:rsidRPr="00E058CE" w:rsidRDefault="007564FB" w:rsidP="00CA6B70">
            <w:pPr>
              <w:pStyle w:val="TableParagraph"/>
              <w:ind w:right="3"/>
              <w:jc w:val="center"/>
              <w:rPr>
                <w:b/>
                <w:sz w:val="24"/>
              </w:rPr>
            </w:pPr>
            <w:r w:rsidRPr="00E058CE">
              <w:rPr>
                <w:b/>
                <w:color w:val="0D0D0D"/>
                <w:sz w:val="24"/>
              </w:rPr>
              <w:t>1</w:t>
            </w:r>
          </w:p>
        </w:tc>
        <w:tc>
          <w:tcPr>
            <w:tcW w:w="8233" w:type="dxa"/>
            <w:vAlign w:val="center"/>
          </w:tcPr>
          <w:p w14:paraId="64F95F5E" w14:textId="42D05830" w:rsidR="007564FB" w:rsidRPr="00E058CE" w:rsidRDefault="007564FB" w:rsidP="001B236D">
            <w:pPr>
              <w:pStyle w:val="TableParagraph"/>
              <w:spacing w:line="278" w:lineRule="auto"/>
              <w:ind w:left="107" w:right="3"/>
              <w:rPr>
                <w:sz w:val="24"/>
              </w:rPr>
            </w:pPr>
            <w:r w:rsidRPr="00E058CE">
              <w:rPr>
                <w:color w:val="0D0D0D"/>
                <w:sz w:val="24"/>
              </w:rPr>
              <w:t>Convocação da OSC selecionada para apresentação do plano de trabalho e comprovação do atendimento dos requisitos para celebração da parceria e de que não incorre nos impedimentos (vedações) legais</w:t>
            </w:r>
          </w:p>
        </w:tc>
      </w:tr>
      <w:tr w:rsidR="007564FB" w:rsidRPr="00E058CE" w14:paraId="132944C5" w14:textId="3F12FE2B" w:rsidTr="007564FB">
        <w:trPr>
          <w:trHeight w:val="782"/>
        </w:trPr>
        <w:tc>
          <w:tcPr>
            <w:tcW w:w="989" w:type="dxa"/>
          </w:tcPr>
          <w:p w14:paraId="3B551830" w14:textId="77777777" w:rsidR="007564FB" w:rsidRPr="00E058CE" w:rsidRDefault="007564FB" w:rsidP="00CA6B70">
            <w:pPr>
              <w:pStyle w:val="TableParagraph"/>
              <w:spacing w:before="10"/>
              <w:ind w:right="3"/>
              <w:rPr>
                <w:b/>
                <w:sz w:val="21"/>
              </w:rPr>
            </w:pPr>
          </w:p>
          <w:p w14:paraId="4A8DCE24" w14:textId="77777777" w:rsidR="007564FB" w:rsidRPr="00E058CE" w:rsidRDefault="007564FB" w:rsidP="00CA6B70">
            <w:pPr>
              <w:pStyle w:val="TableParagraph"/>
              <w:ind w:right="3"/>
              <w:jc w:val="center"/>
              <w:rPr>
                <w:b/>
                <w:sz w:val="24"/>
              </w:rPr>
            </w:pPr>
            <w:r w:rsidRPr="00E058CE">
              <w:rPr>
                <w:b/>
                <w:color w:val="0D0D0D"/>
                <w:sz w:val="24"/>
              </w:rPr>
              <w:t>2</w:t>
            </w:r>
          </w:p>
        </w:tc>
        <w:tc>
          <w:tcPr>
            <w:tcW w:w="8233" w:type="dxa"/>
            <w:vAlign w:val="center"/>
          </w:tcPr>
          <w:p w14:paraId="3D2A19B7" w14:textId="11AA6C72" w:rsidR="007564FB" w:rsidRPr="00E058CE" w:rsidRDefault="007564FB" w:rsidP="00CA6B70">
            <w:pPr>
              <w:pStyle w:val="TableParagraph"/>
              <w:spacing w:before="112" w:line="237" w:lineRule="auto"/>
              <w:ind w:left="107" w:right="3"/>
              <w:rPr>
                <w:sz w:val="24"/>
              </w:rPr>
            </w:pPr>
            <w:r w:rsidRPr="00E058CE">
              <w:rPr>
                <w:color w:val="0D0D0D"/>
                <w:sz w:val="24"/>
              </w:rPr>
              <w:t>Verificação do cumprimento dos requisitos para celebração da parceria e de que não incorre nos impedimentos (vedações) legais. Análise do plano de trabalho</w:t>
            </w:r>
          </w:p>
        </w:tc>
      </w:tr>
      <w:tr w:rsidR="007564FB" w:rsidRPr="00E058CE" w14:paraId="412FC72B" w14:textId="5950C8F4" w:rsidTr="007564FB">
        <w:trPr>
          <w:trHeight w:val="498"/>
        </w:trPr>
        <w:tc>
          <w:tcPr>
            <w:tcW w:w="989" w:type="dxa"/>
          </w:tcPr>
          <w:p w14:paraId="313FF164" w14:textId="77777777" w:rsidR="007564FB" w:rsidRPr="00E058CE" w:rsidRDefault="007564FB" w:rsidP="00CA6B70">
            <w:pPr>
              <w:pStyle w:val="TableParagraph"/>
              <w:spacing w:before="109"/>
              <w:ind w:right="3"/>
              <w:jc w:val="center"/>
              <w:rPr>
                <w:b/>
                <w:sz w:val="24"/>
              </w:rPr>
            </w:pPr>
            <w:r w:rsidRPr="00E058CE">
              <w:rPr>
                <w:b/>
                <w:color w:val="0D0D0D"/>
                <w:sz w:val="24"/>
              </w:rPr>
              <w:t>3</w:t>
            </w:r>
          </w:p>
        </w:tc>
        <w:tc>
          <w:tcPr>
            <w:tcW w:w="8233" w:type="dxa"/>
            <w:vAlign w:val="center"/>
          </w:tcPr>
          <w:p w14:paraId="7D1C492A" w14:textId="6A513304" w:rsidR="007564FB" w:rsidRPr="00E058CE" w:rsidRDefault="007564FB" w:rsidP="00CA6B70">
            <w:pPr>
              <w:pStyle w:val="TableParagraph"/>
              <w:spacing w:line="270" w:lineRule="exact"/>
              <w:ind w:left="107" w:right="3"/>
              <w:rPr>
                <w:sz w:val="24"/>
              </w:rPr>
            </w:pPr>
            <w:r w:rsidRPr="00E058CE">
              <w:rPr>
                <w:color w:val="0D0D0D"/>
                <w:sz w:val="24"/>
              </w:rPr>
              <w:t>Ajustes no plano de trabalho e regularização de documentação, se necessário</w:t>
            </w:r>
          </w:p>
        </w:tc>
      </w:tr>
      <w:tr w:rsidR="007564FB" w:rsidRPr="00E058CE" w14:paraId="258A0EA8" w14:textId="5244D7EB" w:rsidTr="007564FB">
        <w:trPr>
          <w:trHeight w:val="501"/>
        </w:trPr>
        <w:tc>
          <w:tcPr>
            <w:tcW w:w="989" w:type="dxa"/>
          </w:tcPr>
          <w:p w14:paraId="60F8A0A6" w14:textId="77777777" w:rsidR="007564FB" w:rsidRPr="00E058CE" w:rsidRDefault="007564FB" w:rsidP="00CA6B70">
            <w:pPr>
              <w:pStyle w:val="TableParagraph"/>
              <w:spacing w:before="111"/>
              <w:ind w:right="3"/>
              <w:jc w:val="center"/>
              <w:rPr>
                <w:b/>
                <w:sz w:val="24"/>
              </w:rPr>
            </w:pPr>
            <w:r w:rsidRPr="00E058CE">
              <w:rPr>
                <w:b/>
                <w:color w:val="0D0D0D"/>
                <w:sz w:val="24"/>
              </w:rPr>
              <w:t>4</w:t>
            </w:r>
          </w:p>
        </w:tc>
        <w:tc>
          <w:tcPr>
            <w:tcW w:w="8233" w:type="dxa"/>
            <w:vAlign w:val="center"/>
          </w:tcPr>
          <w:p w14:paraId="3D37ECF4" w14:textId="57D97844" w:rsidR="007564FB" w:rsidRPr="00E058CE" w:rsidRDefault="007564FB" w:rsidP="00CA6B70">
            <w:pPr>
              <w:pStyle w:val="TableParagraph"/>
              <w:spacing w:line="270" w:lineRule="exact"/>
              <w:ind w:left="107" w:right="3"/>
              <w:rPr>
                <w:sz w:val="24"/>
              </w:rPr>
            </w:pPr>
            <w:r w:rsidRPr="00E058CE">
              <w:rPr>
                <w:sz w:val="24"/>
              </w:rPr>
              <w:t>Parecer de órgão técnico e assinatura do Termo de Colaboração</w:t>
            </w:r>
          </w:p>
        </w:tc>
      </w:tr>
      <w:tr w:rsidR="007564FB" w:rsidRPr="00E058CE" w14:paraId="3215BCDB" w14:textId="7262DF14" w:rsidTr="007564FB">
        <w:trPr>
          <w:trHeight w:val="501"/>
        </w:trPr>
        <w:tc>
          <w:tcPr>
            <w:tcW w:w="989" w:type="dxa"/>
          </w:tcPr>
          <w:p w14:paraId="6F97618A" w14:textId="06FAFBD2" w:rsidR="007564FB" w:rsidRPr="00E058CE" w:rsidRDefault="007564FB" w:rsidP="00CA6B70">
            <w:pPr>
              <w:pStyle w:val="TableParagraph"/>
              <w:spacing w:before="111"/>
              <w:ind w:right="3"/>
              <w:jc w:val="center"/>
              <w:rPr>
                <w:b/>
                <w:color w:val="0D0D0D"/>
                <w:sz w:val="24"/>
              </w:rPr>
            </w:pPr>
            <w:r w:rsidRPr="00E058CE">
              <w:rPr>
                <w:b/>
                <w:color w:val="0D0D0D"/>
                <w:sz w:val="24"/>
              </w:rPr>
              <w:t>5</w:t>
            </w:r>
          </w:p>
        </w:tc>
        <w:tc>
          <w:tcPr>
            <w:tcW w:w="8233" w:type="dxa"/>
            <w:vAlign w:val="center"/>
          </w:tcPr>
          <w:p w14:paraId="1D85D3A9" w14:textId="03730F13" w:rsidR="007564FB" w:rsidRPr="00E058CE" w:rsidRDefault="007564FB" w:rsidP="00CA6B70">
            <w:pPr>
              <w:pStyle w:val="TableParagraph"/>
              <w:spacing w:line="270" w:lineRule="exact"/>
              <w:ind w:left="107" w:right="3"/>
              <w:rPr>
                <w:color w:val="0D0D0D"/>
                <w:sz w:val="24"/>
              </w:rPr>
            </w:pPr>
            <w:r w:rsidRPr="00E058CE">
              <w:rPr>
                <w:color w:val="0D0D0D"/>
                <w:sz w:val="24"/>
              </w:rPr>
              <w:t>Publicação do extrato do termo de colaboração no Diário Oficial da União</w:t>
            </w:r>
          </w:p>
        </w:tc>
      </w:tr>
    </w:tbl>
    <w:p w14:paraId="3C60F77B" w14:textId="77777777" w:rsidR="00EA7CC2" w:rsidRPr="00E058CE" w:rsidRDefault="00EA7CC2" w:rsidP="00CA6B70">
      <w:pPr>
        <w:pStyle w:val="Corpodetexto"/>
        <w:spacing w:line="360" w:lineRule="auto"/>
        <w:ind w:left="1166" w:right="3"/>
        <w:rPr>
          <w:b/>
        </w:rPr>
      </w:pPr>
    </w:p>
    <w:p w14:paraId="7ECF2258" w14:textId="77C1E882" w:rsidR="009E7AD1" w:rsidRPr="00E058CE" w:rsidRDefault="00FB25C7" w:rsidP="007564FB">
      <w:pPr>
        <w:pStyle w:val="PargrafodaLista"/>
        <w:numPr>
          <w:ilvl w:val="1"/>
          <w:numId w:val="39"/>
        </w:numPr>
        <w:tabs>
          <w:tab w:val="left" w:pos="426"/>
        </w:tabs>
        <w:spacing w:line="360" w:lineRule="auto"/>
        <w:ind w:left="0" w:right="3" w:firstLine="0"/>
        <w:rPr>
          <w:color w:val="0D0D0D"/>
          <w:sz w:val="24"/>
        </w:rPr>
      </w:pPr>
      <w:r w:rsidRPr="00E058CE">
        <w:rPr>
          <w:color w:val="0D0D0D"/>
          <w:sz w:val="24"/>
        </w:rPr>
        <w:t xml:space="preserve"> </w:t>
      </w:r>
      <w:r w:rsidR="00EA7CC2" w:rsidRPr="00E058CE">
        <w:rPr>
          <w:b/>
          <w:color w:val="0D0D0D"/>
          <w:sz w:val="24"/>
        </w:rPr>
        <w:t>Etapa</w:t>
      </w:r>
      <w:r w:rsidR="00EA7CC2" w:rsidRPr="00E058CE">
        <w:rPr>
          <w:b/>
          <w:color w:val="0D0D0D"/>
          <w:spacing w:val="-17"/>
          <w:sz w:val="24"/>
        </w:rPr>
        <w:t xml:space="preserve"> </w:t>
      </w:r>
      <w:r w:rsidR="00EA7CC2" w:rsidRPr="00E058CE">
        <w:rPr>
          <w:b/>
          <w:color w:val="0D0D0D"/>
          <w:sz w:val="24"/>
        </w:rPr>
        <w:t>1:</w:t>
      </w:r>
      <w:r w:rsidR="00EA7CC2" w:rsidRPr="00E058CE">
        <w:rPr>
          <w:color w:val="0D0D0D"/>
          <w:spacing w:val="-15"/>
          <w:sz w:val="24"/>
        </w:rPr>
        <w:t xml:space="preserve"> </w:t>
      </w:r>
      <w:r w:rsidR="00EA7CC2" w:rsidRPr="00E058CE">
        <w:rPr>
          <w:b/>
          <w:color w:val="0D0D0D"/>
          <w:sz w:val="24"/>
        </w:rPr>
        <w:t>Convocação</w:t>
      </w:r>
      <w:r w:rsidR="00EA7CC2" w:rsidRPr="00E058CE">
        <w:rPr>
          <w:b/>
          <w:color w:val="0D0D0D"/>
          <w:spacing w:val="-14"/>
          <w:sz w:val="24"/>
        </w:rPr>
        <w:t xml:space="preserve"> </w:t>
      </w:r>
      <w:r w:rsidR="00EA7CC2" w:rsidRPr="00E058CE">
        <w:rPr>
          <w:b/>
          <w:color w:val="0D0D0D"/>
          <w:sz w:val="24"/>
        </w:rPr>
        <w:t>da</w:t>
      </w:r>
      <w:r w:rsidR="00EA7CC2" w:rsidRPr="00E058CE">
        <w:rPr>
          <w:b/>
          <w:color w:val="0D0D0D"/>
          <w:spacing w:val="-17"/>
          <w:sz w:val="24"/>
        </w:rPr>
        <w:t xml:space="preserve"> </w:t>
      </w:r>
      <w:r w:rsidR="00EA7CC2" w:rsidRPr="00E058CE">
        <w:rPr>
          <w:b/>
          <w:color w:val="0D0D0D"/>
          <w:sz w:val="24"/>
        </w:rPr>
        <w:t>OSC</w:t>
      </w:r>
      <w:r w:rsidR="00EA7CC2" w:rsidRPr="00E058CE">
        <w:rPr>
          <w:b/>
          <w:color w:val="0D0D0D"/>
          <w:spacing w:val="-14"/>
          <w:sz w:val="24"/>
        </w:rPr>
        <w:t xml:space="preserve"> </w:t>
      </w:r>
      <w:r w:rsidR="00EA7CC2" w:rsidRPr="00E058CE">
        <w:rPr>
          <w:b/>
          <w:color w:val="0D0D0D"/>
          <w:sz w:val="24"/>
        </w:rPr>
        <w:t>selecionada</w:t>
      </w:r>
      <w:r w:rsidR="00EA7CC2" w:rsidRPr="00E058CE">
        <w:rPr>
          <w:b/>
          <w:color w:val="0D0D0D"/>
          <w:spacing w:val="-17"/>
          <w:sz w:val="24"/>
        </w:rPr>
        <w:t xml:space="preserve"> </w:t>
      </w:r>
      <w:r w:rsidR="00EA7CC2" w:rsidRPr="00E058CE">
        <w:rPr>
          <w:b/>
          <w:color w:val="0D0D0D"/>
          <w:sz w:val="24"/>
        </w:rPr>
        <w:t>para</w:t>
      </w:r>
      <w:r w:rsidR="00EA7CC2" w:rsidRPr="00E058CE">
        <w:rPr>
          <w:b/>
          <w:color w:val="0D0D0D"/>
          <w:spacing w:val="-15"/>
          <w:sz w:val="24"/>
        </w:rPr>
        <w:t xml:space="preserve"> </w:t>
      </w:r>
      <w:r w:rsidR="00EA7CC2" w:rsidRPr="00E058CE">
        <w:rPr>
          <w:b/>
          <w:color w:val="0D0D0D"/>
          <w:sz w:val="24"/>
        </w:rPr>
        <w:t>apresentação</w:t>
      </w:r>
      <w:r w:rsidR="00EA7CC2" w:rsidRPr="00E058CE">
        <w:rPr>
          <w:b/>
          <w:color w:val="0D0D0D"/>
          <w:spacing w:val="-16"/>
          <w:sz w:val="24"/>
        </w:rPr>
        <w:t xml:space="preserve"> </w:t>
      </w:r>
      <w:r w:rsidR="00EA7CC2" w:rsidRPr="00E058CE">
        <w:rPr>
          <w:b/>
          <w:color w:val="0D0D0D"/>
          <w:sz w:val="24"/>
        </w:rPr>
        <w:t>do</w:t>
      </w:r>
      <w:r w:rsidR="00EA7CC2" w:rsidRPr="00E058CE">
        <w:rPr>
          <w:b/>
          <w:color w:val="0D0D0D"/>
          <w:spacing w:val="-15"/>
          <w:sz w:val="24"/>
        </w:rPr>
        <w:t xml:space="preserve"> </w:t>
      </w:r>
      <w:r w:rsidR="00EA7CC2" w:rsidRPr="00E058CE">
        <w:rPr>
          <w:b/>
          <w:color w:val="0D0D0D"/>
          <w:sz w:val="24"/>
        </w:rPr>
        <w:t>plano</w:t>
      </w:r>
      <w:r w:rsidR="00EA7CC2" w:rsidRPr="00E058CE">
        <w:rPr>
          <w:b/>
          <w:color w:val="0D0D0D"/>
          <w:spacing w:val="-16"/>
          <w:sz w:val="24"/>
        </w:rPr>
        <w:t xml:space="preserve"> </w:t>
      </w:r>
      <w:r w:rsidR="00EA7CC2" w:rsidRPr="00E058CE">
        <w:rPr>
          <w:b/>
          <w:color w:val="0D0D0D"/>
          <w:sz w:val="24"/>
        </w:rPr>
        <w:t>de</w:t>
      </w:r>
      <w:r w:rsidR="00EA7CC2" w:rsidRPr="00E058CE">
        <w:rPr>
          <w:b/>
          <w:color w:val="0D0D0D"/>
          <w:spacing w:val="-14"/>
          <w:sz w:val="24"/>
        </w:rPr>
        <w:t xml:space="preserve"> </w:t>
      </w:r>
      <w:r w:rsidR="00EA7CC2" w:rsidRPr="00E058CE">
        <w:rPr>
          <w:b/>
          <w:color w:val="0D0D0D"/>
          <w:sz w:val="24"/>
        </w:rPr>
        <w:t>trabalho</w:t>
      </w:r>
      <w:r w:rsidR="00EA7CC2" w:rsidRPr="00E058CE">
        <w:rPr>
          <w:b/>
          <w:color w:val="0D0D0D"/>
          <w:spacing w:val="-15"/>
          <w:sz w:val="24"/>
        </w:rPr>
        <w:t xml:space="preserve"> </w:t>
      </w:r>
      <w:r w:rsidR="00EA7CC2" w:rsidRPr="00E058CE">
        <w:rPr>
          <w:b/>
          <w:color w:val="0D0D0D"/>
          <w:sz w:val="24"/>
        </w:rPr>
        <w:t>e</w:t>
      </w:r>
      <w:r w:rsidR="00EA7CC2" w:rsidRPr="00E058CE">
        <w:rPr>
          <w:b/>
          <w:color w:val="0D0D0D"/>
          <w:spacing w:val="-16"/>
          <w:sz w:val="24"/>
        </w:rPr>
        <w:t xml:space="preserve"> </w:t>
      </w:r>
      <w:r w:rsidR="00EA7CC2" w:rsidRPr="00E058CE">
        <w:rPr>
          <w:b/>
          <w:color w:val="0D0D0D"/>
          <w:sz w:val="24"/>
        </w:rPr>
        <w:t>comprovação do atendimento dos requisitos para celebração da parceria e de que não incorre nos impedimentos (vedações) legais.</w:t>
      </w:r>
    </w:p>
    <w:p w14:paraId="0750CCE6" w14:textId="77777777" w:rsidR="00803EE6" w:rsidRPr="00E058CE" w:rsidRDefault="00803EE6" w:rsidP="007564FB">
      <w:pPr>
        <w:pStyle w:val="PargrafodaLista"/>
        <w:tabs>
          <w:tab w:val="left" w:pos="426"/>
        </w:tabs>
        <w:spacing w:line="360" w:lineRule="auto"/>
        <w:ind w:left="0" w:right="3"/>
        <w:rPr>
          <w:color w:val="0D0D0D"/>
          <w:sz w:val="24"/>
        </w:rPr>
      </w:pPr>
    </w:p>
    <w:p w14:paraId="2BEE0445" w14:textId="3B534BD5" w:rsidR="00BA5302" w:rsidRPr="00E058CE" w:rsidRDefault="00BA5302" w:rsidP="007564FB">
      <w:pPr>
        <w:pStyle w:val="PargrafodaLista"/>
        <w:tabs>
          <w:tab w:val="left" w:pos="426"/>
          <w:tab w:val="left" w:pos="1709"/>
        </w:tabs>
        <w:spacing w:line="360" w:lineRule="auto"/>
        <w:ind w:left="0" w:right="3"/>
        <w:rPr>
          <w:strike/>
          <w:sz w:val="24"/>
        </w:rPr>
      </w:pPr>
      <w:r w:rsidRPr="00E058CE">
        <w:rPr>
          <w:color w:val="0D0D0D"/>
          <w:sz w:val="24"/>
        </w:rPr>
        <w:t>Para a celebração da parceria, a Administração Pública Federal convocará a OSC selecionada</w:t>
      </w:r>
      <w:r w:rsidRPr="00E058CE">
        <w:rPr>
          <w:color w:val="0D0D0D"/>
          <w:spacing w:val="-15"/>
          <w:sz w:val="24"/>
        </w:rPr>
        <w:t xml:space="preserve"> </w:t>
      </w:r>
      <w:r w:rsidRPr="00E058CE">
        <w:rPr>
          <w:color w:val="0D0D0D"/>
          <w:sz w:val="24"/>
        </w:rPr>
        <w:t>para,</w:t>
      </w:r>
      <w:r w:rsidRPr="00E058CE">
        <w:rPr>
          <w:color w:val="0D0D0D"/>
          <w:spacing w:val="-13"/>
          <w:sz w:val="24"/>
        </w:rPr>
        <w:t xml:space="preserve"> </w:t>
      </w:r>
      <w:r w:rsidRPr="00E058CE">
        <w:rPr>
          <w:color w:val="0D0D0D"/>
          <w:sz w:val="24"/>
        </w:rPr>
        <w:t>no</w:t>
      </w:r>
      <w:r w:rsidRPr="00E058CE">
        <w:rPr>
          <w:color w:val="0D0D0D"/>
          <w:spacing w:val="-13"/>
          <w:sz w:val="24"/>
        </w:rPr>
        <w:t xml:space="preserve"> </w:t>
      </w:r>
      <w:r w:rsidRPr="00E058CE">
        <w:rPr>
          <w:color w:val="0D0D0D"/>
          <w:sz w:val="24"/>
        </w:rPr>
        <w:t>prazo</w:t>
      </w:r>
      <w:r w:rsidRPr="00E058CE">
        <w:rPr>
          <w:color w:val="0D0D0D"/>
          <w:spacing w:val="-13"/>
          <w:sz w:val="24"/>
        </w:rPr>
        <w:t xml:space="preserve"> </w:t>
      </w:r>
      <w:r w:rsidRPr="00E058CE">
        <w:rPr>
          <w:color w:val="0D0D0D"/>
          <w:sz w:val="24"/>
        </w:rPr>
        <w:t>de</w:t>
      </w:r>
      <w:r w:rsidRPr="00E058CE">
        <w:rPr>
          <w:color w:val="0D0D0D"/>
          <w:spacing w:val="-13"/>
          <w:sz w:val="24"/>
        </w:rPr>
        <w:t xml:space="preserve"> </w:t>
      </w:r>
      <w:r w:rsidRPr="00E058CE">
        <w:rPr>
          <w:color w:val="0D0D0D"/>
          <w:sz w:val="24"/>
        </w:rPr>
        <w:t>15</w:t>
      </w:r>
      <w:r w:rsidRPr="00E058CE">
        <w:rPr>
          <w:color w:val="0D0D0D"/>
          <w:spacing w:val="-12"/>
          <w:sz w:val="24"/>
        </w:rPr>
        <w:t xml:space="preserve"> </w:t>
      </w:r>
      <w:r w:rsidRPr="00E058CE">
        <w:rPr>
          <w:color w:val="0D0D0D"/>
          <w:sz w:val="24"/>
        </w:rPr>
        <w:t>(quinze)</w:t>
      </w:r>
      <w:r w:rsidRPr="00E058CE">
        <w:rPr>
          <w:color w:val="0D0D0D"/>
          <w:spacing w:val="-14"/>
          <w:sz w:val="24"/>
        </w:rPr>
        <w:t xml:space="preserve"> </w:t>
      </w:r>
      <w:r w:rsidRPr="00E058CE">
        <w:rPr>
          <w:color w:val="0D0D0D"/>
          <w:sz w:val="24"/>
        </w:rPr>
        <w:t>dias</w:t>
      </w:r>
      <w:r w:rsidRPr="00E058CE">
        <w:rPr>
          <w:color w:val="0D0D0D"/>
          <w:spacing w:val="-14"/>
          <w:sz w:val="24"/>
        </w:rPr>
        <w:t xml:space="preserve"> </w:t>
      </w:r>
      <w:r w:rsidRPr="00E058CE">
        <w:rPr>
          <w:color w:val="0D0D0D"/>
          <w:sz w:val="24"/>
        </w:rPr>
        <w:t>corridos</w:t>
      </w:r>
      <w:r w:rsidRPr="00E058CE">
        <w:rPr>
          <w:color w:val="0D0D0D"/>
          <w:spacing w:val="-13"/>
          <w:sz w:val="24"/>
        </w:rPr>
        <w:t xml:space="preserve"> </w:t>
      </w:r>
      <w:r w:rsidRPr="00E058CE">
        <w:rPr>
          <w:color w:val="0D0D0D"/>
          <w:sz w:val="24"/>
        </w:rPr>
        <w:t>a</w:t>
      </w:r>
      <w:r w:rsidRPr="00E058CE">
        <w:rPr>
          <w:color w:val="0D0D0D"/>
          <w:spacing w:val="-14"/>
          <w:sz w:val="24"/>
        </w:rPr>
        <w:t xml:space="preserve"> </w:t>
      </w:r>
      <w:r w:rsidRPr="00E058CE">
        <w:rPr>
          <w:color w:val="0D0D0D"/>
          <w:sz w:val="24"/>
        </w:rPr>
        <w:t>partir</w:t>
      </w:r>
      <w:r w:rsidRPr="00E058CE">
        <w:rPr>
          <w:color w:val="0D0D0D"/>
          <w:spacing w:val="-13"/>
          <w:sz w:val="24"/>
        </w:rPr>
        <w:t xml:space="preserve"> </w:t>
      </w:r>
      <w:r w:rsidRPr="00E058CE">
        <w:rPr>
          <w:color w:val="0D0D0D"/>
          <w:sz w:val="24"/>
        </w:rPr>
        <w:t>da</w:t>
      </w:r>
      <w:r w:rsidRPr="00E058CE">
        <w:rPr>
          <w:color w:val="0D0D0D"/>
          <w:spacing w:val="-14"/>
          <w:sz w:val="24"/>
        </w:rPr>
        <w:t xml:space="preserve"> </w:t>
      </w:r>
      <w:r w:rsidRPr="00E058CE">
        <w:rPr>
          <w:color w:val="0D0D0D"/>
          <w:sz w:val="24"/>
        </w:rPr>
        <w:t>convocação,</w:t>
      </w:r>
      <w:r w:rsidRPr="00E058CE">
        <w:rPr>
          <w:color w:val="0D0D0D"/>
          <w:spacing w:val="-13"/>
          <w:sz w:val="24"/>
        </w:rPr>
        <w:t xml:space="preserve"> </w:t>
      </w:r>
      <w:r w:rsidRPr="00E058CE">
        <w:rPr>
          <w:color w:val="0D0D0D"/>
          <w:sz w:val="24"/>
        </w:rPr>
        <w:t>apresentar</w:t>
      </w:r>
      <w:r w:rsidRPr="00E058CE">
        <w:rPr>
          <w:color w:val="0D0D0D"/>
          <w:spacing w:val="-14"/>
          <w:sz w:val="24"/>
        </w:rPr>
        <w:t xml:space="preserve"> </w:t>
      </w:r>
      <w:r w:rsidRPr="00E058CE">
        <w:rPr>
          <w:color w:val="0D0D0D"/>
          <w:sz w:val="24"/>
        </w:rPr>
        <w:t>o seu</w:t>
      </w:r>
      <w:r w:rsidRPr="00E058CE">
        <w:rPr>
          <w:color w:val="0D0D0D"/>
          <w:spacing w:val="-12"/>
          <w:sz w:val="24"/>
        </w:rPr>
        <w:t xml:space="preserve"> </w:t>
      </w:r>
      <w:r w:rsidRPr="00E058CE">
        <w:rPr>
          <w:color w:val="0D0D0D"/>
          <w:sz w:val="24"/>
        </w:rPr>
        <w:t>plano de trabalho (art. 25 do Decreto nº 8.726, de 2016) e a documentação exigida para comprovação dos requisitos</w:t>
      </w:r>
      <w:r w:rsidRPr="00E058CE">
        <w:rPr>
          <w:color w:val="0D0D0D"/>
          <w:spacing w:val="-13"/>
          <w:sz w:val="24"/>
        </w:rPr>
        <w:t xml:space="preserve"> </w:t>
      </w:r>
      <w:r w:rsidRPr="00E058CE">
        <w:rPr>
          <w:color w:val="0D0D0D"/>
          <w:sz w:val="24"/>
        </w:rPr>
        <w:t>para</w:t>
      </w:r>
      <w:r w:rsidRPr="00E058CE">
        <w:rPr>
          <w:color w:val="0D0D0D"/>
          <w:spacing w:val="-14"/>
          <w:sz w:val="24"/>
        </w:rPr>
        <w:t xml:space="preserve"> </w:t>
      </w:r>
      <w:r w:rsidRPr="00E058CE">
        <w:rPr>
          <w:color w:val="0D0D0D"/>
          <w:sz w:val="24"/>
        </w:rPr>
        <w:t>a</w:t>
      </w:r>
      <w:r w:rsidRPr="00E058CE">
        <w:rPr>
          <w:color w:val="0D0D0D"/>
          <w:spacing w:val="-14"/>
          <w:sz w:val="24"/>
        </w:rPr>
        <w:t xml:space="preserve"> </w:t>
      </w:r>
      <w:r w:rsidRPr="00E058CE">
        <w:rPr>
          <w:color w:val="0D0D0D"/>
          <w:sz w:val="24"/>
        </w:rPr>
        <w:t>celebração</w:t>
      </w:r>
      <w:r w:rsidRPr="00E058CE">
        <w:rPr>
          <w:color w:val="0D0D0D"/>
          <w:spacing w:val="-12"/>
          <w:sz w:val="24"/>
        </w:rPr>
        <w:t xml:space="preserve"> </w:t>
      </w:r>
      <w:r w:rsidRPr="00E058CE">
        <w:rPr>
          <w:color w:val="0D0D0D"/>
          <w:sz w:val="24"/>
        </w:rPr>
        <w:t>da</w:t>
      </w:r>
      <w:r w:rsidRPr="00E058CE">
        <w:rPr>
          <w:color w:val="0D0D0D"/>
          <w:spacing w:val="-14"/>
          <w:sz w:val="24"/>
        </w:rPr>
        <w:t xml:space="preserve"> </w:t>
      </w:r>
      <w:r w:rsidRPr="00E058CE">
        <w:rPr>
          <w:color w:val="0D0D0D"/>
          <w:sz w:val="24"/>
        </w:rPr>
        <w:t>parceria</w:t>
      </w:r>
      <w:r w:rsidRPr="00E058CE">
        <w:rPr>
          <w:color w:val="0D0D0D"/>
          <w:spacing w:val="-13"/>
          <w:sz w:val="24"/>
        </w:rPr>
        <w:t xml:space="preserve"> </w:t>
      </w:r>
      <w:r w:rsidRPr="00E058CE">
        <w:rPr>
          <w:color w:val="0D0D0D"/>
          <w:sz w:val="24"/>
        </w:rPr>
        <w:t>e</w:t>
      </w:r>
      <w:r w:rsidRPr="00E058CE">
        <w:rPr>
          <w:color w:val="0D0D0D"/>
          <w:spacing w:val="-14"/>
          <w:sz w:val="24"/>
        </w:rPr>
        <w:t xml:space="preserve"> </w:t>
      </w:r>
      <w:r w:rsidRPr="00E058CE">
        <w:rPr>
          <w:color w:val="0D0D0D"/>
          <w:sz w:val="24"/>
        </w:rPr>
        <w:t>de</w:t>
      </w:r>
      <w:r w:rsidRPr="00E058CE">
        <w:rPr>
          <w:color w:val="0D0D0D"/>
          <w:spacing w:val="-13"/>
          <w:sz w:val="24"/>
        </w:rPr>
        <w:t xml:space="preserve"> </w:t>
      </w:r>
      <w:r w:rsidRPr="00E058CE">
        <w:rPr>
          <w:color w:val="0D0D0D"/>
          <w:sz w:val="24"/>
        </w:rPr>
        <w:t>que</w:t>
      </w:r>
      <w:r w:rsidRPr="00E058CE">
        <w:rPr>
          <w:color w:val="0D0D0D"/>
          <w:spacing w:val="-13"/>
          <w:sz w:val="24"/>
        </w:rPr>
        <w:t xml:space="preserve"> </w:t>
      </w:r>
      <w:r w:rsidRPr="00E058CE">
        <w:rPr>
          <w:color w:val="0D0D0D"/>
          <w:sz w:val="24"/>
        </w:rPr>
        <w:t>não</w:t>
      </w:r>
      <w:r w:rsidRPr="00E058CE">
        <w:rPr>
          <w:color w:val="0D0D0D"/>
          <w:spacing w:val="-13"/>
          <w:sz w:val="24"/>
        </w:rPr>
        <w:t xml:space="preserve"> </w:t>
      </w:r>
      <w:r w:rsidRPr="00E058CE">
        <w:rPr>
          <w:color w:val="0D0D0D"/>
          <w:sz w:val="24"/>
        </w:rPr>
        <w:t>incorre</w:t>
      </w:r>
      <w:r w:rsidRPr="00E058CE">
        <w:rPr>
          <w:color w:val="0D0D0D"/>
          <w:spacing w:val="-14"/>
          <w:sz w:val="24"/>
        </w:rPr>
        <w:t xml:space="preserve"> </w:t>
      </w:r>
      <w:r w:rsidRPr="00E058CE">
        <w:rPr>
          <w:color w:val="0D0D0D"/>
          <w:sz w:val="24"/>
        </w:rPr>
        <w:t>nos</w:t>
      </w:r>
      <w:r w:rsidRPr="00E058CE">
        <w:rPr>
          <w:color w:val="0D0D0D"/>
          <w:spacing w:val="-13"/>
          <w:sz w:val="24"/>
        </w:rPr>
        <w:t xml:space="preserve"> </w:t>
      </w:r>
      <w:r w:rsidRPr="00E058CE">
        <w:rPr>
          <w:color w:val="0D0D0D"/>
          <w:sz w:val="24"/>
        </w:rPr>
        <w:t>impedimentos</w:t>
      </w:r>
      <w:r w:rsidRPr="00E058CE">
        <w:rPr>
          <w:color w:val="0D0D0D"/>
          <w:spacing w:val="-12"/>
          <w:sz w:val="24"/>
        </w:rPr>
        <w:t xml:space="preserve"> </w:t>
      </w:r>
      <w:r w:rsidRPr="00E058CE">
        <w:rPr>
          <w:color w:val="0D0D0D"/>
          <w:sz w:val="24"/>
        </w:rPr>
        <w:t>legais</w:t>
      </w:r>
      <w:r w:rsidRPr="00E058CE">
        <w:rPr>
          <w:color w:val="0D0D0D"/>
          <w:spacing w:val="-13"/>
          <w:sz w:val="24"/>
        </w:rPr>
        <w:t xml:space="preserve"> </w:t>
      </w:r>
      <w:r w:rsidRPr="00E058CE">
        <w:rPr>
          <w:color w:val="0D0D0D"/>
          <w:sz w:val="24"/>
        </w:rPr>
        <w:t>(arts.</w:t>
      </w:r>
      <w:r w:rsidRPr="00E058CE">
        <w:rPr>
          <w:color w:val="0D0D0D"/>
          <w:spacing w:val="-12"/>
          <w:sz w:val="24"/>
        </w:rPr>
        <w:t xml:space="preserve"> </w:t>
      </w:r>
      <w:r w:rsidRPr="00E058CE">
        <w:rPr>
          <w:color w:val="0D0D0D"/>
          <w:sz w:val="24"/>
        </w:rPr>
        <w:t>28,</w:t>
      </w:r>
      <w:r w:rsidRPr="00E058CE">
        <w:rPr>
          <w:color w:val="0D0D0D"/>
          <w:spacing w:val="-12"/>
          <w:sz w:val="24"/>
        </w:rPr>
        <w:t xml:space="preserve"> </w:t>
      </w:r>
      <w:r w:rsidRPr="00E058CE">
        <w:rPr>
          <w:color w:val="0D0D0D"/>
          <w:sz w:val="24"/>
        </w:rPr>
        <w:t>caput, 33, 34 e 39 da Lei nº 13.019, de 2014, e arts. 26 e 27 do Decreto nº 8.726, de</w:t>
      </w:r>
      <w:r w:rsidRPr="00E058CE">
        <w:rPr>
          <w:color w:val="0D0D0D"/>
          <w:spacing w:val="-1"/>
          <w:sz w:val="24"/>
        </w:rPr>
        <w:t xml:space="preserve"> </w:t>
      </w:r>
      <w:r w:rsidRPr="00E058CE">
        <w:rPr>
          <w:color w:val="0D0D0D"/>
          <w:sz w:val="24"/>
        </w:rPr>
        <w:t>2016).</w:t>
      </w:r>
    </w:p>
    <w:p w14:paraId="177BE9F8" w14:textId="77777777" w:rsidR="00BA5302" w:rsidRPr="00E058CE" w:rsidRDefault="00BA5302" w:rsidP="007564FB">
      <w:pPr>
        <w:pStyle w:val="PargrafodaLista"/>
        <w:tabs>
          <w:tab w:val="left" w:pos="426"/>
          <w:tab w:val="left" w:pos="1709"/>
        </w:tabs>
        <w:spacing w:line="360" w:lineRule="auto"/>
        <w:ind w:left="0" w:right="3"/>
        <w:rPr>
          <w:strike/>
          <w:sz w:val="24"/>
        </w:rPr>
      </w:pPr>
    </w:p>
    <w:p w14:paraId="62857385" w14:textId="0590FCA7" w:rsidR="00EA7CC2" w:rsidRPr="00E058CE" w:rsidRDefault="00EA7CC2" w:rsidP="007564FB">
      <w:pPr>
        <w:pStyle w:val="PargrafodaLista"/>
        <w:numPr>
          <w:ilvl w:val="2"/>
          <w:numId w:val="18"/>
        </w:numPr>
        <w:tabs>
          <w:tab w:val="left" w:pos="426"/>
          <w:tab w:val="left" w:pos="1709"/>
        </w:tabs>
        <w:spacing w:line="360" w:lineRule="auto"/>
        <w:ind w:left="0" w:right="3" w:firstLine="0"/>
        <w:rPr>
          <w:sz w:val="24"/>
        </w:rPr>
      </w:pPr>
      <w:r w:rsidRPr="00E058CE">
        <w:rPr>
          <w:color w:val="0D0D0D"/>
          <w:sz w:val="24"/>
        </w:rPr>
        <w:t xml:space="preserve">Por meio do plano de trabalho, a </w:t>
      </w:r>
      <w:r w:rsidR="00690950" w:rsidRPr="00E058CE">
        <w:rPr>
          <w:color w:val="0D0D0D"/>
          <w:sz w:val="24"/>
        </w:rPr>
        <w:t>OSC</w:t>
      </w:r>
      <w:r w:rsidRPr="00E058CE">
        <w:rPr>
          <w:color w:val="0D0D0D"/>
          <w:sz w:val="24"/>
        </w:rPr>
        <w:t xml:space="preserve"> selecionada deverá apresentar o detalhamento da proposta submetida e aprovada no processo de seleção, com todos os pormenores exigidos pela legislação</w:t>
      </w:r>
      <w:r w:rsidRPr="00E058CE">
        <w:rPr>
          <w:color w:val="0D0D0D"/>
          <w:spacing w:val="-6"/>
          <w:sz w:val="24"/>
        </w:rPr>
        <w:t xml:space="preserve"> </w:t>
      </w:r>
      <w:r w:rsidRPr="00E058CE">
        <w:rPr>
          <w:color w:val="0D0D0D"/>
          <w:sz w:val="24"/>
        </w:rPr>
        <w:t>(em</w:t>
      </w:r>
      <w:r w:rsidRPr="00E058CE">
        <w:rPr>
          <w:color w:val="0D0D0D"/>
          <w:spacing w:val="-6"/>
          <w:sz w:val="24"/>
        </w:rPr>
        <w:t xml:space="preserve"> </w:t>
      </w:r>
      <w:r w:rsidRPr="00E058CE">
        <w:rPr>
          <w:color w:val="0D0D0D"/>
          <w:sz w:val="24"/>
        </w:rPr>
        <w:t>especial</w:t>
      </w:r>
      <w:r w:rsidRPr="00E058CE">
        <w:rPr>
          <w:color w:val="0D0D0D"/>
          <w:spacing w:val="-6"/>
          <w:sz w:val="24"/>
        </w:rPr>
        <w:t xml:space="preserve"> </w:t>
      </w:r>
      <w:r w:rsidRPr="00E058CE">
        <w:rPr>
          <w:color w:val="0D0D0D"/>
          <w:sz w:val="24"/>
        </w:rPr>
        <w:t>o</w:t>
      </w:r>
      <w:r w:rsidRPr="00E058CE">
        <w:rPr>
          <w:color w:val="0D0D0D"/>
          <w:spacing w:val="-5"/>
          <w:sz w:val="24"/>
        </w:rPr>
        <w:t xml:space="preserve"> </w:t>
      </w:r>
      <w:r w:rsidRPr="00E058CE">
        <w:rPr>
          <w:color w:val="0D0D0D"/>
          <w:sz w:val="24"/>
        </w:rPr>
        <w:t>art.</w:t>
      </w:r>
      <w:r w:rsidRPr="00E058CE">
        <w:rPr>
          <w:color w:val="0D0D0D"/>
          <w:spacing w:val="-7"/>
          <w:sz w:val="24"/>
        </w:rPr>
        <w:t xml:space="preserve"> </w:t>
      </w:r>
      <w:r w:rsidRPr="00E058CE">
        <w:rPr>
          <w:color w:val="0D0D0D"/>
          <w:sz w:val="24"/>
        </w:rPr>
        <w:t>22</w:t>
      </w:r>
      <w:r w:rsidRPr="00E058CE">
        <w:rPr>
          <w:color w:val="0D0D0D"/>
          <w:spacing w:val="-6"/>
          <w:sz w:val="24"/>
        </w:rPr>
        <w:t xml:space="preserve"> </w:t>
      </w:r>
      <w:r w:rsidRPr="00E058CE">
        <w:rPr>
          <w:color w:val="0D0D0D"/>
          <w:sz w:val="24"/>
        </w:rPr>
        <w:t>da</w:t>
      </w:r>
      <w:r w:rsidRPr="00E058CE">
        <w:rPr>
          <w:color w:val="0D0D0D"/>
          <w:spacing w:val="-4"/>
          <w:sz w:val="24"/>
        </w:rPr>
        <w:t xml:space="preserve"> </w:t>
      </w:r>
      <w:r w:rsidRPr="00E058CE">
        <w:rPr>
          <w:color w:val="0D0D0D"/>
          <w:spacing w:val="-3"/>
          <w:sz w:val="24"/>
        </w:rPr>
        <w:t>Lei</w:t>
      </w:r>
      <w:r w:rsidRPr="00E058CE">
        <w:rPr>
          <w:color w:val="0D0D0D"/>
          <w:spacing w:val="-6"/>
          <w:sz w:val="24"/>
        </w:rPr>
        <w:t xml:space="preserve"> </w:t>
      </w:r>
      <w:r w:rsidRPr="00E058CE">
        <w:rPr>
          <w:color w:val="0D0D0D"/>
          <w:sz w:val="24"/>
        </w:rPr>
        <w:t>nº</w:t>
      </w:r>
      <w:r w:rsidRPr="00E058CE">
        <w:rPr>
          <w:color w:val="0D0D0D"/>
          <w:spacing w:val="-6"/>
          <w:sz w:val="24"/>
        </w:rPr>
        <w:t xml:space="preserve"> </w:t>
      </w:r>
      <w:r w:rsidRPr="00E058CE">
        <w:rPr>
          <w:color w:val="0D0D0D"/>
          <w:sz w:val="24"/>
        </w:rPr>
        <w:t>13.019,</w:t>
      </w:r>
      <w:r w:rsidRPr="00E058CE">
        <w:rPr>
          <w:color w:val="0D0D0D"/>
          <w:spacing w:val="-6"/>
          <w:sz w:val="24"/>
        </w:rPr>
        <w:t xml:space="preserve"> </w:t>
      </w:r>
      <w:r w:rsidRPr="00E058CE">
        <w:rPr>
          <w:color w:val="0D0D0D"/>
          <w:sz w:val="24"/>
        </w:rPr>
        <w:t>de</w:t>
      </w:r>
      <w:r w:rsidRPr="00E058CE">
        <w:rPr>
          <w:color w:val="0D0D0D"/>
          <w:spacing w:val="-6"/>
          <w:sz w:val="24"/>
        </w:rPr>
        <w:t xml:space="preserve"> </w:t>
      </w:r>
      <w:r w:rsidRPr="00E058CE">
        <w:rPr>
          <w:color w:val="0D0D0D"/>
          <w:sz w:val="24"/>
        </w:rPr>
        <w:t>2014,</w:t>
      </w:r>
      <w:r w:rsidRPr="00E058CE">
        <w:rPr>
          <w:color w:val="0D0D0D"/>
          <w:spacing w:val="-6"/>
          <w:sz w:val="24"/>
        </w:rPr>
        <w:t xml:space="preserve"> </w:t>
      </w:r>
      <w:r w:rsidRPr="00E058CE">
        <w:rPr>
          <w:color w:val="0D0D0D"/>
          <w:sz w:val="24"/>
        </w:rPr>
        <w:t>e</w:t>
      </w:r>
      <w:r w:rsidRPr="00E058CE">
        <w:rPr>
          <w:color w:val="0D0D0D"/>
          <w:spacing w:val="-7"/>
          <w:sz w:val="24"/>
        </w:rPr>
        <w:t xml:space="preserve"> </w:t>
      </w:r>
      <w:r w:rsidRPr="00E058CE">
        <w:rPr>
          <w:color w:val="0D0D0D"/>
          <w:sz w:val="24"/>
        </w:rPr>
        <w:t>o</w:t>
      </w:r>
      <w:r w:rsidRPr="00E058CE">
        <w:rPr>
          <w:color w:val="0D0D0D"/>
          <w:spacing w:val="-5"/>
          <w:sz w:val="24"/>
        </w:rPr>
        <w:t xml:space="preserve"> </w:t>
      </w:r>
      <w:r w:rsidRPr="00E058CE">
        <w:rPr>
          <w:color w:val="0D0D0D"/>
          <w:sz w:val="24"/>
        </w:rPr>
        <w:t>art.</w:t>
      </w:r>
      <w:r w:rsidRPr="00E058CE">
        <w:rPr>
          <w:color w:val="0D0D0D"/>
          <w:spacing w:val="-7"/>
          <w:sz w:val="24"/>
        </w:rPr>
        <w:t xml:space="preserve"> </w:t>
      </w:r>
      <w:r w:rsidRPr="00E058CE">
        <w:rPr>
          <w:color w:val="0D0D0D"/>
          <w:sz w:val="24"/>
        </w:rPr>
        <w:t>25</w:t>
      </w:r>
      <w:r w:rsidRPr="00E058CE">
        <w:rPr>
          <w:color w:val="0D0D0D"/>
          <w:spacing w:val="-6"/>
          <w:sz w:val="24"/>
        </w:rPr>
        <w:t xml:space="preserve"> </w:t>
      </w:r>
      <w:r w:rsidRPr="00E058CE">
        <w:rPr>
          <w:color w:val="0D0D0D"/>
          <w:sz w:val="24"/>
        </w:rPr>
        <w:t>do</w:t>
      </w:r>
      <w:r w:rsidRPr="00E058CE">
        <w:rPr>
          <w:color w:val="0D0D0D"/>
          <w:spacing w:val="-6"/>
          <w:sz w:val="24"/>
        </w:rPr>
        <w:t xml:space="preserve"> </w:t>
      </w:r>
      <w:r w:rsidRPr="00E058CE">
        <w:rPr>
          <w:color w:val="0D0D0D"/>
          <w:sz w:val="24"/>
        </w:rPr>
        <w:t>Decreto</w:t>
      </w:r>
      <w:r w:rsidRPr="00E058CE">
        <w:rPr>
          <w:color w:val="0D0D0D"/>
          <w:spacing w:val="-5"/>
          <w:sz w:val="24"/>
        </w:rPr>
        <w:t xml:space="preserve"> </w:t>
      </w:r>
      <w:r w:rsidRPr="00E058CE">
        <w:rPr>
          <w:color w:val="0D0D0D"/>
          <w:sz w:val="24"/>
        </w:rPr>
        <w:t>nº</w:t>
      </w:r>
      <w:r w:rsidRPr="00E058CE">
        <w:rPr>
          <w:color w:val="0D0D0D"/>
          <w:spacing w:val="-6"/>
          <w:sz w:val="24"/>
        </w:rPr>
        <w:t xml:space="preserve"> </w:t>
      </w:r>
      <w:r w:rsidRPr="00E058CE">
        <w:rPr>
          <w:color w:val="0D0D0D"/>
          <w:sz w:val="24"/>
        </w:rPr>
        <w:t>8.726,</w:t>
      </w:r>
      <w:r w:rsidRPr="00E058CE">
        <w:rPr>
          <w:color w:val="0D0D0D"/>
          <w:spacing w:val="-6"/>
          <w:sz w:val="24"/>
        </w:rPr>
        <w:t xml:space="preserve"> </w:t>
      </w:r>
      <w:r w:rsidRPr="00E058CE">
        <w:rPr>
          <w:color w:val="0D0D0D"/>
          <w:sz w:val="24"/>
        </w:rPr>
        <w:t>de</w:t>
      </w:r>
      <w:r w:rsidRPr="00E058CE">
        <w:rPr>
          <w:color w:val="0D0D0D"/>
          <w:spacing w:val="-6"/>
          <w:sz w:val="24"/>
        </w:rPr>
        <w:t xml:space="preserve"> </w:t>
      </w:r>
      <w:r w:rsidRPr="00E058CE">
        <w:rPr>
          <w:color w:val="0D0D0D"/>
          <w:sz w:val="24"/>
        </w:rPr>
        <w:t xml:space="preserve">2016), observados os Anexos </w:t>
      </w:r>
      <w:r w:rsidR="00105C11" w:rsidRPr="00E058CE">
        <w:rPr>
          <w:color w:val="0D0D0D"/>
          <w:sz w:val="24"/>
        </w:rPr>
        <w:t>V</w:t>
      </w:r>
      <w:r w:rsidR="00C72024" w:rsidRPr="00E058CE">
        <w:rPr>
          <w:color w:val="0D0D0D"/>
          <w:sz w:val="24"/>
        </w:rPr>
        <w:t>I</w:t>
      </w:r>
      <w:r w:rsidRPr="00E058CE">
        <w:rPr>
          <w:color w:val="0D0D0D"/>
          <w:sz w:val="24"/>
        </w:rPr>
        <w:t xml:space="preserve"> - Modelo de Plano de Trabalho e </w:t>
      </w:r>
      <w:r w:rsidR="00105C11" w:rsidRPr="00E058CE">
        <w:rPr>
          <w:color w:val="0D0D0D"/>
          <w:sz w:val="24"/>
        </w:rPr>
        <w:t>III</w:t>
      </w:r>
      <w:r w:rsidRPr="00E058CE">
        <w:rPr>
          <w:color w:val="0D0D0D"/>
          <w:sz w:val="24"/>
        </w:rPr>
        <w:t xml:space="preserve"> - Referências para</w:t>
      </w:r>
      <w:r w:rsidRPr="00E058CE">
        <w:rPr>
          <w:color w:val="0D0D0D"/>
          <w:spacing w:val="-7"/>
          <w:sz w:val="24"/>
        </w:rPr>
        <w:t xml:space="preserve"> </w:t>
      </w:r>
      <w:r w:rsidRPr="00E058CE">
        <w:rPr>
          <w:color w:val="0D0D0D"/>
          <w:sz w:val="24"/>
        </w:rPr>
        <w:t>Colaboração.</w:t>
      </w:r>
    </w:p>
    <w:p w14:paraId="39677B8D" w14:textId="77777777" w:rsidR="0093207B" w:rsidRPr="00E058CE" w:rsidRDefault="0093207B" w:rsidP="007564FB">
      <w:pPr>
        <w:pStyle w:val="PargrafodaLista"/>
        <w:tabs>
          <w:tab w:val="left" w:pos="426"/>
          <w:tab w:val="left" w:pos="1709"/>
        </w:tabs>
        <w:spacing w:line="360" w:lineRule="auto"/>
        <w:ind w:left="0" w:right="3"/>
        <w:rPr>
          <w:sz w:val="24"/>
        </w:rPr>
      </w:pPr>
    </w:p>
    <w:p w14:paraId="34ADAEED" w14:textId="77777777" w:rsidR="00EA7CC2" w:rsidRPr="00E058CE" w:rsidRDefault="00EA7CC2" w:rsidP="007564FB">
      <w:pPr>
        <w:pStyle w:val="PargrafodaLista"/>
        <w:numPr>
          <w:ilvl w:val="2"/>
          <w:numId w:val="18"/>
        </w:numPr>
        <w:tabs>
          <w:tab w:val="left" w:pos="426"/>
          <w:tab w:val="left" w:pos="1709"/>
        </w:tabs>
        <w:ind w:left="0" w:right="3" w:firstLine="0"/>
        <w:jc w:val="left"/>
        <w:rPr>
          <w:sz w:val="24"/>
        </w:rPr>
      </w:pPr>
      <w:r w:rsidRPr="00E058CE">
        <w:rPr>
          <w:color w:val="0D0D0D"/>
          <w:sz w:val="24"/>
        </w:rPr>
        <w:t>O plano de trabalho deverá conter, no mínimo, os seguintes</w:t>
      </w:r>
      <w:r w:rsidRPr="00E058CE">
        <w:rPr>
          <w:color w:val="0D0D0D"/>
          <w:spacing w:val="-5"/>
          <w:sz w:val="24"/>
        </w:rPr>
        <w:t xml:space="preserve"> </w:t>
      </w:r>
      <w:r w:rsidRPr="00E058CE">
        <w:rPr>
          <w:color w:val="0D0D0D"/>
          <w:sz w:val="24"/>
        </w:rPr>
        <w:t>elementos:</w:t>
      </w:r>
    </w:p>
    <w:p w14:paraId="061C8C5F" w14:textId="05339CFA" w:rsidR="00EA7CC2" w:rsidRPr="00E058CE" w:rsidRDefault="003A489B" w:rsidP="00046408">
      <w:pPr>
        <w:pStyle w:val="PargrafodaLista"/>
        <w:numPr>
          <w:ilvl w:val="3"/>
          <w:numId w:val="18"/>
        </w:numPr>
        <w:tabs>
          <w:tab w:val="left" w:pos="426"/>
        </w:tabs>
        <w:spacing w:before="139" w:line="360" w:lineRule="auto"/>
        <w:ind w:left="851" w:right="3"/>
        <w:jc w:val="left"/>
        <w:rPr>
          <w:sz w:val="24"/>
        </w:rPr>
      </w:pPr>
      <w:r w:rsidRPr="00E058CE">
        <w:rPr>
          <w:color w:val="0D0D0D"/>
          <w:sz w:val="24"/>
        </w:rPr>
        <w:t xml:space="preserve">a descrição das atividades </w:t>
      </w:r>
      <w:r w:rsidR="00EA0C01" w:rsidRPr="00E058CE">
        <w:rPr>
          <w:color w:val="0D0D0D"/>
        </w:rPr>
        <w:t>prévias</w:t>
      </w:r>
      <w:r w:rsidR="00EA0C01" w:rsidRPr="00E058CE">
        <w:rPr>
          <w:color w:val="0D0D0D"/>
          <w:sz w:val="24"/>
        </w:rPr>
        <w:t xml:space="preserve"> </w:t>
      </w:r>
      <w:r w:rsidRPr="00E058CE">
        <w:rPr>
          <w:color w:val="0D0D0D"/>
          <w:sz w:val="24"/>
        </w:rPr>
        <w:t>da proponente e o nexo com o objeto proposto</w:t>
      </w:r>
      <w:r w:rsidR="00EA7CC2" w:rsidRPr="00E058CE">
        <w:rPr>
          <w:color w:val="0D0D0D"/>
          <w:sz w:val="24"/>
        </w:rPr>
        <w:t xml:space="preserve"> e com as metas a serem</w:t>
      </w:r>
      <w:r w:rsidR="00EA7CC2" w:rsidRPr="00E058CE">
        <w:rPr>
          <w:color w:val="0D0D0D"/>
          <w:spacing w:val="-2"/>
          <w:sz w:val="24"/>
        </w:rPr>
        <w:t xml:space="preserve"> </w:t>
      </w:r>
      <w:r w:rsidR="00EA7CC2" w:rsidRPr="00E058CE">
        <w:rPr>
          <w:color w:val="0D0D0D"/>
          <w:sz w:val="24"/>
        </w:rPr>
        <w:t>atingidas;</w:t>
      </w:r>
    </w:p>
    <w:p w14:paraId="1041DCED" w14:textId="32134E99" w:rsidR="00EA7CC2" w:rsidRPr="00E058CE" w:rsidRDefault="00EA7CC2" w:rsidP="00046408">
      <w:pPr>
        <w:pStyle w:val="PargrafodaLista"/>
        <w:numPr>
          <w:ilvl w:val="3"/>
          <w:numId w:val="18"/>
        </w:numPr>
        <w:tabs>
          <w:tab w:val="left" w:pos="426"/>
          <w:tab w:val="left" w:pos="1721"/>
        </w:tabs>
        <w:spacing w:before="1" w:line="360" w:lineRule="auto"/>
        <w:ind w:left="851" w:right="3"/>
        <w:jc w:val="left"/>
        <w:rPr>
          <w:sz w:val="24"/>
        </w:rPr>
      </w:pPr>
      <w:r w:rsidRPr="00E058CE">
        <w:rPr>
          <w:color w:val="0D0D0D"/>
          <w:sz w:val="24"/>
        </w:rPr>
        <w:t xml:space="preserve">a forma de execução das ações, indicando, quando cabível, as que </w:t>
      </w:r>
      <w:r w:rsidR="003A489B" w:rsidRPr="00E058CE">
        <w:rPr>
          <w:color w:val="0D0D0D"/>
          <w:sz w:val="24"/>
        </w:rPr>
        <w:t>se</w:t>
      </w:r>
      <w:r w:rsidRPr="00E058CE">
        <w:rPr>
          <w:color w:val="0D0D0D"/>
          <w:sz w:val="24"/>
        </w:rPr>
        <w:t xml:space="preserve">rão </w:t>
      </w:r>
      <w:r w:rsidR="003A489B" w:rsidRPr="00E058CE">
        <w:rPr>
          <w:color w:val="0D0D0D"/>
          <w:sz w:val="24"/>
        </w:rPr>
        <w:t>realizadas</w:t>
      </w:r>
      <w:r w:rsidRPr="00E058CE">
        <w:rPr>
          <w:color w:val="0D0D0D"/>
          <w:sz w:val="24"/>
        </w:rPr>
        <w:t xml:space="preserve"> em </w:t>
      </w:r>
      <w:r w:rsidR="003A489B" w:rsidRPr="00E058CE">
        <w:rPr>
          <w:color w:val="0D0D0D"/>
          <w:sz w:val="24"/>
        </w:rPr>
        <w:t>parceria com outras instituições</w:t>
      </w:r>
      <w:r w:rsidRPr="00E058CE">
        <w:rPr>
          <w:color w:val="0D0D0D"/>
          <w:sz w:val="24"/>
        </w:rPr>
        <w:t>;</w:t>
      </w:r>
    </w:p>
    <w:p w14:paraId="49C51D5B" w14:textId="77777777" w:rsidR="00EA7CC2" w:rsidRPr="00E058CE" w:rsidRDefault="00EA7CC2" w:rsidP="00046408">
      <w:pPr>
        <w:pStyle w:val="PargrafodaLista"/>
        <w:numPr>
          <w:ilvl w:val="3"/>
          <w:numId w:val="18"/>
        </w:numPr>
        <w:tabs>
          <w:tab w:val="left" w:pos="426"/>
          <w:tab w:val="left" w:pos="1721"/>
        </w:tabs>
        <w:ind w:left="851" w:right="3"/>
        <w:jc w:val="left"/>
        <w:rPr>
          <w:sz w:val="24"/>
        </w:rPr>
      </w:pPr>
      <w:r w:rsidRPr="00E058CE">
        <w:rPr>
          <w:color w:val="0D0D0D"/>
          <w:sz w:val="24"/>
        </w:rPr>
        <w:t>a descrição de metas quantitativas e mensuráveis a serem</w:t>
      </w:r>
      <w:r w:rsidRPr="00E058CE">
        <w:rPr>
          <w:color w:val="0D0D0D"/>
          <w:spacing w:val="-3"/>
          <w:sz w:val="24"/>
        </w:rPr>
        <w:t xml:space="preserve"> </w:t>
      </w:r>
      <w:r w:rsidRPr="00E058CE">
        <w:rPr>
          <w:color w:val="0D0D0D"/>
          <w:sz w:val="24"/>
        </w:rPr>
        <w:t>atingidas;</w:t>
      </w:r>
    </w:p>
    <w:p w14:paraId="75B9AD5D" w14:textId="0BC511FA" w:rsidR="00EA7CC2" w:rsidRPr="00E058CE" w:rsidRDefault="00EA7CC2" w:rsidP="00046408">
      <w:pPr>
        <w:pStyle w:val="PargrafodaLista"/>
        <w:numPr>
          <w:ilvl w:val="3"/>
          <w:numId w:val="18"/>
        </w:numPr>
        <w:tabs>
          <w:tab w:val="left" w:pos="426"/>
          <w:tab w:val="left" w:pos="1721"/>
        </w:tabs>
        <w:spacing w:before="76" w:line="360" w:lineRule="auto"/>
        <w:ind w:left="851" w:right="3"/>
        <w:jc w:val="left"/>
        <w:rPr>
          <w:sz w:val="24"/>
        </w:rPr>
      </w:pPr>
      <w:r w:rsidRPr="00E058CE">
        <w:rPr>
          <w:color w:val="0D0D0D"/>
          <w:sz w:val="24"/>
        </w:rPr>
        <w:t>a</w:t>
      </w:r>
      <w:r w:rsidRPr="00E058CE">
        <w:rPr>
          <w:color w:val="0D0D0D"/>
          <w:spacing w:val="-7"/>
          <w:sz w:val="24"/>
        </w:rPr>
        <w:t xml:space="preserve"> </w:t>
      </w:r>
      <w:r w:rsidRPr="00E058CE">
        <w:rPr>
          <w:color w:val="0D0D0D"/>
          <w:sz w:val="24"/>
        </w:rPr>
        <w:t>definição</w:t>
      </w:r>
      <w:r w:rsidRPr="00E058CE">
        <w:rPr>
          <w:color w:val="0D0D0D"/>
          <w:spacing w:val="-6"/>
          <w:sz w:val="24"/>
        </w:rPr>
        <w:t xml:space="preserve"> </w:t>
      </w:r>
      <w:r w:rsidRPr="00E058CE">
        <w:rPr>
          <w:color w:val="0D0D0D"/>
          <w:sz w:val="24"/>
        </w:rPr>
        <w:t>dos</w:t>
      </w:r>
      <w:r w:rsidRPr="00E058CE">
        <w:rPr>
          <w:color w:val="0D0D0D"/>
          <w:spacing w:val="-6"/>
          <w:sz w:val="24"/>
        </w:rPr>
        <w:t xml:space="preserve"> </w:t>
      </w:r>
      <w:r w:rsidRPr="00E058CE">
        <w:rPr>
          <w:color w:val="0D0D0D"/>
          <w:sz w:val="24"/>
        </w:rPr>
        <w:t>indicadores</w:t>
      </w:r>
      <w:r w:rsidR="006315A1" w:rsidRPr="00E058CE">
        <w:rPr>
          <w:color w:val="0D0D0D"/>
          <w:sz w:val="24"/>
        </w:rPr>
        <w:t xml:space="preserve"> </w:t>
      </w:r>
      <w:r w:rsidRPr="00E058CE">
        <w:rPr>
          <w:color w:val="0D0D0D"/>
          <w:sz w:val="24"/>
        </w:rPr>
        <w:t>e</w:t>
      </w:r>
      <w:r w:rsidRPr="00E058CE">
        <w:rPr>
          <w:color w:val="0D0D0D"/>
          <w:spacing w:val="-7"/>
          <w:sz w:val="24"/>
        </w:rPr>
        <w:t xml:space="preserve"> </w:t>
      </w:r>
      <w:r w:rsidRPr="00E058CE">
        <w:rPr>
          <w:color w:val="0D0D0D"/>
          <w:sz w:val="24"/>
        </w:rPr>
        <w:t>outros</w:t>
      </w:r>
      <w:r w:rsidRPr="00E058CE">
        <w:rPr>
          <w:color w:val="0D0D0D"/>
          <w:spacing w:val="-5"/>
          <w:sz w:val="24"/>
        </w:rPr>
        <w:t xml:space="preserve"> </w:t>
      </w:r>
      <w:r w:rsidRPr="00E058CE">
        <w:rPr>
          <w:color w:val="0D0D0D"/>
          <w:sz w:val="24"/>
        </w:rPr>
        <w:t>meios</w:t>
      </w:r>
      <w:r w:rsidRPr="00E058CE">
        <w:rPr>
          <w:color w:val="0D0D0D"/>
          <w:spacing w:val="-6"/>
          <w:sz w:val="24"/>
        </w:rPr>
        <w:t xml:space="preserve"> </w:t>
      </w:r>
      <w:r w:rsidRPr="00E058CE">
        <w:rPr>
          <w:color w:val="0D0D0D"/>
          <w:sz w:val="24"/>
        </w:rPr>
        <w:t>a</w:t>
      </w:r>
      <w:r w:rsidRPr="00E058CE">
        <w:rPr>
          <w:color w:val="0D0D0D"/>
          <w:spacing w:val="-7"/>
          <w:sz w:val="24"/>
        </w:rPr>
        <w:t xml:space="preserve"> </w:t>
      </w:r>
      <w:r w:rsidRPr="00E058CE">
        <w:rPr>
          <w:color w:val="0D0D0D"/>
          <w:sz w:val="24"/>
        </w:rPr>
        <w:t>serem</w:t>
      </w:r>
      <w:r w:rsidRPr="00E058CE">
        <w:rPr>
          <w:color w:val="0D0D0D"/>
          <w:spacing w:val="-6"/>
          <w:sz w:val="24"/>
        </w:rPr>
        <w:t xml:space="preserve"> </w:t>
      </w:r>
      <w:r w:rsidRPr="00E058CE">
        <w:rPr>
          <w:color w:val="0D0D0D"/>
          <w:sz w:val="24"/>
        </w:rPr>
        <w:t>utilizados</w:t>
      </w:r>
      <w:r w:rsidRPr="00E058CE">
        <w:rPr>
          <w:color w:val="0D0D0D"/>
          <w:spacing w:val="-8"/>
          <w:sz w:val="24"/>
        </w:rPr>
        <w:t xml:space="preserve"> </w:t>
      </w:r>
      <w:r w:rsidRPr="00E058CE">
        <w:rPr>
          <w:color w:val="0D0D0D"/>
          <w:sz w:val="24"/>
        </w:rPr>
        <w:t>para</w:t>
      </w:r>
      <w:r w:rsidRPr="00E058CE">
        <w:rPr>
          <w:color w:val="0D0D0D"/>
          <w:spacing w:val="-8"/>
          <w:sz w:val="24"/>
        </w:rPr>
        <w:t xml:space="preserve"> </w:t>
      </w:r>
      <w:r w:rsidRPr="00E058CE">
        <w:rPr>
          <w:color w:val="0D0D0D"/>
          <w:sz w:val="24"/>
        </w:rPr>
        <w:t>a</w:t>
      </w:r>
      <w:r w:rsidRPr="00E058CE">
        <w:rPr>
          <w:color w:val="0D0D0D"/>
          <w:spacing w:val="-7"/>
          <w:sz w:val="24"/>
        </w:rPr>
        <w:t xml:space="preserve"> </w:t>
      </w:r>
      <w:r w:rsidRPr="00E058CE">
        <w:rPr>
          <w:color w:val="0D0D0D"/>
          <w:sz w:val="24"/>
        </w:rPr>
        <w:t>aferição</w:t>
      </w:r>
      <w:r w:rsidRPr="00E058CE">
        <w:rPr>
          <w:color w:val="0D0D0D"/>
          <w:spacing w:val="-5"/>
          <w:sz w:val="24"/>
        </w:rPr>
        <w:t xml:space="preserve"> </w:t>
      </w:r>
      <w:r w:rsidRPr="00E058CE">
        <w:rPr>
          <w:color w:val="0D0D0D"/>
          <w:sz w:val="24"/>
        </w:rPr>
        <w:t>do cumprimento das</w:t>
      </w:r>
      <w:r w:rsidRPr="00E058CE">
        <w:rPr>
          <w:color w:val="0D0D0D"/>
          <w:spacing w:val="-1"/>
          <w:sz w:val="24"/>
        </w:rPr>
        <w:t xml:space="preserve"> </w:t>
      </w:r>
      <w:r w:rsidRPr="00E058CE">
        <w:rPr>
          <w:color w:val="0D0D0D"/>
          <w:sz w:val="24"/>
        </w:rPr>
        <w:t>metas;</w:t>
      </w:r>
    </w:p>
    <w:p w14:paraId="6F3CC4A4" w14:textId="77777777" w:rsidR="00EA7CC2" w:rsidRPr="00E058CE" w:rsidRDefault="00EA7CC2" w:rsidP="00046408">
      <w:pPr>
        <w:pStyle w:val="PargrafodaLista"/>
        <w:numPr>
          <w:ilvl w:val="3"/>
          <w:numId w:val="18"/>
        </w:numPr>
        <w:tabs>
          <w:tab w:val="left" w:pos="426"/>
          <w:tab w:val="left" w:pos="1721"/>
        </w:tabs>
        <w:spacing w:line="360" w:lineRule="auto"/>
        <w:ind w:left="851" w:right="3"/>
        <w:rPr>
          <w:sz w:val="24"/>
        </w:rPr>
      </w:pPr>
      <w:r w:rsidRPr="00E058CE">
        <w:rPr>
          <w:color w:val="0D0D0D"/>
          <w:sz w:val="24"/>
        </w:rPr>
        <w:t>a previsão de receitas e a estimativa de despesas a serem realizadas na execução das ações, incluindo os encargos sociais e trabalhistas e a discriminação dos custos diretos e indiretos necessários à execução do</w:t>
      </w:r>
      <w:r w:rsidRPr="00E058CE">
        <w:rPr>
          <w:color w:val="0D0D0D"/>
          <w:spacing w:val="-2"/>
          <w:sz w:val="24"/>
        </w:rPr>
        <w:t xml:space="preserve"> </w:t>
      </w:r>
      <w:r w:rsidRPr="00E058CE">
        <w:rPr>
          <w:color w:val="0D0D0D"/>
          <w:sz w:val="24"/>
        </w:rPr>
        <w:t>objeto;</w:t>
      </w:r>
    </w:p>
    <w:p w14:paraId="0950AB29" w14:textId="0CE27A3E" w:rsidR="00EA7CC2" w:rsidRPr="00E058CE" w:rsidRDefault="00EA7CC2" w:rsidP="00046408">
      <w:pPr>
        <w:pStyle w:val="PargrafodaLista"/>
        <w:numPr>
          <w:ilvl w:val="3"/>
          <w:numId w:val="18"/>
        </w:numPr>
        <w:tabs>
          <w:tab w:val="left" w:pos="426"/>
          <w:tab w:val="left" w:pos="1720"/>
          <w:tab w:val="left" w:pos="1721"/>
        </w:tabs>
        <w:spacing w:line="275" w:lineRule="exact"/>
        <w:ind w:left="851" w:right="3"/>
        <w:jc w:val="left"/>
        <w:rPr>
          <w:sz w:val="24"/>
        </w:rPr>
      </w:pPr>
      <w:r w:rsidRPr="00E058CE">
        <w:rPr>
          <w:color w:val="0D0D0D"/>
          <w:sz w:val="24"/>
        </w:rPr>
        <w:t>os valores a serem repassados mediante cronograma de desembolso;</w:t>
      </w:r>
      <w:r w:rsidRPr="00E058CE">
        <w:rPr>
          <w:color w:val="0D0D0D"/>
          <w:spacing w:val="-5"/>
          <w:sz w:val="24"/>
        </w:rPr>
        <w:t xml:space="preserve"> </w:t>
      </w:r>
      <w:r w:rsidRPr="00E058CE">
        <w:rPr>
          <w:color w:val="0D0D0D"/>
          <w:sz w:val="24"/>
        </w:rPr>
        <w:t>e</w:t>
      </w:r>
    </w:p>
    <w:p w14:paraId="76C306CD" w14:textId="77777777" w:rsidR="00EA7CC2" w:rsidRPr="00E058CE" w:rsidRDefault="00EA7CC2" w:rsidP="00046408">
      <w:pPr>
        <w:pStyle w:val="PargrafodaLista"/>
        <w:numPr>
          <w:ilvl w:val="3"/>
          <w:numId w:val="18"/>
        </w:numPr>
        <w:tabs>
          <w:tab w:val="left" w:pos="426"/>
          <w:tab w:val="left" w:pos="1721"/>
        </w:tabs>
        <w:spacing w:before="139"/>
        <w:ind w:left="851" w:right="3"/>
        <w:jc w:val="left"/>
        <w:rPr>
          <w:sz w:val="24"/>
        </w:rPr>
      </w:pPr>
      <w:r w:rsidRPr="00E058CE">
        <w:rPr>
          <w:color w:val="0D0D0D"/>
          <w:sz w:val="24"/>
        </w:rPr>
        <w:t>as ações que demandarão pagamento em espécie, quando for o caso.</w:t>
      </w:r>
    </w:p>
    <w:p w14:paraId="29BB0FC9" w14:textId="77777777" w:rsidR="003A489B" w:rsidRPr="00E058CE" w:rsidRDefault="003A489B" w:rsidP="007564FB">
      <w:pPr>
        <w:pStyle w:val="PargrafodaLista"/>
        <w:tabs>
          <w:tab w:val="left" w:pos="426"/>
          <w:tab w:val="left" w:pos="1721"/>
        </w:tabs>
        <w:spacing w:before="139"/>
        <w:ind w:left="0" w:right="3"/>
        <w:jc w:val="left"/>
        <w:rPr>
          <w:sz w:val="24"/>
        </w:rPr>
      </w:pPr>
    </w:p>
    <w:p w14:paraId="141B52CE" w14:textId="29F60AD6" w:rsidR="003A489B" w:rsidRPr="00E058CE" w:rsidRDefault="003A489B" w:rsidP="007564FB">
      <w:pPr>
        <w:pStyle w:val="PargrafodaLista"/>
        <w:numPr>
          <w:ilvl w:val="2"/>
          <w:numId w:val="18"/>
        </w:numPr>
        <w:tabs>
          <w:tab w:val="left" w:pos="426"/>
          <w:tab w:val="left" w:pos="1709"/>
          <w:tab w:val="left" w:pos="2775"/>
          <w:tab w:val="left" w:pos="3694"/>
          <w:tab w:val="left" w:pos="4948"/>
          <w:tab w:val="left" w:pos="5855"/>
          <w:tab w:val="left" w:pos="7403"/>
          <w:tab w:val="left" w:pos="8324"/>
          <w:tab w:val="left" w:pos="9843"/>
        </w:tabs>
        <w:spacing w:before="137" w:line="360" w:lineRule="auto"/>
        <w:ind w:left="0" w:right="3" w:firstLine="0"/>
        <w:rPr>
          <w:color w:val="0D0D0D"/>
          <w:sz w:val="24"/>
        </w:rPr>
      </w:pPr>
      <w:r w:rsidRPr="00E058CE">
        <w:rPr>
          <w:color w:val="0D0D0D"/>
          <w:sz w:val="24"/>
        </w:rPr>
        <w:t xml:space="preserve"> </w:t>
      </w:r>
      <w:r w:rsidR="00840CFC" w:rsidRPr="00E058CE">
        <w:rPr>
          <w:color w:val="0D0D0D"/>
          <w:sz w:val="24"/>
        </w:rPr>
        <w:t xml:space="preserve">Para o detalhamento de </w:t>
      </w:r>
      <w:r w:rsidR="00EA7CC2" w:rsidRPr="00E058CE">
        <w:rPr>
          <w:color w:val="0D0D0D"/>
          <w:sz w:val="24"/>
        </w:rPr>
        <w:t>receitas e despesas</w:t>
      </w:r>
      <w:r w:rsidR="00840CFC" w:rsidRPr="00E058CE">
        <w:rPr>
          <w:color w:val="0D0D0D"/>
          <w:sz w:val="24"/>
        </w:rPr>
        <w:t xml:space="preserve">, a OSC selecionada </w:t>
      </w:r>
      <w:r w:rsidR="00EA7CC2" w:rsidRPr="00E058CE">
        <w:rPr>
          <w:color w:val="0D0D0D"/>
          <w:sz w:val="24"/>
        </w:rPr>
        <w:t>deverá incluir os elementos indicativos da mensuração da compatibilidade dos custos apresentados com os preços praticados no mercado ou com outras parcerias da mesma natureza para cada item,</w:t>
      </w:r>
      <w:r w:rsidR="00EA7CC2" w:rsidRPr="00E058CE">
        <w:rPr>
          <w:color w:val="0D0D0D"/>
          <w:spacing w:val="-18"/>
          <w:sz w:val="24"/>
        </w:rPr>
        <w:t xml:space="preserve"> </w:t>
      </w:r>
      <w:r w:rsidR="00EA7CC2" w:rsidRPr="00E058CE">
        <w:rPr>
          <w:color w:val="0D0D0D"/>
          <w:sz w:val="24"/>
        </w:rPr>
        <w:t>podendo ser utilizadas cotações, tabelas de preços de associações profissionais, publicações especializadas, atas</w:t>
      </w:r>
      <w:r w:rsidR="00EA7CC2" w:rsidRPr="00E058CE">
        <w:rPr>
          <w:color w:val="0D0D0D"/>
          <w:spacing w:val="-4"/>
          <w:sz w:val="24"/>
        </w:rPr>
        <w:t xml:space="preserve"> </w:t>
      </w:r>
      <w:r w:rsidR="00EA7CC2" w:rsidRPr="00E058CE">
        <w:rPr>
          <w:color w:val="0D0D0D"/>
          <w:sz w:val="24"/>
        </w:rPr>
        <w:t>de</w:t>
      </w:r>
      <w:r w:rsidR="00EA7CC2" w:rsidRPr="00E058CE">
        <w:rPr>
          <w:color w:val="0D0D0D"/>
          <w:spacing w:val="-1"/>
          <w:sz w:val="24"/>
        </w:rPr>
        <w:t xml:space="preserve"> </w:t>
      </w:r>
      <w:r w:rsidR="00EA7CC2" w:rsidRPr="00E058CE">
        <w:rPr>
          <w:color w:val="0D0D0D"/>
          <w:sz w:val="24"/>
        </w:rPr>
        <w:t>registro</w:t>
      </w:r>
      <w:r w:rsidR="00EA7CC2" w:rsidRPr="00E058CE">
        <w:rPr>
          <w:color w:val="0D0D0D"/>
          <w:spacing w:val="-5"/>
          <w:sz w:val="24"/>
        </w:rPr>
        <w:t xml:space="preserve"> </w:t>
      </w:r>
      <w:r w:rsidR="00EA7CC2" w:rsidRPr="00E058CE">
        <w:rPr>
          <w:color w:val="0D0D0D"/>
          <w:sz w:val="24"/>
        </w:rPr>
        <w:t>de</w:t>
      </w:r>
      <w:r w:rsidR="00EA7CC2" w:rsidRPr="00E058CE">
        <w:rPr>
          <w:color w:val="0D0D0D"/>
          <w:spacing w:val="-4"/>
          <w:sz w:val="24"/>
        </w:rPr>
        <w:t xml:space="preserve"> </w:t>
      </w:r>
      <w:r w:rsidR="00EA7CC2" w:rsidRPr="00E058CE">
        <w:rPr>
          <w:color w:val="0D0D0D"/>
          <w:sz w:val="24"/>
        </w:rPr>
        <w:t>preços</w:t>
      </w:r>
      <w:r w:rsidR="00EA7CC2" w:rsidRPr="00E058CE">
        <w:rPr>
          <w:color w:val="0D0D0D"/>
          <w:spacing w:val="-1"/>
          <w:sz w:val="24"/>
        </w:rPr>
        <w:t xml:space="preserve"> </w:t>
      </w:r>
      <w:r w:rsidR="00EA7CC2" w:rsidRPr="00E058CE">
        <w:rPr>
          <w:color w:val="0D0D0D"/>
          <w:sz w:val="24"/>
        </w:rPr>
        <w:t>vigentes</w:t>
      </w:r>
      <w:r w:rsidR="00EA7CC2" w:rsidRPr="00E058CE">
        <w:rPr>
          <w:color w:val="0D0D0D"/>
          <w:spacing w:val="-3"/>
          <w:sz w:val="24"/>
        </w:rPr>
        <w:t xml:space="preserve"> </w:t>
      </w:r>
      <w:r w:rsidR="00EA7CC2" w:rsidRPr="00E058CE">
        <w:rPr>
          <w:color w:val="0D0D0D"/>
          <w:sz w:val="24"/>
        </w:rPr>
        <w:t>ou</w:t>
      </w:r>
      <w:r w:rsidR="00EA7CC2" w:rsidRPr="00E058CE">
        <w:rPr>
          <w:color w:val="0D0D0D"/>
          <w:spacing w:val="-4"/>
          <w:sz w:val="24"/>
        </w:rPr>
        <w:t xml:space="preserve"> </w:t>
      </w:r>
      <w:r w:rsidR="00EA7CC2" w:rsidRPr="00E058CE">
        <w:rPr>
          <w:color w:val="0D0D0D"/>
          <w:sz w:val="24"/>
        </w:rPr>
        <w:t>quaisquer</w:t>
      </w:r>
      <w:r w:rsidR="00EA7CC2" w:rsidRPr="00E058CE">
        <w:rPr>
          <w:color w:val="0D0D0D"/>
          <w:spacing w:val="-4"/>
          <w:sz w:val="24"/>
        </w:rPr>
        <w:t xml:space="preserve"> </w:t>
      </w:r>
      <w:r w:rsidR="00EA7CC2" w:rsidRPr="00E058CE">
        <w:rPr>
          <w:color w:val="0D0D0D"/>
          <w:sz w:val="24"/>
        </w:rPr>
        <w:t>outras</w:t>
      </w:r>
      <w:r w:rsidR="00EA7CC2" w:rsidRPr="00E058CE">
        <w:rPr>
          <w:color w:val="0D0D0D"/>
          <w:spacing w:val="-3"/>
          <w:sz w:val="24"/>
        </w:rPr>
        <w:t xml:space="preserve"> </w:t>
      </w:r>
      <w:r w:rsidR="00EA7CC2" w:rsidRPr="00E058CE">
        <w:rPr>
          <w:color w:val="0D0D0D"/>
          <w:sz w:val="24"/>
        </w:rPr>
        <w:t>fontes</w:t>
      </w:r>
      <w:r w:rsidR="00EA7CC2" w:rsidRPr="00E058CE">
        <w:rPr>
          <w:color w:val="0D0D0D"/>
          <w:spacing w:val="-4"/>
          <w:sz w:val="24"/>
        </w:rPr>
        <w:t xml:space="preserve"> </w:t>
      </w:r>
      <w:r w:rsidR="00EA7CC2" w:rsidRPr="00E058CE">
        <w:rPr>
          <w:color w:val="0D0D0D"/>
          <w:sz w:val="24"/>
        </w:rPr>
        <w:t>de</w:t>
      </w:r>
      <w:r w:rsidR="00EA7CC2" w:rsidRPr="00E058CE">
        <w:rPr>
          <w:color w:val="0D0D0D"/>
          <w:spacing w:val="-4"/>
          <w:sz w:val="24"/>
        </w:rPr>
        <w:t xml:space="preserve"> </w:t>
      </w:r>
      <w:r w:rsidR="00EA7CC2" w:rsidRPr="00E058CE">
        <w:rPr>
          <w:color w:val="0D0D0D"/>
          <w:sz w:val="24"/>
        </w:rPr>
        <w:t>informação</w:t>
      </w:r>
      <w:r w:rsidR="00EA7CC2" w:rsidRPr="00E058CE">
        <w:rPr>
          <w:color w:val="0D0D0D"/>
          <w:spacing w:val="-2"/>
          <w:sz w:val="24"/>
        </w:rPr>
        <w:t xml:space="preserve"> </w:t>
      </w:r>
      <w:r w:rsidR="00EA7CC2" w:rsidRPr="00E058CE">
        <w:rPr>
          <w:color w:val="0D0D0D"/>
          <w:sz w:val="24"/>
        </w:rPr>
        <w:t>disponíveis</w:t>
      </w:r>
      <w:r w:rsidR="00EA7CC2" w:rsidRPr="00E058CE">
        <w:rPr>
          <w:color w:val="0D0D0D"/>
          <w:spacing w:val="-3"/>
          <w:sz w:val="24"/>
        </w:rPr>
        <w:t xml:space="preserve"> </w:t>
      </w:r>
      <w:r w:rsidR="00EA7CC2" w:rsidRPr="00E058CE">
        <w:rPr>
          <w:color w:val="0D0D0D"/>
          <w:sz w:val="24"/>
        </w:rPr>
        <w:t>ao</w:t>
      </w:r>
      <w:r w:rsidR="00EA7CC2" w:rsidRPr="00E058CE">
        <w:rPr>
          <w:color w:val="0D0D0D"/>
          <w:spacing w:val="-4"/>
          <w:sz w:val="24"/>
        </w:rPr>
        <w:t xml:space="preserve"> </w:t>
      </w:r>
      <w:r w:rsidR="00EA7CC2" w:rsidRPr="00E058CE">
        <w:rPr>
          <w:color w:val="0D0D0D"/>
          <w:sz w:val="24"/>
        </w:rPr>
        <w:t xml:space="preserve">público. No caso de cotações, a </w:t>
      </w:r>
      <w:r w:rsidRPr="00E058CE">
        <w:rPr>
          <w:color w:val="0D0D0D"/>
          <w:sz w:val="24"/>
        </w:rPr>
        <w:t>OSC</w:t>
      </w:r>
      <w:r w:rsidR="00EA7CC2" w:rsidRPr="00E058CE">
        <w:rPr>
          <w:color w:val="0D0D0D"/>
          <w:sz w:val="24"/>
        </w:rPr>
        <w:t xml:space="preserve"> deverá apresentar a cotação de preços de, no mínimo, 3 (três) fornecedores,</w:t>
      </w:r>
      <w:r w:rsidR="00EA7CC2" w:rsidRPr="00E058CE">
        <w:rPr>
          <w:color w:val="0D0D0D"/>
          <w:spacing w:val="-7"/>
          <w:sz w:val="24"/>
        </w:rPr>
        <w:t xml:space="preserve"> </w:t>
      </w:r>
      <w:r w:rsidR="00EA7CC2" w:rsidRPr="00E058CE">
        <w:rPr>
          <w:color w:val="0D0D0D"/>
          <w:sz w:val="24"/>
        </w:rPr>
        <w:t>sendo</w:t>
      </w:r>
      <w:r w:rsidR="00EA7CC2" w:rsidRPr="00E058CE">
        <w:rPr>
          <w:color w:val="0D0D0D"/>
          <w:spacing w:val="-7"/>
          <w:sz w:val="24"/>
        </w:rPr>
        <w:t xml:space="preserve"> </w:t>
      </w:r>
      <w:r w:rsidR="00EA7CC2" w:rsidRPr="00E058CE">
        <w:rPr>
          <w:color w:val="0D0D0D"/>
          <w:sz w:val="24"/>
        </w:rPr>
        <w:t>admitidas</w:t>
      </w:r>
      <w:r w:rsidR="00EA7CC2" w:rsidRPr="00E058CE">
        <w:rPr>
          <w:color w:val="0D0D0D"/>
          <w:spacing w:val="-6"/>
          <w:sz w:val="24"/>
        </w:rPr>
        <w:t xml:space="preserve"> </w:t>
      </w:r>
      <w:r w:rsidR="00EA7CC2" w:rsidRPr="00E058CE">
        <w:rPr>
          <w:color w:val="0D0D0D"/>
          <w:sz w:val="24"/>
        </w:rPr>
        <w:t>cotações</w:t>
      </w:r>
      <w:r w:rsidR="00EA7CC2" w:rsidRPr="00E058CE">
        <w:rPr>
          <w:color w:val="0D0D0D"/>
          <w:spacing w:val="-7"/>
          <w:sz w:val="24"/>
        </w:rPr>
        <w:t xml:space="preserve"> </w:t>
      </w:r>
      <w:r w:rsidR="00EA7CC2" w:rsidRPr="00E058CE">
        <w:rPr>
          <w:color w:val="0D0D0D"/>
          <w:sz w:val="24"/>
        </w:rPr>
        <w:t>de</w:t>
      </w:r>
      <w:r w:rsidR="00EA7CC2" w:rsidRPr="00E058CE">
        <w:rPr>
          <w:color w:val="0D0D0D"/>
          <w:spacing w:val="-7"/>
          <w:sz w:val="24"/>
        </w:rPr>
        <w:t xml:space="preserve"> </w:t>
      </w:r>
      <w:r w:rsidR="00EA7CC2" w:rsidRPr="00E058CE">
        <w:rPr>
          <w:color w:val="0D0D0D"/>
          <w:sz w:val="24"/>
        </w:rPr>
        <w:t>sítios</w:t>
      </w:r>
      <w:r w:rsidR="00EA7CC2" w:rsidRPr="00E058CE">
        <w:rPr>
          <w:color w:val="0D0D0D"/>
          <w:spacing w:val="-7"/>
          <w:sz w:val="24"/>
        </w:rPr>
        <w:t xml:space="preserve"> </w:t>
      </w:r>
      <w:r w:rsidR="00EA7CC2" w:rsidRPr="00E058CE">
        <w:rPr>
          <w:color w:val="0D0D0D"/>
          <w:sz w:val="24"/>
        </w:rPr>
        <w:t>eletrônicos,</w:t>
      </w:r>
      <w:r w:rsidR="00EA7CC2" w:rsidRPr="00E058CE">
        <w:rPr>
          <w:color w:val="0D0D0D"/>
          <w:spacing w:val="-6"/>
          <w:sz w:val="24"/>
        </w:rPr>
        <w:t xml:space="preserve"> </w:t>
      </w:r>
      <w:r w:rsidR="00EA7CC2" w:rsidRPr="00E058CE">
        <w:rPr>
          <w:color w:val="0D0D0D"/>
          <w:sz w:val="24"/>
        </w:rPr>
        <w:t>desde</w:t>
      </w:r>
      <w:r w:rsidR="00EA7CC2" w:rsidRPr="00E058CE">
        <w:rPr>
          <w:color w:val="0D0D0D"/>
          <w:spacing w:val="-8"/>
          <w:sz w:val="24"/>
        </w:rPr>
        <w:t xml:space="preserve"> </w:t>
      </w:r>
      <w:r w:rsidR="00EA7CC2" w:rsidRPr="00E058CE">
        <w:rPr>
          <w:color w:val="0D0D0D"/>
          <w:sz w:val="24"/>
        </w:rPr>
        <w:t>que</w:t>
      </w:r>
      <w:r w:rsidR="00EA7CC2" w:rsidRPr="00E058CE">
        <w:rPr>
          <w:color w:val="0D0D0D"/>
          <w:spacing w:val="-7"/>
          <w:sz w:val="24"/>
        </w:rPr>
        <w:t xml:space="preserve"> </w:t>
      </w:r>
      <w:r w:rsidR="00EA7CC2" w:rsidRPr="00E058CE">
        <w:rPr>
          <w:color w:val="0D0D0D"/>
          <w:sz w:val="24"/>
        </w:rPr>
        <w:t>identifique</w:t>
      </w:r>
      <w:r w:rsidR="00EA7CC2" w:rsidRPr="00E058CE">
        <w:rPr>
          <w:color w:val="0D0D0D"/>
          <w:spacing w:val="-8"/>
          <w:sz w:val="24"/>
        </w:rPr>
        <w:t xml:space="preserve"> </w:t>
      </w:r>
      <w:r w:rsidR="00EA7CC2" w:rsidRPr="00E058CE">
        <w:rPr>
          <w:color w:val="0D0D0D"/>
          <w:sz w:val="24"/>
        </w:rPr>
        <w:t>a</w:t>
      </w:r>
      <w:r w:rsidR="00EA7CC2" w:rsidRPr="00E058CE">
        <w:rPr>
          <w:color w:val="0D0D0D"/>
          <w:spacing w:val="-7"/>
          <w:sz w:val="24"/>
        </w:rPr>
        <w:t xml:space="preserve"> </w:t>
      </w:r>
      <w:r w:rsidR="00EA7CC2" w:rsidRPr="00E058CE">
        <w:rPr>
          <w:color w:val="0D0D0D"/>
          <w:sz w:val="24"/>
        </w:rPr>
        <w:t>data</w:t>
      </w:r>
      <w:r w:rsidR="00EA7CC2" w:rsidRPr="00E058CE">
        <w:rPr>
          <w:color w:val="0D0D0D"/>
          <w:spacing w:val="-8"/>
          <w:sz w:val="24"/>
        </w:rPr>
        <w:t xml:space="preserve"> </w:t>
      </w:r>
      <w:r w:rsidR="00EA7CC2" w:rsidRPr="00E058CE">
        <w:rPr>
          <w:color w:val="0D0D0D"/>
          <w:sz w:val="24"/>
        </w:rPr>
        <w:t>da</w:t>
      </w:r>
      <w:r w:rsidR="00EA7CC2" w:rsidRPr="00E058CE">
        <w:rPr>
          <w:color w:val="0D0D0D"/>
          <w:spacing w:val="-7"/>
          <w:sz w:val="24"/>
        </w:rPr>
        <w:t xml:space="preserve"> </w:t>
      </w:r>
      <w:r w:rsidR="00EA7CC2" w:rsidRPr="00E058CE">
        <w:rPr>
          <w:color w:val="0D0D0D"/>
          <w:sz w:val="24"/>
        </w:rPr>
        <w:t>cotação e</w:t>
      </w:r>
      <w:r w:rsidR="00EA7CC2" w:rsidRPr="00E058CE">
        <w:rPr>
          <w:color w:val="0D0D0D"/>
          <w:spacing w:val="-12"/>
          <w:sz w:val="24"/>
        </w:rPr>
        <w:t xml:space="preserve"> </w:t>
      </w:r>
      <w:r w:rsidR="00EA7CC2" w:rsidRPr="00E058CE">
        <w:rPr>
          <w:color w:val="0D0D0D"/>
          <w:sz w:val="24"/>
        </w:rPr>
        <w:t>o</w:t>
      </w:r>
      <w:r w:rsidR="00EA7CC2" w:rsidRPr="00E058CE">
        <w:rPr>
          <w:color w:val="0D0D0D"/>
          <w:spacing w:val="-11"/>
          <w:sz w:val="24"/>
        </w:rPr>
        <w:t xml:space="preserve"> </w:t>
      </w:r>
      <w:r w:rsidR="00EA7CC2" w:rsidRPr="00E058CE">
        <w:rPr>
          <w:color w:val="0D0D0D"/>
          <w:sz w:val="24"/>
        </w:rPr>
        <w:t>fornecedor</w:t>
      </w:r>
      <w:r w:rsidR="00EA7CC2" w:rsidRPr="00E058CE">
        <w:rPr>
          <w:color w:val="0D0D0D"/>
          <w:spacing w:val="-8"/>
          <w:sz w:val="24"/>
        </w:rPr>
        <w:t xml:space="preserve"> </w:t>
      </w:r>
      <w:r w:rsidR="00EA7CC2" w:rsidRPr="00E058CE">
        <w:rPr>
          <w:color w:val="0D0D0D"/>
          <w:sz w:val="24"/>
        </w:rPr>
        <w:t>específico.</w:t>
      </w:r>
      <w:r w:rsidR="00EA7CC2" w:rsidRPr="00E058CE">
        <w:rPr>
          <w:color w:val="0D0D0D"/>
          <w:spacing w:val="-9"/>
          <w:sz w:val="24"/>
        </w:rPr>
        <w:t xml:space="preserve"> </w:t>
      </w:r>
      <w:r w:rsidR="00EA7CC2" w:rsidRPr="00E058CE">
        <w:rPr>
          <w:color w:val="0D0D0D"/>
          <w:sz w:val="24"/>
        </w:rPr>
        <w:t>Para</w:t>
      </w:r>
      <w:r w:rsidR="00EA7CC2" w:rsidRPr="00E058CE">
        <w:rPr>
          <w:color w:val="0D0D0D"/>
          <w:spacing w:val="-8"/>
          <w:sz w:val="24"/>
        </w:rPr>
        <w:t xml:space="preserve"> </w:t>
      </w:r>
      <w:r w:rsidR="00EA7CC2" w:rsidRPr="00E058CE">
        <w:rPr>
          <w:color w:val="0D0D0D"/>
          <w:sz w:val="24"/>
        </w:rPr>
        <w:t>comprovar</w:t>
      </w:r>
      <w:r w:rsidR="00EA7CC2" w:rsidRPr="00E058CE">
        <w:rPr>
          <w:color w:val="0D0D0D"/>
          <w:spacing w:val="-11"/>
          <w:sz w:val="24"/>
        </w:rPr>
        <w:t xml:space="preserve"> </w:t>
      </w:r>
      <w:r w:rsidR="00EA7CC2" w:rsidRPr="00E058CE">
        <w:rPr>
          <w:color w:val="0D0D0D"/>
          <w:sz w:val="24"/>
        </w:rPr>
        <w:t>a</w:t>
      </w:r>
      <w:r w:rsidR="00EA7CC2" w:rsidRPr="00E058CE">
        <w:rPr>
          <w:color w:val="0D0D0D"/>
          <w:spacing w:val="-10"/>
          <w:sz w:val="24"/>
        </w:rPr>
        <w:t xml:space="preserve"> </w:t>
      </w:r>
      <w:r w:rsidR="00EA7CC2" w:rsidRPr="00E058CE">
        <w:rPr>
          <w:color w:val="0D0D0D"/>
          <w:sz w:val="24"/>
        </w:rPr>
        <w:t>compatibilidade</w:t>
      </w:r>
      <w:r w:rsidR="00EA7CC2" w:rsidRPr="00E058CE">
        <w:rPr>
          <w:color w:val="0D0D0D"/>
          <w:spacing w:val="-13"/>
          <w:sz w:val="24"/>
        </w:rPr>
        <w:t xml:space="preserve"> </w:t>
      </w:r>
      <w:r w:rsidR="00EA7CC2" w:rsidRPr="00E058CE">
        <w:rPr>
          <w:color w:val="0D0D0D"/>
          <w:sz w:val="24"/>
        </w:rPr>
        <w:t>de</w:t>
      </w:r>
      <w:r w:rsidR="00EA7CC2" w:rsidRPr="00E058CE">
        <w:rPr>
          <w:color w:val="0D0D0D"/>
          <w:spacing w:val="-11"/>
          <w:sz w:val="24"/>
        </w:rPr>
        <w:t xml:space="preserve"> </w:t>
      </w:r>
      <w:r w:rsidR="00EA7CC2" w:rsidRPr="00E058CE">
        <w:rPr>
          <w:color w:val="0D0D0D"/>
          <w:sz w:val="24"/>
        </w:rPr>
        <w:t>custos</w:t>
      </w:r>
      <w:r w:rsidR="00EA7CC2" w:rsidRPr="00E058CE">
        <w:rPr>
          <w:color w:val="0D0D0D"/>
          <w:spacing w:val="-10"/>
          <w:sz w:val="24"/>
        </w:rPr>
        <w:t xml:space="preserve"> </w:t>
      </w:r>
      <w:r w:rsidR="00EA7CC2" w:rsidRPr="00E058CE">
        <w:rPr>
          <w:color w:val="0D0D0D"/>
          <w:sz w:val="24"/>
        </w:rPr>
        <w:t>de</w:t>
      </w:r>
      <w:r w:rsidR="00EA7CC2" w:rsidRPr="00E058CE">
        <w:rPr>
          <w:color w:val="0D0D0D"/>
          <w:spacing w:val="-10"/>
          <w:sz w:val="24"/>
        </w:rPr>
        <w:t xml:space="preserve"> </w:t>
      </w:r>
      <w:r w:rsidR="00EA7CC2" w:rsidRPr="00E058CE">
        <w:rPr>
          <w:color w:val="0D0D0D"/>
          <w:sz w:val="24"/>
        </w:rPr>
        <w:t>determinados</w:t>
      </w:r>
      <w:r w:rsidR="00EA7CC2" w:rsidRPr="00E058CE">
        <w:rPr>
          <w:color w:val="0D0D0D"/>
          <w:spacing w:val="-10"/>
          <w:sz w:val="24"/>
        </w:rPr>
        <w:t xml:space="preserve"> </w:t>
      </w:r>
      <w:r w:rsidR="00EA7CC2" w:rsidRPr="00E058CE">
        <w:rPr>
          <w:color w:val="0D0D0D"/>
          <w:sz w:val="24"/>
        </w:rPr>
        <w:t>itens,</w:t>
      </w:r>
      <w:r w:rsidR="00EA7CC2" w:rsidRPr="00E058CE">
        <w:rPr>
          <w:color w:val="0D0D0D"/>
          <w:spacing w:val="-11"/>
          <w:sz w:val="24"/>
        </w:rPr>
        <w:t xml:space="preserve"> </w:t>
      </w:r>
      <w:r w:rsidR="00EA7CC2" w:rsidRPr="00E058CE">
        <w:rPr>
          <w:color w:val="0D0D0D"/>
          <w:sz w:val="24"/>
        </w:rPr>
        <w:t>a</w:t>
      </w:r>
      <w:r w:rsidR="00EA7CC2" w:rsidRPr="00E058CE">
        <w:rPr>
          <w:color w:val="0D0D0D"/>
          <w:spacing w:val="-9"/>
          <w:sz w:val="24"/>
        </w:rPr>
        <w:t xml:space="preserve"> </w:t>
      </w:r>
      <w:r w:rsidR="00EA7CC2" w:rsidRPr="00E058CE">
        <w:rPr>
          <w:color w:val="0D0D0D"/>
          <w:sz w:val="24"/>
        </w:rPr>
        <w:t>OSC poderá, se desejar, utilizar-se de ata de registro de preços vigente, consultando e encaminhando</w:t>
      </w:r>
      <w:r w:rsidR="00EA7CC2" w:rsidRPr="00E058CE">
        <w:rPr>
          <w:color w:val="0D0D0D"/>
          <w:spacing w:val="-27"/>
          <w:sz w:val="24"/>
        </w:rPr>
        <w:t xml:space="preserve"> </w:t>
      </w:r>
      <w:r w:rsidR="00EA7CC2" w:rsidRPr="00E058CE">
        <w:rPr>
          <w:color w:val="0D0D0D"/>
          <w:sz w:val="24"/>
        </w:rPr>
        <w:t>atas disponíveis</w:t>
      </w:r>
      <w:r w:rsidRPr="00E058CE">
        <w:rPr>
          <w:color w:val="0D0D0D"/>
          <w:sz w:val="24"/>
        </w:rPr>
        <w:t xml:space="preserve"> </w:t>
      </w:r>
      <w:r w:rsidR="00EA7CC2" w:rsidRPr="00E058CE">
        <w:rPr>
          <w:color w:val="0D0D0D"/>
          <w:sz w:val="24"/>
        </w:rPr>
        <w:t>no</w:t>
      </w:r>
      <w:r w:rsidRPr="00E058CE">
        <w:rPr>
          <w:color w:val="0D0D0D"/>
          <w:sz w:val="24"/>
        </w:rPr>
        <w:t xml:space="preserve"> </w:t>
      </w:r>
      <w:r w:rsidR="00EA7CC2" w:rsidRPr="00E058CE">
        <w:rPr>
          <w:color w:val="0D0D0D"/>
          <w:sz w:val="24"/>
        </w:rPr>
        <w:t>Portal</w:t>
      </w:r>
      <w:r w:rsidRPr="00E058CE">
        <w:rPr>
          <w:color w:val="0D0D0D"/>
          <w:sz w:val="24"/>
        </w:rPr>
        <w:t xml:space="preserve"> </w:t>
      </w:r>
      <w:r w:rsidR="00EA7CC2" w:rsidRPr="00E058CE">
        <w:rPr>
          <w:color w:val="0D0D0D"/>
          <w:sz w:val="24"/>
        </w:rPr>
        <w:t>de</w:t>
      </w:r>
      <w:r w:rsidRPr="00E058CE">
        <w:rPr>
          <w:color w:val="0D0D0D"/>
          <w:sz w:val="24"/>
        </w:rPr>
        <w:t xml:space="preserve"> </w:t>
      </w:r>
      <w:r w:rsidR="00EA7CC2" w:rsidRPr="00E058CE">
        <w:rPr>
          <w:color w:val="0D0D0D"/>
          <w:sz w:val="24"/>
        </w:rPr>
        <w:t>Compras</w:t>
      </w:r>
      <w:r w:rsidRPr="00E058CE">
        <w:rPr>
          <w:color w:val="0D0D0D"/>
          <w:sz w:val="24"/>
        </w:rPr>
        <w:t xml:space="preserve"> </w:t>
      </w:r>
      <w:r w:rsidR="00EA7CC2" w:rsidRPr="00E058CE">
        <w:rPr>
          <w:color w:val="0D0D0D"/>
          <w:sz w:val="24"/>
        </w:rPr>
        <w:t>do</w:t>
      </w:r>
      <w:r w:rsidR="00EA7CC2" w:rsidRPr="00E058CE">
        <w:rPr>
          <w:color w:val="0D0D0D"/>
          <w:sz w:val="24"/>
        </w:rPr>
        <w:tab/>
        <w:t>Governo</w:t>
      </w:r>
      <w:r w:rsidRPr="00E058CE">
        <w:rPr>
          <w:color w:val="0D0D0D"/>
          <w:sz w:val="24"/>
        </w:rPr>
        <w:t xml:space="preserve"> </w:t>
      </w:r>
      <w:r w:rsidR="00EA7CC2" w:rsidRPr="00E058CE">
        <w:rPr>
          <w:color w:val="0D0D0D"/>
          <w:sz w:val="24"/>
        </w:rPr>
        <w:t>Federal</w:t>
      </w:r>
      <w:r w:rsidRPr="00E058CE">
        <w:rPr>
          <w:color w:val="0D0D0D"/>
          <w:sz w:val="24"/>
        </w:rPr>
        <w:t xml:space="preserve"> – </w:t>
      </w:r>
      <w:hyperlink r:id="rId11" w:history="1">
        <w:r w:rsidR="008175A6" w:rsidRPr="00E058CE">
          <w:rPr>
            <w:rStyle w:val="Hyperlink"/>
            <w:sz w:val="24"/>
          </w:rPr>
          <w:t>https://www.comprasgovernamentais.gov.br/index.php/consultass/81-gestor-de-compras/consultas</w:t>
        </w:r>
      </w:hyperlink>
      <w:r w:rsidR="006D19DD" w:rsidRPr="00E058CE">
        <w:rPr>
          <w:color w:val="0D0D0D"/>
          <w:sz w:val="24"/>
        </w:rPr>
        <w:t>.</w:t>
      </w:r>
    </w:p>
    <w:p w14:paraId="08882D33" w14:textId="77777777" w:rsidR="00046408" w:rsidRPr="00E058CE" w:rsidRDefault="00046408" w:rsidP="00046408">
      <w:pPr>
        <w:pStyle w:val="PargrafodaLista"/>
        <w:tabs>
          <w:tab w:val="left" w:pos="426"/>
          <w:tab w:val="left" w:pos="1709"/>
        </w:tabs>
        <w:spacing w:line="360" w:lineRule="auto"/>
        <w:ind w:left="0" w:right="3"/>
        <w:rPr>
          <w:sz w:val="24"/>
        </w:rPr>
      </w:pPr>
    </w:p>
    <w:p w14:paraId="2D141EF1" w14:textId="25F7DE95" w:rsidR="00EA7CC2" w:rsidRPr="00E058CE" w:rsidRDefault="00E50E06" w:rsidP="007564FB">
      <w:pPr>
        <w:pStyle w:val="PargrafodaLista"/>
        <w:numPr>
          <w:ilvl w:val="2"/>
          <w:numId w:val="18"/>
        </w:numPr>
        <w:tabs>
          <w:tab w:val="left" w:pos="426"/>
          <w:tab w:val="left" w:pos="1709"/>
        </w:tabs>
        <w:spacing w:line="360" w:lineRule="auto"/>
        <w:ind w:left="0" w:right="3" w:firstLine="0"/>
        <w:rPr>
          <w:sz w:val="24"/>
        </w:rPr>
      </w:pPr>
      <w:r w:rsidRPr="00E058CE">
        <w:rPr>
          <w:color w:val="0D0D0D"/>
          <w:sz w:val="24"/>
        </w:rPr>
        <w:t xml:space="preserve"> </w:t>
      </w:r>
      <w:r w:rsidR="00EA7CC2" w:rsidRPr="00E058CE">
        <w:rPr>
          <w:color w:val="0D0D0D"/>
          <w:sz w:val="24"/>
        </w:rPr>
        <w:t>Além d</w:t>
      </w:r>
      <w:r w:rsidR="00840CFC" w:rsidRPr="00E058CE">
        <w:rPr>
          <w:color w:val="0D0D0D"/>
          <w:sz w:val="24"/>
        </w:rPr>
        <w:t>o detalhamento das despesas do</w:t>
      </w:r>
      <w:r w:rsidR="00EA7CC2" w:rsidRPr="00E058CE">
        <w:rPr>
          <w:color w:val="0D0D0D"/>
          <w:sz w:val="24"/>
        </w:rPr>
        <w:t xml:space="preserve"> plano de trabalho, a OSC selecionada deverá</w:t>
      </w:r>
      <w:r w:rsidR="008175A6" w:rsidRPr="00E058CE">
        <w:rPr>
          <w:color w:val="0D0D0D"/>
          <w:sz w:val="24"/>
        </w:rPr>
        <w:t xml:space="preserve"> comprovar, no mesmo prazo de 15 (quinze) dias corridos, mencionado acima,</w:t>
      </w:r>
      <w:r w:rsidR="00EA7CC2" w:rsidRPr="00E058CE">
        <w:rPr>
          <w:color w:val="0D0D0D"/>
          <w:sz w:val="24"/>
        </w:rPr>
        <w:t xml:space="preserve"> o cumprimento dos requisitos previstos no inciso I do caput do art. 2</w:t>
      </w:r>
      <w:r w:rsidR="008175A6" w:rsidRPr="00E058CE">
        <w:rPr>
          <w:color w:val="0D0D0D"/>
          <w:sz w:val="24"/>
        </w:rPr>
        <w:t>,</w:t>
      </w:r>
      <w:r w:rsidR="00EA7CC2" w:rsidRPr="00E058CE">
        <w:rPr>
          <w:color w:val="0D0D0D"/>
          <w:sz w:val="24"/>
        </w:rPr>
        <w:t xml:space="preserve"> nos incisos I a V do caput do art. 33 e nos incisos II a VII do caput do art. 34 da </w:t>
      </w:r>
      <w:r w:rsidR="00EA7CC2" w:rsidRPr="00E058CE">
        <w:rPr>
          <w:color w:val="0D0D0D"/>
          <w:spacing w:val="-3"/>
          <w:sz w:val="24"/>
        </w:rPr>
        <w:t xml:space="preserve">Lei </w:t>
      </w:r>
      <w:r w:rsidR="00EA7CC2" w:rsidRPr="00E058CE">
        <w:rPr>
          <w:color w:val="0D0D0D"/>
          <w:sz w:val="24"/>
        </w:rPr>
        <w:t>nº</w:t>
      </w:r>
      <w:r w:rsidR="00EA7CC2" w:rsidRPr="00E058CE">
        <w:rPr>
          <w:color w:val="0D0D0D"/>
          <w:spacing w:val="-4"/>
          <w:sz w:val="24"/>
        </w:rPr>
        <w:t xml:space="preserve"> </w:t>
      </w:r>
      <w:r w:rsidR="00EA7CC2" w:rsidRPr="00E058CE">
        <w:rPr>
          <w:color w:val="0D0D0D"/>
          <w:sz w:val="24"/>
        </w:rPr>
        <w:t>13.019,</w:t>
      </w:r>
      <w:r w:rsidR="00EA7CC2" w:rsidRPr="00E058CE">
        <w:rPr>
          <w:color w:val="0D0D0D"/>
          <w:spacing w:val="-3"/>
          <w:sz w:val="24"/>
        </w:rPr>
        <w:t xml:space="preserve"> </w:t>
      </w:r>
      <w:r w:rsidR="00EA7CC2" w:rsidRPr="00E058CE">
        <w:rPr>
          <w:color w:val="0D0D0D"/>
          <w:sz w:val="24"/>
        </w:rPr>
        <w:t>de</w:t>
      </w:r>
      <w:r w:rsidR="00EA7CC2" w:rsidRPr="00E058CE">
        <w:rPr>
          <w:color w:val="0D0D0D"/>
          <w:spacing w:val="-4"/>
          <w:sz w:val="24"/>
        </w:rPr>
        <w:t xml:space="preserve"> </w:t>
      </w:r>
      <w:r w:rsidR="00EA7CC2" w:rsidRPr="00E058CE">
        <w:rPr>
          <w:color w:val="0D0D0D"/>
          <w:sz w:val="24"/>
        </w:rPr>
        <w:t>2014,</w:t>
      </w:r>
      <w:r w:rsidR="00EA7CC2" w:rsidRPr="00E058CE">
        <w:rPr>
          <w:color w:val="0D0D0D"/>
          <w:spacing w:val="-1"/>
          <w:sz w:val="24"/>
        </w:rPr>
        <w:t xml:space="preserve"> </w:t>
      </w:r>
      <w:r w:rsidR="00EA7CC2" w:rsidRPr="00E058CE">
        <w:rPr>
          <w:color w:val="0D0D0D"/>
          <w:sz w:val="24"/>
        </w:rPr>
        <w:t>e</w:t>
      </w:r>
      <w:r w:rsidR="00EA7CC2" w:rsidRPr="00E058CE">
        <w:rPr>
          <w:color w:val="0D0D0D"/>
          <w:spacing w:val="-1"/>
          <w:sz w:val="24"/>
        </w:rPr>
        <w:t xml:space="preserve"> </w:t>
      </w:r>
      <w:r w:rsidR="00EA7CC2" w:rsidRPr="00E058CE">
        <w:rPr>
          <w:color w:val="0D0D0D"/>
          <w:sz w:val="24"/>
        </w:rPr>
        <w:t>a</w:t>
      </w:r>
      <w:r w:rsidR="00EA7CC2" w:rsidRPr="00E058CE">
        <w:rPr>
          <w:color w:val="0D0D0D"/>
          <w:spacing w:val="-4"/>
          <w:sz w:val="24"/>
        </w:rPr>
        <w:t xml:space="preserve"> </w:t>
      </w:r>
      <w:r w:rsidR="00EA7CC2" w:rsidRPr="00E058CE">
        <w:rPr>
          <w:color w:val="0D0D0D"/>
          <w:sz w:val="24"/>
        </w:rPr>
        <w:t>não</w:t>
      </w:r>
      <w:r w:rsidR="00EA7CC2" w:rsidRPr="00E058CE">
        <w:rPr>
          <w:color w:val="0D0D0D"/>
          <w:spacing w:val="-3"/>
          <w:sz w:val="24"/>
        </w:rPr>
        <w:t xml:space="preserve"> </w:t>
      </w:r>
      <w:r w:rsidR="00EA7CC2" w:rsidRPr="00E058CE">
        <w:rPr>
          <w:color w:val="0D0D0D"/>
          <w:sz w:val="24"/>
        </w:rPr>
        <w:t>ocorrência</w:t>
      </w:r>
      <w:r w:rsidR="00EA7CC2" w:rsidRPr="00E058CE">
        <w:rPr>
          <w:color w:val="0D0D0D"/>
          <w:spacing w:val="-4"/>
          <w:sz w:val="24"/>
        </w:rPr>
        <w:t xml:space="preserve"> </w:t>
      </w:r>
      <w:r w:rsidR="00EA7CC2" w:rsidRPr="00E058CE">
        <w:rPr>
          <w:color w:val="0D0D0D"/>
          <w:sz w:val="24"/>
        </w:rPr>
        <w:t>de</w:t>
      </w:r>
      <w:r w:rsidR="00EA7CC2" w:rsidRPr="00E058CE">
        <w:rPr>
          <w:color w:val="0D0D0D"/>
          <w:spacing w:val="-2"/>
          <w:sz w:val="24"/>
        </w:rPr>
        <w:t xml:space="preserve"> </w:t>
      </w:r>
      <w:r w:rsidR="00EA7CC2" w:rsidRPr="00E058CE">
        <w:rPr>
          <w:color w:val="0D0D0D"/>
          <w:sz w:val="24"/>
        </w:rPr>
        <w:t>hipóteses</w:t>
      </w:r>
      <w:r w:rsidR="00EA7CC2" w:rsidRPr="00E058CE">
        <w:rPr>
          <w:color w:val="0D0D0D"/>
          <w:spacing w:val="-3"/>
          <w:sz w:val="24"/>
        </w:rPr>
        <w:t xml:space="preserve"> </w:t>
      </w:r>
      <w:r w:rsidR="00EA7CC2" w:rsidRPr="00E058CE">
        <w:rPr>
          <w:color w:val="0D0D0D"/>
          <w:sz w:val="24"/>
        </w:rPr>
        <w:t>que</w:t>
      </w:r>
      <w:r w:rsidR="00EA7CC2" w:rsidRPr="00E058CE">
        <w:rPr>
          <w:color w:val="0D0D0D"/>
          <w:spacing w:val="-4"/>
          <w:sz w:val="24"/>
        </w:rPr>
        <w:t xml:space="preserve"> </w:t>
      </w:r>
      <w:r w:rsidR="00EA7CC2" w:rsidRPr="00E058CE">
        <w:rPr>
          <w:color w:val="0D0D0D"/>
          <w:sz w:val="24"/>
        </w:rPr>
        <w:t>incorram</w:t>
      </w:r>
      <w:r w:rsidR="00EA7CC2" w:rsidRPr="00E058CE">
        <w:rPr>
          <w:color w:val="0D0D0D"/>
          <w:spacing w:val="-2"/>
          <w:sz w:val="24"/>
        </w:rPr>
        <w:t xml:space="preserve"> </w:t>
      </w:r>
      <w:r w:rsidR="00EA7CC2" w:rsidRPr="00E058CE">
        <w:rPr>
          <w:color w:val="0D0D0D"/>
          <w:sz w:val="24"/>
        </w:rPr>
        <w:t>nas</w:t>
      </w:r>
      <w:r w:rsidR="00EA7CC2" w:rsidRPr="00E058CE">
        <w:rPr>
          <w:color w:val="0D0D0D"/>
          <w:spacing w:val="-3"/>
          <w:sz w:val="24"/>
        </w:rPr>
        <w:t xml:space="preserve"> </w:t>
      </w:r>
      <w:r w:rsidR="00EA7CC2" w:rsidRPr="00E058CE">
        <w:rPr>
          <w:color w:val="0D0D0D"/>
          <w:sz w:val="24"/>
        </w:rPr>
        <w:t>vedações</w:t>
      </w:r>
      <w:r w:rsidR="00EA7CC2" w:rsidRPr="00E058CE">
        <w:rPr>
          <w:color w:val="0D0D0D"/>
          <w:spacing w:val="-3"/>
          <w:sz w:val="24"/>
        </w:rPr>
        <w:t xml:space="preserve"> </w:t>
      </w:r>
      <w:r w:rsidR="00EA7CC2" w:rsidRPr="00E058CE">
        <w:rPr>
          <w:color w:val="0D0D0D"/>
          <w:sz w:val="24"/>
        </w:rPr>
        <w:t>de</w:t>
      </w:r>
      <w:r w:rsidR="00EA7CC2" w:rsidRPr="00E058CE">
        <w:rPr>
          <w:color w:val="0D0D0D"/>
          <w:spacing w:val="-4"/>
          <w:sz w:val="24"/>
        </w:rPr>
        <w:t xml:space="preserve"> </w:t>
      </w:r>
      <w:r w:rsidR="00EA7CC2" w:rsidRPr="00E058CE">
        <w:rPr>
          <w:color w:val="0D0D0D"/>
          <w:sz w:val="24"/>
        </w:rPr>
        <w:t>que</w:t>
      </w:r>
      <w:r w:rsidR="00EA7CC2" w:rsidRPr="00E058CE">
        <w:rPr>
          <w:color w:val="0D0D0D"/>
          <w:spacing w:val="-4"/>
          <w:sz w:val="24"/>
        </w:rPr>
        <w:t xml:space="preserve"> </w:t>
      </w:r>
      <w:r w:rsidR="00EA7CC2" w:rsidRPr="00E058CE">
        <w:rPr>
          <w:color w:val="0D0D0D"/>
          <w:sz w:val="24"/>
        </w:rPr>
        <w:t>trata</w:t>
      </w:r>
      <w:r w:rsidR="00EA7CC2" w:rsidRPr="00E058CE">
        <w:rPr>
          <w:color w:val="0D0D0D"/>
          <w:spacing w:val="-3"/>
          <w:sz w:val="24"/>
        </w:rPr>
        <w:t xml:space="preserve"> </w:t>
      </w:r>
      <w:r w:rsidR="00EA7CC2" w:rsidRPr="00E058CE">
        <w:rPr>
          <w:color w:val="0D0D0D"/>
          <w:sz w:val="24"/>
        </w:rPr>
        <w:t>o art.</w:t>
      </w:r>
      <w:r w:rsidR="00EA7CC2" w:rsidRPr="00E058CE">
        <w:rPr>
          <w:color w:val="0D0D0D"/>
          <w:spacing w:val="-3"/>
          <w:sz w:val="24"/>
        </w:rPr>
        <w:t xml:space="preserve"> </w:t>
      </w:r>
      <w:r w:rsidR="00EA7CC2" w:rsidRPr="00E058CE">
        <w:rPr>
          <w:color w:val="0D0D0D"/>
          <w:sz w:val="24"/>
        </w:rPr>
        <w:t>39 da referida Lei, que serão verificados por meio da apresentação dos seguintes</w:t>
      </w:r>
      <w:r w:rsidR="00EA7CC2" w:rsidRPr="00E058CE">
        <w:rPr>
          <w:color w:val="0D0D0D"/>
          <w:spacing w:val="-1"/>
          <w:sz w:val="24"/>
        </w:rPr>
        <w:t xml:space="preserve"> </w:t>
      </w:r>
      <w:r w:rsidR="00EA7CC2" w:rsidRPr="00E058CE">
        <w:rPr>
          <w:color w:val="0D0D0D"/>
          <w:sz w:val="24"/>
        </w:rPr>
        <w:t>documentos:</w:t>
      </w:r>
    </w:p>
    <w:p w14:paraId="77F3D239" w14:textId="6B3AB80B" w:rsidR="00EA7CC2" w:rsidRPr="00E058CE" w:rsidRDefault="00EA7CC2" w:rsidP="00046408">
      <w:pPr>
        <w:pStyle w:val="PargrafodaLista"/>
        <w:numPr>
          <w:ilvl w:val="0"/>
          <w:numId w:val="17"/>
        </w:numPr>
        <w:tabs>
          <w:tab w:val="left" w:pos="851"/>
        </w:tabs>
        <w:spacing w:line="360" w:lineRule="auto"/>
        <w:ind w:left="851" w:right="3" w:hanging="425"/>
        <w:jc w:val="both"/>
        <w:rPr>
          <w:sz w:val="24"/>
        </w:rPr>
      </w:pPr>
      <w:r w:rsidRPr="00E058CE">
        <w:rPr>
          <w:color w:val="0D0D0D"/>
          <w:sz w:val="24"/>
        </w:rPr>
        <w:t>cópia do estatuto registrado e suas alterações, em conformidade com as exigências previstas no art. 33 da Lei nº 13.019, de</w:t>
      </w:r>
      <w:r w:rsidRPr="00E058CE">
        <w:rPr>
          <w:color w:val="0D0D0D"/>
          <w:spacing w:val="-2"/>
          <w:sz w:val="24"/>
        </w:rPr>
        <w:t xml:space="preserve"> </w:t>
      </w:r>
      <w:r w:rsidRPr="00E058CE">
        <w:rPr>
          <w:color w:val="0D0D0D"/>
          <w:sz w:val="24"/>
        </w:rPr>
        <w:t>2014;</w:t>
      </w:r>
    </w:p>
    <w:p w14:paraId="5FD4CA45" w14:textId="46B378E1" w:rsidR="00EA7CC2" w:rsidRPr="00E058CE" w:rsidRDefault="00EA7CC2" w:rsidP="00046408">
      <w:pPr>
        <w:pStyle w:val="PargrafodaLista"/>
        <w:numPr>
          <w:ilvl w:val="0"/>
          <w:numId w:val="17"/>
        </w:numPr>
        <w:tabs>
          <w:tab w:val="left" w:pos="851"/>
        </w:tabs>
        <w:spacing w:line="360" w:lineRule="auto"/>
        <w:ind w:left="851" w:right="3" w:hanging="425"/>
        <w:jc w:val="both"/>
        <w:rPr>
          <w:sz w:val="24"/>
        </w:rPr>
      </w:pPr>
      <w:r w:rsidRPr="00E058CE">
        <w:rPr>
          <w:color w:val="0D0D0D"/>
          <w:sz w:val="24"/>
        </w:rPr>
        <w:t xml:space="preserve">comprovante de inscrição no Cadastro Nacional da Pessoa Jurídica </w:t>
      </w:r>
      <w:r w:rsidR="008175A6" w:rsidRPr="00E058CE">
        <w:rPr>
          <w:color w:val="0D0D0D"/>
          <w:sz w:val="24"/>
        </w:rPr>
        <w:t xml:space="preserve">– </w:t>
      </w:r>
      <w:r w:rsidRPr="00E058CE">
        <w:rPr>
          <w:color w:val="0D0D0D"/>
          <w:sz w:val="24"/>
        </w:rPr>
        <w:t>CNPJ, emitido no sítio eletrônico oficial da Secretaria da Receita Federal do Brasil, para demonstrar que a OSC existe há, no mínimo, três anos com cadastro</w:t>
      </w:r>
      <w:r w:rsidRPr="00E058CE">
        <w:rPr>
          <w:color w:val="0D0D0D"/>
          <w:spacing w:val="-2"/>
          <w:sz w:val="24"/>
        </w:rPr>
        <w:t xml:space="preserve"> </w:t>
      </w:r>
      <w:r w:rsidRPr="00E058CE">
        <w:rPr>
          <w:color w:val="0D0D0D"/>
          <w:sz w:val="24"/>
        </w:rPr>
        <w:t>ativo;</w:t>
      </w:r>
    </w:p>
    <w:p w14:paraId="016092C2" w14:textId="6E312561" w:rsidR="00EA7CC2" w:rsidRPr="00E058CE" w:rsidRDefault="00EA7CC2" w:rsidP="00046408">
      <w:pPr>
        <w:pStyle w:val="PargrafodaLista"/>
        <w:numPr>
          <w:ilvl w:val="0"/>
          <w:numId w:val="17"/>
        </w:numPr>
        <w:tabs>
          <w:tab w:val="left" w:pos="851"/>
        </w:tabs>
        <w:spacing w:line="360" w:lineRule="auto"/>
        <w:ind w:left="851" w:right="3" w:hanging="425"/>
        <w:jc w:val="both"/>
        <w:rPr>
          <w:sz w:val="24"/>
        </w:rPr>
      </w:pPr>
      <w:r w:rsidRPr="00E058CE">
        <w:rPr>
          <w:color w:val="0D0D0D"/>
          <w:sz w:val="24"/>
        </w:rPr>
        <w:t xml:space="preserve">comprovantes de experiência prévia </w:t>
      </w:r>
      <w:r w:rsidR="008175A6" w:rsidRPr="00E058CE">
        <w:rPr>
          <w:color w:val="0D0D0D"/>
          <w:sz w:val="24"/>
        </w:rPr>
        <w:t>de, no mínimo, um ano de capacidade técnic</w:t>
      </w:r>
      <w:r w:rsidR="00D3438A" w:rsidRPr="00E058CE">
        <w:rPr>
          <w:color w:val="0D0D0D"/>
          <w:sz w:val="24"/>
        </w:rPr>
        <w:t>o-</w:t>
      </w:r>
      <w:r w:rsidR="008175A6" w:rsidRPr="00E058CE">
        <w:rPr>
          <w:color w:val="0D0D0D"/>
          <w:sz w:val="24"/>
        </w:rPr>
        <w:t xml:space="preserve">operacional </w:t>
      </w:r>
      <w:r w:rsidRPr="00E058CE">
        <w:rPr>
          <w:color w:val="0D0D0D"/>
          <w:sz w:val="24"/>
        </w:rPr>
        <w:t>na realização do objeto da parceria ou de objeto de natureza semelhante, podendo ser admitidos, sem prejuízo de</w:t>
      </w:r>
      <w:r w:rsidRPr="00E058CE">
        <w:rPr>
          <w:color w:val="0D0D0D"/>
          <w:spacing w:val="-2"/>
          <w:sz w:val="24"/>
        </w:rPr>
        <w:t xml:space="preserve"> </w:t>
      </w:r>
      <w:r w:rsidRPr="00E058CE">
        <w:rPr>
          <w:color w:val="0D0D0D"/>
          <w:sz w:val="24"/>
        </w:rPr>
        <w:t>outros:</w:t>
      </w:r>
    </w:p>
    <w:p w14:paraId="70EAE036" w14:textId="6E73EBAD" w:rsidR="00EA7CC2" w:rsidRPr="00E058CE" w:rsidRDefault="00EA7CC2" w:rsidP="00CA6B70">
      <w:pPr>
        <w:pStyle w:val="PargrafodaLista"/>
        <w:numPr>
          <w:ilvl w:val="1"/>
          <w:numId w:val="17"/>
        </w:numPr>
        <w:tabs>
          <w:tab w:val="left" w:pos="1701"/>
        </w:tabs>
        <w:spacing w:line="360" w:lineRule="auto"/>
        <w:ind w:left="1701" w:right="3" w:hanging="283"/>
        <w:rPr>
          <w:sz w:val="24"/>
        </w:rPr>
      </w:pPr>
      <w:r w:rsidRPr="00E058CE">
        <w:rPr>
          <w:color w:val="0D0D0D"/>
          <w:sz w:val="24"/>
        </w:rPr>
        <w:t>instrumentos de parceria firmados com órgãos e entidades da administração pública, organismos internacionais, empresas ou outras organizações da sociedade</w:t>
      </w:r>
      <w:r w:rsidRPr="00E058CE">
        <w:rPr>
          <w:color w:val="0D0D0D"/>
          <w:spacing w:val="-3"/>
          <w:sz w:val="24"/>
        </w:rPr>
        <w:t xml:space="preserve"> </w:t>
      </w:r>
      <w:r w:rsidRPr="00E058CE">
        <w:rPr>
          <w:color w:val="0D0D0D"/>
          <w:sz w:val="24"/>
        </w:rPr>
        <w:t>civil;</w:t>
      </w:r>
    </w:p>
    <w:p w14:paraId="7DA8593F" w14:textId="664FF642" w:rsidR="00EA7CC2" w:rsidRPr="00E058CE" w:rsidRDefault="00EB0DAD" w:rsidP="00CA6B70">
      <w:pPr>
        <w:pStyle w:val="PargrafodaLista"/>
        <w:numPr>
          <w:ilvl w:val="1"/>
          <w:numId w:val="17"/>
        </w:numPr>
        <w:tabs>
          <w:tab w:val="left" w:pos="1721"/>
        </w:tabs>
        <w:spacing w:line="360" w:lineRule="auto"/>
        <w:ind w:left="1843" w:right="3" w:hanging="425"/>
        <w:rPr>
          <w:sz w:val="24"/>
        </w:rPr>
      </w:pPr>
      <w:r w:rsidRPr="00E058CE">
        <w:rPr>
          <w:color w:val="0D0D0D"/>
          <w:sz w:val="24"/>
        </w:rPr>
        <w:t xml:space="preserve"> </w:t>
      </w:r>
      <w:r w:rsidR="00EA7CC2" w:rsidRPr="00E058CE">
        <w:rPr>
          <w:color w:val="0D0D0D"/>
          <w:sz w:val="24"/>
        </w:rPr>
        <w:t>relatórios de atividades com comprovação das ações</w:t>
      </w:r>
      <w:r w:rsidR="00EA7CC2" w:rsidRPr="00E058CE">
        <w:rPr>
          <w:color w:val="0D0D0D"/>
          <w:spacing w:val="-2"/>
          <w:sz w:val="24"/>
        </w:rPr>
        <w:t xml:space="preserve"> </w:t>
      </w:r>
      <w:r w:rsidR="00EA7CC2" w:rsidRPr="00E058CE">
        <w:rPr>
          <w:color w:val="0D0D0D"/>
          <w:sz w:val="24"/>
        </w:rPr>
        <w:t>desenvolvidas;</w:t>
      </w:r>
    </w:p>
    <w:p w14:paraId="20C37366" w14:textId="24A71D04" w:rsidR="00EA7CC2" w:rsidRPr="00E058CE" w:rsidRDefault="00EB0DAD" w:rsidP="00CA6B70">
      <w:pPr>
        <w:pStyle w:val="PargrafodaLista"/>
        <w:numPr>
          <w:ilvl w:val="1"/>
          <w:numId w:val="17"/>
        </w:numPr>
        <w:tabs>
          <w:tab w:val="left" w:pos="1701"/>
        </w:tabs>
        <w:spacing w:line="360" w:lineRule="auto"/>
        <w:ind w:left="1701" w:right="3" w:hanging="283"/>
        <w:rPr>
          <w:sz w:val="24"/>
        </w:rPr>
      </w:pPr>
      <w:r w:rsidRPr="00E058CE">
        <w:rPr>
          <w:color w:val="0D0D0D"/>
          <w:sz w:val="24"/>
        </w:rPr>
        <w:t xml:space="preserve"> </w:t>
      </w:r>
      <w:r w:rsidR="00EA7CC2" w:rsidRPr="00E058CE">
        <w:rPr>
          <w:color w:val="0D0D0D"/>
          <w:sz w:val="24"/>
        </w:rPr>
        <w:t>publicações,</w:t>
      </w:r>
      <w:r w:rsidR="00EA7CC2" w:rsidRPr="00E058CE">
        <w:rPr>
          <w:color w:val="0D0D0D"/>
          <w:spacing w:val="-11"/>
          <w:sz w:val="24"/>
        </w:rPr>
        <w:t xml:space="preserve"> </w:t>
      </w:r>
      <w:r w:rsidR="00EA7CC2" w:rsidRPr="00E058CE">
        <w:rPr>
          <w:color w:val="0D0D0D"/>
          <w:sz w:val="24"/>
        </w:rPr>
        <w:t>pesquisas</w:t>
      </w:r>
      <w:r w:rsidR="00EA7CC2" w:rsidRPr="00E058CE">
        <w:rPr>
          <w:color w:val="0D0D0D"/>
          <w:spacing w:val="-8"/>
          <w:sz w:val="24"/>
        </w:rPr>
        <w:t xml:space="preserve"> </w:t>
      </w:r>
      <w:r w:rsidR="00EA7CC2" w:rsidRPr="00E058CE">
        <w:rPr>
          <w:color w:val="0D0D0D"/>
          <w:sz w:val="24"/>
        </w:rPr>
        <w:t>e</w:t>
      </w:r>
      <w:r w:rsidR="00EA7CC2" w:rsidRPr="00E058CE">
        <w:rPr>
          <w:color w:val="0D0D0D"/>
          <w:spacing w:val="-10"/>
          <w:sz w:val="24"/>
        </w:rPr>
        <w:t xml:space="preserve"> </w:t>
      </w:r>
      <w:r w:rsidR="00EA7CC2" w:rsidRPr="00E058CE">
        <w:rPr>
          <w:color w:val="0D0D0D"/>
          <w:sz w:val="24"/>
        </w:rPr>
        <w:t>outras</w:t>
      </w:r>
      <w:r w:rsidR="00EA7CC2" w:rsidRPr="00E058CE">
        <w:rPr>
          <w:color w:val="0D0D0D"/>
          <w:spacing w:val="-11"/>
          <w:sz w:val="24"/>
        </w:rPr>
        <w:t xml:space="preserve"> </w:t>
      </w:r>
      <w:r w:rsidR="00EA7CC2" w:rsidRPr="00E058CE">
        <w:rPr>
          <w:color w:val="0D0D0D"/>
          <w:sz w:val="24"/>
        </w:rPr>
        <w:t>formas</w:t>
      </w:r>
      <w:r w:rsidR="00EA7CC2" w:rsidRPr="00E058CE">
        <w:rPr>
          <w:color w:val="0D0D0D"/>
          <w:spacing w:val="-11"/>
          <w:sz w:val="24"/>
        </w:rPr>
        <w:t xml:space="preserve"> </w:t>
      </w:r>
      <w:r w:rsidR="00EA7CC2" w:rsidRPr="00E058CE">
        <w:rPr>
          <w:color w:val="0D0D0D"/>
          <w:sz w:val="24"/>
        </w:rPr>
        <w:t>de</w:t>
      </w:r>
      <w:r w:rsidR="00EA7CC2" w:rsidRPr="00E058CE">
        <w:rPr>
          <w:color w:val="0D0D0D"/>
          <w:spacing w:val="-10"/>
          <w:sz w:val="24"/>
        </w:rPr>
        <w:t xml:space="preserve"> </w:t>
      </w:r>
      <w:r w:rsidR="00EA7CC2" w:rsidRPr="00E058CE">
        <w:rPr>
          <w:color w:val="0D0D0D"/>
          <w:sz w:val="24"/>
        </w:rPr>
        <w:t>produção</w:t>
      </w:r>
      <w:r w:rsidR="00EA7CC2" w:rsidRPr="00E058CE">
        <w:rPr>
          <w:color w:val="0D0D0D"/>
          <w:spacing w:val="-11"/>
          <w:sz w:val="24"/>
        </w:rPr>
        <w:t xml:space="preserve"> </w:t>
      </w:r>
      <w:r w:rsidR="00EA7CC2" w:rsidRPr="00E058CE">
        <w:rPr>
          <w:color w:val="0D0D0D"/>
          <w:sz w:val="24"/>
        </w:rPr>
        <w:t>de</w:t>
      </w:r>
      <w:r w:rsidR="00EA7CC2" w:rsidRPr="00E058CE">
        <w:rPr>
          <w:color w:val="0D0D0D"/>
          <w:spacing w:val="-10"/>
          <w:sz w:val="24"/>
        </w:rPr>
        <w:t xml:space="preserve"> </w:t>
      </w:r>
      <w:r w:rsidR="00EA7CC2" w:rsidRPr="00E058CE">
        <w:rPr>
          <w:color w:val="0D0D0D"/>
          <w:sz w:val="24"/>
        </w:rPr>
        <w:t>conhecimento</w:t>
      </w:r>
      <w:r w:rsidR="00EA7CC2" w:rsidRPr="00E058CE">
        <w:rPr>
          <w:color w:val="0D0D0D"/>
          <w:spacing w:val="-8"/>
          <w:sz w:val="24"/>
        </w:rPr>
        <w:t xml:space="preserve"> </w:t>
      </w:r>
      <w:r w:rsidR="00EA7CC2" w:rsidRPr="00E058CE">
        <w:rPr>
          <w:color w:val="0D0D0D"/>
          <w:sz w:val="24"/>
        </w:rPr>
        <w:t>realizadas</w:t>
      </w:r>
      <w:r w:rsidR="00EA7CC2" w:rsidRPr="00E058CE">
        <w:rPr>
          <w:color w:val="0D0D0D"/>
          <w:spacing w:val="-11"/>
          <w:sz w:val="24"/>
        </w:rPr>
        <w:t xml:space="preserve"> </w:t>
      </w:r>
      <w:r w:rsidR="00EA7CC2" w:rsidRPr="00E058CE">
        <w:rPr>
          <w:color w:val="0D0D0D"/>
          <w:sz w:val="24"/>
        </w:rPr>
        <w:t>pela</w:t>
      </w:r>
      <w:r w:rsidR="00EA7CC2" w:rsidRPr="00E058CE">
        <w:rPr>
          <w:color w:val="0D0D0D"/>
          <w:spacing w:val="-12"/>
          <w:sz w:val="24"/>
        </w:rPr>
        <w:t xml:space="preserve"> </w:t>
      </w:r>
      <w:r w:rsidR="00EA7CC2" w:rsidRPr="00E058CE">
        <w:rPr>
          <w:color w:val="0D0D0D"/>
          <w:sz w:val="24"/>
        </w:rPr>
        <w:t>OSC</w:t>
      </w:r>
      <w:r w:rsidR="00EA7CC2" w:rsidRPr="00E058CE">
        <w:rPr>
          <w:color w:val="0D0D0D"/>
          <w:spacing w:val="-9"/>
          <w:sz w:val="24"/>
        </w:rPr>
        <w:t xml:space="preserve"> </w:t>
      </w:r>
      <w:r w:rsidR="00EA7CC2" w:rsidRPr="00E058CE">
        <w:rPr>
          <w:color w:val="0D0D0D"/>
          <w:sz w:val="24"/>
        </w:rPr>
        <w:t>ou a respeito</w:t>
      </w:r>
      <w:r w:rsidR="00EA7CC2" w:rsidRPr="00E058CE">
        <w:rPr>
          <w:color w:val="0D0D0D"/>
          <w:spacing w:val="-2"/>
          <w:sz w:val="24"/>
        </w:rPr>
        <w:t xml:space="preserve"> </w:t>
      </w:r>
      <w:r w:rsidR="00EA7CC2" w:rsidRPr="00E058CE">
        <w:rPr>
          <w:color w:val="0D0D0D"/>
          <w:sz w:val="24"/>
        </w:rPr>
        <w:t>dela;</w:t>
      </w:r>
    </w:p>
    <w:p w14:paraId="052ECCE6" w14:textId="3A10F087" w:rsidR="00EA7CC2" w:rsidRPr="00E058CE" w:rsidRDefault="00EB0DAD" w:rsidP="00CA6B70">
      <w:pPr>
        <w:pStyle w:val="PargrafodaLista"/>
        <w:numPr>
          <w:ilvl w:val="1"/>
          <w:numId w:val="17"/>
        </w:numPr>
        <w:tabs>
          <w:tab w:val="left" w:pos="1701"/>
        </w:tabs>
        <w:spacing w:line="360" w:lineRule="auto"/>
        <w:ind w:left="1701" w:right="3" w:hanging="283"/>
        <w:rPr>
          <w:sz w:val="24"/>
        </w:rPr>
      </w:pPr>
      <w:r w:rsidRPr="00E058CE">
        <w:rPr>
          <w:color w:val="0D0D0D"/>
          <w:sz w:val="24"/>
        </w:rPr>
        <w:t xml:space="preserve"> </w:t>
      </w:r>
      <w:r w:rsidR="00EA7CC2" w:rsidRPr="00E058CE">
        <w:rPr>
          <w:color w:val="0D0D0D"/>
          <w:sz w:val="24"/>
        </w:rPr>
        <w:t>currículos profissionais de integrantes da OSC, sejam dirigentes, conselheiros, associados, cooperados, empregados, entre</w:t>
      </w:r>
      <w:r w:rsidR="00EA7CC2" w:rsidRPr="00E058CE">
        <w:rPr>
          <w:color w:val="0D0D0D"/>
          <w:spacing w:val="1"/>
          <w:sz w:val="24"/>
        </w:rPr>
        <w:t xml:space="preserve"> </w:t>
      </w:r>
      <w:r w:rsidR="00EA7CC2" w:rsidRPr="00E058CE">
        <w:rPr>
          <w:color w:val="0D0D0D"/>
          <w:sz w:val="24"/>
        </w:rPr>
        <w:t>outros;</w:t>
      </w:r>
    </w:p>
    <w:p w14:paraId="6F7759E9" w14:textId="36E84F39" w:rsidR="00EA7CC2" w:rsidRPr="00E058CE" w:rsidRDefault="00EB0DAD" w:rsidP="00CA6B70">
      <w:pPr>
        <w:pStyle w:val="PargrafodaLista"/>
        <w:numPr>
          <w:ilvl w:val="1"/>
          <w:numId w:val="17"/>
        </w:numPr>
        <w:tabs>
          <w:tab w:val="left" w:pos="1701"/>
        </w:tabs>
        <w:spacing w:line="360" w:lineRule="auto"/>
        <w:ind w:left="1701" w:right="3" w:hanging="283"/>
        <w:rPr>
          <w:sz w:val="24"/>
        </w:rPr>
      </w:pPr>
      <w:r w:rsidRPr="00E058CE">
        <w:rPr>
          <w:color w:val="0D0D0D"/>
          <w:sz w:val="24"/>
        </w:rPr>
        <w:t xml:space="preserve"> </w:t>
      </w:r>
      <w:r w:rsidR="00EA7CC2" w:rsidRPr="00E058CE">
        <w:rPr>
          <w:color w:val="0D0D0D"/>
          <w:sz w:val="24"/>
        </w:rPr>
        <w:t>declarações de experiência prévia e de capacidade técnica no desenvolvimento de</w:t>
      </w:r>
      <w:r w:rsidR="00EA7CC2" w:rsidRPr="00E058CE">
        <w:rPr>
          <w:color w:val="0D0D0D"/>
          <w:spacing w:val="-39"/>
          <w:sz w:val="24"/>
        </w:rPr>
        <w:t xml:space="preserve"> </w:t>
      </w:r>
      <w:r w:rsidR="00EA7CC2" w:rsidRPr="00E058CE">
        <w:rPr>
          <w:color w:val="0D0D0D"/>
          <w:sz w:val="24"/>
        </w:rPr>
        <w:lastRenderedPageBreak/>
        <w:t>atividades ou</w:t>
      </w:r>
      <w:r w:rsidR="00EA7CC2" w:rsidRPr="00E058CE">
        <w:rPr>
          <w:color w:val="0D0D0D"/>
          <w:spacing w:val="-16"/>
          <w:sz w:val="24"/>
        </w:rPr>
        <w:t xml:space="preserve"> </w:t>
      </w:r>
      <w:r w:rsidR="00EA7CC2" w:rsidRPr="00E058CE">
        <w:rPr>
          <w:color w:val="0D0D0D"/>
          <w:sz w:val="24"/>
        </w:rPr>
        <w:t>projetos</w:t>
      </w:r>
      <w:r w:rsidR="00EA7CC2" w:rsidRPr="00E058CE">
        <w:rPr>
          <w:color w:val="0D0D0D"/>
          <w:spacing w:val="-15"/>
          <w:sz w:val="24"/>
        </w:rPr>
        <w:t xml:space="preserve"> </w:t>
      </w:r>
      <w:r w:rsidR="00EA7CC2" w:rsidRPr="00E058CE">
        <w:rPr>
          <w:color w:val="0D0D0D"/>
          <w:sz w:val="24"/>
        </w:rPr>
        <w:t>relacionados</w:t>
      </w:r>
      <w:r w:rsidR="00EA7CC2" w:rsidRPr="00E058CE">
        <w:rPr>
          <w:color w:val="0D0D0D"/>
          <w:spacing w:val="-11"/>
          <w:sz w:val="24"/>
        </w:rPr>
        <w:t xml:space="preserve"> </w:t>
      </w:r>
      <w:r w:rsidR="00EA7CC2" w:rsidRPr="00E058CE">
        <w:rPr>
          <w:color w:val="0D0D0D"/>
          <w:sz w:val="24"/>
        </w:rPr>
        <w:t>ao</w:t>
      </w:r>
      <w:r w:rsidR="00EA7CC2" w:rsidRPr="00E058CE">
        <w:rPr>
          <w:color w:val="0D0D0D"/>
          <w:spacing w:val="-16"/>
          <w:sz w:val="24"/>
        </w:rPr>
        <w:t xml:space="preserve"> </w:t>
      </w:r>
      <w:r w:rsidR="00EA7CC2" w:rsidRPr="00E058CE">
        <w:rPr>
          <w:color w:val="0D0D0D"/>
          <w:sz w:val="24"/>
        </w:rPr>
        <w:t>objeto</w:t>
      </w:r>
      <w:r w:rsidR="00EA7CC2" w:rsidRPr="00E058CE">
        <w:rPr>
          <w:color w:val="0D0D0D"/>
          <w:spacing w:val="-16"/>
          <w:sz w:val="24"/>
        </w:rPr>
        <w:t xml:space="preserve"> </w:t>
      </w:r>
      <w:r w:rsidR="00EA7CC2" w:rsidRPr="00E058CE">
        <w:rPr>
          <w:color w:val="0D0D0D"/>
          <w:sz w:val="24"/>
        </w:rPr>
        <w:t>da</w:t>
      </w:r>
      <w:r w:rsidR="00EA7CC2" w:rsidRPr="00E058CE">
        <w:rPr>
          <w:color w:val="0D0D0D"/>
          <w:spacing w:val="-14"/>
          <w:sz w:val="24"/>
        </w:rPr>
        <w:t xml:space="preserve"> </w:t>
      </w:r>
      <w:r w:rsidR="00EA7CC2" w:rsidRPr="00E058CE">
        <w:rPr>
          <w:color w:val="0D0D0D"/>
          <w:sz w:val="24"/>
        </w:rPr>
        <w:t>parceria</w:t>
      </w:r>
      <w:r w:rsidR="00EA7CC2" w:rsidRPr="00E058CE">
        <w:rPr>
          <w:color w:val="0D0D0D"/>
          <w:spacing w:val="-17"/>
          <w:sz w:val="24"/>
        </w:rPr>
        <w:t xml:space="preserve"> </w:t>
      </w:r>
      <w:r w:rsidR="00EA7CC2" w:rsidRPr="00E058CE">
        <w:rPr>
          <w:color w:val="0D0D0D"/>
          <w:sz w:val="24"/>
        </w:rPr>
        <w:t>ou</w:t>
      </w:r>
      <w:r w:rsidR="00EA7CC2" w:rsidRPr="00E058CE">
        <w:rPr>
          <w:color w:val="0D0D0D"/>
          <w:spacing w:val="-15"/>
          <w:sz w:val="24"/>
        </w:rPr>
        <w:t xml:space="preserve"> </w:t>
      </w:r>
      <w:r w:rsidR="00EA7CC2" w:rsidRPr="00E058CE">
        <w:rPr>
          <w:color w:val="0D0D0D"/>
          <w:sz w:val="24"/>
        </w:rPr>
        <w:t>de</w:t>
      </w:r>
      <w:r w:rsidR="00EA7CC2" w:rsidRPr="00E058CE">
        <w:rPr>
          <w:color w:val="0D0D0D"/>
          <w:spacing w:val="-17"/>
          <w:sz w:val="24"/>
        </w:rPr>
        <w:t xml:space="preserve"> </w:t>
      </w:r>
      <w:r w:rsidR="00EA7CC2" w:rsidRPr="00E058CE">
        <w:rPr>
          <w:color w:val="0D0D0D"/>
          <w:sz w:val="24"/>
        </w:rPr>
        <w:t>natureza</w:t>
      </w:r>
      <w:r w:rsidR="00EA7CC2" w:rsidRPr="00E058CE">
        <w:rPr>
          <w:color w:val="0D0D0D"/>
          <w:spacing w:val="-16"/>
          <w:sz w:val="24"/>
        </w:rPr>
        <w:t xml:space="preserve"> </w:t>
      </w:r>
      <w:r w:rsidR="00EA7CC2" w:rsidRPr="00E058CE">
        <w:rPr>
          <w:color w:val="0D0D0D"/>
          <w:sz w:val="24"/>
        </w:rPr>
        <w:t>semelhante,</w:t>
      </w:r>
      <w:r w:rsidR="00EA7CC2" w:rsidRPr="00E058CE">
        <w:rPr>
          <w:color w:val="0D0D0D"/>
          <w:spacing w:val="-16"/>
          <w:sz w:val="24"/>
        </w:rPr>
        <w:t xml:space="preserve"> </w:t>
      </w:r>
      <w:r w:rsidR="00EA7CC2" w:rsidRPr="00E058CE">
        <w:rPr>
          <w:color w:val="0D0D0D"/>
          <w:sz w:val="24"/>
        </w:rPr>
        <w:t>emitidas</w:t>
      </w:r>
      <w:r w:rsidR="00EA7CC2" w:rsidRPr="00E058CE">
        <w:rPr>
          <w:color w:val="0D0D0D"/>
          <w:spacing w:val="-16"/>
          <w:sz w:val="24"/>
        </w:rPr>
        <w:t xml:space="preserve"> </w:t>
      </w:r>
      <w:r w:rsidR="00EA7CC2" w:rsidRPr="00E058CE">
        <w:rPr>
          <w:color w:val="0D0D0D"/>
          <w:sz w:val="24"/>
        </w:rPr>
        <w:t>por</w:t>
      </w:r>
      <w:r w:rsidR="00EA7CC2" w:rsidRPr="00E058CE">
        <w:rPr>
          <w:color w:val="0D0D0D"/>
          <w:spacing w:val="-16"/>
          <w:sz w:val="24"/>
        </w:rPr>
        <w:t xml:space="preserve"> </w:t>
      </w:r>
      <w:r w:rsidR="00EA7CC2" w:rsidRPr="00E058CE">
        <w:rPr>
          <w:color w:val="0D0D0D"/>
          <w:sz w:val="24"/>
        </w:rPr>
        <w:t>órgãos públicos, instituições de ensino, redes, organizações da sociedade civil, movimentos</w:t>
      </w:r>
      <w:r w:rsidR="00EA7CC2" w:rsidRPr="00E058CE">
        <w:rPr>
          <w:color w:val="0D0D0D"/>
          <w:spacing w:val="-21"/>
          <w:sz w:val="24"/>
        </w:rPr>
        <w:t xml:space="preserve"> </w:t>
      </w:r>
      <w:r w:rsidR="00EA7CC2" w:rsidRPr="00E058CE">
        <w:rPr>
          <w:color w:val="0D0D0D"/>
          <w:sz w:val="24"/>
        </w:rPr>
        <w:t>sociais, empresas públicas ou privadas, conselhos, comissões ou comitês de políticas públicas;</w:t>
      </w:r>
      <w:r w:rsidR="00EA7CC2" w:rsidRPr="00E058CE">
        <w:rPr>
          <w:color w:val="0D0D0D"/>
          <w:spacing w:val="-12"/>
          <w:sz w:val="24"/>
        </w:rPr>
        <w:t xml:space="preserve"> </w:t>
      </w:r>
      <w:r w:rsidR="00EA7CC2" w:rsidRPr="00E058CE">
        <w:rPr>
          <w:color w:val="0D0D0D"/>
          <w:sz w:val="24"/>
        </w:rPr>
        <w:t>ou</w:t>
      </w:r>
    </w:p>
    <w:p w14:paraId="50C12EFD" w14:textId="093411EE" w:rsidR="00EA7CC2" w:rsidRPr="00E058CE" w:rsidRDefault="00EB0DAD" w:rsidP="00CA6B70">
      <w:pPr>
        <w:pStyle w:val="PargrafodaLista"/>
        <w:numPr>
          <w:ilvl w:val="1"/>
          <w:numId w:val="17"/>
        </w:numPr>
        <w:tabs>
          <w:tab w:val="left" w:pos="1701"/>
        </w:tabs>
        <w:spacing w:line="360" w:lineRule="auto"/>
        <w:ind w:left="1701" w:right="3" w:hanging="283"/>
        <w:rPr>
          <w:sz w:val="24"/>
        </w:rPr>
      </w:pPr>
      <w:r w:rsidRPr="00E058CE">
        <w:rPr>
          <w:color w:val="0D0D0D"/>
          <w:sz w:val="24"/>
        </w:rPr>
        <w:t xml:space="preserve"> </w:t>
      </w:r>
      <w:r w:rsidR="00EA7CC2" w:rsidRPr="00E058CE">
        <w:rPr>
          <w:color w:val="0D0D0D"/>
          <w:sz w:val="24"/>
        </w:rPr>
        <w:t>prêmios de relevância recebidos no País ou no exterior pela</w:t>
      </w:r>
      <w:r w:rsidR="00EA7CC2" w:rsidRPr="00E058CE">
        <w:rPr>
          <w:color w:val="0D0D0D"/>
          <w:spacing w:val="-2"/>
          <w:sz w:val="24"/>
        </w:rPr>
        <w:t xml:space="preserve"> </w:t>
      </w:r>
      <w:r w:rsidR="00EA7CC2" w:rsidRPr="00E058CE">
        <w:rPr>
          <w:color w:val="0D0D0D"/>
          <w:sz w:val="24"/>
        </w:rPr>
        <w:t>OSC;</w:t>
      </w:r>
    </w:p>
    <w:p w14:paraId="1E3476C1" w14:textId="57EEC443" w:rsidR="00EA7CC2" w:rsidRPr="00E058CE" w:rsidRDefault="00EA7CC2" w:rsidP="00046408">
      <w:pPr>
        <w:pStyle w:val="PargrafodaLista"/>
        <w:numPr>
          <w:ilvl w:val="0"/>
          <w:numId w:val="17"/>
        </w:numPr>
        <w:tabs>
          <w:tab w:val="left" w:pos="993"/>
        </w:tabs>
        <w:spacing w:before="137"/>
        <w:ind w:left="993" w:right="3" w:hanging="567"/>
        <w:jc w:val="left"/>
        <w:rPr>
          <w:sz w:val="24"/>
        </w:rPr>
      </w:pPr>
      <w:r w:rsidRPr="00E058CE">
        <w:rPr>
          <w:color w:val="0D0D0D"/>
          <w:sz w:val="24"/>
        </w:rPr>
        <w:t>Certidão de Débitos Relativos a Créditos Tributários Federais e à Dívida Ativa da</w:t>
      </w:r>
      <w:r w:rsidRPr="00E058CE">
        <w:rPr>
          <w:color w:val="0D0D0D"/>
          <w:spacing w:val="-8"/>
          <w:sz w:val="24"/>
        </w:rPr>
        <w:t xml:space="preserve"> </w:t>
      </w:r>
      <w:r w:rsidRPr="00E058CE">
        <w:rPr>
          <w:color w:val="0D0D0D"/>
          <w:sz w:val="24"/>
        </w:rPr>
        <w:t>União;</w:t>
      </w:r>
    </w:p>
    <w:p w14:paraId="5DBC9198" w14:textId="7DEC13AE" w:rsidR="00EA7CC2" w:rsidRPr="00E058CE" w:rsidRDefault="00EA7CC2" w:rsidP="00046408">
      <w:pPr>
        <w:pStyle w:val="PargrafodaLista"/>
        <w:numPr>
          <w:ilvl w:val="0"/>
          <w:numId w:val="17"/>
        </w:numPr>
        <w:tabs>
          <w:tab w:val="left" w:pos="993"/>
        </w:tabs>
        <w:spacing w:before="140"/>
        <w:ind w:left="993" w:right="3" w:hanging="567"/>
        <w:jc w:val="left"/>
        <w:rPr>
          <w:sz w:val="24"/>
        </w:rPr>
      </w:pPr>
      <w:r w:rsidRPr="00E058CE">
        <w:rPr>
          <w:color w:val="0D0D0D"/>
          <w:sz w:val="24"/>
        </w:rPr>
        <w:t xml:space="preserve">Certificado de Regularidade do Fundo de Garantia do Tempo de Serviço </w:t>
      </w:r>
      <w:r w:rsidR="00EB0DAD" w:rsidRPr="00E058CE">
        <w:rPr>
          <w:color w:val="0D0D0D"/>
          <w:sz w:val="24"/>
        </w:rPr>
        <w:t xml:space="preserve">– </w:t>
      </w:r>
      <w:r w:rsidRPr="00E058CE">
        <w:rPr>
          <w:color w:val="0D0D0D"/>
          <w:sz w:val="24"/>
        </w:rPr>
        <w:t>CRF/FGTS;</w:t>
      </w:r>
    </w:p>
    <w:p w14:paraId="262A5900" w14:textId="64BBF624" w:rsidR="00EA7CC2" w:rsidRPr="00E058CE" w:rsidRDefault="00EA7CC2" w:rsidP="00046408">
      <w:pPr>
        <w:pStyle w:val="PargrafodaLista"/>
        <w:numPr>
          <w:ilvl w:val="0"/>
          <w:numId w:val="17"/>
        </w:numPr>
        <w:tabs>
          <w:tab w:val="left" w:pos="993"/>
        </w:tabs>
        <w:spacing w:before="137"/>
        <w:ind w:left="993" w:right="3" w:hanging="567"/>
        <w:jc w:val="left"/>
        <w:rPr>
          <w:sz w:val="24"/>
        </w:rPr>
      </w:pPr>
      <w:r w:rsidRPr="00E058CE">
        <w:rPr>
          <w:color w:val="0D0D0D"/>
          <w:sz w:val="24"/>
        </w:rPr>
        <w:t xml:space="preserve">Certidão Negativa de Débitos Trabalhistas </w:t>
      </w:r>
      <w:r w:rsidR="00EB0DAD" w:rsidRPr="00E058CE">
        <w:rPr>
          <w:color w:val="0D0D0D"/>
          <w:sz w:val="24"/>
        </w:rPr>
        <w:t xml:space="preserve">– </w:t>
      </w:r>
      <w:r w:rsidRPr="00E058CE">
        <w:rPr>
          <w:color w:val="0D0D0D"/>
          <w:sz w:val="24"/>
        </w:rPr>
        <w:t>CNDT;</w:t>
      </w:r>
    </w:p>
    <w:p w14:paraId="41A5143D" w14:textId="00CE6DE4" w:rsidR="00EA7CC2" w:rsidRPr="00E058CE" w:rsidRDefault="00EB0DAD" w:rsidP="00046408">
      <w:pPr>
        <w:pStyle w:val="PargrafodaLista"/>
        <w:numPr>
          <w:ilvl w:val="0"/>
          <w:numId w:val="17"/>
        </w:numPr>
        <w:tabs>
          <w:tab w:val="left" w:pos="993"/>
        </w:tabs>
        <w:spacing w:before="139" w:line="360" w:lineRule="auto"/>
        <w:ind w:left="993" w:right="3" w:hanging="567"/>
        <w:jc w:val="both"/>
        <w:rPr>
          <w:sz w:val="24"/>
        </w:rPr>
      </w:pPr>
      <w:r w:rsidRPr="00E058CE">
        <w:rPr>
          <w:color w:val="0D0D0D"/>
          <w:sz w:val="24"/>
        </w:rPr>
        <w:t xml:space="preserve">relação </w:t>
      </w:r>
      <w:r w:rsidR="00EA7CC2" w:rsidRPr="00E058CE">
        <w:rPr>
          <w:color w:val="0D0D0D"/>
          <w:sz w:val="24"/>
        </w:rPr>
        <w:t>nominal atualizada dos dirigentes da OSC, conforme o estatuto, com endereço, telefone, endereço de correio eletrônico, número e órgão expedidor da carteira de</w:t>
      </w:r>
      <w:r w:rsidR="00EA7CC2" w:rsidRPr="00E058CE">
        <w:rPr>
          <w:color w:val="0D0D0D"/>
          <w:spacing w:val="-32"/>
          <w:sz w:val="24"/>
        </w:rPr>
        <w:t xml:space="preserve"> </w:t>
      </w:r>
      <w:r w:rsidR="00EA7CC2" w:rsidRPr="00E058CE">
        <w:rPr>
          <w:color w:val="0D0D0D"/>
          <w:sz w:val="24"/>
        </w:rPr>
        <w:t>identidade e</w:t>
      </w:r>
      <w:r w:rsidR="00EA7CC2" w:rsidRPr="00E058CE">
        <w:rPr>
          <w:color w:val="0D0D0D"/>
          <w:spacing w:val="-17"/>
          <w:sz w:val="24"/>
        </w:rPr>
        <w:t xml:space="preserve"> </w:t>
      </w:r>
      <w:r w:rsidR="00EA7CC2" w:rsidRPr="00E058CE">
        <w:rPr>
          <w:color w:val="0D0D0D"/>
          <w:sz w:val="24"/>
        </w:rPr>
        <w:t>número</w:t>
      </w:r>
      <w:r w:rsidR="00EA7CC2" w:rsidRPr="00E058CE">
        <w:rPr>
          <w:color w:val="0D0D0D"/>
          <w:spacing w:val="-16"/>
          <w:sz w:val="24"/>
        </w:rPr>
        <w:t xml:space="preserve"> </w:t>
      </w:r>
      <w:r w:rsidR="00EA7CC2" w:rsidRPr="00E058CE">
        <w:rPr>
          <w:color w:val="0D0D0D"/>
          <w:sz w:val="24"/>
        </w:rPr>
        <w:t>de</w:t>
      </w:r>
      <w:r w:rsidR="00EA7CC2" w:rsidRPr="00E058CE">
        <w:rPr>
          <w:color w:val="0D0D0D"/>
          <w:spacing w:val="-17"/>
          <w:sz w:val="24"/>
        </w:rPr>
        <w:t xml:space="preserve"> </w:t>
      </w:r>
      <w:r w:rsidR="00EA7CC2" w:rsidRPr="00E058CE">
        <w:rPr>
          <w:color w:val="0D0D0D"/>
          <w:sz w:val="24"/>
        </w:rPr>
        <w:t>registro</w:t>
      </w:r>
      <w:r w:rsidR="00EA7CC2" w:rsidRPr="00E058CE">
        <w:rPr>
          <w:color w:val="0D0D0D"/>
          <w:spacing w:val="-16"/>
          <w:sz w:val="24"/>
        </w:rPr>
        <w:t xml:space="preserve"> </w:t>
      </w:r>
      <w:r w:rsidR="00EA7CC2" w:rsidRPr="00E058CE">
        <w:rPr>
          <w:color w:val="0D0D0D"/>
          <w:sz w:val="24"/>
        </w:rPr>
        <w:t>no</w:t>
      </w:r>
      <w:r w:rsidR="00EA7CC2" w:rsidRPr="00E058CE">
        <w:rPr>
          <w:color w:val="0D0D0D"/>
          <w:spacing w:val="-16"/>
          <w:sz w:val="24"/>
        </w:rPr>
        <w:t xml:space="preserve"> </w:t>
      </w:r>
      <w:r w:rsidR="00EA7CC2" w:rsidRPr="00E058CE">
        <w:rPr>
          <w:color w:val="0D0D0D"/>
          <w:sz w:val="24"/>
        </w:rPr>
        <w:t>Cadastro</w:t>
      </w:r>
      <w:r w:rsidR="00EA7CC2" w:rsidRPr="00E058CE">
        <w:rPr>
          <w:color w:val="0D0D0D"/>
          <w:spacing w:val="-16"/>
          <w:sz w:val="24"/>
        </w:rPr>
        <w:t xml:space="preserve"> </w:t>
      </w:r>
      <w:r w:rsidR="00EA7CC2" w:rsidRPr="00E058CE">
        <w:rPr>
          <w:color w:val="0D0D0D"/>
          <w:sz w:val="24"/>
        </w:rPr>
        <w:t>de</w:t>
      </w:r>
      <w:r w:rsidR="00EA7CC2" w:rsidRPr="00E058CE">
        <w:rPr>
          <w:color w:val="0D0D0D"/>
          <w:spacing w:val="-17"/>
          <w:sz w:val="24"/>
        </w:rPr>
        <w:t xml:space="preserve"> </w:t>
      </w:r>
      <w:r w:rsidR="00EA7CC2" w:rsidRPr="00E058CE">
        <w:rPr>
          <w:color w:val="0D0D0D"/>
          <w:sz w:val="24"/>
        </w:rPr>
        <w:t>Pessoas</w:t>
      </w:r>
      <w:r w:rsidR="00EA7CC2" w:rsidRPr="00E058CE">
        <w:rPr>
          <w:color w:val="0D0D0D"/>
          <w:spacing w:val="-15"/>
          <w:sz w:val="24"/>
        </w:rPr>
        <w:t xml:space="preserve"> </w:t>
      </w:r>
      <w:r w:rsidR="00EA7CC2" w:rsidRPr="00E058CE">
        <w:rPr>
          <w:color w:val="0D0D0D"/>
          <w:sz w:val="24"/>
        </w:rPr>
        <w:t>Físicas</w:t>
      </w:r>
      <w:r w:rsidR="00EA7CC2" w:rsidRPr="00E058CE">
        <w:rPr>
          <w:color w:val="0D0D0D"/>
          <w:spacing w:val="-13"/>
          <w:sz w:val="24"/>
        </w:rPr>
        <w:t xml:space="preserve"> </w:t>
      </w:r>
      <w:r w:rsidR="00EA7CC2" w:rsidRPr="00E058CE">
        <w:rPr>
          <w:color w:val="0D0D0D"/>
          <w:sz w:val="24"/>
        </w:rPr>
        <w:t>-</w:t>
      </w:r>
      <w:r w:rsidR="00EA7CC2" w:rsidRPr="00E058CE">
        <w:rPr>
          <w:color w:val="0D0D0D"/>
          <w:spacing w:val="-17"/>
          <w:sz w:val="24"/>
        </w:rPr>
        <w:t xml:space="preserve"> </w:t>
      </w:r>
      <w:r w:rsidR="00EA7CC2" w:rsidRPr="00E058CE">
        <w:rPr>
          <w:color w:val="0D0D0D"/>
          <w:sz w:val="24"/>
        </w:rPr>
        <w:t>CPF</w:t>
      </w:r>
      <w:r w:rsidR="00EA7CC2" w:rsidRPr="00E058CE">
        <w:rPr>
          <w:color w:val="0D0D0D"/>
          <w:spacing w:val="-17"/>
          <w:sz w:val="24"/>
        </w:rPr>
        <w:t xml:space="preserve"> </w:t>
      </w:r>
      <w:r w:rsidR="00EA7CC2" w:rsidRPr="00E058CE">
        <w:rPr>
          <w:color w:val="0D0D0D"/>
          <w:sz w:val="24"/>
        </w:rPr>
        <w:t>de</w:t>
      </w:r>
      <w:r w:rsidR="00EA7CC2" w:rsidRPr="00E058CE">
        <w:rPr>
          <w:color w:val="0D0D0D"/>
          <w:spacing w:val="-17"/>
          <w:sz w:val="24"/>
        </w:rPr>
        <w:t xml:space="preserve"> </w:t>
      </w:r>
      <w:r w:rsidR="00EA7CC2" w:rsidRPr="00E058CE">
        <w:rPr>
          <w:color w:val="0D0D0D"/>
          <w:sz w:val="24"/>
        </w:rPr>
        <w:t>cada</w:t>
      </w:r>
      <w:r w:rsidR="00EA7CC2" w:rsidRPr="00E058CE">
        <w:rPr>
          <w:color w:val="0D0D0D"/>
          <w:spacing w:val="-16"/>
          <w:sz w:val="24"/>
        </w:rPr>
        <w:t xml:space="preserve"> </w:t>
      </w:r>
      <w:r w:rsidR="00EA7CC2" w:rsidRPr="00E058CE">
        <w:rPr>
          <w:color w:val="0D0D0D"/>
          <w:sz w:val="24"/>
        </w:rPr>
        <w:t>um</w:t>
      </w:r>
      <w:r w:rsidR="00EA7CC2" w:rsidRPr="00E058CE">
        <w:rPr>
          <w:color w:val="0D0D0D"/>
          <w:spacing w:val="-15"/>
          <w:sz w:val="24"/>
        </w:rPr>
        <w:t xml:space="preserve"> </w:t>
      </w:r>
      <w:r w:rsidR="00EA7CC2" w:rsidRPr="00E058CE">
        <w:rPr>
          <w:color w:val="0D0D0D"/>
          <w:sz w:val="24"/>
        </w:rPr>
        <w:t>deles,</w:t>
      </w:r>
      <w:r w:rsidR="00EA7CC2" w:rsidRPr="00E058CE">
        <w:rPr>
          <w:color w:val="0D0D0D"/>
          <w:spacing w:val="-14"/>
          <w:sz w:val="24"/>
        </w:rPr>
        <w:t xml:space="preserve"> </w:t>
      </w:r>
      <w:r w:rsidR="00EA7CC2" w:rsidRPr="00E058CE">
        <w:rPr>
          <w:color w:val="0D0D0D"/>
          <w:sz w:val="24"/>
        </w:rPr>
        <w:t>conforme</w:t>
      </w:r>
      <w:r w:rsidR="00EA7CC2" w:rsidRPr="00E058CE">
        <w:rPr>
          <w:color w:val="0D0D0D"/>
          <w:spacing w:val="-16"/>
          <w:sz w:val="24"/>
        </w:rPr>
        <w:t xml:space="preserve"> </w:t>
      </w:r>
      <w:r w:rsidR="00EA7CC2" w:rsidRPr="00E058CE">
        <w:rPr>
          <w:color w:val="0D0D0D"/>
          <w:sz w:val="24"/>
        </w:rPr>
        <w:t xml:space="preserve">Anexo </w:t>
      </w:r>
      <w:r w:rsidR="000C23BD" w:rsidRPr="00E058CE">
        <w:rPr>
          <w:color w:val="0D0D0D"/>
          <w:sz w:val="24"/>
        </w:rPr>
        <w:t>VIII</w:t>
      </w:r>
      <w:r w:rsidR="00EA7CC2" w:rsidRPr="00E058CE">
        <w:rPr>
          <w:color w:val="0D0D0D"/>
          <w:sz w:val="24"/>
        </w:rPr>
        <w:t xml:space="preserve"> – Declaração do Art. 27 do Decreto nº 8.726, de 2016, e Relação</w:t>
      </w:r>
      <w:r w:rsidR="00CD1BAC" w:rsidRPr="00E058CE">
        <w:rPr>
          <w:color w:val="0D0D0D"/>
          <w:sz w:val="24"/>
        </w:rPr>
        <w:t xml:space="preserve"> Nominal </w:t>
      </w:r>
      <w:r w:rsidR="00EA7CC2" w:rsidRPr="00E058CE">
        <w:rPr>
          <w:color w:val="0D0D0D"/>
          <w:spacing w:val="2"/>
          <w:sz w:val="24"/>
        </w:rPr>
        <w:t xml:space="preserve">dos </w:t>
      </w:r>
      <w:r w:rsidR="00EA7CC2" w:rsidRPr="00E058CE">
        <w:rPr>
          <w:color w:val="0D0D0D"/>
          <w:sz w:val="24"/>
        </w:rPr>
        <w:t>Dirigentes da Entidade;</w:t>
      </w:r>
    </w:p>
    <w:p w14:paraId="75064DAF" w14:textId="77E459AE" w:rsidR="00EA7CC2" w:rsidRPr="00E058CE" w:rsidRDefault="00EA7CC2" w:rsidP="00046408">
      <w:pPr>
        <w:pStyle w:val="PargrafodaLista"/>
        <w:numPr>
          <w:ilvl w:val="0"/>
          <w:numId w:val="17"/>
        </w:numPr>
        <w:tabs>
          <w:tab w:val="left" w:pos="993"/>
          <w:tab w:val="left" w:pos="1781"/>
        </w:tabs>
        <w:spacing w:line="360" w:lineRule="auto"/>
        <w:ind w:left="993" w:right="3" w:hanging="567"/>
        <w:jc w:val="both"/>
        <w:rPr>
          <w:sz w:val="24"/>
        </w:rPr>
      </w:pPr>
      <w:r w:rsidRPr="00E058CE">
        <w:rPr>
          <w:color w:val="0D0D0D"/>
          <w:sz w:val="24"/>
        </w:rPr>
        <w:t>cópia</w:t>
      </w:r>
      <w:r w:rsidRPr="00E058CE">
        <w:rPr>
          <w:color w:val="0D0D0D"/>
          <w:spacing w:val="-14"/>
          <w:sz w:val="24"/>
        </w:rPr>
        <w:t xml:space="preserve"> </w:t>
      </w:r>
      <w:r w:rsidRPr="00E058CE">
        <w:rPr>
          <w:color w:val="0D0D0D"/>
          <w:sz w:val="24"/>
        </w:rPr>
        <w:t>de</w:t>
      </w:r>
      <w:r w:rsidRPr="00E058CE">
        <w:rPr>
          <w:color w:val="0D0D0D"/>
          <w:spacing w:val="-13"/>
          <w:sz w:val="24"/>
        </w:rPr>
        <w:t xml:space="preserve"> </w:t>
      </w:r>
      <w:r w:rsidRPr="00E058CE">
        <w:rPr>
          <w:color w:val="0D0D0D"/>
          <w:sz w:val="24"/>
        </w:rPr>
        <w:t>documento</w:t>
      </w:r>
      <w:r w:rsidRPr="00E058CE">
        <w:rPr>
          <w:color w:val="0D0D0D"/>
          <w:spacing w:val="-13"/>
          <w:sz w:val="24"/>
        </w:rPr>
        <w:t xml:space="preserve"> </w:t>
      </w:r>
      <w:r w:rsidRPr="00E058CE">
        <w:rPr>
          <w:color w:val="0D0D0D"/>
          <w:sz w:val="24"/>
        </w:rPr>
        <w:t>que</w:t>
      </w:r>
      <w:r w:rsidRPr="00E058CE">
        <w:rPr>
          <w:color w:val="0D0D0D"/>
          <w:spacing w:val="-11"/>
          <w:sz w:val="24"/>
        </w:rPr>
        <w:t xml:space="preserve"> </w:t>
      </w:r>
      <w:r w:rsidRPr="00E058CE">
        <w:rPr>
          <w:color w:val="0D0D0D"/>
          <w:sz w:val="24"/>
        </w:rPr>
        <w:t>comprove</w:t>
      </w:r>
      <w:r w:rsidRPr="00E058CE">
        <w:rPr>
          <w:color w:val="0D0D0D"/>
          <w:spacing w:val="-15"/>
          <w:sz w:val="24"/>
        </w:rPr>
        <w:t xml:space="preserve"> </w:t>
      </w:r>
      <w:r w:rsidRPr="00E058CE">
        <w:rPr>
          <w:color w:val="0D0D0D"/>
          <w:sz w:val="24"/>
        </w:rPr>
        <w:t>que</w:t>
      </w:r>
      <w:r w:rsidRPr="00E058CE">
        <w:rPr>
          <w:color w:val="0D0D0D"/>
          <w:spacing w:val="-11"/>
          <w:sz w:val="24"/>
        </w:rPr>
        <w:t xml:space="preserve"> </w:t>
      </w:r>
      <w:r w:rsidRPr="00E058CE">
        <w:rPr>
          <w:color w:val="0D0D0D"/>
          <w:sz w:val="24"/>
        </w:rPr>
        <w:t>a</w:t>
      </w:r>
      <w:r w:rsidRPr="00E058CE">
        <w:rPr>
          <w:color w:val="0D0D0D"/>
          <w:spacing w:val="-14"/>
          <w:sz w:val="24"/>
        </w:rPr>
        <w:t xml:space="preserve"> </w:t>
      </w:r>
      <w:r w:rsidRPr="00E058CE">
        <w:rPr>
          <w:color w:val="0D0D0D"/>
          <w:sz w:val="24"/>
        </w:rPr>
        <w:t>OSC</w:t>
      </w:r>
      <w:r w:rsidRPr="00E058CE">
        <w:rPr>
          <w:color w:val="0D0D0D"/>
          <w:spacing w:val="-12"/>
          <w:sz w:val="24"/>
        </w:rPr>
        <w:t xml:space="preserve"> </w:t>
      </w:r>
      <w:r w:rsidRPr="00E058CE">
        <w:rPr>
          <w:color w:val="0D0D0D"/>
          <w:sz w:val="24"/>
        </w:rPr>
        <w:t>funciona</w:t>
      </w:r>
      <w:r w:rsidRPr="00E058CE">
        <w:rPr>
          <w:color w:val="0D0D0D"/>
          <w:spacing w:val="-14"/>
          <w:sz w:val="24"/>
        </w:rPr>
        <w:t xml:space="preserve"> </w:t>
      </w:r>
      <w:r w:rsidRPr="00E058CE">
        <w:rPr>
          <w:color w:val="0D0D0D"/>
          <w:sz w:val="24"/>
        </w:rPr>
        <w:t>no</w:t>
      </w:r>
      <w:r w:rsidRPr="00E058CE">
        <w:rPr>
          <w:color w:val="0D0D0D"/>
          <w:spacing w:val="-12"/>
          <w:sz w:val="24"/>
        </w:rPr>
        <w:t xml:space="preserve"> </w:t>
      </w:r>
      <w:r w:rsidRPr="00E058CE">
        <w:rPr>
          <w:color w:val="0D0D0D"/>
          <w:sz w:val="24"/>
        </w:rPr>
        <w:t>endereço</w:t>
      </w:r>
      <w:r w:rsidRPr="00E058CE">
        <w:rPr>
          <w:color w:val="0D0D0D"/>
          <w:spacing w:val="-13"/>
          <w:sz w:val="24"/>
        </w:rPr>
        <w:t xml:space="preserve"> </w:t>
      </w:r>
      <w:r w:rsidRPr="00E058CE">
        <w:rPr>
          <w:color w:val="0D0D0D"/>
          <w:sz w:val="24"/>
        </w:rPr>
        <w:t>por</w:t>
      </w:r>
      <w:r w:rsidRPr="00E058CE">
        <w:rPr>
          <w:color w:val="0D0D0D"/>
          <w:spacing w:val="-11"/>
          <w:sz w:val="24"/>
        </w:rPr>
        <w:t xml:space="preserve"> </w:t>
      </w:r>
      <w:r w:rsidRPr="00E058CE">
        <w:rPr>
          <w:color w:val="0D0D0D"/>
          <w:sz w:val="24"/>
        </w:rPr>
        <w:t>ela</w:t>
      </w:r>
      <w:r w:rsidRPr="00E058CE">
        <w:rPr>
          <w:color w:val="0D0D0D"/>
          <w:spacing w:val="-12"/>
          <w:sz w:val="24"/>
        </w:rPr>
        <w:t xml:space="preserve"> </w:t>
      </w:r>
      <w:r w:rsidRPr="00E058CE">
        <w:rPr>
          <w:color w:val="0D0D0D"/>
          <w:sz w:val="24"/>
        </w:rPr>
        <w:t>declarado,</w:t>
      </w:r>
      <w:r w:rsidRPr="00E058CE">
        <w:rPr>
          <w:color w:val="0D0D0D"/>
          <w:spacing w:val="-12"/>
          <w:sz w:val="24"/>
        </w:rPr>
        <w:t xml:space="preserve"> </w:t>
      </w:r>
      <w:r w:rsidRPr="00E058CE">
        <w:rPr>
          <w:color w:val="0D0D0D"/>
          <w:sz w:val="24"/>
        </w:rPr>
        <w:t>como conta de consumo ou contrato de</w:t>
      </w:r>
      <w:r w:rsidRPr="00E058CE">
        <w:rPr>
          <w:color w:val="0D0D0D"/>
          <w:spacing w:val="-3"/>
          <w:sz w:val="24"/>
        </w:rPr>
        <w:t xml:space="preserve"> </w:t>
      </w:r>
      <w:r w:rsidRPr="00E058CE">
        <w:rPr>
          <w:color w:val="0D0D0D"/>
          <w:sz w:val="24"/>
        </w:rPr>
        <w:t>locação;</w:t>
      </w:r>
    </w:p>
    <w:p w14:paraId="0DDF3780" w14:textId="252D82EC" w:rsidR="00EA7CC2" w:rsidRPr="00E058CE" w:rsidRDefault="00EA7CC2" w:rsidP="00046408">
      <w:pPr>
        <w:pStyle w:val="PargrafodaLista"/>
        <w:numPr>
          <w:ilvl w:val="0"/>
          <w:numId w:val="17"/>
        </w:numPr>
        <w:tabs>
          <w:tab w:val="left" w:pos="993"/>
        </w:tabs>
        <w:spacing w:line="360" w:lineRule="auto"/>
        <w:ind w:left="993" w:right="3" w:hanging="567"/>
        <w:jc w:val="both"/>
        <w:rPr>
          <w:sz w:val="24"/>
        </w:rPr>
      </w:pPr>
      <w:r w:rsidRPr="00E058CE">
        <w:rPr>
          <w:color w:val="0D0D0D"/>
          <w:sz w:val="24"/>
        </w:rPr>
        <w:t xml:space="preserve">declaração do representante legal da OSC com informação de que a organização e seus dirigentes não incorrem em quaisquer das vedações previstas no art. 39 da Lei nº 13.019, de 2014, as quais deverão estar descritas no documento, conforme modelo no Anexo </w:t>
      </w:r>
      <w:r w:rsidR="000C23BD" w:rsidRPr="00E058CE">
        <w:rPr>
          <w:color w:val="0D0D0D"/>
          <w:sz w:val="24"/>
        </w:rPr>
        <w:t>I</w:t>
      </w:r>
      <w:r w:rsidR="00105C11" w:rsidRPr="00E058CE">
        <w:rPr>
          <w:color w:val="0D0D0D"/>
          <w:sz w:val="24"/>
        </w:rPr>
        <w:t>X</w:t>
      </w:r>
      <w:r w:rsidRPr="00E058CE">
        <w:rPr>
          <w:color w:val="0D0D0D"/>
          <w:sz w:val="24"/>
        </w:rPr>
        <w:t xml:space="preserve"> </w:t>
      </w:r>
      <w:r w:rsidR="000A6AF1" w:rsidRPr="00E058CE">
        <w:rPr>
          <w:color w:val="0D0D0D"/>
          <w:sz w:val="24"/>
        </w:rPr>
        <w:t xml:space="preserve">– </w:t>
      </w:r>
      <w:r w:rsidRPr="00E058CE">
        <w:rPr>
          <w:color w:val="0D0D0D"/>
          <w:sz w:val="24"/>
        </w:rPr>
        <w:t xml:space="preserve"> Declaração da Não Ocorrência de</w:t>
      </w:r>
      <w:r w:rsidRPr="00E058CE">
        <w:rPr>
          <w:color w:val="0D0D0D"/>
          <w:spacing w:val="1"/>
          <w:sz w:val="24"/>
        </w:rPr>
        <w:t xml:space="preserve"> </w:t>
      </w:r>
      <w:r w:rsidRPr="00E058CE">
        <w:rPr>
          <w:color w:val="0D0D0D"/>
          <w:sz w:val="24"/>
        </w:rPr>
        <w:t>Impedimentos;</w:t>
      </w:r>
    </w:p>
    <w:p w14:paraId="4760E5F8" w14:textId="5F0A7C7F" w:rsidR="00EA7CC2" w:rsidRPr="00E058CE" w:rsidRDefault="00EA7CC2" w:rsidP="00046408">
      <w:pPr>
        <w:pStyle w:val="PargrafodaLista"/>
        <w:numPr>
          <w:ilvl w:val="0"/>
          <w:numId w:val="17"/>
        </w:numPr>
        <w:tabs>
          <w:tab w:val="left" w:pos="993"/>
        </w:tabs>
        <w:spacing w:line="360" w:lineRule="auto"/>
        <w:ind w:left="993" w:right="3" w:hanging="567"/>
        <w:jc w:val="both"/>
        <w:rPr>
          <w:sz w:val="24"/>
        </w:rPr>
      </w:pPr>
      <w:r w:rsidRPr="00E058CE">
        <w:rPr>
          <w:color w:val="0D0D0D"/>
          <w:sz w:val="24"/>
        </w:rPr>
        <w:t>declaração</w:t>
      </w:r>
      <w:r w:rsidRPr="00E058CE">
        <w:rPr>
          <w:color w:val="0D0D0D"/>
          <w:spacing w:val="-14"/>
          <w:sz w:val="24"/>
        </w:rPr>
        <w:t xml:space="preserve"> </w:t>
      </w:r>
      <w:r w:rsidRPr="00E058CE">
        <w:rPr>
          <w:color w:val="0D0D0D"/>
          <w:sz w:val="24"/>
        </w:rPr>
        <w:t>do</w:t>
      </w:r>
      <w:r w:rsidRPr="00E058CE">
        <w:rPr>
          <w:color w:val="0D0D0D"/>
          <w:spacing w:val="-11"/>
          <w:sz w:val="24"/>
        </w:rPr>
        <w:t xml:space="preserve"> </w:t>
      </w:r>
      <w:r w:rsidRPr="00E058CE">
        <w:rPr>
          <w:color w:val="0D0D0D"/>
          <w:sz w:val="24"/>
        </w:rPr>
        <w:t>representante</w:t>
      </w:r>
      <w:r w:rsidRPr="00E058CE">
        <w:rPr>
          <w:color w:val="0D0D0D"/>
          <w:spacing w:val="-14"/>
          <w:sz w:val="24"/>
        </w:rPr>
        <w:t xml:space="preserve"> </w:t>
      </w:r>
      <w:r w:rsidRPr="00E058CE">
        <w:rPr>
          <w:color w:val="0D0D0D"/>
          <w:sz w:val="24"/>
        </w:rPr>
        <w:t>legal</w:t>
      </w:r>
      <w:r w:rsidRPr="00E058CE">
        <w:rPr>
          <w:color w:val="0D0D0D"/>
          <w:spacing w:val="-13"/>
          <w:sz w:val="24"/>
        </w:rPr>
        <w:t xml:space="preserve"> </w:t>
      </w:r>
      <w:r w:rsidRPr="00E058CE">
        <w:rPr>
          <w:color w:val="0D0D0D"/>
          <w:sz w:val="24"/>
        </w:rPr>
        <w:t>da</w:t>
      </w:r>
      <w:r w:rsidRPr="00E058CE">
        <w:rPr>
          <w:color w:val="0D0D0D"/>
          <w:spacing w:val="-14"/>
          <w:sz w:val="24"/>
        </w:rPr>
        <w:t xml:space="preserve"> </w:t>
      </w:r>
      <w:r w:rsidRPr="00E058CE">
        <w:rPr>
          <w:color w:val="0D0D0D"/>
          <w:sz w:val="24"/>
        </w:rPr>
        <w:t>OSC</w:t>
      </w:r>
      <w:r w:rsidRPr="00E058CE">
        <w:rPr>
          <w:color w:val="0D0D0D"/>
          <w:spacing w:val="-13"/>
          <w:sz w:val="24"/>
        </w:rPr>
        <w:t xml:space="preserve"> </w:t>
      </w:r>
      <w:r w:rsidRPr="00E058CE">
        <w:rPr>
          <w:color w:val="0D0D0D"/>
          <w:sz w:val="24"/>
        </w:rPr>
        <w:t>sobre</w:t>
      </w:r>
      <w:r w:rsidRPr="00E058CE">
        <w:rPr>
          <w:color w:val="0D0D0D"/>
          <w:spacing w:val="-15"/>
          <w:sz w:val="24"/>
        </w:rPr>
        <w:t xml:space="preserve"> </w:t>
      </w:r>
      <w:r w:rsidRPr="00E058CE">
        <w:rPr>
          <w:color w:val="0D0D0D"/>
          <w:sz w:val="24"/>
        </w:rPr>
        <w:t>a</w:t>
      </w:r>
      <w:r w:rsidRPr="00E058CE">
        <w:rPr>
          <w:color w:val="0D0D0D"/>
          <w:spacing w:val="-13"/>
          <w:sz w:val="24"/>
        </w:rPr>
        <w:t xml:space="preserve"> </w:t>
      </w:r>
      <w:r w:rsidRPr="00E058CE">
        <w:rPr>
          <w:color w:val="0D0D0D"/>
          <w:sz w:val="24"/>
        </w:rPr>
        <w:t>existência</w:t>
      </w:r>
      <w:r w:rsidRPr="00E058CE">
        <w:rPr>
          <w:color w:val="0D0D0D"/>
          <w:spacing w:val="-14"/>
          <w:sz w:val="24"/>
        </w:rPr>
        <w:t xml:space="preserve"> </w:t>
      </w:r>
      <w:r w:rsidRPr="00E058CE">
        <w:rPr>
          <w:color w:val="0D0D0D"/>
          <w:sz w:val="24"/>
        </w:rPr>
        <w:t>de</w:t>
      </w:r>
      <w:r w:rsidRPr="00E058CE">
        <w:rPr>
          <w:color w:val="0D0D0D"/>
          <w:spacing w:val="-13"/>
          <w:sz w:val="24"/>
        </w:rPr>
        <w:t xml:space="preserve"> </w:t>
      </w:r>
      <w:r w:rsidRPr="00E058CE">
        <w:rPr>
          <w:color w:val="0D0D0D"/>
          <w:sz w:val="24"/>
        </w:rPr>
        <w:t>instalações</w:t>
      </w:r>
      <w:r w:rsidRPr="00E058CE">
        <w:rPr>
          <w:color w:val="0D0D0D"/>
          <w:spacing w:val="-11"/>
          <w:sz w:val="24"/>
        </w:rPr>
        <w:t xml:space="preserve"> </w:t>
      </w:r>
      <w:r w:rsidRPr="00E058CE">
        <w:rPr>
          <w:color w:val="0D0D0D"/>
          <w:sz w:val="24"/>
        </w:rPr>
        <w:t>e</w:t>
      </w:r>
      <w:r w:rsidRPr="00E058CE">
        <w:rPr>
          <w:color w:val="0D0D0D"/>
          <w:spacing w:val="-14"/>
          <w:sz w:val="24"/>
        </w:rPr>
        <w:t xml:space="preserve"> </w:t>
      </w:r>
      <w:r w:rsidRPr="00E058CE">
        <w:rPr>
          <w:color w:val="0D0D0D"/>
          <w:sz w:val="24"/>
        </w:rPr>
        <w:t>outras</w:t>
      </w:r>
      <w:r w:rsidRPr="00E058CE">
        <w:rPr>
          <w:color w:val="0D0D0D"/>
          <w:spacing w:val="-13"/>
          <w:sz w:val="24"/>
        </w:rPr>
        <w:t xml:space="preserve"> </w:t>
      </w:r>
      <w:r w:rsidRPr="00E058CE">
        <w:rPr>
          <w:color w:val="0D0D0D"/>
          <w:sz w:val="24"/>
        </w:rPr>
        <w:t>condições materiais da organização ou sobre a previsão de contratar ou adquirir</w:t>
      </w:r>
      <w:r w:rsidR="000A6AF1" w:rsidRPr="00E058CE">
        <w:rPr>
          <w:color w:val="0D0D0D"/>
          <w:sz w:val="24"/>
        </w:rPr>
        <w:t xml:space="preserve"> </w:t>
      </w:r>
      <w:r w:rsidRPr="00E058CE">
        <w:rPr>
          <w:color w:val="0D0D0D"/>
          <w:sz w:val="24"/>
        </w:rPr>
        <w:t xml:space="preserve">com recursos da parceria, conforme Anexo </w:t>
      </w:r>
      <w:r w:rsidR="00105C11" w:rsidRPr="00E058CE">
        <w:rPr>
          <w:color w:val="0D0D0D"/>
          <w:sz w:val="24"/>
        </w:rPr>
        <w:t>X</w:t>
      </w:r>
      <w:r w:rsidRPr="00E058CE">
        <w:rPr>
          <w:color w:val="0D0D0D"/>
          <w:sz w:val="24"/>
        </w:rPr>
        <w:t xml:space="preserve"> </w:t>
      </w:r>
      <w:r w:rsidR="000A6AF1" w:rsidRPr="00E058CE">
        <w:rPr>
          <w:color w:val="0D0D0D"/>
          <w:sz w:val="24"/>
        </w:rPr>
        <w:t xml:space="preserve">– </w:t>
      </w:r>
      <w:r w:rsidRPr="00E058CE">
        <w:rPr>
          <w:color w:val="0D0D0D"/>
          <w:sz w:val="24"/>
        </w:rPr>
        <w:t>Declaração sobre Instalações e Condições</w:t>
      </w:r>
      <w:r w:rsidRPr="00E058CE">
        <w:rPr>
          <w:color w:val="0D0D0D"/>
          <w:spacing w:val="-5"/>
          <w:sz w:val="24"/>
        </w:rPr>
        <w:t xml:space="preserve"> </w:t>
      </w:r>
      <w:r w:rsidRPr="00E058CE">
        <w:rPr>
          <w:color w:val="0D0D0D"/>
          <w:sz w:val="24"/>
        </w:rPr>
        <w:t>Materiais;</w:t>
      </w:r>
    </w:p>
    <w:p w14:paraId="6F930270" w14:textId="2F4CDD47" w:rsidR="007459B4" w:rsidRPr="00E058CE" w:rsidRDefault="00EA7CC2" w:rsidP="00046408">
      <w:pPr>
        <w:pStyle w:val="PargrafodaLista"/>
        <w:numPr>
          <w:ilvl w:val="0"/>
          <w:numId w:val="17"/>
        </w:numPr>
        <w:tabs>
          <w:tab w:val="left" w:pos="993"/>
        </w:tabs>
        <w:spacing w:before="1" w:line="360" w:lineRule="auto"/>
        <w:ind w:left="993" w:right="3" w:hanging="567"/>
        <w:jc w:val="both"/>
        <w:rPr>
          <w:sz w:val="24"/>
        </w:rPr>
      </w:pPr>
      <w:r w:rsidRPr="00E058CE">
        <w:rPr>
          <w:color w:val="0D0D0D"/>
          <w:sz w:val="24"/>
        </w:rPr>
        <w:t>declaração do representante legal da OSC de que trata o art. 27 do Decreto nº 8.726, de 2016,</w:t>
      </w:r>
      <w:r w:rsidRPr="00E058CE">
        <w:rPr>
          <w:color w:val="0D0D0D"/>
          <w:spacing w:val="-4"/>
          <w:sz w:val="24"/>
        </w:rPr>
        <w:t xml:space="preserve"> </w:t>
      </w:r>
      <w:r w:rsidRPr="00E058CE">
        <w:rPr>
          <w:color w:val="0D0D0D"/>
          <w:sz w:val="24"/>
        </w:rPr>
        <w:t>conforme</w:t>
      </w:r>
      <w:r w:rsidRPr="00E058CE">
        <w:rPr>
          <w:color w:val="0D0D0D"/>
          <w:spacing w:val="-2"/>
          <w:sz w:val="24"/>
        </w:rPr>
        <w:t xml:space="preserve"> </w:t>
      </w:r>
      <w:r w:rsidRPr="00E058CE">
        <w:rPr>
          <w:color w:val="0D0D0D"/>
          <w:sz w:val="24"/>
        </w:rPr>
        <w:t>Anexo</w:t>
      </w:r>
      <w:r w:rsidRPr="00E058CE">
        <w:rPr>
          <w:color w:val="0D0D0D"/>
          <w:spacing w:val="-3"/>
          <w:sz w:val="24"/>
        </w:rPr>
        <w:t xml:space="preserve"> </w:t>
      </w:r>
      <w:r w:rsidR="000C23BD" w:rsidRPr="00E058CE">
        <w:rPr>
          <w:color w:val="0D0D0D"/>
          <w:spacing w:val="-3"/>
          <w:sz w:val="24"/>
        </w:rPr>
        <w:t>VIII</w:t>
      </w:r>
      <w:r w:rsidRPr="00E058CE">
        <w:rPr>
          <w:color w:val="0D0D0D"/>
          <w:spacing w:val="-3"/>
          <w:sz w:val="24"/>
        </w:rPr>
        <w:t xml:space="preserve"> </w:t>
      </w:r>
      <w:r w:rsidRPr="00E058CE">
        <w:rPr>
          <w:color w:val="0D0D0D"/>
          <w:sz w:val="24"/>
        </w:rPr>
        <w:t>-</w:t>
      </w:r>
      <w:r w:rsidRPr="00E058CE">
        <w:rPr>
          <w:color w:val="0D0D0D"/>
          <w:spacing w:val="-5"/>
          <w:sz w:val="24"/>
        </w:rPr>
        <w:t xml:space="preserve"> </w:t>
      </w:r>
      <w:r w:rsidRPr="00E058CE">
        <w:rPr>
          <w:color w:val="0D0D0D"/>
          <w:sz w:val="24"/>
        </w:rPr>
        <w:t>Declaração</w:t>
      </w:r>
      <w:r w:rsidRPr="00E058CE">
        <w:rPr>
          <w:color w:val="0D0D0D"/>
          <w:spacing w:val="-3"/>
          <w:sz w:val="24"/>
        </w:rPr>
        <w:t xml:space="preserve"> </w:t>
      </w:r>
      <w:r w:rsidRPr="00E058CE">
        <w:rPr>
          <w:color w:val="0D0D0D"/>
          <w:sz w:val="24"/>
        </w:rPr>
        <w:t>do</w:t>
      </w:r>
      <w:r w:rsidRPr="00E058CE">
        <w:rPr>
          <w:color w:val="0D0D0D"/>
          <w:spacing w:val="-2"/>
          <w:sz w:val="24"/>
        </w:rPr>
        <w:t xml:space="preserve"> </w:t>
      </w:r>
      <w:r w:rsidRPr="00E058CE">
        <w:rPr>
          <w:color w:val="0D0D0D"/>
          <w:sz w:val="24"/>
        </w:rPr>
        <w:t>Art.</w:t>
      </w:r>
      <w:r w:rsidRPr="00E058CE">
        <w:rPr>
          <w:color w:val="0D0D0D"/>
          <w:spacing w:val="-2"/>
          <w:sz w:val="24"/>
        </w:rPr>
        <w:t xml:space="preserve"> </w:t>
      </w:r>
      <w:r w:rsidRPr="00E058CE">
        <w:rPr>
          <w:color w:val="0D0D0D"/>
          <w:sz w:val="24"/>
        </w:rPr>
        <w:t>27</w:t>
      </w:r>
      <w:r w:rsidRPr="00E058CE">
        <w:rPr>
          <w:color w:val="0D0D0D"/>
          <w:spacing w:val="-4"/>
          <w:sz w:val="24"/>
        </w:rPr>
        <w:t xml:space="preserve"> </w:t>
      </w:r>
      <w:r w:rsidRPr="00E058CE">
        <w:rPr>
          <w:color w:val="0D0D0D"/>
          <w:sz w:val="24"/>
        </w:rPr>
        <w:t>do</w:t>
      </w:r>
      <w:r w:rsidRPr="00E058CE">
        <w:rPr>
          <w:color w:val="0D0D0D"/>
          <w:spacing w:val="-4"/>
          <w:sz w:val="24"/>
        </w:rPr>
        <w:t xml:space="preserve"> </w:t>
      </w:r>
      <w:r w:rsidRPr="00E058CE">
        <w:rPr>
          <w:color w:val="0D0D0D"/>
          <w:sz w:val="24"/>
        </w:rPr>
        <w:t>Decreto</w:t>
      </w:r>
      <w:r w:rsidRPr="00E058CE">
        <w:rPr>
          <w:color w:val="0D0D0D"/>
          <w:spacing w:val="-2"/>
          <w:sz w:val="24"/>
        </w:rPr>
        <w:t xml:space="preserve"> </w:t>
      </w:r>
      <w:r w:rsidRPr="00E058CE">
        <w:rPr>
          <w:color w:val="0D0D0D"/>
          <w:sz w:val="24"/>
        </w:rPr>
        <w:t>nº</w:t>
      </w:r>
      <w:r w:rsidRPr="00E058CE">
        <w:rPr>
          <w:color w:val="0D0D0D"/>
          <w:spacing w:val="-4"/>
          <w:sz w:val="24"/>
        </w:rPr>
        <w:t xml:space="preserve"> </w:t>
      </w:r>
      <w:r w:rsidRPr="00E058CE">
        <w:rPr>
          <w:color w:val="0D0D0D"/>
          <w:sz w:val="24"/>
        </w:rPr>
        <w:t>8.726,</w:t>
      </w:r>
      <w:r w:rsidRPr="00E058CE">
        <w:rPr>
          <w:color w:val="0D0D0D"/>
          <w:spacing w:val="-4"/>
          <w:sz w:val="24"/>
        </w:rPr>
        <w:t xml:space="preserve"> </w:t>
      </w:r>
      <w:r w:rsidRPr="00E058CE">
        <w:rPr>
          <w:color w:val="0D0D0D"/>
          <w:sz w:val="24"/>
        </w:rPr>
        <w:t>de</w:t>
      </w:r>
      <w:r w:rsidRPr="00E058CE">
        <w:rPr>
          <w:color w:val="0D0D0D"/>
          <w:spacing w:val="-2"/>
          <w:sz w:val="24"/>
        </w:rPr>
        <w:t xml:space="preserve"> </w:t>
      </w:r>
      <w:r w:rsidRPr="00E058CE">
        <w:rPr>
          <w:color w:val="0D0D0D"/>
          <w:sz w:val="24"/>
        </w:rPr>
        <w:t>2016,</w:t>
      </w:r>
      <w:r w:rsidRPr="00E058CE">
        <w:rPr>
          <w:color w:val="0D0D0D"/>
          <w:spacing w:val="-4"/>
          <w:sz w:val="24"/>
        </w:rPr>
        <w:t xml:space="preserve"> </w:t>
      </w:r>
      <w:r w:rsidRPr="00E058CE">
        <w:rPr>
          <w:color w:val="0D0D0D"/>
          <w:sz w:val="24"/>
        </w:rPr>
        <w:t>e</w:t>
      </w:r>
      <w:r w:rsidRPr="00E058CE">
        <w:rPr>
          <w:color w:val="0D0D0D"/>
          <w:spacing w:val="-4"/>
          <w:sz w:val="24"/>
        </w:rPr>
        <w:t xml:space="preserve"> </w:t>
      </w:r>
      <w:r w:rsidRPr="00E058CE">
        <w:rPr>
          <w:color w:val="0D0D0D"/>
          <w:sz w:val="24"/>
        </w:rPr>
        <w:t xml:space="preserve">Relação </w:t>
      </w:r>
      <w:r w:rsidR="00CD1BAC" w:rsidRPr="00E058CE">
        <w:rPr>
          <w:color w:val="0D0D0D"/>
          <w:sz w:val="24"/>
        </w:rPr>
        <w:t xml:space="preserve">Nominal </w:t>
      </w:r>
      <w:r w:rsidRPr="00E058CE">
        <w:rPr>
          <w:color w:val="0D0D0D"/>
          <w:sz w:val="24"/>
        </w:rPr>
        <w:t>dos Dirigentes da Entidade</w:t>
      </w:r>
      <w:r w:rsidR="007459B4" w:rsidRPr="00E058CE">
        <w:rPr>
          <w:color w:val="0D0D0D"/>
          <w:sz w:val="24"/>
        </w:rPr>
        <w:t>; e</w:t>
      </w:r>
      <w:r w:rsidR="006315A1" w:rsidRPr="00E058CE">
        <w:rPr>
          <w:color w:val="0D0D0D"/>
          <w:sz w:val="24"/>
        </w:rPr>
        <w:t>,</w:t>
      </w:r>
    </w:p>
    <w:p w14:paraId="558E420B" w14:textId="4BB74FD1" w:rsidR="00EA7CC2" w:rsidRPr="00E058CE" w:rsidRDefault="007459B4" w:rsidP="00046408">
      <w:pPr>
        <w:pStyle w:val="PargrafodaLista"/>
        <w:numPr>
          <w:ilvl w:val="0"/>
          <w:numId w:val="17"/>
        </w:numPr>
        <w:tabs>
          <w:tab w:val="left" w:pos="993"/>
        </w:tabs>
        <w:spacing w:before="1" w:line="360" w:lineRule="auto"/>
        <w:ind w:left="993" w:right="3" w:hanging="567"/>
        <w:jc w:val="both"/>
        <w:rPr>
          <w:sz w:val="24"/>
        </w:rPr>
      </w:pPr>
      <w:r w:rsidRPr="00E058CE">
        <w:rPr>
          <w:color w:val="0D0D0D"/>
          <w:sz w:val="24"/>
        </w:rPr>
        <w:t>Cópia da ata de eleição do quadro dirigente atual</w:t>
      </w:r>
      <w:r w:rsidR="00780498" w:rsidRPr="00E058CE">
        <w:rPr>
          <w:color w:val="0D0D0D"/>
          <w:sz w:val="24"/>
        </w:rPr>
        <w:t>.</w:t>
      </w:r>
    </w:p>
    <w:p w14:paraId="41EA3C60" w14:textId="77777777" w:rsidR="000A6AF1" w:rsidRPr="00E058CE" w:rsidRDefault="000A6AF1" w:rsidP="00CA6B70">
      <w:pPr>
        <w:pStyle w:val="PargrafodaLista"/>
        <w:spacing w:line="360" w:lineRule="auto"/>
        <w:ind w:left="1701" w:right="3"/>
        <w:jc w:val="right"/>
        <w:rPr>
          <w:sz w:val="24"/>
        </w:rPr>
      </w:pPr>
    </w:p>
    <w:p w14:paraId="4D8874E4" w14:textId="5A7E7B5B" w:rsidR="00EA7CC2" w:rsidRPr="00E058CE" w:rsidRDefault="000A6AF1" w:rsidP="006315A1">
      <w:pPr>
        <w:pStyle w:val="PargrafodaLista"/>
        <w:numPr>
          <w:ilvl w:val="2"/>
          <w:numId w:val="18"/>
        </w:numPr>
        <w:tabs>
          <w:tab w:val="left" w:pos="426"/>
          <w:tab w:val="left" w:pos="1843"/>
        </w:tabs>
        <w:spacing w:line="360" w:lineRule="auto"/>
        <w:ind w:left="0" w:right="3" w:firstLine="0"/>
        <w:rPr>
          <w:sz w:val="24"/>
        </w:rPr>
      </w:pPr>
      <w:r w:rsidRPr="00E058CE">
        <w:rPr>
          <w:color w:val="0D0D0D"/>
          <w:sz w:val="24"/>
        </w:rPr>
        <w:t xml:space="preserve"> </w:t>
      </w:r>
      <w:r w:rsidR="00EA7CC2" w:rsidRPr="00E058CE">
        <w:rPr>
          <w:color w:val="0D0D0D"/>
          <w:sz w:val="24"/>
        </w:rPr>
        <w:t>Serão consideradas regulares as certidões positivas com efeito de negativas, no caso das certidões previstas nos incisos IV, V e VI logo</w:t>
      </w:r>
      <w:r w:rsidR="00EA7CC2" w:rsidRPr="00E058CE">
        <w:rPr>
          <w:color w:val="0D0D0D"/>
          <w:spacing w:val="-2"/>
          <w:sz w:val="24"/>
        </w:rPr>
        <w:t xml:space="preserve"> </w:t>
      </w:r>
      <w:r w:rsidR="00EA7CC2" w:rsidRPr="00E058CE">
        <w:rPr>
          <w:color w:val="0D0D0D"/>
          <w:sz w:val="24"/>
        </w:rPr>
        <w:t>acima.</w:t>
      </w:r>
    </w:p>
    <w:p w14:paraId="1FDCAC3B" w14:textId="77777777" w:rsidR="00260D91" w:rsidRPr="00E058CE" w:rsidRDefault="00260D91" w:rsidP="00046408">
      <w:pPr>
        <w:pStyle w:val="PargrafodaLista"/>
        <w:tabs>
          <w:tab w:val="left" w:pos="426"/>
          <w:tab w:val="left" w:pos="1843"/>
        </w:tabs>
        <w:spacing w:line="360" w:lineRule="auto"/>
        <w:ind w:left="0" w:right="3"/>
        <w:jc w:val="left"/>
        <w:rPr>
          <w:sz w:val="24"/>
        </w:rPr>
      </w:pPr>
    </w:p>
    <w:p w14:paraId="1E71E71E" w14:textId="6251B2B3" w:rsidR="00EA7CC2" w:rsidRPr="00E058CE" w:rsidRDefault="00E50E06" w:rsidP="00046408">
      <w:pPr>
        <w:pStyle w:val="PargrafodaLista"/>
        <w:numPr>
          <w:ilvl w:val="2"/>
          <w:numId w:val="18"/>
        </w:numPr>
        <w:tabs>
          <w:tab w:val="left" w:pos="426"/>
          <w:tab w:val="left" w:pos="1709"/>
        </w:tabs>
        <w:spacing w:before="76" w:line="360" w:lineRule="auto"/>
        <w:ind w:left="0" w:right="3" w:firstLine="0"/>
        <w:rPr>
          <w:sz w:val="24"/>
        </w:rPr>
      </w:pPr>
      <w:r w:rsidRPr="00E058CE">
        <w:rPr>
          <w:color w:val="0D0D0D"/>
          <w:sz w:val="24"/>
        </w:rPr>
        <w:t xml:space="preserve"> </w:t>
      </w:r>
      <w:r w:rsidR="00EA7CC2" w:rsidRPr="00E058CE">
        <w:rPr>
          <w:color w:val="0D0D0D"/>
          <w:sz w:val="24"/>
        </w:rPr>
        <w:t xml:space="preserve">A critério da </w:t>
      </w:r>
      <w:r w:rsidRPr="00E058CE">
        <w:rPr>
          <w:color w:val="0D0D0D"/>
          <w:sz w:val="24"/>
        </w:rPr>
        <w:t>OSC</w:t>
      </w:r>
      <w:r w:rsidR="00EA7CC2" w:rsidRPr="00E058CE">
        <w:rPr>
          <w:color w:val="0D0D0D"/>
          <w:sz w:val="24"/>
        </w:rPr>
        <w:t xml:space="preserve">, os documentos previstos nos incisos </w:t>
      </w:r>
      <w:r w:rsidR="00EA7CC2" w:rsidRPr="00E058CE">
        <w:rPr>
          <w:color w:val="0D0D0D"/>
          <w:spacing w:val="-3"/>
          <w:sz w:val="24"/>
        </w:rPr>
        <w:t xml:space="preserve">IV </w:t>
      </w:r>
      <w:r w:rsidR="00EA7CC2" w:rsidRPr="00E058CE">
        <w:rPr>
          <w:color w:val="0D0D0D"/>
          <w:sz w:val="24"/>
        </w:rPr>
        <w:t>e V logo acima poderão ser substituídos pelo extrato emitido pelo Serviço Auxiliar de Informações para Transferências Voluntárias – Cauc, quando disponibilizados pela Secretaria do Tesouro Nacional do Ministério da Fazenda (art. 26, §3 do Decreto nº 8.726, de</w:t>
      </w:r>
      <w:r w:rsidR="00EA7CC2" w:rsidRPr="00E058CE">
        <w:rPr>
          <w:color w:val="0D0D0D"/>
          <w:spacing w:val="-1"/>
          <w:sz w:val="24"/>
        </w:rPr>
        <w:t xml:space="preserve"> </w:t>
      </w:r>
      <w:r w:rsidR="00EA7CC2" w:rsidRPr="00E058CE">
        <w:rPr>
          <w:color w:val="0D0D0D"/>
          <w:sz w:val="24"/>
        </w:rPr>
        <w:t>2016).</w:t>
      </w:r>
    </w:p>
    <w:p w14:paraId="6FC81C7C" w14:textId="77777777" w:rsidR="00260D91" w:rsidRPr="00E058CE" w:rsidRDefault="00260D91" w:rsidP="00046408">
      <w:pPr>
        <w:tabs>
          <w:tab w:val="left" w:pos="426"/>
          <w:tab w:val="left" w:pos="1709"/>
        </w:tabs>
        <w:spacing w:before="76" w:line="360" w:lineRule="auto"/>
        <w:ind w:right="3"/>
        <w:rPr>
          <w:sz w:val="24"/>
        </w:rPr>
      </w:pPr>
    </w:p>
    <w:p w14:paraId="3A927B73" w14:textId="77777777" w:rsidR="00046408" w:rsidRPr="00E058CE" w:rsidRDefault="00E50E06" w:rsidP="00046408">
      <w:pPr>
        <w:pStyle w:val="PargrafodaLista"/>
        <w:numPr>
          <w:ilvl w:val="2"/>
          <w:numId w:val="18"/>
        </w:numPr>
        <w:tabs>
          <w:tab w:val="left" w:pos="426"/>
          <w:tab w:val="left" w:pos="1709"/>
        </w:tabs>
        <w:spacing w:line="360" w:lineRule="auto"/>
        <w:ind w:left="0" w:right="3" w:firstLine="0"/>
        <w:rPr>
          <w:sz w:val="24"/>
        </w:rPr>
      </w:pPr>
      <w:r w:rsidRPr="00E058CE">
        <w:rPr>
          <w:color w:val="0D0D0D"/>
          <w:sz w:val="24"/>
        </w:rPr>
        <w:t xml:space="preserve"> </w:t>
      </w:r>
      <w:r w:rsidR="00EA7CC2" w:rsidRPr="00E058CE">
        <w:rPr>
          <w:color w:val="0D0D0D"/>
          <w:sz w:val="24"/>
        </w:rPr>
        <w:t>As OSCs ficarão dispensadas de reapresentar as certidões previstas nos incisos IV, V e VI logo acima</w:t>
      </w:r>
      <w:r w:rsidRPr="00E058CE">
        <w:rPr>
          <w:color w:val="0D0D0D"/>
          <w:sz w:val="24"/>
        </w:rPr>
        <w:t>, caso</w:t>
      </w:r>
      <w:r w:rsidR="00EA7CC2" w:rsidRPr="00E058CE">
        <w:rPr>
          <w:color w:val="0D0D0D"/>
          <w:sz w:val="24"/>
        </w:rPr>
        <w:t xml:space="preserve"> est</w:t>
      </w:r>
      <w:r w:rsidRPr="00E058CE">
        <w:rPr>
          <w:color w:val="0D0D0D"/>
          <w:sz w:val="24"/>
        </w:rPr>
        <w:t>ejam</w:t>
      </w:r>
      <w:r w:rsidR="00EA7CC2" w:rsidRPr="00E058CE">
        <w:rPr>
          <w:color w:val="0D0D0D"/>
          <w:sz w:val="24"/>
        </w:rPr>
        <w:t xml:space="preserve"> vencidas no momento da análise, desde que estejam disponíveis eletronicamente (art. 26, §4 do Decreto nº 8.726, de</w:t>
      </w:r>
      <w:r w:rsidR="00EA7CC2" w:rsidRPr="00E058CE">
        <w:rPr>
          <w:color w:val="0D0D0D"/>
          <w:spacing w:val="-1"/>
          <w:sz w:val="24"/>
        </w:rPr>
        <w:t xml:space="preserve"> </w:t>
      </w:r>
      <w:r w:rsidR="00EA7CC2" w:rsidRPr="00E058CE">
        <w:rPr>
          <w:color w:val="0D0D0D"/>
          <w:sz w:val="24"/>
        </w:rPr>
        <w:t>2016).</w:t>
      </w:r>
    </w:p>
    <w:p w14:paraId="5191C3A0" w14:textId="77777777" w:rsidR="00046408" w:rsidRPr="00E058CE" w:rsidRDefault="00046408" w:rsidP="00046408">
      <w:pPr>
        <w:pStyle w:val="PargrafodaLista"/>
        <w:rPr>
          <w:color w:val="0D0D0D"/>
          <w:sz w:val="24"/>
        </w:rPr>
      </w:pPr>
    </w:p>
    <w:p w14:paraId="574E7A57" w14:textId="2DD5F948" w:rsidR="00EA7CC2" w:rsidRPr="00E058CE" w:rsidRDefault="00E50E06" w:rsidP="00046408">
      <w:pPr>
        <w:pStyle w:val="PargrafodaLista"/>
        <w:numPr>
          <w:ilvl w:val="2"/>
          <w:numId w:val="18"/>
        </w:numPr>
        <w:tabs>
          <w:tab w:val="left" w:pos="426"/>
          <w:tab w:val="left" w:pos="1709"/>
        </w:tabs>
        <w:spacing w:line="360" w:lineRule="auto"/>
        <w:ind w:left="0" w:right="3" w:firstLine="0"/>
        <w:rPr>
          <w:sz w:val="24"/>
        </w:rPr>
      </w:pPr>
      <w:r w:rsidRPr="00E058CE">
        <w:rPr>
          <w:color w:val="0D0D0D"/>
          <w:sz w:val="24"/>
        </w:rPr>
        <w:t xml:space="preserve"> O</w:t>
      </w:r>
      <w:r w:rsidR="00EA7CC2" w:rsidRPr="00E058CE">
        <w:rPr>
          <w:color w:val="0D0D0D"/>
          <w:spacing w:val="-15"/>
          <w:sz w:val="24"/>
        </w:rPr>
        <w:t xml:space="preserve"> </w:t>
      </w:r>
      <w:r w:rsidR="007446C8" w:rsidRPr="00E058CE">
        <w:rPr>
          <w:color w:val="0D0D0D"/>
          <w:sz w:val="24"/>
        </w:rPr>
        <w:t>detalhamento de despesas do</w:t>
      </w:r>
      <w:r w:rsidR="007446C8" w:rsidRPr="00E058CE">
        <w:rPr>
          <w:color w:val="0D0D0D"/>
          <w:spacing w:val="-15"/>
          <w:sz w:val="24"/>
        </w:rPr>
        <w:t xml:space="preserve"> </w:t>
      </w:r>
      <w:r w:rsidR="00EA7CC2" w:rsidRPr="00E058CE">
        <w:rPr>
          <w:color w:val="0D0D0D"/>
          <w:sz w:val="24"/>
        </w:rPr>
        <w:t>plano</w:t>
      </w:r>
      <w:r w:rsidR="00EA7CC2" w:rsidRPr="00E058CE">
        <w:rPr>
          <w:color w:val="0D0D0D"/>
          <w:spacing w:val="-14"/>
          <w:sz w:val="24"/>
        </w:rPr>
        <w:t xml:space="preserve"> </w:t>
      </w:r>
      <w:r w:rsidR="00EA7CC2" w:rsidRPr="00E058CE">
        <w:rPr>
          <w:color w:val="0D0D0D"/>
          <w:sz w:val="24"/>
        </w:rPr>
        <w:t>de</w:t>
      </w:r>
      <w:r w:rsidR="00EA7CC2" w:rsidRPr="00E058CE">
        <w:rPr>
          <w:color w:val="0D0D0D"/>
          <w:spacing w:val="-14"/>
          <w:sz w:val="24"/>
        </w:rPr>
        <w:t xml:space="preserve"> </w:t>
      </w:r>
      <w:r w:rsidR="00EA7CC2" w:rsidRPr="00E058CE">
        <w:rPr>
          <w:color w:val="0D0D0D"/>
          <w:sz w:val="24"/>
        </w:rPr>
        <w:t>trabalho</w:t>
      </w:r>
      <w:r w:rsidR="00EA7CC2" w:rsidRPr="00E058CE">
        <w:rPr>
          <w:color w:val="0D0D0D"/>
          <w:spacing w:val="-13"/>
          <w:sz w:val="24"/>
        </w:rPr>
        <w:t xml:space="preserve"> </w:t>
      </w:r>
      <w:r w:rsidR="00EA7CC2" w:rsidRPr="00E058CE">
        <w:rPr>
          <w:color w:val="0D0D0D"/>
          <w:sz w:val="24"/>
        </w:rPr>
        <w:t>e</w:t>
      </w:r>
      <w:r w:rsidR="00EA7CC2" w:rsidRPr="00E058CE">
        <w:rPr>
          <w:color w:val="0D0D0D"/>
          <w:spacing w:val="-14"/>
          <w:sz w:val="24"/>
        </w:rPr>
        <w:t xml:space="preserve"> </w:t>
      </w:r>
      <w:r w:rsidR="00EA7CC2" w:rsidRPr="00E058CE">
        <w:rPr>
          <w:color w:val="0D0D0D"/>
          <w:sz w:val="24"/>
        </w:rPr>
        <w:t>os</w:t>
      </w:r>
      <w:r w:rsidR="00EA7CC2" w:rsidRPr="00E058CE">
        <w:rPr>
          <w:color w:val="0D0D0D"/>
          <w:spacing w:val="-13"/>
          <w:sz w:val="24"/>
        </w:rPr>
        <w:t xml:space="preserve"> </w:t>
      </w:r>
      <w:r w:rsidR="00EA7CC2" w:rsidRPr="00E058CE">
        <w:rPr>
          <w:color w:val="0D0D0D"/>
          <w:sz w:val="24"/>
        </w:rPr>
        <w:t>documentos</w:t>
      </w:r>
      <w:r w:rsidR="00EA7CC2" w:rsidRPr="00E058CE">
        <w:rPr>
          <w:color w:val="0D0D0D"/>
          <w:spacing w:val="-14"/>
          <w:sz w:val="24"/>
        </w:rPr>
        <w:t xml:space="preserve"> </w:t>
      </w:r>
      <w:r w:rsidR="00EA7CC2" w:rsidRPr="00E058CE">
        <w:rPr>
          <w:color w:val="0D0D0D"/>
          <w:sz w:val="24"/>
        </w:rPr>
        <w:t>comprobatórios</w:t>
      </w:r>
      <w:r w:rsidR="00EA7CC2" w:rsidRPr="00E058CE">
        <w:rPr>
          <w:color w:val="0D0D0D"/>
          <w:spacing w:val="-13"/>
          <w:sz w:val="24"/>
        </w:rPr>
        <w:t xml:space="preserve"> </w:t>
      </w:r>
      <w:r w:rsidR="00EA7CC2" w:rsidRPr="00E058CE">
        <w:rPr>
          <w:color w:val="0D0D0D"/>
          <w:sz w:val="24"/>
        </w:rPr>
        <w:t>do</w:t>
      </w:r>
      <w:r w:rsidR="00EA7CC2" w:rsidRPr="00E058CE">
        <w:rPr>
          <w:color w:val="0D0D0D"/>
          <w:spacing w:val="-13"/>
          <w:sz w:val="24"/>
        </w:rPr>
        <w:t xml:space="preserve"> </w:t>
      </w:r>
      <w:r w:rsidR="00EA7CC2" w:rsidRPr="00E058CE">
        <w:rPr>
          <w:color w:val="0D0D0D"/>
          <w:sz w:val="24"/>
        </w:rPr>
        <w:t>cumprimento</w:t>
      </w:r>
      <w:r w:rsidR="00EA7CC2" w:rsidRPr="00E058CE">
        <w:rPr>
          <w:color w:val="0D0D0D"/>
          <w:spacing w:val="-13"/>
          <w:sz w:val="24"/>
        </w:rPr>
        <w:t xml:space="preserve"> </w:t>
      </w:r>
      <w:r w:rsidR="00EA7CC2" w:rsidRPr="00E058CE">
        <w:rPr>
          <w:color w:val="0D0D0D"/>
          <w:sz w:val="24"/>
        </w:rPr>
        <w:t>dos</w:t>
      </w:r>
      <w:r w:rsidR="00EA7CC2" w:rsidRPr="00E058CE">
        <w:rPr>
          <w:color w:val="0D0D0D"/>
          <w:spacing w:val="-13"/>
          <w:sz w:val="24"/>
        </w:rPr>
        <w:t xml:space="preserve"> </w:t>
      </w:r>
      <w:r w:rsidR="00EA7CC2" w:rsidRPr="00E058CE">
        <w:rPr>
          <w:color w:val="0D0D0D"/>
          <w:sz w:val="24"/>
        </w:rPr>
        <w:t>requisitos</w:t>
      </w:r>
      <w:r w:rsidR="00EA7CC2" w:rsidRPr="00E058CE">
        <w:rPr>
          <w:color w:val="0D0D0D"/>
          <w:spacing w:val="-13"/>
          <w:sz w:val="24"/>
        </w:rPr>
        <w:t xml:space="preserve"> </w:t>
      </w:r>
      <w:r w:rsidR="00EA7CC2" w:rsidRPr="00E058CE">
        <w:rPr>
          <w:color w:val="0D0D0D"/>
          <w:sz w:val="24"/>
        </w:rPr>
        <w:t>impostos nesta</w:t>
      </w:r>
      <w:r w:rsidR="00EA7CC2" w:rsidRPr="00E058CE">
        <w:rPr>
          <w:color w:val="0D0D0D"/>
          <w:spacing w:val="-11"/>
          <w:sz w:val="24"/>
        </w:rPr>
        <w:t xml:space="preserve"> </w:t>
      </w:r>
      <w:r w:rsidR="00EA7CC2" w:rsidRPr="00E058CE">
        <w:rPr>
          <w:color w:val="0D0D0D"/>
          <w:sz w:val="24"/>
        </w:rPr>
        <w:t>Etapa</w:t>
      </w:r>
      <w:r w:rsidR="00EA7CC2" w:rsidRPr="00E058CE">
        <w:rPr>
          <w:color w:val="0D0D0D"/>
          <w:spacing w:val="-12"/>
          <w:sz w:val="24"/>
        </w:rPr>
        <w:t xml:space="preserve"> </w:t>
      </w:r>
      <w:r w:rsidR="00EA7CC2" w:rsidRPr="00E058CE">
        <w:rPr>
          <w:color w:val="0D0D0D"/>
          <w:sz w:val="24"/>
        </w:rPr>
        <w:t>serão</w:t>
      </w:r>
      <w:r w:rsidR="00EA7CC2" w:rsidRPr="00E058CE">
        <w:rPr>
          <w:color w:val="0D0D0D"/>
          <w:spacing w:val="-10"/>
          <w:sz w:val="24"/>
        </w:rPr>
        <w:t xml:space="preserve"> </w:t>
      </w:r>
      <w:r w:rsidR="00EA7CC2" w:rsidRPr="00E058CE">
        <w:rPr>
          <w:color w:val="0D0D0D"/>
          <w:sz w:val="24"/>
        </w:rPr>
        <w:t>apresentados</w:t>
      </w:r>
      <w:r w:rsidR="00EA7CC2" w:rsidRPr="00E058CE">
        <w:rPr>
          <w:color w:val="0D0D0D"/>
          <w:spacing w:val="-11"/>
          <w:sz w:val="24"/>
        </w:rPr>
        <w:t xml:space="preserve"> </w:t>
      </w:r>
      <w:r w:rsidR="00EA7CC2" w:rsidRPr="00E058CE">
        <w:rPr>
          <w:color w:val="0D0D0D"/>
          <w:sz w:val="24"/>
        </w:rPr>
        <w:t>pela</w:t>
      </w:r>
      <w:r w:rsidR="00EA7CC2" w:rsidRPr="00E058CE">
        <w:rPr>
          <w:color w:val="0D0D0D"/>
          <w:spacing w:val="-12"/>
          <w:sz w:val="24"/>
        </w:rPr>
        <w:t xml:space="preserve"> </w:t>
      </w:r>
      <w:r w:rsidRPr="00E058CE">
        <w:rPr>
          <w:color w:val="0D0D0D"/>
          <w:spacing w:val="-12"/>
          <w:sz w:val="24"/>
        </w:rPr>
        <w:t>OSC</w:t>
      </w:r>
      <w:r w:rsidR="00EA7CC2" w:rsidRPr="00E058CE">
        <w:rPr>
          <w:color w:val="0D0D0D"/>
          <w:spacing w:val="-11"/>
          <w:sz w:val="24"/>
        </w:rPr>
        <w:t xml:space="preserve"> </w:t>
      </w:r>
      <w:r w:rsidR="00EA7CC2" w:rsidRPr="00E058CE">
        <w:rPr>
          <w:color w:val="0D0D0D"/>
          <w:sz w:val="24"/>
        </w:rPr>
        <w:t>selecionada,</w:t>
      </w:r>
      <w:r w:rsidR="00EA7CC2" w:rsidRPr="00E058CE">
        <w:rPr>
          <w:color w:val="0D0D0D"/>
          <w:spacing w:val="-11"/>
          <w:sz w:val="24"/>
        </w:rPr>
        <w:t xml:space="preserve"> </w:t>
      </w:r>
      <w:r w:rsidR="00EA7CC2" w:rsidRPr="00E058CE">
        <w:rPr>
          <w:color w:val="0D0D0D"/>
          <w:sz w:val="24"/>
        </w:rPr>
        <w:t>por</w:t>
      </w:r>
      <w:r w:rsidR="00EA7CC2" w:rsidRPr="00E058CE">
        <w:rPr>
          <w:color w:val="0D0D0D"/>
          <w:spacing w:val="-11"/>
          <w:sz w:val="24"/>
        </w:rPr>
        <w:t xml:space="preserve"> </w:t>
      </w:r>
      <w:r w:rsidR="00EA7CC2" w:rsidRPr="00E058CE">
        <w:rPr>
          <w:color w:val="0D0D0D"/>
          <w:sz w:val="24"/>
        </w:rPr>
        <w:t>meio</w:t>
      </w:r>
      <w:r w:rsidR="00EA7CC2" w:rsidRPr="00E058CE">
        <w:rPr>
          <w:color w:val="0D0D0D"/>
          <w:spacing w:val="38"/>
          <w:sz w:val="24"/>
        </w:rPr>
        <w:t xml:space="preserve"> </w:t>
      </w:r>
      <w:r w:rsidR="00EA7CC2" w:rsidRPr="00E058CE">
        <w:rPr>
          <w:color w:val="0D0D0D"/>
          <w:sz w:val="24"/>
        </w:rPr>
        <w:t>da</w:t>
      </w:r>
      <w:r w:rsidR="00EA7CC2" w:rsidRPr="00E058CE">
        <w:rPr>
          <w:color w:val="0D0D0D"/>
          <w:spacing w:val="38"/>
          <w:sz w:val="24"/>
        </w:rPr>
        <w:t xml:space="preserve"> </w:t>
      </w:r>
      <w:r w:rsidR="00EA7CC2" w:rsidRPr="00E058CE">
        <w:rPr>
          <w:color w:val="0D0D0D"/>
          <w:sz w:val="24"/>
        </w:rPr>
        <w:t>plataforma</w:t>
      </w:r>
      <w:r w:rsidR="00EA7CC2" w:rsidRPr="00E058CE">
        <w:rPr>
          <w:color w:val="0D0D0D"/>
          <w:spacing w:val="-11"/>
          <w:sz w:val="24"/>
        </w:rPr>
        <w:t xml:space="preserve"> </w:t>
      </w:r>
      <w:r w:rsidR="00EA7CC2" w:rsidRPr="00E058CE">
        <w:rPr>
          <w:color w:val="0D0D0D"/>
          <w:sz w:val="24"/>
        </w:rPr>
        <w:t>eletrônica</w:t>
      </w:r>
      <w:r w:rsidR="00EA7CC2" w:rsidRPr="00E058CE">
        <w:rPr>
          <w:color w:val="0D0D0D"/>
          <w:spacing w:val="-13"/>
          <w:sz w:val="24"/>
        </w:rPr>
        <w:t xml:space="preserve"> </w:t>
      </w:r>
      <w:r w:rsidR="00EA7CC2" w:rsidRPr="00E058CE">
        <w:rPr>
          <w:color w:val="0D0D0D"/>
          <w:sz w:val="24"/>
        </w:rPr>
        <w:t>do</w:t>
      </w:r>
      <w:r w:rsidR="00EA7CC2" w:rsidRPr="00E058CE">
        <w:rPr>
          <w:color w:val="0D0D0D"/>
          <w:spacing w:val="-11"/>
          <w:sz w:val="24"/>
        </w:rPr>
        <w:t xml:space="preserve"> </w:t>
      </w:r>
      <w:r w:rsidR="00EA7CC2" w:rsidRPr="00E058CE">
        <w:rPr>
          <w:color w:val="0D0D0D"/>
          <w:sz w:val="24"/>
        </w:rPr>
        <w:t>SICONV</w:t>
      </w:r>
      <w:r w:rsidRPr="00E058CE">
        <w:rPr>
          <w:color w:val="0D0D0D"/>
          <w:sz w:val="24"/>
        </w:rPr>
        <w:t>.</w:t>
      </w:r>
      <w:r w:rsidR="007446C8" w:rsidRPr="00E058CE">
        <w:rPr>
          <w:color w:val="0D0D0D"/>
          <w:sz w:val="24"/>
        </w:rPr>
        <w:t xml:space="preserve"> Se a plataforma estiver indisponível, a </w:t>
      </w:r>
      <w:r w:rsidR="0019699A" w:rsidRPr="00E058CE">
        <w:rPr>
          <w:color w:val="0D0D0D"/>
          <w:sz w:val="24"/>
        </w:rPr>
        <w:t>A</w:t>
      </w:r>
      <w:r w:rsidR="007446C8" w:rsidRPr="00E058CE">
        <w:rPr>
          <w:color w:val="0D0D0D"/>
          <w:sz w:val="24"/>
        </w:rPr>
        <w:t xml:space="preserve">dministração </w:t>
      </w:r>
      <w:r w:rsidR="0019699A" w:rsidRPr="00E058CE">
        <w:rPr>
          <w:color w:val="0D0D0D"/>
          <w:sz w:val="24"/>
        </w:rPr>
        <w:t>P</w:t>
      </w:r>
      <w:r w:rsidR="007446C8" w:rsidRPr="00E058CE">
        <w:rPr>
          <w:color w:val="0D0D0D"/>
          <w:sz w:val="24"/>
        </w:rPr>
        <w:t>ública deverá divulgar a nova forma de apresentação da documentação exigida</w:t>
      </w:r>
      <w:r w:rsidR="00E5580E" w:rsidRPr="00E058CE">
        <w:rPr>
          <w:color w:val="0D0D0D"/>
          <w:sz w:val="24"/>
        </w:rPr>
        <w:t>.</w:t>
      </w:r>
    </w:p>
    <w:p w14:paraId="78B83D89" w14:textId="77777777" w:rsidR="00EA7CC2" w:rsidRPr="00E058CE" w:rsidRDefault="00EA7CC2" w:rsidP="00046408">
      <w:pPr>
        <w:pStyle w:val="Corpodetexto"/>
        <w:tabs>
          <w:tab w:val="left" w:pos="426"/>
        </w:tabs>
        <w:spacing w:before="6"/>
        <w:ind w:right="3"/>
      </w:pPr>
    </w:p>
    <w:p w14:paraId="2E160CEB" w14:textId="04C90837" w:rsidR="00803EE6" w:rsidRPr="00E058CE" w:rsidRDefault="00EA7CC2" w:rsidP="00046408">
      <w:pPr>
        <w:pStyle w:val="PargrafodaLista"/>
        <w:numPr>
          <w:ilvl w:val="1"/>
          <w:numId w:val="15"/>
        </w:numPr>
        <w:tabs>
          <w:tab w:val="left" w:pos="426"/>
          <w:tab w:val="left" w:pos="1709"/>
        </w:tabs>
        <w:spacing w:before="76" w:line="360" w:lineRule="auto"/>
        <w:ind w:left="0" w:right="3" w:firstLine="0"/>
      </w:pPr>
      <w:r w:rsidRPr="00E058CE">
        <w:rPr>
          <w:b/>
          <w:color w:val="0D0D0D"/>
          <w:sz w:val="24"/>
        </w:rPr>
        <w:t>Etapa 2: Verificação do cumprimento dos requisitos para celebração da parceria e de que não incorre nos impedimentos (vedações) legais. Análise do</w:t>
      </w:r>
      <w:r w:rsidR="007446C8" w:rsidRPr="00E058CE">
        <w:rPr>
          <w:b/>
          <w:color w:val="0D0D0D"/>
          <w:sz w:val="24"/>
        </w:rPr>
        <w:t xml:space="preserve"> </w:t>
      </w:r>
      <w:r w:rsidRPr="00E058CE">
        <w:rPr>
          <w:b/>
          <w:color w:val="0D0D0D"/>
          <w:sz w:val="24"/>
        </w:rPr>
        <w:t>plano de trabalho.</w:t>
      </w:r>
    </w:p>
    <w:p w14:paraId="41D13F3D" w14:textId="77777777" w:rsidR="00803EE6" w:rsidRPr="00E058CE" w:rsidRDefault="00803EE6" w:rsidP="00046408">
      <w:pPr>
        <w:pStyle w:val="PargrafodaLista"/>
        <w:tabs>
          <w:tab w:val="left" w:pos="426"/>
          <w:tab w:val="left" w:pos="1709"/>
        </w:tabs>
        <w:spacing w:before="76" w:line="360" w:lineRule="auto"/>
        <w:ind w:left="0" w:right="3"/>
        <w:rPr>
          <w:sz w:val="24"/>
          <w:szCs w:val="24"/>
        </w:rPr>
      </w:pPr>
    </w:p>
    <w:p w14:paraId="64B4EC77" w14:textId="3508C329" w:rsidR="00EA7CC2" w:rsidRPr="00E058CE" w:rsidRDefault="00EA7CC2" w:rsidP="00046408">
      <w:pPr>
        <w:pStyle w:val="PargrafodaLista"/>
        <w:tabs>
          <w:tab w:val="left" w:pos="426"/>
          <w:tab w:val="left" w:pos="1709"/>
        </w:tabs>
        <w:spacing w:before="76" w:line="360" w:lineRule="auto"/>
        <w:ind w:left="0" w:right="3"/>
        <w:rPr>
          <w:color w:val="0D0D0D"/>
          <w:sz w:val="24"/>
        </w:rPr>
      </w:pPr>
      <w:r w:rsidRPr="00E058CE">
        <w:rPr>
          <w:color w:val="0D0D0D"/>
          <w:sz w:val="24"/>
        </w:rPr>
        <w:t xml:space="preserve">Esta etapa consiste no exame formal, a ser realizado pela </w:t>
      </w:r>
      <w:r w:rsidR="0019699A" w:rsidRPr="00E058CE">
        <w:rPr>
          <w:color w:val="0D0D0D"/>
          <w:sz w:val="24"/>
        </w:rPr>
        <w:t>A</w:t>
      </w:r>
      <w:r w:rsidRPr="00E058CE">
        <w:rPr>
          <w:color w:val="0D0D0D"/>
          <w:sz w:val="24"/>
        </w:rPr>
        <w:t xml:space="preserve">dministração </w:t>
      </w:r>
      <w:r w:rsidR="0019699A" w:rsidRPr="00E058CE">
        <w:rPr>
          <w:color w:val="0D0D0D"/>
          <w:sz w:val="24"/>
        </w:rPr>
        <w:t>P</w:t>
      </w:r>
      <w:r w:rsidRPr="00E058CE">
        <w:rPr>
          <w:color w:val="0D0D0D"/>
          <w:sz w:val="24"/>
        </w:rPr>
        <w:t xml:space="preserve">ública, do atendimento, pela </w:t>
      </w:r>
      <w:r w:rsidR="006B6228" w:rsidRPr="00E058CE">
        <w:rPr>
          <w:color w:val="0D0D0D"/>
          <w:sz w:val="24"/>
        </w:rPr>
        <w:t>OS</w:t>
      </w:r>
      <w:r w:rsidR="00C8501B" w:rsidRPr="00E058CE">
        <w:rPr>
          <w:color w:val="0D0D0D"/>
          <w:sz w:val="24"/>
        </w:rPr>
        <w:t>C</w:t>
      </w:r>
      <w:r w:rsidRPr="00E058CE">
        <w:rPr>
          <w:color w:val="0D0D0D"/>
          <w:sz w:val="24"/>
        </w:rPr>
        <w:t xml:space="preserve"> selecionada, dos requisitos para a celebração da parceria</w:t>
      </w:r>
      <w:r w:rsidR="00C8501B" w:rsidRPr="00E058CE">
        <w:rPr>
          <w:color w:val="0D0D0D"/>
          <w:sz w:val="24"/>
        </w:rPr>
        <w:t>, do cumprimento de demais exigências descritas na Etapa anterior e</w:t>
      </w:r>
      <w:r w:rsidRPr="00E058CE">
        <w:rPr>
          <w:color w:val="0D0D0D"/>
          <w:sz w:val="24"/>
        </w:rPr>
        <w:t xml:space="preserve"> de que não incorre nos impedimentos legais. </w:t>
      </w:r>
      <w:r w:rsidR="00C8501B" w:rsidRPr="00E058CE">
        <w:rPr>
          <w:color w:val="0D0D0D"/>
          <w:sz w:val="24"/>
        </w:rPr>
        <w:t>A</w:t>
      </w:r>
      <w:r w:rsidRPr="00E058CE">
        <w:rPr>
          <w:color w:val="0D0D0D"/>
          <w:sz w:val="24"/>
        </w:rPr>
        <w:t xml:space="preserve"> Etapa 2 engloba, ainda, a análise do</w:t>
      </w:r>
      <w:r w:rsidR="007446C8" w:rsidRPr="00E058CE">
        <w:rPr>
          <w:color w:val="0D0D0D"/>
          <w:sz w:val="24"/>
        </w:rPr>
        <w:t xml:space="preserve"> </w:t>
      </w:r>
      <w:r w:rsidRPr="00E058CE">
        <w:rPr>
          <w:color w:val="0D0D0D"/>
          <w:sz w:val="24"/>
        </w:rPr>
        <w:t>plano de trabalho.</w:t>
      </w:r>
    </w:p>
    <w:p w14:paraId="5FE301C9" w14:textId="77777777" w:rsidR="00260D91" w:rsidRPr="00E058CE" w:rsidRDefault="00260D91" w:rsidP="00046408">
      <w:pPr>
        <w:pStyle w:val="PargrafodaLista"/>
        <w:tabs>
          <w:tab w:val="left" w:pos="426"/>
          <w:tab w:val="left" w:pos="1709"/>
        </w:tabs>
        <w:spacing w:before="76" w:line="360" w:lineRule="auto"/>
        <w:ind w:left="0" w:right="3"/>
      </w:pPr>
    </w:p>
    <w:p w14:paraId="0BE07E68" w14:textId="09C44270" w:rsidR="00EA7CC2" w:rsidRPr="00E058CE" w:rsidRDefault="00C8501B" w:rsidP="00046408">
      <w:pPr>
        <w:pStyle w:val="PargrafodaLista"/>
        <w:numPr>
          <w:ilvl w:val="2"/>
          <w:numId w:val="15"/>
        </w:numPr>
        <w:tabs>
          <w:tab w:val="left" w:pos="426"/>
          <w:tab w:val="left" w:pos="1709"/>
        </w:tabs>
        <w:spacing w:line="360" w:lineRule="auto"/>
        <w:ind w:left="0" w:right="3" w:firstLine="0"/>
        <w:rPr>
          <w:sz w:val="24"/>
        </w:rPr>
      </w:pPr>
      <w:r w:rsidRPr="00E058CE">
        <w:rPr>
          <w:color w:val="0D0D0D"/>
          <w:sz w:val="24"/>
        </w:rPr>
        <w:t xml:space="preserve"> </w:t>
      </w:r>
      <w:r w:rsidR="00EA7CC2" w:rsidRPr="00E058CE">
        <w:rPr>
          <w:color w:val="0D0D0D"/>
          <w:sz w:val="24"/>
        </w:rPr>
        <w:t>No momento da verificação do cumprimento dos requisitos para a celebração de parcerias,</w:t>
      </w:r>
      <w:r w:rsidR="00EA7CC2" w:rsidRPr="00E058CE">
        <w:rPr>
          <w:color w:val="0D0D0D"/>
          <w:spacing w:val="-14"/>
          <w:sz w:val="24"/>
        </w:rPr>
        <w:t xml:space="preserve"> </w:t>
      </w:r>
      <w:r w:rsidR="00EA7CC2" w:rsidRPr="00E058CE">
        <w:rPr>
          <w:color w:val="0D0D0D"/>
          <w:sz w:val="24"/>
        </w:rPr>
        <w:t xml:space="preserve">a </w:t>
      </w:r>
      <w:r w:rsidR="00F0700C" w:rsidRPr="00E058CE">
        <w:rPr>
          <w:color w:val="0D0D0D"/>
          <w:sz w:val="24"/>
        </w:rPr>
        <w:t xml:space="preserve">Administração Pública Federal </w:t>
      </w:r>
      <w:r w:rsidR="00EA7CC2" w:rsidRPr="00E058CE">
        <w:rPr>
          <w:color w:val="0D0D0D"/>
          <w:sz w:val="24"/>
        </w:rPr>
        <w:t xml:space="preserve">deverá consultar o Cadastro de Entidades Privadas Sem Fins Lucrativos Impedidas </w:t>
      </w:r>
      <w:r w:rsidR="00F0700C" w:rsidRPr="00E058CE">
        <w:rPr>
          <w:color w:val="0D0D0D"/>
          <w:sz w:val="24"/>
        </w:rPr>
        <w:t>–</w:t>
      </w:r>
      <w:r w:rsidR="00EA7CC2" w:rsidRPr="00E058CE">
        <w:rPr>
          <w:color w:val="0D0D0D"/>
          <w:sz w:val="24"/>
        </w:rPr>
        <w:t xml:space="preserve"> CEPIM</w:t>
      </w:r>
      <w:r w:rsidR="00F0700C" w:rsidRPr="00E058CE">
        <w:rPr>
          <w:color w:val="0D0D0D"/>
          <w:sz w:val="24"/>
        </w:rPr>
        <w:t>;</w:t>
      </w:r>
      <w:r w:rsidR="00EA7CC2" w:rsidRPr="00E058CE">
        <w:rPr>
          <w:color w:val="0D0D0D"/>
          <w:sz w:val="24"/>
        </w:rPr>
        <w:t xml:space="preserve"> o SICONV; o Sistema Integrado de Administração Financeira do Governo Federal </w:t>
      </w:r>
      <w:r w:rsidR="00E5580E" w:rsidRPr="00E058CE">
        <w:rPr>
          <w:color w:val="0D0D0D"/>
          <w:sz w:val="24"/>
        </w:rPr>
        <w:t xml:space="preserve">– </w:t>
      </w:r>
      <w:r w:rsidR="00683315" w:rsidRPr="00E058CE">
        <w:rPr>
          <w:color w:val="0D0D0D"/>
          <w:sz w:val="24"/>
        </w:rPr>
        <w:t>SIAFI</w:t>
      </w:r>
      <w:r w:rsidR="00F0700C" w:rsidRPr="00E058CE">
        <w:rPr>
          <w:color w:val="0D0D0D"/>
          <w:sz w:val="24"/>
        </w:rPr>
        <w:t>;</w:t>
      </w:r>
      <w:r w:rsidR="00EA7CC2" w:rsidRPr="00E058CE">
        <w:rPr>
          <w:color w:val="0D0D0D"/>
          <w:sz w:val="24"/>
        </w:rPr>
        <w:t xml:space="preserve"> o Sistema de Cadastramento Unificado de Fornecedores </w:t>
      </w:r>
      <w:r w:rsidR="00F0700C" w:rsidRPr="00E058CE">
        <w:rPr>
          <w:color w:val="0D0D0D"/>
          <w:sz w:val="24"/>
        </w:rPr>
        <w:t>–</w:t>
      </w:r>
      <w:r w:rsidR="00EA7CC2" w:rsidRPr="00E058CE">
        <w:rPr>
          <w:color w:val="0D0D0D"/>
          <w:sz w:val="24"/>
        </w:rPr>
        <w:t xml:space="preserve"> SICAF</w:t>
      </w:r>
      <w:r w:rsidR="00F0700C" w:rsidRPr="00E058CE">
        <w:rPr>
          <w:color w:val="0D0D0D"/>
          <w:sz w:val="24"/>
        </w:rPr>
        <w:t xml:space="preserve">; </w:t>
      </w:r>
      <w:r w:rsidR="00EA7CC2" w:rsidRPr="00E058CE">
        <w:rPr>
          <w:color w:val="0D0D0D"/>
          <w:sz w:val="24"/>
        </w:rPr>
        <w:t xml:space="preserve"> o Cadastro Informativo de Créditos não Quitados do Setor Público Federal </w:t>
      </w:r>
      <w:r w:rsidR="00F0700C" w:rsidRPr="00E058CE">
        <w:rPr>
          <w:color w:val="0D0D0D"/>
          <w:sz w:val="24"/>
        </w:rPr>
        <w:t>–</w:t>
      </w:r>
      <w:r w:rsidR="00EA7CC2" w:rsidRPr="00E058CE">
        <w:rPr>
          <w:color w:val="0D0D0D"/>
          <w:sz w:val="24"/>
        </w:rPr>
        <w:t xml:space="preserve"> CADIN</w:t>
      </w:r>
      <w:r w:rsidR="00F0700C" w:rsidRPr="00E058CE">
        <w:rPr>
          <w:color w:val="0D0D0D"/>
          <w:sz w:val="24"/>
        </w:rPr>
        <w:t xml:space="preserve">; </w:t>
      </w:r>
      <w:r w:rsidR="00EA7CC2" w:rsidRPr="00E058CE">
        <w:rPr>
          <w:color w:val="0D0D0D"/>
          <w:sz w:val="24"/>
        </w:rPr>
        <w:t xml:space="preserve">o Cadastro Nacional de Empresas Inidôneas e Suspensas </w:t>
      </w:r>
      <w:r w:rsidR="00F0700C" w:rsidRPr="00E058CE">
        <w:rPr>
          <w:color w:val="0D0D0D"/>
          <w:sz w:val="24"/>
        </w:rPr>
        <w:t>–</w:t>
      </w:r>
      <w:r w:rsidR="00EA7CC2" w:rsidRPr="00E058CE">
        <w:rPr>
          <w:color w:val="0D0D0D"/>
          <w:sz w:val="24"/>
        </w:rPr>
        <w:t xml:space="preserve"> CEIS</w:t>
      </w:r>
      <w:r w:rsidR="00F0700C" w:rsidRPr="00E058CE">
        <w:rPr>
          <w:color w:val="0D0D0D"/>
          <w:sz w:val="24"/>
        </w:rPr>
        <w:t xml:space="preserve">; </w:t>
      </w:r>
      <w:r w:rsidR="00EA7CC2" w:rsidRPr="00E058CE">
        <w:rPr>
          <w:color w:val="0D0D0D"/>
          <w:sz w:val="24"/>
        </w:rPr>
        <w:t xml:space="preserve">o Cadastro Integrado de Condenações por Ilícitos Administrativos </w:t>
      </w:r>
      <w:r w:rsidR="00F0700C" w:rsidRPr="00E058CE">
        <w:rPr>
          <w:color w:val="0D0D0D"/>
          <w:sz w:val="24"/>
        </w:rPr>
        <w:t>–</w:t>
      </w:r>
      <w:r w:rsidR="00EA7CC2" w:rsidRPr="00E058CE">
        <w:rPr>
          <w:color w:val="0D0D0D"/>
          <w:sz w:val="24"/>
        </w:rPr>
        <w:t xml:space="preserve"> CADICON</w:t>
      </w:r>
      <w:r w:rsidR="00F0700C" w:rsidRPr="00E058CE">
        <w:rPr>
          <w:color w:val="0D0D0D"/>
          <w:sz w:val="24"/>
        </w:rPr>
        <w:t>;</w:t>
      </w:r>
      <w:r w:rsidR="00EA7CC2" w:rsidRPr="00E058CE">
        <w:rPr>
          <w:color w:val="0D0D0D"/>
          <w:sz w:val="24"/>
        </w:rPr>
        <w:t xml:space="preserve"> e</w:t>
      </w:r>
      <w:r w:rsidR="00F0700C" w:rsidRPr="00E058CE">
        <w:rPr>
          <w:color w:val="0D0D0D"/>
          <w:sz w:val="24"/>
        </w:rPr>
        <w:t>,</w:t>
      </w:r>
      <w:r w:rsidR="00EA7CC2" w:rsidRPr="00E058CE">
        <w:rPr>
          <w:color w:val="0D0D0D"/>
          <w:sz w:val="24"/>
        </w:rPr>
        <w:t xml:space="preserve"> o Cadastro Nacional de Condenações Cíveis por Ato de Improbidade</w:t>
      </w:r>
      <w:r w:rsidR="00EA7CC2" w:rsidRPr="00E058CE">
        <w:rPr>
          <w:color w:val="0D0D0D"/>
          <w:spacing w:val="-7"/>
          <w:sz w:val="24"/>
        </w:rPr>
        <w:t xml:space="preserve"> </w:t>
      </w:r>
      <w:r w:rsidR="00EA7CC2" w:rsidRPr="00E058CE">
        <w:rPr>
          <w:color w:val="0D0D0D"/>
          <w:sz w:val="24"/>
        </w:rPr>
        <w:t>Administrativa</w:t>
      </w:r>
      <w:r w:rsidR="00EA7CC2" w:rsidRPr="00E058CE">
        <w:rPr>
          <w:color w:val="0D0D0D"/>
          <w:spacing w:val="-7"/>
          <w:sz w:val="24"/>
        </w:rPr>
        <w:t xml:space="preserve"> </w:t>
      </w:r>
      <w:r w:rsidR="00EA7CC2" w:rsidRPr="00E058CE">
        <w:rPr>
          <w:color w:val="0D0D0D"/>
          <w:sz w:val="24"/>
        </w:rPr>
        <w:t>e</w:t>
      </w:r>
      <w:r w:rsidR="00EA7CC2" w:rsidRPr="00E058CE">
        <w:rPr>
          <w:color w:val="0D0D0D"/>
          <w:spacing w:val="-5"/>
          <w:sz w:val="24"/>
        </w:rPr>
        <w:t xml:space="preserve"> </w:t>
      </w:r>
      <w:r w:rsidR="00EA7CC2" w:rsidRPr="00E058CE">
        <w:rPr>
          <w:color w:val="0D0D0D"/>
          <w:sz w:val="24"/>
        </w:rPr>
        <w:t>Inelegibilidade</w:t>
      </w:r>
      <w:r w:rsidR="00EA7CC2" w:rsidRPr="00E058CE">
        <w:rPr>
          <w:color w:val="0D0D0D"/>
          <w:spacing w:val="-6"/>
          <w:sz w:val="24"/>
        </w:rPr>
        <w:t xml:space="preserve"> </w:t>
      </w:r>
      <w:r w:rsidR="00EA7CC2" w:rsidRPr="00E058CE">
        <w:rPr>
          <w:color w:val="0D0D0D"/>
          <w:sz w:val="24"/>
        </w:rPr>
        <w:t>do</w:t>
      </w:r>
      <w:r w:rsidR="00EA7CC2" w:rsidRPr="00E058CE">
        <w:rPr>
          <w:color w:val="0D0D0D"/>
          <w:spacing w:val="-4"/>
          <w:sz w:val="24"/>
        </w:rPr>
        <w:t xml:space="preserve"> </w:t>
      </w:r>
      <w:r w:rsidR="00EA7CC2" w:rsidRPr="00E058CE">
        <w:rPr>
          <w:color w:val="0D0D0D"/>
          <w:sz w:val="24"/>
        </w:rPr>
        <w:t>Conselho</w:t>
      </w:r>
      <w:r w:rsidR="00EA7CC2" w:rsidRPr="00E058CE">
        <w:rPr>
          <w:color w:val="0D0D0D"/>
          <w:spacing w:val="-6"/>
          <w:sz w:val="24"/>
        </w:rPr>
        <w:t xml:space="preserve"> </w:t>
      </w:r>
      <w:r w:rsidR="00EA7CC2" w:rsidRPr="00E058CE">
        <w:rPr>
          <w:color w:val="0D0D0D"/>
          <w:sz w:val="24"/>
        </w:rPr>
        <w:t>Nacional</w:t>
      </w:r>
      <w:r w:rsidR="00EA7CC2" w:rsidRPr="00E058CE">
        <w:rPr>
          <w:color w:val="0D0D0D"/>
          <w:spacing w:val="-6"/>
          <w:sz w:val="24"/>
        </w:rPr>
        <w:t xml:space="preserve"> </w:t>
      </w:r>
      <w:r w:rsidR="00EA7CC2" w:rsidRPr="00E058CE">
        <w:rPr>
          <w:color w:val="0D0D0D"/>
          <w:sz w:val="24"/>
        </w:rPr>
        <w:t>de</w:t>
      </w:r>
      <w:r w:rsidR="00EA7CC2" w:rsidRPr="00E058CE">
        <w:rPr>
          <w:color w:val="0D0D0D"/>
          <w:spacing w:val="-2"/>
          <w:sz w:val="24"/>
        </w:rPr>
        <w:t xml:space="preserve"> </w:t>
      </w:r>
      <w:r w:rsidR="00EA7CC2" w:rsidRPr="00E058CE">
        <w:rPr>
          <w:color w:val="0D0D0D"/>
          <w:sz w:val="24"/>
        </w:rPr>
        <w:t>Justiça</w:t>
      </w:r>
      <w:r w:rsidR="00EA7CC2" w:rsidRPr="00E058CE">
        <w:rPr>
          <w:color w:val="0D0D0D"/>
          <w:spacing w:val="-7"/>
          <w:sz w:val="24"/>
        </w:rPr>
        <w:t xml:space="preserve"> </w:t>
      </w:r>
      <w:r w:rsidR="00F0700C" w:rsidRPr="00E058CE">
        <w:rPr>
          <w:color w:val="0D0D0D"/>
          <w:sz w:val="24"/>
        </w:rPr>
        <w:t>–</w:t>
      </w:r>
      <w:r w:rsidR="00EA7CC2" w:rsidRPr="00E058CE">
        <w:rPr>
          <w:color w:val="0D0D0D"/>
          <w:spacing w:val="-7"/>
          <w:sz w:val="24"/>
        </w:rPr>
        <w:t xml:space="preserve"> </w:t>
      </w:r>
      <w:r w:rsidR="00EA7CC2" w:rsidRPr="00E058CE">
        <w:rPr>
          <w:color w:val="0D0D0D"/>
          <w:sz w:val="24"/>
        </w:rPr>
        <w:t>CNJ,</w:t>
      </w:r>
      <w:r w:rsidR="00EA7CC2" w:rsidRPr="00E058CE">
        <w:rPr>
          <w:color w:val="0D0D0D"/>
          <w:spacing w:val="-6"/>
          <w:sz w:val="24"/>
        </w:rPr>
        <w:t xml:space="preserve"> </w:t>
      </w:r>
      <w:r w:rsidR="00EA7CC2" w:rsidRPr="00E058CE">
        <w:rPr>
          <w:color w:val="0D0D0D"/>
          <w:sz w:val="24"/>
        </w:rPr>
        <w:t>para</w:t>
      </w:r>
      <w:r w:rsidR="00EA7CC2" w:rsidRPr="00E058CE">
        <w:rPr>
          <w:color w:val="0D0D0D"/>
          <w:spacing w:val="-7"/>
          <w:sz w:val="24"/>
        </w:rPr>
        <w:t xml:space="preserve"> </w:t>
      </w:r>
      <w:r w:rsidR="00EA7CC2" w:rsidRPr="00E058CE">
        <w:rPr>
          <w:color w:val="0D0D0D"/>
          <w:sz w:val="24"/>
        </w:rPr>
        <w:t>verificar se há informação sobre ocorrência impeditiva à referida</w:t>
      </w:r>
      <w:r w:rsidR="00EA7CC2" w:rsidRPr="00E058CE">
        <w:rPr>
          <w:color w:val="0D0D0D"/>
          <w:spacing w:val="-6"/>
          <w:sz w:val="24"/>
        </w:rPr>
        <w:t xml:space="preserve"> </w:t>
      </w:r>
      <w:r w:rsidR="00EA7CC2" w:rsidRPr="00E058CE">
        <w:rPr>
          <w:color w:val="0D0D0D"/>
          <w:sz w:val="24"/>
        </w:rPr>
        <w:t>celebração.</w:t>
      </w:r>
    </w:p>
    <w:p w14:paraId="59137D68" w14:textId="77777777" w:rsidR="00C8501B" w:rsidRPr="00E058CE" w:rsidRDefault="00C8501B" w:rsidP="00046408">
      <w:pPr>
        <w:pStyle w:val="PargrafodaLista"/>
        <w:tabs>
          <w:tab w:val="left" w:pos="426"/>
          <w:tab w:val="left" w:pos="1709"/>
        </w:tabs>
        <w:spacing w:line="360" w:lineRule="auto"/>
        <w:ind w:left="0" w:right="3"/>
        <w:rPr>
          <w:sz w:val="24"/>
        </w:rPr>
      </w:pPr>
    </w:p>
    <w:p w14:paraId="3E5E01D8" w14:textId="49357E68" w:rsidR="00EA7CC2" w:rsidRPr="00E058CE" w:rsidRDefault="00C8501B" w:rsidP="00046408">
      <w:pPr>
        <w:pStyle w:val="PargrafodaLista"/>
        <w:numPr>
          <w:ilvl w:val="2"/>
          <w:numId w:val="15"/>
        </w:numPr>
        <w:tabs>
          <w:tab w:val="left" w:pos="426"/>
          <w:tab w:val="left" w:pos="1709"/>
        </w:tabs>
        <w:spacing w:line="360" w:lineRule="auto"/>
        <w:ind w:left="0" w:right="3" w:firstLine="0"/>
        <w:rPr>
          <w:sz w:val="24"/>
        </w:rPr>
      </w:pPr>
      <w:r w:rsidRPr="00E058CE">
        <w:rPr>
          <w:color w:val="0D0D0D"/>
          <w:sz w:val="24"/>
        </w:rPr>
        <w:t xml:space="preserve"> </w:t>
      </w:r>
      <w:r w:rsidR="00EA7CC2" w:rsidRPr="00E058CE">
        <w:rPr>
          <w:color w:val="0D0D0D"/>
          <w:sz w:val="24"/>
        </w:rPr>
        <w:t xml:space="preserve">A </w:t>
      </w:r>
      <w:r w:rsidR="00F0700C" w:rsidRPr="00E058CE">
        <w:rPr>
          <w:color w:val="0D0D0D"/>
          <w:sz w:val="24"/>
        </w:rPr>
        <w:t xml:space="preserve">Administração Pública Federal </w:t>
      </w:r>
      <w:r w:rsidR="00EA7CC2" w:rsidRPr="00E058CE">
        <w:rPr>
          <w:color w:val="0D0D0D"/>
          <w:sz w:val="24"/>
        </w:rPr>
        <w:t xml:space="preserve">examinará o plano de trabalho apresentado pela </w:t>
      </w:r>
      <w:r w:rsidR="00F0700C" w:rsidRPr="00E058CE">
        <w:rPr>
          <w:color w:val="0D0D0D"/>
          <w:sz w:val="24"/>
        </w:rPr>
        <w:t>OSC</w:t>
      </w:r>
      <w:r w:rsidR="00EA7CC2" w:rsidRPr="00E058CE">
        <w:rPr>
          <w:color w:val="0D0D0D"/>
          <w:sz w:val="24"/>
        </w:rPr>
        <w:t xml:space="preserve"> selecionada ou, se for o caso, pela </w:t>
      </w:r>
      <w:r w:rsidR="00F0700C" w:rsidRPr="00E058CE">
        <w:rPr>
          <w:color w:val="0D0D0D"/>
          <w:sz w:val="24"/>
        </w:rPr>
        <w:t>OSC</w:t>
      </w:r>
      <w:r w:rsidR="00EA7CC2" w:rsidRPr="00E058CE">
        <w:rPr>
          <w:color w:val="0D0D0D"/>
          <w:sz w:val="24"/>
        </w:rPr>
        <w:t xml:space="preserve"> imediatamente mais bem classificada que tenha sido convocada.</w:t>
      </w:r>
    </w:p>
    <w:p w14:paraId="5BBEDB04" w14:textId="77777777" w:rsidR="00C8501B" w:rsidRPr="00E058CE" w:rsidRDefault="00C8501B" w:rsidP="00046408">
      <w:pPr>
        <w:tabs>
          <w:tab w:val="left" w:pos="426"/>
          <w:tab w:val="left" w:pos="1709"/>
        </w:tabs>
        <w:spacing w:line="360" w:lineRule="auto"/>
        <w:ind w:right="3"/>
        <w:rPr>
          <w:sz w:val="24"/>
        </w:rPr>
      </w:pPr>
    </w:p>
    <w:p w14:paraId="37799FCC" w14:textId="5DF89215" w:rsidR="00EA7CC2" w:rsidRPr="00E058CE" w:rsidRDefault="00C8501B" w:rsidP="00046408">
      <w:pPr>
        <w:pStyle w:val="PargrafodaLista"/>
        <w:numPr>
          <w:ilvl w:val="2"/>
          <w:numId w:val="15"/>
        </w:numPr>
        <w:tabs>
          <w:tab w:val="left" w:pos="426"/>
          <w:tab w:val="left" w:pos="1709"/>
        </w:tabs>
        <w:spacing w:before="1" w:line="360" w:lineRule="auto"/>
        <w:ind w:left="0" w:right="3" w:firstLine="0"/>
        <w:rPr>
          <w:sz w:val="24"/>
        </w:rPr>
      </w:pPr>
      <w:r w:rsidRPr="00E058CE">
        <w:rPr>
          <w:color w:val="0D0D0D"/>
          <w:sz w:val="24"/>
        </w:rPr>
        <w:t xml:space="preserve"> </w:t>
      </w:r>
      <w:r w:rsidR="00EA7CC2" w:rsidRPr="00E058CE">
        <w:rPr>
          <w:color w:val="0D0D0D"/>
          <w:sz w:val="24"/>
        </w:rPr>
        <w:t xml:space="preserve">Somente será aprovado o plano de trabalho que estiver de acordo com as informações </w:t>
      </w:r>
      <w:r w:rsidR="0019699A" w:rsidRPr="00E058CE">
        <w:rPr>
          <w:color w:val="0D0D0D"/>
          <w:sz w:val="24"/>
        </w:rPr>
        <w:t>constantes</w:t>
      </w:r>
      <w:r w:rsidR="00EA7CC2" w:rsidRPr="00E058CE">
        <w:rPr>
          <w:color w:val="0D0D0D"/>
          <w:spacing w:val="-9"/>
          <w:sz w:val="24"/>
        </w:rPr>
        <w:t xml:space="preserve"> </w:t>
      </w:r>
      <w:r w:rsidR="00EA7CC2" w:rsidRPr="00E058CE">
        <w:rPr>
          <w:color w:val="0D0D0D"/>
          <w:sz w:val="24"/>
        </w:rPr>
        <w:t>na</w:t>
      </w:r>
      <w:r w:rsidR="00EA7CC2" w:rsidRPr="00E058CE">
        <w:rPr>
          <w:color w:val="0D0D0D"/>
          <w:spacing w:val="-10"/>
          <w:sz w:val="24"/>
        </w:rPr>
        <w:t xml:space="preserve"> </w:t>
      </w:r>
      <w:r w:rsidR="00EA7CC2" w:rsidRPr="00E058CE">
        <w:rPr>
          <w:color w:val="0D0D0D"/>
          <w:sz w:val="24"/>
        </w:rPr>
        <w:t>proposta</w:t>
      </w:r>
      <w:r w:rsidR="00EA7CC2" w:rsidRPr="00E058CE">
        <w:rPr>
          <w:color w:val="0D0D0D"/>
          <w:spacing w:val="-8"/>
          <w:sz w:val="24"/>
        </w:rPr>
        <w:t xml:space="preserve"> </w:t>
      </w:r>
      <w:r w:rsidR="00EA7CC2" w:rsidRPr="00E058CE">
        <w:rPr>
          <w:color w:val="0D0D0D"/>
          <w:sz w:val="24"/>
        </w:rPr>
        <w:t>apresentada</w:t>
      </w:r>
      <w:r w:rsidR="00EA7CC2" w:rsidRPr="00E058CE">
        <w:rPr>
          <w:color w:val="0D0D0D"/>
          <w:spacing w:val="-10"/>
          <w:sz w:val="24"/>
        </w:rPr>
        <w:t xml:space="preserve"> </w:t>
      </w:r>
      <w:r w:rsidR="00EA7CC2" w:rsidRPr="00E058CE">
        <w:rPr>
          <w:color w:val="0D0D0D"/>
          <w:sz w:val="24"/>
        </w:rPr>
        <w:t>pela</w:t>
      </w:r>
      <w:r w:rsidR="00EA7CC2" w:rsidRPr="00E058CE">
        <w:rPr>
          <w:color w:val="0D0D0D"/>
          <w:spacing w:val="-8"/>
          <w:sz w:val="24"/>
        </w:rPr>
        <w:t xml:space="preserve"> </w:t>
      </w:r>
      <w:r w:rsidR="00DE19C6" w:rsidRPr="00E058CE">
        <w:rPr>
          <w:color w:val="0D0D0D"/>
          <w:spacing w:val="-8"/>
          <w:sz w:val="24"/>
        </w:rPr>
        <w:t>OSC</w:t>
      </w:r>
      <w:r w:rsidR="00EA7CC2" w:rsidRPr="00E058CE">
        <w:rPr>
          <w:color w:val="0D0D0D"/>
          <w:sz w:val="24"/>
        </w:rPr>
        <w:t>,</w:t>
      </w:r>
      <w:r w:rsidR="00EA7CC2" w:rsidRPr="00E058CE">
        <w:rPr>
          <w:color w:val="0D0D0D"/>
          <w:spacing w:val="-9"/>
          <w:sz w:val="24"/>
        </w:rPr>
        <w:t xml:space="preserve"> </w:t>
      </w:r>
      <w:r w:rsidR="00EA7CC2" w:rsidRPr="00E058CE">
        <w:rPr>
          <w:color w:val="0D0D0D"/>
          <w:sz w:val="24"/>
        </w:rPr>
        <w:t>observados</w:t>
      </w:r>
      <w:r w:rsidR="00EA7CC2" w:rsidRPr="00E058CE">
        <w:rPr>
          <w:color w:val="0D0D0D"/>
          <w:spacing w:val="-9"/>
          <w:sz w:val="24"/>
        </w:rPr>
        <w:t xml:space="preserve"> </w:t>
      </w:r>
      <w:r w:rsidR="00EA7CC2" w:rsidRPr="00E058CE">
        <w:rPr>
          <w:color w:val="0D0D0D"/>
          <w:sz w:val="24"/>
        </w:rPr>
        <w:t>os</w:t>
      </w:r>
      <w:r w:rsidR="00EA7CC2" w:rsidRPr="00E058CE">
        <w:rPr>
          <w:color w:val="0D0D0D"/>
          <w:spacing w:val="-8"/>
          <w:sz w:val="24"/>
        </w:rPr>
        <w:t xml:space="preserve"> </w:t>
      </w:r>
      <w:r w:rsidR="00EA7CC2" w:rsidRPr="00E058CE">
        <w:rPr>
          <w:color w:val="0D0D0D"/>
          <w:sz w:val="24"/>
        </w:rPr>
        <w:t>termos</w:t>
      </w:r>
      <w:r w:rsidR="00EA7CC2" w:rsidRPr="00E058CE">
        <w:rPr>
          <w:color w:val="0D0D0D"/>
          <w:spacing w:val="-9"/>
          <w:sz w:val="24"/>
        </w:rPr>
        <w:t xml:space="preserve"> </w:t>
      </w:r>
      <w:r w:rsidR="00EA7CC2" w:rsidRPr="00E058CE">
        <w:rPr>
          <w:color w:val="0D0D0D"/>
          <w:sz w:val="24"/>
        </w:rPr>
        <w:t>e</w:t>
      </w:r>
      <w:r w:rsidR="00EA7CC2" w:rsidRPr="00E058CE">
        <w:rPr>
          <w:color w:val="0D0D0D"/>
          <w:spacing w:val="-10"/>
          <w:sz w:val="24"/>
        </w:rPr>
        <w:t xml:space="preserve"> </w:t>
      </w:r>
      <w:r w:rsidR="00EA7CC2" w:rsidRPr="00E058CE">
        <w:rPr>
          <w:color w:val="0D0D0D"/>
          <w:sz w:val="24"/>
        </w:rPr>
        <w:t>as</w:t>
      </w:r>
      <w:r w:rsidR="00EA7CC2" w:rsidRPr="00E058CE">
        <w:rPr>
          <w:color w:val="0D0D0D"/>
          <w:spacing w:val="-6"/>
          <w:sz w:val="24"/>
        </w:rPr>
        <w:t xml:space="preserve"> </w:t>
      </w:r>
      <w:r w:rsidR="00EA7CC2" w:rsidRPr="00E058CE">
        <w:rPr>
          <w:color w:val="0D0D0D"/>
          <w:sz w:val="24"/>
        </w:rPr>
        <w:t>condições</w:t>
      </w:r>
      <w:r w:rsidR="00EA7CC2" w:rsidRPr="00E058CE">
        <w:rPr>
          <w:color w:val="0D0D0D"/>
          <w:spacing w:val="-9"/>
          <w:sz w:val="24"/>
        </w:rPr>
        <w:t xml:space="preserve"> </w:t>
      </w:r>
      <w:r w:rsidR="0019699A" w:rsidRPr="00E058CE">
        <w:rPr>
          <w:color w:val="0D0D0D"/>
          <w:sz w:val="24"/>
        </w:rPr>
        <w:t>dispost</w:t>
      </w:r>
      <w:r w:rsidR="006315A1" w:rsidRPr="00E058CE">
        <w:rPr>
          <w:color w:val="0D0D0D"/>
          <w:sz w:val="24"/>
        </w:rPr>
        <w:t>a</w:t>
      </w:r>
      <w:r w:rsidR="0019699A" w:rsidRPr="00E058CE">
        <w:rPr>
          <w:color w:val="0D0D0D"/>
          <w:sz w:val="24"/>
        </w:rPr>
        <w:t>s</w:t>
      </w:r>
      <w:r w:rsidR="0019699A" w:rsidRPr="00E058CE">
        <w:rPr>
          <w:color w:val="0D0D0D"/>
          <w:spacing w:val="-9"/>
          <w:sz w:val="24"/>
        </w:rPr>
        <w:t xml:space="preserve"> </w:t>
      </w:r>
      <w:r w:rsidR="00EA7CC2" w:rsidRPr="00E058CE">
        <w:rPr>
          <w:color w:val="0D0D0D"/>
          <w:sz w:val="24"/>
        </w:rPr>
        <w:t xml:space="preserve">neste Edital e em seus anexos (art. 25, §2 do Decreto nº 8.726, de 2016). Para tanto, a </w:t>
      </w:r>
      <w:r w:rsidR="004B6B11" w:rsidRPr="00E058CE">
        <w:rPr>
          <w:color w:val="0D0D0D"/>
          <w:sz w:val="24"/>
        </w:rPr>
        <w:t xml:space="preserve">Administração Pública Federal </w:t>
      </w:r>
      <w:r w:rsidR="00EA7CC2" w:rsidRPr="00E058CE">
        <w:rPr>
          <w:color w:val="0D0D0D"/>
          <w:sz w:val="24"/>
        </w:rPr>
        <w:t xml:space="preserve">poderá </w:t>
      </w:r>
      <w:r w:rsidR="00EA7CC2" w:rsidRPr="00E058CE">
        <w:rPr>
          <w:color w:val="0D0D0D"/>
          <w:sz w:val="24"/>
        </w:rPr>
        <w:lastRenderedPageBreak/>
        <w:t>solicitar a realização de ajustes no plano de trabalho, nos termos do §3º do art. 25 do mesmo</w:t>
      </w:r>
      <w:r w:rsidR="00EA7CC2" w:rsidRPr="00E058CE">
        <w:rPr>
          <w:color w:val="0D0D0D"/>
          <w:spacing w:val="-1"/>
          <w:sz w:val="24"/>
        </w:rPr>
        <w:t xml:space="preserve"> </w:t>
      </w:r>
      <w:r w:rsidR="00EA7CC2" w:rsidRPr="00E058CE">
        <w:rPr>
          <w:color w:val="0D0D0D"/>
          <w:sz w:val="24"/>
        </w:rPr>
        <w:t>Decreto.</w:t>
      </w:r>
    </w:p>
    <w:p w14:paraId="4FEC1E1A" w14:textId="77777777" w:rsidR="00C8501B" w:rsidRPr="00E058CE" w:rsidRDefault="00C8501B" w:rsidP="00046408">
      <w:pPr>
        <w:tabs>
          <w:tab w:val="left" w:pos="426"/>
          <w:tab w:val="left" w:pos="1709"/>
        </w:tabs>
        <w:spacing w:before="1" w:line="360" w:lineRule="auto"/>
        <w:ind w:right="3"/>
        <w:rPr>
          <w:sz w:val="24"/>
        </w:rPr>
      </w:pPr>
    </w:p>
    <w:p w14:paraId="4FF43744" w14:textId="1DE8F455" w:rsidR="00EA7CC2" w:rsidRPr="00E058CE" w:rsidRDefault="004B6B11" w:rsidP="00046408">
      <w:pPr>
        <w:pStyle w:val="PargrafodaLista"/>
        <w:numPr>
          <w:ilvl w:val="2"/>
          <w:numId w:val="15"/>
        </w:numPr>
        <w:tabs>
          <w:tab w:val="left" w:pos="426"/>
          <w:tab w:val="left" w:pos="1709"/>
        </w:tabs>
        <w:spacing w:line="360" w:lineRule="auto"/>
        <w:ind w:left="0" w:right="3" w:firstLine="0"/>
        <w:rPr>
          <w:sz w:val="24"/>
        </w:rPr>
      </w:pPr>
      <w:r w:rsidRPr="00E058CE">
        <w:rPr>
          <w:color w:val="0D0D0D"/>
          <w:sz w:val="24"/>
        </w:rPr>
        <w:t xml:space="preserve"> </w:t>
      </w:r>
      <w:r w:rsidR="00EA7CC2" w:rsidRPr="00E058CE">
        <w:rPr>
          <w:color w:val="0D0D0D"/>
          <w:sz w:val="24"/>
        </w:rPr>
        <w:t xml:space="preserve">Nos termos do §1º do art. 28 da Lei nº 13.019, de 2014, na hipótese de a </w:t>
      </w:r>
      <w:r w:rsidRPr="00E058CE">
        <w:rPr>
          <w:color w:val="0D0D0D"/>
          <w:sz w:val="24"/>
        </w:rPr>
        <w:t>OSC</w:t>
      </w:r>
      <w:r w:rsidR="00EA7CC2" w:rsidRPr="00E058CE">
        <w:rPr>
          <w:color w:val="0D0D0D"/>
          <w:sz w:val="24"/>
        </w:rPr>
        <w:t xml:space="preserve"> </w:t>
      </w:r>
      <w:r w:rsidR="006315A1" w:rsidRPr="00E058CE">
        <w:rPr>
          <w:color w:val="0D0D0D"/>
          <w:sz w:val="24"/>
        </w:rPr>
        <w:t xml:space="preserve">selecionada </w:t>
      </w:r>
      <w:r w:rsidR="006315A1" w:rsidRPr="00E058CE">
        <w:rPr>
          <w:color w:val="0D0D0D"/>
          <w:spacing w:val="-42"/>
          <w:sz w:val="24"/>
        </w:rPr>
        <w:t>não</w:t>
      </w:r>
      <w:r w:rsidR="00EA7CC2" w:rsidRPr="00E058CE">
        <w:rPr>
          <w:color w:val="0D0D0D"/>
          <w:sz w:val="24"/>
        </w:rPr>
        <w:t xml:space="preserve"> atender aos requisitos previstos na Etapa 1 da fase de celebração, incluindo os exigidos nos arts. 33 e 34 da referida Lei, aquela imediatamente mais bem classificada poderá ser convidada a aceitar a celebração de parceria nos termos da proposta por ela</w:t>
      </w:r>
      <w:r w:rsidR="00EA7CC2" w:rsidRPr="00E058CE">
        <w:rPr>
          <w:color w:val="0D0D0D"/>
          <w:spacing w:val="-4"/>
          <w:sz w:val="24"/>
        </w:rPr>
        <w:t xml:space="preserve"> </w:t>
      </w:r>
      <w:r w:rsidR="00EA7CC2" w:rsidRPr="00E058CE">
        <w:rPr>
          <w:color w:val="0D0D0D"/>
          <w:sz w:val="24"/>
        </w:rPr>
        <w:t>apresentada.</w:t>
      </w:r>
    </w:p>
    <w:p w14:paraId="6F88AA4B" w14:textId="77777777" w:rsidR="00C8501B" w:rsidRPr="00E058CE" w:rsidRDefault="00C8501B" w:rsidP="00046408">
      <w:pPr>
        <w:tabs>
          <w:tab w:val="left" w:pos="426"/>
          <w:tab w:val="left" w:pos="1709"/>
        </w:tabs>
        <w:spacing w:line="360" w:lineRule="auto"/>
        <w:ind w:right="3"/>
        <w:rPr>
          <w:sz w:val="24"/>
        </w:rPr>
      </w:pPr>
    </w:p>
    <w:p w14:paraId="66F90398" w14:textId="2CEA3505" w:rsidR="00EA7CC2" w:rsidRPr="00E058CE" w:rsidRDefault="004B6B11" w:rsidP="00046408">
      <w:pPr>
        <w:pStyle w:val="PargrafodaLista"/>
        <w:numPr>
          <w:ilvl w:val="2"/>
          <w:numId w:val="15"/>
        </w:numPr>
        <w:tabs>
          <w:tab w:val="left" w:pos="426"/>
          <w:tab w:val="left" w:pos="1709"/>
        </w:tabs>
        <w:spacing w:line="360" w:lineRule="auto"/>
        <w:ind w:left="0" w:right="3" w:firstLine="0"/>
        <w:rPr>
          <w:sz w:val="24"/>
        </w:rPr>
      </w:pPr>
      <w:r w:rsidRPr="00E058CE">
        <w:rPr>
          <w:color w:val="0D0D0D"/>
          <w:sz w:val="24"/>
        </w:rPr>
        <w:t xml:space="preserve"> </w:t>
      </w:r>
      <w:r w:rsidR="00EA7CC2" w:rsidRPr="00E058CE">
        <w:rPr>
          <w:color w:val="0D0D0D"/>
          <w:sz w:val="24"/>
        </w:rPr>
        <w:t>Em</w:t>
      </w:r>
      <w:r w:rsidR="00EA7CC2" w:rsidRPr="00E058CE">
        <w:rPr>
          <w:color w:val="0D0D0D"/>
          <w:spacing w:val="-8"/>
          <w:sz w:val="24"/>
        </w:rPr>
        <w:t xml:space="preserve"> </w:t>
      </w:r>
      <w:r w:rsidR="00EA7CC2" w:rsidRPr="00E058CE">
        <w:rPr>
          <w:color w:val="0D0D0D"/>
          <w:sz w:val="24"/>
        </w:rPr>
        <w:t>conformidade</w:t>
      </w:r>
      <w:r w:rsidR="00EA7CC2" w:rsidRPr="00E058CE">
        <w:rPr>
          <w:color w:val="0D0D0D"/>
          <w:spacing w:val="-9"/>
          <w:sz w:val="24"/>
        </w:rPr>
        <w:t xml:space="preserve"> </w:t>
      </w:r>
      <w:r w:rsidR="00EA7CC2" w:rsidRPr="00E058CE">
        <w:rPr>
          <w:color w:val="0D0D0D"/>
          <w:sz w:val="24"/>
        </w:rPr>
        <w:t>com</w:t>
      </w:r>
      <w:r w:rsidR="00EA7CC2" w:rsidRPr="00E058CE">
        <w:rPr>
          <w:color w:val="0D0D0D"/>
          <w:spacing w:val="-8"/>
          <w:sz w:val="24"/>
        </w:rPr>
        <w:t xml:space="preserve"> </w:t>
      </w:r>
      <w:r w:rsidR="00EA7CC2" w:rsidRPr="00E058CE">
        <w:rPr>
          <w:color w:val="0D0D0D"/>
          <w:sz w:val="24"/>
        </w:rPr>
        <w:t>o</w:t>
      </w:r>
      <w:r w:rsidR="00EA7CC2" w:rsidRPr="00E058CE">
        <w:rPr>
          <w:color w:val="0D0D0D"/>
          <w:spacing w:val="-8"/>
          <w:sz w:val="24"/>
        </w:rPr>
        <w:t xml:space="preserve"> </w:t>
      </w:r>
      <w:r w:rsidR="00EA7CC2" w:rsidRPr="00E058CE">
        <w:rPr>
          <w:color w:val="0D0D0D"/>
          <w:sz w:val="24"/>
        </w:rPr>
        <w:t>§2º</w:t>
      </w:r>
      <w:r w:rsidR="00EA7CC2" w:rsidRPr="00E058CE">
        <w:rPr>
          <w:color w:val="0D0D0D"/>
          <w:spacing w:val="-9"/>
          <w:sz w:val="24"/>
        </w:rPr>
        <w:t xml:space="preserve"> </w:t>
      </w:r>
      <w:r w:rsidR="00EA7CC2" w:rsidRPr="00E058CE">
        <w:rPr>
          <w:color w:val="0D0D0D"/>
          <w:sz w:val="24"/>
        </w:rPr>
        <w:t>do</w:t>
      </w:r>
      <w:r w:rsidR="00EA7CC2" w:rsidRPr="00E058CE">
        <w:rPr>
          <w:color w:val="0D0D0D"/>
          <w:spacing w:val="-8"/>
          <w:sz w:val="24"/>
        </w:rPr>
        <w:t xml:space="preserve"> </w:t>
      </w:r>
      <w:r w:rsidR="00EA7CC2" w:rsidRPr="00E058CE">
        <w:rPr>
          <w:color w:val="0D0D0D"/>
          <w:sz w:val="24"/>
        </w:rPr>
        <w:t>art.</w:t>
      </w:r>
      <w:r w:rsidR="00EA7CC2" w:rsidRPr="00E058CE">
        <w:rPr>
          <w:color w:val="0D0D0D"/>
          <w:spacing w:val="-9"/>
          <w:sz w:val="24"/>
        </w:rPr>
        <w:t xml:space="preserve"> </w:t>
      </w:r>
      <w:r w:rsidR="00EA7CC2" w:rsidRPr="00E058CE">
        <w:rPr>
          <w:color w:val="0D0D0D"/>
          <w:sz w:val="24"/>
        </w:rPr>
        <w:t>28</w:t>
      </w:r>
      <w:r w:rsidR="00EA7CC2" w:rsidRPr="00E058CE">
        <w:rPr>
          <w:color w:val="0D0D0D"/>
          <w:spacing w:val="-8"/>
          <w:sz w:val="24"/>
        </w:rPr>
        <w:t xml:space="preserve"> </w:t>
      </w:r>
      <w:r w:rsidR="00EA7CC2" w:rsidRPr="00E058CE">
        <w:rPr>
          <w:color w:val="0D0D0D"/>
          <w:sz w:val="24"/>
        </w:rPr>
        <w:t>da</w:t>
      </w:r>
      <w:r w:rsidR="00EA7CC2" w:rsidRPr="00E058CE">
        <w:rPr>
          <w:color w:val="0D0D0D"/>
          <w:spacing w:val="-7"/>
          <w:sz w:val="24"/>
        </w:rPr>
        <w:t xml:space="preserve"> </w:t>
      </w:r>
      <w:r w:rsidR="00EA7CC2" w:rsidRPr="00E058CE">
        <w:rPr>
          <w:color w:val="0D0D0D"/>
          <w:spacing w:val="-3"/>
          <w:sz w:val="24"/>
        </w:rPr>
        <w:t>Lei</w:t>
      </w:r>
      <w:r w:rsidR="00EA7CC2" w:rsidRPr="00E058CE">
        <w:rPr>
          <w:color w:val="0D0D0D"/>
          <w:spacing w:val="-7"/>
          <w:sz w:val="24"/>
        </w:rPr>
        <w:t xml:space="preserve"> </w:t>
      </w:r>
      <w:r w:rsidR="00EA7CC2" w:rsidRPr="00E058CE">
        <w:rPr>
          <w:color w:val="0D0D0D"/>
          <w:sz w:val="24"/>
        </w:rPr>
        <w:t>nº</w:t>
      </w:r>
      <w:r w:rsidR="00EA7CC2" w:rsidRPr="00E058CE">
        <w:rPr>
          <w:color w:val="0D0D0D"/>
          <w:spacing w:val="-9"/>
          <w:sz w:val="24"/>
        </w:rPr>
        <w:t xml:space="preserve"> </w:t>
      </w:r>
      <w:r w:rsidR="00EA7CC2" w:rsidRPr="00E058CE">
        <w:rPr>
          <w:color w:val="0D0D0D"/>
          <w:sz w:val="24"/>
        </w:rPr>
        <w:t>13.019,</w:t>
      </w:r>
      <w:r w:rsidR="00EA7CC2" w:rsidRPr="00E058CE">
        <w:rPr>
          <w:color w:val="0D0D0D"/>
          <w:spacing w:val="-8"/>
          <w:sz w:val="24"/>
        </w:rPr>
        <w:t xml:space="preserve"> </w:t>
      </w:r>
      <w:r w:rsidR="00EA7CC2" w:rsidRPr="00E058CE">
        <w:rPr>
          <w:color w:val="0D0D0D"/>
          <w:sz w:val="24"/>
        </w:rPr>
        <w:t>de</w:t>
      </w:r>
      <w:r w:rsidR="00EA7CC2" w:rsidRPr="00E058CE">
        <w:rPr>
          <w:color w:val="0D0D0D"/>
          <w:spacing w:val="-10"/>
          <w:sz w:val="24"/>
        </w:rPr>
        <w:t xml:space="preserve"> </w:t>
      </w:r>
      <w:r w:rsidR="00EA7CC2" w:rsidRPr="00E058CE">
        <w:rPr>
          <w:color w:val="0D0D0D"/>
          <w:sz w:val="24"/>
        </w:rPr>
        <w:t>2014,</w:t>
      </w:r>
      <w:r w:rsidR="00EA7CC2" w:rsidRPr="00E058CE">
        <w:rPr>
          <w:color w:val="0D0D0D"/>
          <w:spacing w:val="-8"/>
          <w:sz w:val="24"/>
        </w:rPr>
        <w:t xml:space="preserve"> </w:t>
      </w:r>
      <w:r w:rsidR="00EA7CC2" w:rsidRPr="00E058CE">
        <w:rPr>
          <w:color w:val="0D0D0D"/>
          <w:sz w:val="24"/>
        </w:rPr>
        <w:t>caso</w:t>
      </w:r>
      <w:r w:rsidR="00EA7CC2" w:rsidRPr="00E058CE">
        <w:rPr>
          <w:color w:val="0D0D0D"/>
          <w:spacing w:val="-8"/>
          <w:sz w:val="24"/>
        </w:rPr>
        <w:t xml:space="preserve"> </w:t>
      </w:r>
      <w:r w:rsidR="00EA7CC2" w:rsidRPr="00E058CE">
        <w:rPr>
          <w:color w:val="0D0D0D"/>
          <w:sz w:val="24"/>
        </w:rPr>
        <w:t>a</w:t>
      </w:r>
      <w:r w:rsidR="00EA7CC2" w:rsidRPr="00E058CE">
        <w:rPr>
          <w:color w:val="0D0D0D"/>
          <w:spacing w:val="-9"/>
          <w:sz w:val="24"/>
        </w:rPr>
        <w:t xml:space="preserve"> </w:t>
      </w:r>
      <w:r w:rsidRPr="00E058CE">
        <w:rPr>
          <w:color w:val="0D0D0D"/>
          <w:spacing w:val="-9"/>
          <w:sz w:val="24"/>
        </w:rPr>
        <w:t>OSC</w:t>
      </w:r>
      <w:r w:rsidR="00EA7CC2" w:rsidRPr="00E058CE">
        <w:rPr>
          <w:color w:val="0D0D0D"/>
          <w:spacing w:val="-7"/>
          <w:sz w:val="24"/>
        </w:rPr>
        <w:t xml:space="preserve"> </w:t>
      </w:r>
      <w:r w:rsidR="00EA7CC2" w:rsidRPr="00E058CE">
        <w:rPr>
          <w:color w:val="0D0D0D"/>
          <w:sz w:val="24"/>
        </w:rPr>
        <w:t>convidada</w:t>
      </w:r>
      <w:r w:rsidR="00EA7CC2" w:rsidRPr="00E058CE">
        <w:rPr>
          <w:color w:val="0D0D0D"/>
          <w:spacing w:val="-9"/>
          <w:sz w:val="24"/>
        </w:rPr>
        <w:t xml:space="preserve"> </w:t>
      </w:r>
      <w:r w:rsidR="00EA7CC2" w:rsidRPr="00E058CE">
        <w:rPr>
          <w:color w:val="0D0D0D"/>
          <w:sz w:val="24"/>
        </w:rPr>
        <w:t>aceite celebrar a parceria, ela será convocada na forma da Etapa 1 da fase de celebração e, em seguida, proceder-se-á à verificação dos documentos na forma desta Etapa 2. Esse procedimento poderá ser repetido, sucessivamente, obedecida a ordem de</w:t>
      </w:r>
      <w:r w:rsidR="00EA7CC2" w:rsidRPr="00E058CE">
        <w:rPr>
          <w:color w:val="0D0D0D"/>
          <w:spacing w:val="-2"/>
          <w:sz w:val="24"/>
        </w:rPr>
        <w:t xml:space="preserve"> </w:t>
      </w:r>
      <w:r w:rsidR="00EA7CC2" w:rsidRPr="00E058CE">
        <w:rPr>
          <w:color w:val="0D0D0D"/>
          <w:sz w:val="24"/>
        </w:rPr>
        <w:t>classificação.</w:t>
      </w:r>
    </w:p>
    <w:p w14:paraId="7A0BBA87" w14:textId="77777777" w:rsidR="00EA7CC2" w:rsidRPr="00E058CE" w:rsidRDefault="00EA7CC2" w:rsidP="00046408">
      <w:pPr>
        <w:pStyle w:val="Corpodetexto"/>
        <w:tabs>
          <w:tab w:val="left" w:pos="426"/>
        </w:tabs>
        <w:spacing w:line="360" w:lineRule="auto"/>
        <w:ind w:right="3"/>
      </w:pPr>
    </w:p>
    <w:p w14:paraId="2EFFC4DB" w14:textId="68950561" w:rsidR="00EA7CC2" w:rsidRPr="00E058CE" w:rsidRDefault="006D19DD" w:rsidP="00046408">
      <w:pPr>
        <w:pStyle w:val="Ttulo2"/>
        <w:numPr>
          <w:ilvl w:val="1"/>
          <w:numId w:val="15"/>
        </w:numPr>
        <w:tabs>
          <w:tab w:val="left" w:pos="426"/>
          <w:tab w:val="left" w:pos="1701"/>
        </w:tabs>
        <w:spacing w:line="360" w:lineRule="auto"/>
        <w:ind w:left="0" w:right="3" w:firstLine="0"/>
        <w:jc w:val="both"/>
      </w:pPr>
      <w:r w:rsidRPr="00E058CE">
        <w:rPr>
          <w:color w:val="0D0D0D"/>
        </w:rPr>
        <w:t xml:space="preserve"> </w:t>
      </w:r>
      <w:r w:rsidR="00EA7CC2" w:rsidRPr="00E058CE">
        <w:rPr>
          <w:color w:val="0D0D0D"/>
        </w:rPr>
        <w:t>Etapa</w:t>
      </w:r>
      <w:r w:rsidR="00EA7CC2" w:rsidRPr="00E058CE">
        <w:rPr>
          <w:color w:val="0D0D0D"/>
          <w:spacing w:val="-4"/>
        </w:rPr>
        <w:t xml:space="preserve"> </w:t>
      </w:r>
      <w:r w:rsidR="00EA7CC2" w:rsidRPr="00E058CE">
        <w:rPr>
          <w:color w:val="0D0D0D"/>
        </w:rPr>
        <w:t>3:</w:t>
      </w:r>
      <w:r w:rsidR="00EA7CC2" w:rsidRPr="00E058CE">
        <w:rPr>
          <w:color w:val="0D0D0D"/>
          <w:spacing w:val="-5"/>
        </w:rPr>
        <w:t xml:space="preserve"> </w:t>
      </w:r>
      <w:r w:rsidR="00EA7CC2" w:rsidRPr="00E058CE">
        <w:rPr>
          <w:color w:val="0D0D0D"/>
        </w:rPr>
        <w:t>Ajustes</w:t>
      </w:r>
      <w:r w:rsidR="00EA7CC2" w:rsidRPr="00E058CE">
        <w:rPr>
          <w:color w:val="0D0D0D"/>
          <w:spacing w:val="-4"/>
        </w:rPr>
        <w:t xml:space="preserve"> </w:t>
      </w:r>
      <w:r w:rsidR="00EA7CC2" w:rsidRPr="00E058CE">
        <w:rPr>
          <w:color w:val="0D0D0D"/>
        </w:rPr>
        <w:t>no</w:t>
      </w:r>
      <w:r w:rsidR="00EA7CC2" w:rsidRPr="00E058CE">
        <w:rPr>
          <w:color w:val="0D0D0D"/>
          <w:spacing w:val="-6"/>
        </w:rPr>
        <w:t xml:space="preserve"> </w:t>
      </w:r>
      <w:r w:rsidR="00EA7CC2" w:rsidRPr="00E058CE">
        <w:rPr>
          <w:color w:val="0D0D0D"/>
        </w:rPr>
        <w:t>plano</w:t>
      </w:r>
      <w:r w:rsidR="00EA7CC2" w:rsidRPr="00E058CE">
        <w:rPr>
          <w:color w:val="0D0D0D"/>
          <w:spacing w:val="-4"/>
        </w:rPr>
        <w:t xml:space="preserve"> </w:t>
      </w:r>
      <w:r w:rsidR="00EA7CC2" w:rsidRPr="00E058CE">
        <w:rPr>
          <w:color w:val="0D0D0D"/>
        </w:rPr>
        <w:t>de</w:t>
      </w:r>
      <w:r w:rsidR="00EA7CC2" w:rsidRPr="00E058CE">
        <w:rPr>
          <w:color w:val="0D0D0D"/>
          <w:spacing w:val="-4"/>
        </w:rPr>
        <w:t xml:space="preserve"> </w:t>
      </w:r>
      <w:r w:rsidR="00EA7CC2" w:rsidRPr="00E058CE">
        <w:rPr>
          <w:color w:val="0D0D0D"/>
        </w:rPr>
        <w:t>trabalho</w:t>
      </w:r>
      <w:r w:rsidR="00EA7CC2" w:rsidRPr="00E058CE">
        <w:rPr>
          <w:color w:val="0D0D0D"/>
          <w:spacing w:val="-4"/>
        </w:rPr>
        <w:t xml:space="preserve"> </w:t>
      </w:r>
      <w:r w:rsidR="00EA7CC2" w:rsidRPr="00E058CE">
        <w:rPr>
          <w:color w:val="0D0D0D"/>
        </w:rPr>
        <w:t>e</w:t>
      </w:r>
      <w:r w:rsidR="00EA7CC2" w:rsidRPr="00E058CE">
        <w:rPr>
          <w:color w:val="0D0D0D"/>
          <w:spacing w:val="-5"/>
        </w:rPr>
        <w:t xml:space="preserve"> </w:t>
      </w:r>
      <w:r w:rsidR="00EA7CC2" w:rsidRPr="00E058CE">
        <w:rPr>
          <w:color w:val="0D0D0D"/>
        </w:rPr>
        <w:t>regularização</w:t>
      </w:r>
      <w:r w:rsidR="00EA7CC2" w:rsidRPr="00E058CE">
        <w:rPr>
          <w:color w:val="0D0D0D"/>
          <w:spacing w:val="-4"/>
        </w:rPr>
        <w:t xml:space="preserve"> </w:t>
      </w:r>
      <w:r w:rsidR="00EA7CC2" w:rsidRPr="00E058CE">
        <w:rPr>
          <w:color w:val="0D0D0D"/>
        </w:rPr>
        <w:t>de</w:t>
      </w:r>
      <w:r w:rsidR="00EA7CC2" w:rsidRPr="00E058CE">
        <w:rPr>
          <w:color w:val="0D0D0D"/>
          <w:spacing w:val="-5"/>
        </w:rPr>
        <w:t xml:space="preserve"> </w:t>
      </w:r>
      <w:r w:rsidR="00EA7CC2" w:rsidRPr="00E058CE">
        <w:rPr>
          <w:color w:val="0D0D0D"/>
        </w:rPr>
        <w:t>documentação,</w:t>
      </w:r>
      <w:r w:rsidR="00EA7CC2" w:rsidRPr="00E058CE">
        <w:rPr>
          <w:color w:val="0D0D0D"/>
          <w:spacing w:val="-3"/>
        </w:rPr>
        <w:t xml:space="preserve"> </w:t>
      </w:r>
      <w:r w:rsidR="00EA7CC2" w:rsidRPr="00E058CE">
        <w:rPr>
          <w:color w:val="0D0D0D"/>
        </w:rPr>
        <w:t>se</w:t>
      </w:r>
      <w:r w:rsidR="00EA7CC2" w:rsidRPr="00E058CE">
        <w:rPr>
          <w:color w:val="0D0D0D"/>
          <w:spacing w:val="-5"/>
        </w:rPr>
        <w:t xml:space="preserve"> </w:t>
      </w:r>
      <w:r w:rsidR="00EA7CC2" w:rsidRPr="00E058CE">
        <w:rPr>
          <w:color w:val="0D0D0D"/>
        </w:rPr>
        <w:t>necessário.</w:t>
      </w:r>
    </w:p>
    <w:p w14:paraId="2A707D99" w14:textId="77777777" w:rsidR="004B6B11" w:rsidRPr="00E058CE" w:rsidRDefault="004B6B11" w:rsidP="00046408">
      <w:pPr>
        <w:pStyle w:val="PargrafodaLista"/>
        <w:tabs>
          <w:tab w:val="left" w:pos="426"/>
          <w:tab w:val="left" w:pos="1709"/>
        </w:tabs>
        <w:spacing w:line="360" w:lineRule="auto"/>
        <w:ind w:left="0" w:right="3"/>
        <w:rPr>
          <w:color w:val="0D0D0D"/>
          <w:sz w:val="24"/>
        </w:rPr>
      </w:pPr>
    </w:p>
    <w:p w14:paraId="252FCA1F" w14:textId="614EF2A1" w:rsidR="00EA7CC2" w:rsidRPr="00E058CE" w:rsidRDefault="00EA7CC2" w:rsidP="00046408">
      <w:pPr>
        <w:pStyle w:val="PargrafodaLista"/>
        <w:tabs>
          <w:tab w:val="left" w:pos="426"/>
          <w:tab w:val="left" w:pos="1709"/>
        </w:tabs>
        <w:spacing w:line="360" w:lineRule="auto"/>
        <w:ind w:left="0" w:right="3"/>
        <w:rPr>
          <w:color w:val="0D0D0D"/>
          <w:sz w:val="24"/>
        </w:rPr>
      </w:pPr>
      <w:r w:rsidRPr="00E058CE">
        <w:rPr>
          <w:color w:val="0D0D0D"/>
          <w:sz w:val="24"/>
        </w:rPr>
        <w:t>Caso se verifique irregularidade formal nos documentos apresentados ou constatado evento que impeça a celebração, a OSC será comunicada do fato e instada a regularizar sua situação, no prazo</w:t>
      </w:r>
      <w:r w:rsidRPr="00E058CE">
        <w:rPr>
          <w:color w:val="0D0D0D"/>
          <w:spacing w:val="-13"/>
          <w:sz w:val="24"/>
        </w:rPr>
        <w:t xml:space="preserve"> </w:t>
      </w:r>
      <w:r w:rsidRPr="00E058CE">
        <w:rPr>
          <w:color w:val="0D0D0D"/>
          <w:sz w:val="24"/>
        </w:rPr>
        <w:t>de</w:t>
      </w:r>
      <w:r w:rsidRPr="00E058CE">
        <w:rPr>
          <w:color w:val="0D0D0D"/>
          <w:spacing w:val="-13"/>
          <w:sz w:val="24"/>
        </w:rPr>
        <w:t xml:space="preserve"> </w:t>
      </w:r>
      <w:r w:rsidRPr="00E058CE">
        <w:rPr>
          <w:color w:val="0D0D0D"/>
          <w:sz w:val="24"/>
        </w:rPr>
        <w:t>15</w:t>
      </w:r>
      <w:r w:rsidRPr="00E058CE">
        <w:rPr>
          <w:color w:val="0D0D0D"/>
          <w:spacing w:val="-12"/>
          <w:sz w:val="24"/>
        </w:rPr>
        <w:t xml:space="preserve"> </w:t>
      </w:r>
      <w:r w:rsidRPr="00E058CE">
        <w:rPr>
          <w:color w:val="0D0D0D"/>
          <w:sz w:val="24"/>
        </w:rPr>
        <w:t>(quinze)</w:t>
      </w:r>
      <w:r w:rsidRPr="00E058CE">
        <w:rPr>
          <w:color w:val="0D0D0D"/>
          <w:spacing w:val="-14"/>
          <w:sz w:val="24"/>
        </w:rPr>
        <w:t xml:space="preserve"> </w:t>
      </w:r>
      <w:r w:rsidRPr="00E058CE">
        <w:rPr>
          <w:color w:val="0D0D0D"/>
          <w:sz w:val="24"/>
        </w:rPr>
        <w:t>dias</w:t>
      </w:r>
      <w:r w:rsidRPr="00E058CE">
        <w:rPr>
          <w:color w:val="0D0D0D"/>
          <w:spacing w:val="-10"/>
          <w:sz w:val="24"/>
        </w:rPr>
        <w:t xml:space="preserve"> </w:t>
      </w:r>
      <w:r w:rsidRPr="00E058CE">
        <w:rPr>
          <w:color w:val="0D0D0D"/>
          <w:sz w:val="24"/>
        </w:rPr>
        <w:t>corridos,</w:t>
      </w:r>
      <w:r w:rsidRPr="00E058CE">
        <w:rPr>
          <w:color w:val="0D0D0D"/>
          <w:spacing w:val="-12"/>
          <w:sz w:val="24"/>
        </w:rPr>
        <w:t xml:space="preserve"> </w:t>
      </w:r>
      <w:r w:rsidRPr="00E058CE">
        <w:rPr>
          <w:color w:val="0D0D0D"/>
          <w:sz w:val="24"/>
        </w:rPr>
        <w:t>sob</w:t>
      </w:r>
      <w:r w:rsidRPr="00E058CE">
        <w:rPr>
          <w:color w:val="0D0D0D"/>
          <w:spacing w:val="-13"/>
          <w:sz w:val="24"/>
        </w:rPr>
        <w:t xml:space="preserve"> </w:t>
      </w:r>
      <w:r w:rsidRPr="00E058CE">
        <w:rPr>
          <w:color w:val="0D0D0D"/>
          <w:sz w:val="24"/>
        </w:rPr>
        <w:t>pena</w:t>
      </w:r>
      <w:r w:rsidRPr="00E058CE">
        <w:rPr>
          <w:color w:val="0D0D0D"/>
          <w:spacing w:val="-13"/>
          <w:sz w:val="24"/>
        </w:rPr>
        <w:t xml:space="preserve"> </w:t>
      </w:r>
      <w:r w:rsidRPr="00E058CE">
        <w:rPr>
          <w:color w:val="0D0D0D"/>
          <w:sz w:val="24"/>
        </w:rPr>
        <w:t>de</w:t>
      </w:r>
      <w:r w:rsidRPr="00E058CE">
        <w:rPr>
          <w:color w:val="0D0D0D"/>
          <w:spacing w:val="-13"/>
          <w:sz w:val="24"/>
        </w:rPr>
        <w:t xml:space="preserve"> </w:t>
      </w:r>
      <w:r w:rsidRPr="00E058CE">
        <w:rPr>
          <w:color w:val="0D0D0D"/>
          <w:sz w:val="24"/>
        </w:rPr>
        <w:t>não</w:t>
      </w:r>
      <w:r w:rsidRPr="00E058CE">
        <w:rPr>
          <w:color w:val="0D0D0D"/>
          <w:spacing w:val="-11"/>
          <w:sz w:val="24"/>
        </w:rPr>
        <w:t xml:space="preserve"> </w:t>
      </w:r>
      <w:r w:rsidRPr="00E058CE">
        <w:rPr>
          <w:color w:val="0D0D0D"/>
          <w:sz w:val="24"/>
        </w:rPr>
        <w:t>celebração</w:t>
      </w:r>
      <w:r w:rsidRPr="00E058CE">
        <w:rPr>
          <w:color w:val="0D0D0D"/>
          <w:spacing w:val="-10"/>
          <w:sz w:val="24"/>
        </w:rPr>
        <w:t xml:space="preserve"> </w:t>
      </w:r>
      <w:r w:rsidRPr="00E058CE">
        <w:rPr>
          <w:color w:val="0D0D0D"/>
          <w:sz w:val="24"/>
        </w:rPr>
        <w:t>da</w:t>
      </w:r>
      <w:r w:rsidRPr="00E058CE">
        <w:rPr>
          <w:color w:val="0D0D0D"/>
          <w:spacing w:val="-13"/>
          <w:sz w:val="24"/>
        </w:rPr>
        <w:t xml:space="preserve"> </w:t>
      </w:r>
      <w:r w:rsidRPr="00E058CE">
        <w:rPr>
          <w:color w:val="0D0D0D"/>
          <w:sz w:val="24"/>
        </w:rPr>
        <w:t>parceria</w:t>
      </w:r>
      <w:r w:rsidRPr="00E058CE">
        <w:rPr>
          <w:color w:val="0D0D0D"/>
          <w:spacing w:val="-15"/>
          <w:sz w:val="24"/>
        </w:rPr>
        <w:t xml:space="preserve"> </w:t>
      </w:r>
      <w:r w:rsidRPr="00E058CE">
        <w:rPr>
          <w:color w:val="0D0D0D"/>
          <w:sz w:val="24"/>
        </w:rPr>
        <w:t>(art.</w:t>
      </w:r>
      <w:r w:rsidRPr="00E058CE">
        <w:rPr>
          <w:color w:val="0D0D0D"/>
          <w:spacing w:val="-12"/>
          <w:sz w:val="24"/>
        </w:rPr>
        <w:t xml:space="preserve"> </w:t>
      </w:r>
      <w:r w:rsidRPr="00E058CE">
        <w:rPr>
          <w:color w:val="0D0D0D"/>
          <w:sz w:val="24"/>
        </w:rPr>
        <w:t>28</w:t>
      </w:r>
      <w:r w:rsidRPr="00E058CE">
        <w:rPr>
          <w:color w:val="0D0D0D"/>
          <w:spacing w:val="-12"/>
          <w:sz w:val="24"/>
        </w:rPr>
        <w:t xml:space="preserve"> </w:t>
      </w:r>
      <w:r w:rsidRPr="00E058CE">
        <w:rPr>
          <w:color w:val="0D0D0D"/>
          <w:sz w:val="24"/>
        </w:rPr>
        <w:t>do</w:t>
      </w:r>
      <w:r w:rsidR="001C380F" w:rsidRPr="00E058CE">
        <w:rPr>
          <w:color w:val="0D0D0D"/>
          <w:sz w:val="24"/>
        </w:rPr>
        <w:t xml:space="preserve"> </w:t>
      </w:r>
      <w:r w:rsidRPr="00E058CE">
        <w:rPr>
          <w:color w:val="0D0D0D"/>
          <w:sz w:val="24"/>
        </w:rPr>
        <w:t>Decreto</w:t>
      </w:r>
      <w:r w:rsidR="001C380F" w:rsidRPr="00E058CE">
        <w:rPr>
          <w:color w:val="0D0D0D"/>
          <w:sz w:val="24"/>
        </w:rPr>
        <w:t xml:space="preserve"> </w:t>
      </w:r>
      <w:r w:rsidRPr="00E058CE">
        <w:rPr>
          <w:color w:val="0D0D0D"/>
          <w:sz w:val="24"/>
        </w:rPr>
        <w:t>nº</w:t>
      </w:r>
      <w:r w:rsidR="001C380F" w:rsidRPr="00E058CE">
        <w:rPr>
          <w:color w:val="0D0D0D"/>
          <w:sz w:val="24"/>
        </w:rPr>
        <w:t xml:space="preserve"> </w:t>
      </w:r>
      <w:r w:rsidRPr="00E058CE">
        <w:rPr>
          <w:color w:val="0D0D0D"/>
          <w:sz w:val="24"/>
        </w:rPr>
        <w:t>8.726, de</w:t>
      </w:r>
      <w:r w:rsidR="001C380F" w:rsidRPr="00E058CE">
        <w:rPr>
          <w:color w:val="0D0D0D"/>
          <w:sz w:val="24"/>
        </w:rPr>
        <w:t xml:space="preserve"> </w:t>
      </w:r>
      <w:r w:rsidRPr="00E058CE">
        <w:rPr>
          <w:color w:val="0D0D0D"/>
          <w:sz w:val="24"/>
        </w:rPr>
        <w:t>2016).</w:t>
      </w:r>
    </w:p>
    <w:p w14:paraId="193613E6" w14:textId="77777777" w:rsidR="00AE100A" w:rsidRPr="00E058CE" w:rsidRDefault="00AE100A" w:rsidP="00046408">
      <w:pPr>
        <w:pStyle w:val="PargrafodaLista"/>
        <w:tabs>
          <w:tab w:val="left" w:pos="426"/>
          <w:tab w:val="left" w:pos="1709"/>
        </w:tabs>
        <w:spacing w:line="360" w:lineRule="auto"/>
        <w:ind w:left="0" w:right="3"/>
        <w:rPr>
          <w:sz w:val="24"/>
        </w:rPr>
      </w:pPr>
    </w:p>
    <w:p w14:paraId="3555C903" w14:textId="40D81824" w:rsidR="00EA7CC2" w:rsidRPr="00E058CE" w:rsidRDefault="00EA7CC2" w:rsidP="00046408">
      <w:pPr>
        <w:pStyle w:val="PargrafodaLista"/>
        <w:numPr>
          <w:ilvl w:val="2"/>
          <w:numId w:val="15"/>
        </w:numPr>
        <w:tabs>
          <w:tab w:val="left" w:pos="426"/>
          <w:tab w:val="left" w:pos="1709"/>
        </w:tabs>
        <w:spacing w:line="360" w:lineRule="auto"/>
        <w:ind w:left="0" w:right="3" w:firstLine="0"/>
        <w:rPr>
          <w:sz w:val="24"/>
        </w:rPr>
      </w:pPr>
      <w:r w:rsidRPr="00E058CE">
        <w:rPr>
          <w:color w:val="0D0D0D"/>
          <w:sz w:val="24"/>
        </w:rPr>
        <w:t xml:space="preserve">Caso seja constatada necessidade de adequação no plano de trabalho enviado pela </w:t>
      </w:r>
      <w:r w:rsidR="001C380F" w:rsidRPr="00E058CE">
        <w:rPr>
          <w:color w:val="0D0D0D"/>
          <w:sz w:val="24"/>
        </w:rPr>
        <w:t>OSC</w:t>
      </w:r>
      <w:r w:rsidRPr="00E058CE">
        <w:rPr>
          <w:color w:val="0D0D0D"/>
          <w:sz w:val="24"/>
        </w:rPr>
        <w:t xml:space="preserve">, a </w:t>
      </w:r>
      <w:r w:rsidR="00FF45E0" w:rsidRPr="00E058CE">
        <w:rPr>
          <w:color w:val="0D0D0D"/>
          <w:sz w:val="24"/>
        </w:rPr>
        <w:t>A</w:t>
      </w:r>
      <w:r w:rsidRPr="00E058CE">
        <w:rPr>
          <w:color w:val="0D0D0D"/>
          <w:sz w:val="24"/>
        </w:rPr>
        <w:t xml:space="preserve">dministração </w:t>
      </w:r>
      <w:r w:rsidR="00FF45E0" w:rsidRPr="00E058CE">
        <w:rPr>
          <w:color w:val="0D0D0D"/>
          <w:sz w:val="24"/>
        </w:rPr>
        <w:t>P</w:t>
      </w:r>
      <w:r w:rsidRPr="00E058CE">
        <w:rPr>
          <w:color w:val="0D0D0D"/>
          <w:sz w:val="24"/>
        </w:rPr>
        <w:t>ública solicitará a realização de ajustes e a OSC deverá fazê-lo em até 15 (quinze) dias corridos, contados da data de recebimento da solicitação apresentada (art. 25, §§ 3º e 4 do Decreto nº</w:t>
      </w:r>
      <w:r w:rsidR="001C380F" w:rsidRPr="00E058CE">
        <w:rPr>
          <w:color w:val="0D0D0D"/>
          <w:sz w:val="24"/>
        </w:rPr>
        <w:t xml:space="preserve"> </w:t>
      </w:r>
      <w:r w:rsidRPr="00E058CE">
        <w:rPr>
          <w:color w:val="0D0D0D"/>
          <w:sz w:val="24"/>
        </w:rPr>
        <w:t>8.726, de</w:t>
      </w:r>
      <w:r w:rsidRPr="00E058CE">
        <w:rPr>
          <w:color w:val="0D0D0D"/>
          <w:spacing w:val="-1"/>
          <w:sz w:val="24"/>
        </w:rPr>
        <w:t xml:space="preserve"> </w:t>
      </w:r>
      <w:r w:rsidRPr="00E058CE">
        <w:rPr>
          <w:color w:val="0D0D0D"/>
          <w:sz w:val="24"/>
        </w:rPr>
        <w:t>2016).</w:t>
      </w:r>
    </w:p>
    <w:p w14:paraId="370D4F02" w14:textId="77777777" w:rsidR="00EA7CC2" w:rsidRPr="00E058CE" w:rsidRDefault="00EA7CC2" w:rsidP="00046408">
      <w:pPr>
        <w:pStyle w:val="Corpodetexto"/>
        <w:tabs>
          <w:tab w:val="left" w:pos="426"/>
        </w:tabs>
        <w:spacing w:line="360" w:lineRule="auto"/>
        <w:ind w:right="3"/>
      </w:pPr>
    </w:p>
    <w:p w14:paraId="149CCE2E" w14:textId="51F8CF9C" w:rsidR="00EA7CC2" w:rsidRPr="00E058CE" w:rsidRDefault="001C380F" w:rsidP="00046408">
      <w:pPr>
        <w:pStyle w:val="Ttulo2"/>
        <w:numPr>
          <w:ilvl w:val="1"/>
          <w:numId w:val="14"/>
        </w:numPr>
        <w:tabs>
          <w:tab w:val="left" w:pos="426"/>
          <w:tab w:val="left" w:pos="1361"/>
          <w:tab w:val="left" w:pos="1701"/>
        </w:tabs>
        <w:spacing w:line="360" w:lineRule="auto"/>
        <w:ind w:left="0" w:right="3" w:firstLine="0"/>
        <w:jc w:val="both"/>
      </w:pPr>
      <w:r w:rsidRPr="00E058CE">
        <w:rPr>
          <w:color w:val="0D0D0D"/>
        </w:rPr>
        <w:t xml:space="preserve"> </w:t>
      </w:r>
      <w:r w:rsidR="00EA7CC2" w:rsidRPr="00E058CE">
        <w:rPr>
          <w:color w:val="0D0D0D"/>
        </w:rPr>
        <w:t xml:space="preserve">Etapa 4: Parecer de órgão técnico e assinatura do </w:t>
      </w:r>
      <w:r w:rsidRPr="00E058CE">
        <w:rPr>
          <w:color w:val="0D0D0D"/>
        </w:rPr>
        <w:t xml:space="preserve">Termo </w:t>
      </w:r>
      <w:r w:rsidR="00EA7CC2" w:rsidRPr="00E058CE">
        <w:rPr>
          <w:color w:val="0D0D0D"/>
        </w:rPr>
        <w:t>de</w:t>
      </w:r>
      <w:r w:rsidR="00EA7CC2" w:rsidRPr="00E058CE">
        <w:rPr>
          <w:color w:val="0D0D0D"/>
          <w:spacing w:val="-6"/>
        </w:rPr>
        <w:t xml:space="preserve"> </w:t>
      </w:r>
      <w:r w:rsidRPr="00E058CE">
        <w:rPr>
          <w:color w:val="0D0D0D"/>
        </w:rPr>
        <w:t>Colaboração</w:t>
      </w:r>
      <w:r w:rsidR="00EA7CC2" w:rsidRPr="00E058CE">
        <w:rPr>
          <w:color w:val="0D0D0D"/>
        </w:rPr>
        <w:t>.</w:t>
      </w:r>
    </w:p>
    <w:p w14:paraId="536E254A" w14:textId="77777777" w:rsidR="001C380F" w:rsidRPr="00E058CE" w:rsidRDefault="001C380F" w:rsidP="00046408">
      <w:pPr>
        <w:pStyle w:val="Ttulo2"/>
        <w:tabs>
          <w:tab w:val="left" w:pos="426"/>
          <w:tab w:val="left" w:pos="1361"/>
        </w:tabs>
        <w:spacing w:line="360" w:lineRule="auto"/>
        <w:ind w:left="0" w:right="3"/>
        <w:jc w:val="both"/>
      </w:pPr>
    </w:p>
    <w:p w14:paraId="5E9E7501" w14:textId="3CFF2EC7" w:rsidR="00EA7CC2" w:rsidRPr="00E058CE" w:rsidRDefault="001C380F" w:rsidP="00DA3242">
      <w:pPr>
        <w:pStyle w:val="PargrafodaLista"/>
        <w:numPr>
          <w:ilvl w:val="2"/>
          <w:numId w:val="14"/>
        </w:numPr>
        <w:tabs>
          <w:tab w:val="left" w:pos="284"/>
        </w:tabs>
        <w:spacing w:line="360" w:lineRule="auto"/>
        <w:ind w:left="0" w:right="3" w:firstLine="0"/>
        <w:rPr>
          <w:sz w:val="24"/>
        </w:rPr>
      </w:pPr>
      <w:r w:rsidRPr="00E058CE">
        <w:rPr>
          <w:color w:val="0D0D0D"/>
          <w:sz w:val="24"/>
        </w:rPr>
        <w:t xml:space="preserve"> </w:t>
      </w:r>
      <w:r w:rsidR="00EA7CC2" w:rsidRPr="00E058CE">
        <w:rPr>
          <w:color w:val="0D0D0D"/>
          <w:sz w:val="24"/>
        </w:rPr>
        <w:t>A</w:t>
      </w:r>
      <w:r w:rsidR="00EA7CC2" w:rsidRPr="00E058CE">
        <w:rPr>
          <w:color w:val="0D0D0D"/>
          <w:spacing w:val="-14"/>
          <w:sz w:val="24"/>
        </w:rPr>
        <w:t xml:space="preserve"> </w:t>
      </w:r>
      <w:r w:rsidR="00EA7CC2" w:rsidRPr="00E058CE">
        <w:rPr>
          <w:color w:val="0D0D0D"/>
          <w:sz w:val="24"/>
        </w:rPr>
        <w:t>celebração</w:t>
      </w:r>
      <w:r w:rsidR="00EA7CC2" w:rsidRPr="00E058CE">
        <w:rPr>
          <w:color w:val="0D0D0D"/>
          <w:spacing w:val="-12"/>
          <w:sz w:val="24"/>
        </w:rPr>
        <w:t xml:space="preserve"> </w:t>
      </w:r>
      <w:r w:rsidR="00EA7CC2" w:rsidRPr="00E058CE">
        <w:rPr>
          <w:color w:val="0D0D0D"/>
          <w:sz w:val="24"/>
        </w:rPr>
        <w:t>do</w:t>
      </w:r>
      <w:r w:rsidR="00EA7CC2" w:rsidRPr="00E058CE">
        <w:rPr>
          <w:color w:val="0D0D0D"/>
          <w:spacing w:val="-12"/>
          <w:sz w:val="24"/>
        </w:rPr>
        <w:t xml:space="preserve"> </w:t>
      </w:r>
      <w:r w:rsidR="00EA7CC2" w:rsidRPr="00E058CE">
        <w:rPr>
          <w:color w:val="0D0D0D"/>
          <w:sz w:val="24"/>
        </w:rPr>
        <w:t>instrumento</w:t>
      </w:r>
      <w:r w:rsidR="00EA7CC2" w:rsidRPr="00E058CE">
        <w:rPr>
          <w:color w:val="0D0D0D"/>
          <w:spacing w:val="-12"/>
          <w:sz w:val="24"/>
        </w:rPr>
        <w:t xml:space="preserve"> </w:t>
      </w:r>
      <w:r w:rsidR="00EA7CC2" w:rsidRPr="00E058CE">
        <w:rPr>
          <w:color w:val="0D0D0D"/>
          <w:sz w:val="24"/>
        </w:rPr>
        <w:t>de</w:t>
      </w:r>
      <w:r w:rsidR="00EA7CC2" w:rsidRPr="00E058CE">
        <w:rPr>
          <w:color w:val="0D0D0D"/>
          <w:spacing w:val="-13"/>
          <w:sz w:val="24"/>
        </w:rPr>
        <w:t xml:space="preserve"> </w:t>
      </w:r>
      <w:r w:rsidR="00EA7CC2" w:rsidRPr="00E058CE">
        <w:rPr>
          <w:color w:val="0D0D0D"/>
          <w:sz w:val="24"/>
        </w:rPr>
        <w:t>parceria</w:t>
      </w:r>
      <w:r w:rsidR="00EA7CC2" w:rsidRPr="00E058CE">
        <w:rPr>
          <w:color w:val="0D0D0D"/>
          <w:spacing w:val="-14"/>
          <w:sz w:val="24"/>
        </w:rPr>
        <w:t xml:space="preserve"> </w:t>
      </w:r>
      <w:r w:rsidR="00EA7CC2" w:rsidRPr="00E058CE">
        <w:rPr>
          <w:color w:val="0D0D0D"/>
          <w:sz w:val="24"/>
        </w:rPr>
        <w:t>dependerá</w:t>
      </w:r>
      <w:r w:rsidR="00EA7CC2" w:rsidRPr="00E058CE">
        <w:rPr>
          <w:color w:val="0D0D0D"/>
          <w:spacing w:val="-11"/>
          <w:sz w:val="24"/>
        </w:rPr>
        <w:t xml:space="preserve"> </w:t>
      </w:r>
      <w:r w:rsidR="00EA7CC2" w:rsidRPr="00E058CE">
        <w:rPr>
          <w:color w:val="0D0D0D"/>
          <w:sz w:val="24"/>
        </w:rPr>
        <w:t>da</w:t>
      </w:r>
      <w:r w:rsidR="00EA7CC2" w:rsidRPr="00E058CE">
        <w:rPr>
          <w:color w:val="0D0D0D"/>
          <w:spacing w:val="-13"/>
          <w:sz w:val="24"/>
        </w:rPr>
        <w:t xml:space="preserve"> </w:t>
      </w:r>
      <w:r w:rsidR="00EA7CC2" w:rsidRPr="00E058CE">
        <w:rPr>
          <w:color w:val="0D0D0D"/>
          <w:sz w:val="24"/>
        </w:rPr>
        <w:t>adoção</w:t>
      </w:r>
      <w:r w:rsidR="00EA7CC2" w:rsidRPr="00E058CE">
        <w:rPr>
          <w:color w:val="0D0D0D"/>
          <w:spacing w:val="-12"/>
          <w:sz w:val="24"/>
        </w:rPr>
        <w:t xml:space="preserve"> </w:t>
      </w:r>
      <w:r w:rsidR="00EA7CC2" w:rsidRPr="00E058CE">
        <w:rPr>
          <w:color w:val="0D0D0D"/>
          <w:sz w:val="24"/>
        </w:rPr>
        <w:t>das</w:t>
      </w:r>
      <w:r w:rsidR="00EA7CC2" w:rsidRPr="00E058CE">
        <w:rPr>
          <w:color w:val="0D0D0D"/>
          <w:spacing w:val="-12"/>
          <w:sz w:val="24"/>
        </w:rPr>
        <w:t xml:space="preserve"> </w:t>
      </w:r>
      <w:r w:rsidR="00EA7CC2" w:rsidRPr="00E058CE">
        <w:rPr>
          <w:color w:val="0D0D0D"/>
          <w:sz w:val="24"/>
        </w:rPr>
        <w:t>providências</w:t>
      </w:r>
      <w:r w:rsidR="00EA7CC2" w:rsidRPr="00E058CE">
        <w:rPr>
          <w:color w:val="0D0D0D"/>
          <w:spacing w:val="-13"/>
          <w:sz w:val="24"/>
        </w:rPr>
        <w:t xml:space="preserve"> </w:t>
      </w:r>
      <w:r w:rsidR="00EA7CC2" w:rsidRPr="00E058CE">
        <w:rPr>
          <w:color w:val="0D0D0D"/>
          <w:sz w:val="24"/>
        </w:rPr>
        <w:t>impostas</w:t>
      </w:r>
      <w:r w:rsidR="00EA7CC2" w:rsidRPr="00E058CE">
        <w:rPr>
          <w:color w:val="0D0D0D"/>
          <w:spacing w:val="-13"/>
          <w:sz w:val="24"/>
        </w:rPr>
        <w:t xml:space="preserve"> </w:t>
      </w:r>
      <w:r w:rsidR="00EA7CC2" w:rsidRPr="00E058CE">
        <w:rPr>
          <w:color w:val="0D0D0D"/>
          <w:sz w:val="24"/>
        </w:rPr>
        <w:t>pela legislação regente, incluindo a aprovação do plano de trabalho, a emissão do parecer técnico pelo órgão ou entidade pública federal, as designações do gestor da parceria e da Comissão de Monitoramento e Avaliação, e de prévia dotação orçamentária para execução da</w:t>
      </w:r>
      <w:r w:rsidR="00EA7CC2" w:rsidRPr="00E058CE">
        <w:rPr>
          <w:color w:val="0D0D0D"/>
          <w:spacing w:val="-6"/>
          <w:sz w:val="24"/>
        </w:rPr>
        <w:t xml:space="preserve"> </w:t>
      </w:r>
      <w:r w:rsidR="00EA7CC2" w:rsidRPr="00E058CE">
        <w:rPr>
          <w:color w:val="0D0D0D"/>
          <w:sz w:val="24"/>
        </w:rPr>
        <w:t>parceria.</w:t>
      </w:r>
    </w:p>
    <w:p w14:paraId="664E1ADD" w14:textId="77777777" w:rsidR="00FA4C40" w:rsidRPr="00E058CE" w:rsidRDefault="00FA4C40" w:rsidP="00046408">
      <w:pPr>
        <w:pStyle w:val="PargrafodaLista"/>
        <w:tabs>
          <w:tab w:val="left" w:pos="426"/>
          <w:tab w:val="left" w:pos="1709"/>
        </w:tabs>
        <w:spacing w:line="360" w:lineRule="auto"/>
        <w:ind w:left="0" w:right="3"/>
        <w:rPr>
          <w:sz w:val="24"/>
        </w:rPr>
      </w:pPr>
    </w:p>
    <w:p w14:paraId="7FFB8D56" w14:textId="24B2632F" w:rsidR="00EA7CC2" w:rsidRPr="00E058CE" w:rsidRDefault="001C380F" w:rsidP="00DA3242">
      <w:pPr>
        <w:pStyle w:val="PargrafodaLista"/>
        <w:numPr>
          <w:ilvl w:val="2"/>
          <w:numId w:val="14"/>
        </w:numPr>
        <w:tabs>
          <w:tab w:val="left" w:pos="426"/>
        </w:tabs>
        <w:spacing w:before="1" w:line="360" w:lineRule="auto"/>
        <w:ind w:left="0" w:right="3" w:firstLine="0"/>
        <w:rPr>
          <w:sz w:val="24"/>
        </w:rPr>
      </w:pPr>
      <w:r w:rsidRPr="00E058CE">
        <w:rPr>
          <w:color w:val="0D0D0D"/>
          <w:sz w:val="24"/>
        </w:rPr>
        <w:t xml:space="preserve"> </w:t>
      </w:r>
      <w:r w:rsidR="00EA7CC2" w:rsidRPr="00E058CE">
        <w:rPr>
          <w:color w:val="0D0D0D"/>
          <w:sz w:val="24"/>
        </w:rPr>
        <w:t>A aprovação do plano de trabalho não gerará direito à celebração da parceria (art. 25, §5</w:t>
      </w:r>
      <w:r w:rsidR="004D3F66" w:rsidRPr="00E058CE">
        <w:rPr>
          <w:color w:val="0D0D0D"/>
          <w:sz w:val="24"/>
        </w:rPr>
        <w:t>º</w:t>
      </w:r>
      <w:r w:rsidR="00EA7CC2" w:rsidRPr="00E058CE">
        <w:rPr>
          <w:color w:val="0D0D0D"/>
          <w:sz w:val="24"/>
        </w:rPr>
        <w:t xml:space="preserve"> do Decreto nº 8.726, de</w:t>
      </w:r>
      <w:r w:rsidR="00EA7CC2" w:rsidRPr="00E058CE">
        <w:rPr>
          <w:color w:val="0D0D0D"/>
          <w:spacing w:val="-1"/>
          <w:sz w:val="24"/>
        </w:rPr>
        <w:t xml:space="preserve"> </w:t>
      </w:r>
      <w:r w:rsidR="00EA7CC2" w:rsidRPr="00E058CE">
        <w:rPr>
          <w:color w:val="0D0D0D"/>
          <w:sz w:val="24"/>
        </w:rPr>
        <w:t>2016).</w:t>
      </w:r>
    </w:p>
    <w:p w14:paraId="5D6990C9" w14:textId="77777777" w:rsidR="00FA4C40" w:rsidRPr="00E058CE" w:rsidRDefault="00FA4C40" w:rsidP="00046408">
      <w:pPr>
        <w:tabs>
          <w:tab w:val="left" w:pos="426"/>
          <w:tab w:val="left" w:pos="1709"/>
        </w:tabs>
        <w:spacing w:before="1" w:line="360" w:lineRule="auto"/>
        <w:ind w:right="3"/>
        <w:rPr>
          <w:sz w:val="24"/>
        </w:rPr>
      </w:pPr>
    </w:p>
    <w:p w14:paraId="706A249C" w14:textId="4AD0A9DA" w:rsidR="00EA7CC2" w:rsidRPr="00E058CE" w:rsidRDefault="001C380F" w:rsidP="00DA3242">
      <w:pPr>
        <w:pStyle w:val="PargrafodaLista"/>
        <w:numPr>
          <w:ilvl w:val="2"/>
          <w:numId w:val="14"/>
        </w:numPr>
        <w:tabs>
          <w:tab w:val="left" w:pos="426"/>
          <w:tab w:val="left" w:pos="709"/>
        </w:tabs>
        <w:spacing w:line="360" w:lineRule="auto"/>
        <w:ind w:left="0" w:right="3" w:firstLine="0"/>
        <w:rPr>
          <w:sz w:val="24"/>
        </w:rPr>
      </w:pPr>
      <w:r w:rsidRPr="00E058CE">
        <w:rPr>
          <w:color w:val="0D0D0D"/>
          <w:sz w:val="24"/>
        </w:rPr>
        <w:t xml:space="preserve"> </w:t>
      </w:r>
      <w:r w:rsidR="00EA7CC2" w:rsidRPr="00E058CE">
        <w:rPr>
          <w:color w:val="0D0D0D"/>
          <w:sz w:val="24"/>
        </w:rPr>
        <w:t xml:space="preserve">No período entre a apresentação da documentação prevista na Etapa </w:t>
      </w:r>
      <w:r w:rsidR="004028DF" w:rsidRPr="00E058CE">
        <w:rPr>
          <w:color w:val="0D0D0D"/>
          <w:sz w:val="24"/>
        </w:rPr>
        <w:t xml:space="preserve">1 </w:t>
      </w:r>
      <w:r w:rsidR="00EA7CC2" w:rsidRPr="00E058CE">
        <w:rPr>
          <w:color w:val="0D0D0D"/>
          <w:sz w:val="24"/>
        </w:rPr>
        <w:t xml:space="preserve">da fase de celebração e a assinatura do instrumento de parceria, a </w:t>
      </w:r>
      <w:r w:rsidR="004028DF" w:rsidRPr="00E058CE">
        <w:rPr>
          <w:color w:val="0D0D0D"/>
          <w:sz w:val="24"/>
        </w:rPr>
        <w:t>OSC</w:t>
      </w:r>
      <w:r w:rsidR="00EA7CC2" w:rsidRPr="00E058CE">
        <w:rPr>
          <w:color w:val="0D0D0D"/>
          <w:sz w:val="24"/>
        </w:rPr>
        <w:t xml:space="preserve"> fica obrigada a informar qualquer evento superveniente </w:t>
      </w:r>
      <w:r w:rsidR="00EA7CC2" w:rsidRPr="00E058CE">
        <w:rPr>
          <w:color w:val="0D0D0D"/>
          <w:sz w:val="24"/>
        </w:rPr>
        <w:lastRenderedPageBreak/>
        <w:t>que possa prejudicar a regular celebração da parceria, sobretudo quanto ao cumprimento dos requisitos e exigências previstos para</w:t>
      </w:r>
      <w:r w:rsidR="00EA7CC2" w:rsidRPr="00E058CE">
        <w:rPr>
          <w:color w:val="0D0D0D"/>
          <w:spacing w:val="-4"/>
          <w:sz w:val="24"/>
        </w:rPr>
        <w:t xml:space="preserve"> </w:t>
      </w:r>
      <w:r w:rsidR="00EA7CC2" w:rsidRPr="00E058CE">
        <w:rPr>
          <w:color w:val="0D0D0D"/>
          <w:sz w:val="24"/>
        </w:rPr>
        <w:t>celebração.</w:t>
      </w:r>
    </w:p>
    <w:p w14:paraId="6D7BFCCD" w14:textId="77777777" w:rsidR="00FA4C40" w:rsidRPr="00E058CE" w:rsidRDefault="00FA4C40" w:rsidP="00046408">
      <w:pPr>
        <w:pStyle w:val="PargrafodaLista"/>
        <w:tabs>
          <w:tab w:val="left" w:pos="426"/>
          <w:tab w:val="left" w:pos="1709"/>
        </w:tabs>
        <w:spacing w:line="360" w:lineRule="auto"/>
        <w:ind w:left="0" w:right="3"/>
        <w:rPr>
          <w:sz w:val="24"/>
        </w:rPr>
      </w:pPr>
    </w:p>
    <w:p w14:paraId="330B64FE" w14:textId="6F64D604" w:rsidR="00EA7CC2" w:rsidRPr="00E058CE" w:rsidRDefault="001C380F" w:rsidP="00DA3242">
      <w:pPr>
        <w:pStyle w:val="PargrafodaLista"/>
        <w:numPr>
          <w:ilvl w:val="2"/>
          <w:numId w:val="14"/>
        </w:numPr>
        <w:tabs>
          <w:tab w:val="left" w:pos="426"/>
          <w:tab w:val="left" w:pos="709"/>
        </w:tabs>
        <w:spacing w:line="360" w:lineRule="auto"/>
        <w:ind w:left="0" w:right="3" w:firstLine="0"/>
        <w:rPr>
          <w:sz w:val="24"/>
        </w:rPr>
      </w:pPr>
      <w:r w:rsidRPr="00E058CE">
        <w:rPr>
          <w:color w:val="0D0D0D"/>
          <w:sz w:val="24"/>
        </w:rPr>
        <w:t xml:space="preserve"> </w:t>
      </w:r>
      <w:r w:rsidR="00EA7CC2" w:rsidRPr="00E058CE">
        <w:rPr>
          <w:color w:val="0D0D0D"/>
          <w:sz w:val="24"/>
        </w:rPr>
        <w:t>A OSC deverá comunicar alterações em seus atos societários e no quadro de dirigentes, quando houver (art. 26, §5 do Decreto nº 8.726, de</w:t>
      </w:r>
      <w:r w:rsidR="00EA7CC2" w:rsidRPr="00E058CE">
        <w:rPr>
          <w:color w:val="0D0D0D"/>
          <w:spacing w:val="-2"/>
          <w:sz w:val="24"/>
        </w:rPr>
        <w:t xml:space="preserve"> </w:t>
      </w:r>
      <w:r w:rsidR="00EA7CC2" w:rsidRPr="00E058CE">
        <w:rPr>
          <w:color w:val="0D0D0D"/>
          <w:sz w:val="24"/>
        </w:rPr>
        <w:t>2016).</w:t>
      </w:r>
    </w:p>
    <w:p w14:paraId="572E228A" w14:textId="77777777" w:rsidR="00EA7CC2" w:rsidRPr="00E058CE" w:rsidRDefault="00EA7CC2" w:rsidP="00046408">
      <w:pPr>
        <w:pStyle w:val="Corpodetexto"/>
        <w:tabs>
          <w:tab w:val="left" w:pos="426"/>
        </w:tabs>
        <w:spacing w:before="11"/>
        <w:ind w:right="3"/>
      </w:pPr>
    </w:p>
    <w:p w14:paraId="53C7B3AF" w14:textId="508E4588" w:rsidR="000E6EDD" w:rsidRPr="00E058CE" w:rsidRDefault="00EA7CC2" w:rsidP="00046408">
      <w:pPr>
        <w:pStyle w:val="PargrafodaLista"/>
        <w:numPr>
          <w:ilvl w:val="1"/>
          <w:numId w:val="14"/>
        </w:numPr>
        <w:tabs>
          <w:tab w:val="left" w:pos="426"/>
          <w:tab w:val="left" w:pos="1709"/>
        </w:tabs>
        <w:spacing w:line="360" w:lineRule="auto"/>
        <w:ind w:left="0" w:right="3" w:firstLine="0"/>
        <w:rPr>
          <w:sz w:val="24"/>
        </w:rPr>
      </w:pPr>
      <w:r w:rsidRPr="00E058CE">
        <w:rPr>
          <w:b/>
          <w:color w:val="0D0D0D"/>
          <w:sz w:val="24"/>
        </w:rPr>
        <w:t xml:space="preserve">Etapa 5: Publicação do extrato do </w:t>
      </w:r>
      <w:r w:rsidR="004028DF" w:rsidRPr="00E058CE">
        <w:rPr>
          <w:b/>
          <w:color w:val="0D0D0D"/>
          <w:sz w:val="24"/>
        </w:rPr>
        <w:t xml:space="preserve">Termo </w:t>
      </w:r>
      <w:r w:rsidRPr="00E058CE">
        <w:rPr>
          <w:b/>
          <w:color w:val="0D0D0D"/>
          <w:sz w:val="24"/>
        </w:rPr>
        <w:t xml:space="preserve">de </w:t>
      </w:r>
      <w:r w:rsidR="004028DF" w:rsidRPr="00E058CE">
        <w:rPr>
          <w:b/>
          <w:color w:val="0D0D0D"/>
          <w:sz w:val="24"/>
        </w:rPr>
        <w:t xml:space="preserve">Colaboração </w:t>
      </w:r>
      <w:r w:rsidRPr="00E058CE">
        <w:rPr>
          <w:b/>
          <w:color w:val="0D0D0D"/>
          <w:sz w:val="24"/>
        </w:rPr>
        <w:t xml:space="preserve">no Diário Oficial da União. </w:t>
      </w:r>
    </w:p>
    <w:p w14:paraId="5807B88F" w14:textId="77777777" w:rsidR="00C86E90" w:rsidRPr="00E058CE" w:rsidRDefault="00C86E90" w:rsidP="00C86E90">
      <w:pPr>
        <w:pStyle w:val="PargrafodaLista"/>
        <w:tabs>
          <w:tab w:val="left" w:pos="426"/>
          <w:tab w:val="left" w:pos="1709"/>
        </w:tabs>
        <w:spacing w:line="360" w:lineRule="auto"/>
        <w:ind w:left="0" w:right="3"/>
        <w:rPr>
          <w:sz w:val="24"/>
        </w:rPr>
      </w:pPr>
    </w:p>
    <w:p w14:paraId="1FEFDFCD" w14:textId="3B402FE6" w:rsidR="00EA7CC2" w:rsidRPr="00E058CE" w:rsidRDefault="00EA7CC2" w:rsidP="00C86E90">
      <w:pPr>
        <w:pStyle w:val="PargrafodaLista"/>
        <w:numPr>
          <w:ilvl w:val="2"/>
          <w:numId w:val="14"/>
        </w:numPr>
        <w:tabs>
          <w:tab w:val="left" w:pos="426"/>
          <w:tab w:val="left" w:pos="851"/>
        </w:tabs>
        <w:spacing w:line="360" w:lineRule="auto"/>
        <w:ind w:left="0" w:right="3" w:firstLine="0"/>
        <w:rPr>
          <w:sz w:val="24"/>
        </w:rPr>
      </w:pPr>
      <w:r w:rsidRPr="00E058CE">
        <w:rPr>
          <w:color w:val="0D0D0D"/>
          <w:sz w:val="24"/>
        </w:rPr>
        <w:t xml:space="preserve">O </w:t>
      </w:r>
      <w:r w:rsidR="004028DF" w:rsidRPr="00E058CE">
        <w:rPr>
          <w:color w:val="0D0D0D"/>
          <w:sz w:val="24"/>
        </w:rPr>
        <w:t>Termo</w:t>
      </w:r>
      <w:r w:rsidR="004028DF" w:rsidRPr="00E058CE">
        <w:rPr>
          <w:color w:val="0D0D0D"/>
          <w:spacing w:val="-7"/>
          <w:sz w:val="24"/>
        </w:rPr>
        <w:t xml:space="preserve"> </w:t>
      </w:r>
      <w:r w:rsidRPr="00E058CE">
        <w:rPr>
          <w:color w:val="0D0D0D"/>
          <w:sz w:val="24"/>
        </w:rPr>
        <w:t>de</w:t>
      </w:r>
      <w:r w:rsidRPr="00E058CE">
        <w:rPr>
          <w:color w:val="0D0D0D"/>
          <w:spacing w:val="-8"/>
          <w:sz w:val="24"/>
        </w:rPr>
        <w:t xml:space="preserve"> </w:t>
      </w:r>
      <w:r w:rsidR="004028DF" w:rsidRPr="00E058CE">
        <w:rPr>
          <w:color w:val="0D0D0D"/>
          <w:sz w:val="24"/>
        </w:rPr>
        <w:t>Colaboração</w:t>
      </w:r>
      <w:r w:rsidR="004028DF" w:rsidRPr="00E058CE">
        <w:rPr>
          <w:color w:val="0D0D0D"/>
          <w:spacing w:val="-7"/>
          <w:sz w:val="24"/>
        </w:rPr>
        <w:t xml:space="preserve"> </w:t>
      </w:r>
      <w:r w:rsidRPr="00E058CE">
        <w:rPr>
          <w:color w:val="0D0D0D"/>
          <w:sz w:val="24"/>
        </w:rPr>
        <w:t>somente</w:t>
      </w:r>
      <w:r w:rsidRPr="00E058CE">
        <w:rPr>
          <w:color w:val="0D0D0D"/>
          <w:spacing w:val="-5"/>
          <w:sz w:val="24"/>
        </w:rPr>
        <w:t xml:space="preserve"> </w:t>
      </w:r>
      <w:r w:rsidRPr="00E058CE">
        <w:rPr>
          <w:color w:val="0D0D0D"/>
          <w:sz w:val="24"/>
        </w:rPr>
        <w:t>produzirá</w:t>
      </w:r>
      <w:r w:rsidRPr="00E058CE">
        <w:rPr>
          <w:color w:val="0D0D0D"/>
          <w:spacing w:val="-8"/>
          <w:sz w:val="24"/>
        </w:rPr>
        <w:t xml:space="preserve"> </w:t>
      </w:r>
      <w:r w:rsidRPr="00E058CE">
        <w:rPr>
          <w:color w:val="0D0D0D"/>
          <w:sz w:val="24"/>
        </w:rPr>
        <w:t>efeitos</w:t>
      </w:r>
      <w:r w:rsidRPr="00E058CE">
        <w:rPr>
          <w:color w:val="0D0D0D"/>
          <w:spacing w:val="-7"/>
          <w:sz w:val="24"/>
        </w:rPr>
        <w:t xml:space="preserve"> </w:t>
      </w:r>
      <w:r w:rsidRPr="00E058CE">
        <w:rPr>
          <w:color w:val="0D0D0D"/>
          <w:sz w:val="24"/>
        </w:rPr>
        <w:t>jurídicos</w:t>
      </w:r>
      <w:r w:rsidRPr="00E058CE">
        <w:rPr>
          <w:color w:val="0D0D0D"/>
          <w:spacing w:val="-7"/>
          <w:sz w:val="24"/>
        </w:rPr>
        <w:t xml:space="preserve"> </w:t>
      </w:r>
      <w:r w:rsidRPr="00E058CE">
        <w:rPr>
          <w:color w:val="0D0D0D"/>
          <w:sz w:val="24"/>
        </w:rPr>
        <w:t>após</w:t>
      </w:r>
      <w:r w:rsidRPr="00E058CE">
        <w:rPr>
          <w:color w:val="0D0D0D"/>
          <w:spacing w:val="-6"/>
          <w:sz w:val="24"/>
        </w:rPr>
        <w:t xml:space="preserve"> </w:t>
      </w:r>
      <w:r w:rsidRPr="00E058CE">
        <w:rPr>
          <w:color w:val="0D0D0D"/>
          <w:sz w:val="24"/>
        </w:rPr>
        <w:t>a</w:t>
      </w:r>
      <w:r w:rsidRPr="00E058CE">
        <w:rPr>
          <w:color w:val="0D0D0D"/>
          <w:spacing w:val="-8"/>
          <w:sz w:val="24"/>
        </w:rPr>
        <w:t xml:space="preserve"> </w:t>
      </w:r>
      <w:r w:rsidRPr="00E058CE">
        <w:rPr>
          <w:color w:val="0D0D0D"/>
          <w:sz w:val="24"/>
        </w:rPr>
        <w:t>publicação</w:t>
      </w:r>
      <w:r w:rsidRPr="00E058CE">
        <w:rPr>
          <w:color w:val="0D0D0D"/>
          <w:spacing w:val="-7"/>
          <w:sz w:val="24"/>
        </w:rPr>
        <w:t xml:space="preserve"> </w:t>
      </w:r>
      <w:r w:rsidRPr="00E058CE">
        <w:rPr>
          <w:color w:val="0D0D0D"/>
          <w:sz w:val="24"/>
        </w:rPr>
        <w:t>do</w:t>
      </w:r>
      <w:r w:rsidRPr="00E058CE">
        <w:rPr>
          <w:color w:val="0D0D0D"/>
          <w:spacing w:val="-6"/>
          <w:sz w:val="24"/>
        </w:rPr>
        <w:t xml:space="preserve"> </w:t>
      </w:r>
      <w:r w:rsidRPr="00E058CE">
        <w:rPr>
          <w:color w:val="0D0D0D"/>
          <w:sz w:val="24"/>
        </w:rPr>
        <w:t>respectivo</w:t>
      </w:r>
      <w:r w:rsidRPr="00E058CE">
        <w:rPr>
          <w:color w:val="0D0D0D"/>
          <w:spacing w:val="-7"/>
          <w:sz w:val="24"/>
        </w:rPr>
        <w:t xml:space="preserve"> </w:t>
      </w:r>
      <w:r w:rsidRPr="00E058CE">
        <w:rPr>
          <w:color w:val="0D0D0D"/>
          <w:sz w:val="24"/>
        </w:rPr>
        <w:t>extrato</w:t>
      </w:r>
      <w:r w:rsidRPr="00E058CE">
        <w:rPr>
          <w:color w:val="0D0D0D"/>
          <w:spacing w:val="-7"/>
          <w:sz w:val="24"/>
        </w:rPr>
        <w:t xml:space="preserve"> </w:t>
      </w:r>
      <w:r w:rsidRPr="00E058CE">
        <w:rPr>
          <w:color w:val="0D0D0D"/>
          <w:sz w:val="24"/>
        </w:rPr>
        <w:t>no meio oficial de publicidade da administração pública (art. 38 da Lei nº 13.019, de</w:t>
      </w:r>
      <w:r w:rsidRPr="00E058CE">
        <w:rPr>
          <w:color w:val="0D0D0D"/>
          <w:spacing w:val="-8"/>
          <w:sz w:val="24"/>
        </w:rPr>
        <w:t xml:space="preserve"> </w:t>
      </w:r>
      <w:r w:rsidRPr="00E058CE">
        <w:rPr>
          <w:color w:val="0D0D0D"/>
          <w:sz w:val="24"/>
        </w:rPr>
        <w:t>2014).</w:t>
      </w:r>
    </w:p>
    <w:p w14:paraId="7040FCF6" w14:textId="77777777" w:rsidR="002F0534" w:rsidRPr="00E058CE" w:rsidRDefault="002F0534" w:rsidP="00046408">
      <w:pPr>
        <w:pStyle w:val="PargrafodaLista"/>
        <w:tabs>
          <w:tab w:val="left" w:pos="426"/>
          <w:tab w:val="left" w:pos="1709"/>
        </w:tabs>
        <w:spacing w:line="360" w:lineRule="auto"/>
        <w:ind w:left="0" w:right="3"/>
        <w:rPr>
          <w:color w:val="0D0D0D"/>
          <w:sz w:val="24"/>
        </w:rPr>
      </w:pPr>
    </w:p>
    <w:p w14:paraId="6AFD1795" w14:textId="47AE0CC2" w:rsidR="00EA7CC2" w:rsidRPr="00E058CE" w:rsidRDefault="00354339" w:rsidP="00046408">
      <w:pPr>
        <w:pStyle w:val="Ttulo2"/>
        <w:numPr>
          <w:ilvl w:val="0"/>
          <w:numId w:val="39"/>
        </w:numPr>
        <w:tabs>
          <w:tab w:val="left" w:pos="426"/>
          <w:tab w:val="left" w:pos="1560"/>
          <w:tab w:val="left" w:pos="1701"/>
        </w:tabs>
        <w:spacing w:line="360" w:lineRule="auto"/>
        <w:ind w:left="0" w:right="3" w:firstLine="0"/>
        <w:jc w:val="both"/>
      </w:pPr>
      <w:r w:rsidRPr="00E058CE">
        <w:rPr>
          <w:color w:val="0D0D0D"/>
        </w:rPr>
        <w:t xml:space="preserve"> </w:t>
      </w:r>
      <w:r w:rsidR="00EA7CC2" w:rsidRPr="00E058CE">
        <w:rPr>
          <w:color w:val="0D0D0D"/>
        </w:rPr>
        <w:t>PROGRAMAÇÃO ORÇAMENTÁRIA E VALOR PREVISTO PARA A REALIZAÇÃO DO OBJETO</w:t>
      </w:r>
    </w:p>
    <w:p w14:paraId="7D0E5B01" w14:textId="77777777" w:rsidR="004028DF" w:rsidRPr="00E058CE" w:rsidRDefault="004028DF" w:rsidP="00046408">
      <w:pPr>
        <w:pStyle w:val="Ttulo2"/>
        <w:tabs>
          <w:tab w:val="left" w:pos="426"/>
          <w:tab w:val="left" w:pos="1560"/>
        </w:tabs>
        <w:spacing w:line="360" w:lineRule="auto"/>
        <w:ind w:left="0" w:right="3"/>
        <w:jc w:val="both"/>
      </w:pPr>
    </w:p>
    <w:p w14:paraId="0A7E945C" w14:textId="2FFFF74A" w:rsidR="00EA7CC2" w:rsidRPr="00E058CE" w:rsidRDefault="000854B0" w:rsidP="00046408">
      <w:pPr>
        <w:pStyle w:val="PargrafodaLista"/>
        <w:numPr>
          <w:ilvl w:val="1"/>
          <w:numId w:val="39"/>
        </w:numPr>
        <w:tabs>
          <w:tab w:val="left" w:pos="426"/>
          <w:tab w:val="left" w:pos="1560"/>
          <w:tab w:val="left" w:pos="1709"/>
        </w:tabs>
        <w:spacing w:line="360" w:lineRule="auto"/>
        <w:ind w:left="0" w:right="3" w:firstLine="0"/>
        <w:rPr>
          <w:color w:val="0D0D0D"/>
          <w:sz w:val="24"/>
        </w:rPr>
      </w:pPr>
      <w:r w:rsidRPr="00E058CE">
        <w:rPr>
          <w:color w:val="0D0D0D"/>
          <w:sz w:val="24"/>
        </w:rPr>
        <w:t xml:space="preserve"> </w:t>
      </w:r>
      <w:r w:rsidR="00EA7CC2" w:rsidRPr="00E058CE">
        <w:rPr>
          <w:color w:val="0D0D0D"/>
          <w:sz w:val="24"/>
        </w:rPr>
        <w:t xml:space="preserve">Os créditos orçamentários necessários ao custeio de despesas relativas ao presente Edital são provenientes da funcional programática </w:t>
      </w:r>
      <w:r w:rsidR="003E5870" w:rsidRPr="00E058CE">
        <w:rPr>
          <w:color w:val="0D0D0D"/>
          <w:sz w:val="24"/>
        </w:rPr>
        <w:t>30101.14.422.2081.20i7.</w:t>
      </w:r>
    </w:p>
    <w:p w14:paraId="350E502F" w14:textId="77777777" w:rsidR="00EA7CC2" w:rsidRPr="00E058CE" w:rsidRDefault="00EA7CC2" w:rsidP="00046408">
      <w:pPr>
        <w:pStyle w:val="Corpodetexto"/>
        <w:tabs>
          <w:tab w:val="left" w:pos="426"/>
          <w:tab w:val="left" w:pos="1560"/>
        </w:tabs>
        <w:spacing w:line="360" w:lineRule="auto"/>
        <w:ind w:right="3"/>
      </w:pPr>
    </w:p>
    <w:p w14:paraId="0126EED9" w14:textId="1CE819EA" w:rsidR="00EA7CC2" w:rsidRPr="00E058CE" w:rsidRDefault="00DC3811" w:rsidP="00046408">
      <w:pPr>
        <w:pStyle w:val="PargrafodaLista"/>
        <w:numPr>
          <w:ilvl w:val="1"/>
          <w:numId w:val="39"/>
        </w:numPr>
        <w:tabs>
          <w:tab w:val="left" w:pos="426"/>
          <w:tab w:val="left" w:pos="1560"/>
          <w:tab w:val="left" w:pos="1769"/>
        </w:tabs>
        <w:spacing w:line="360" w:lineRule="auto"/>
        <w:ind w:left="0" w:right="3" w:firstLine="0"/>
        <w:rPr>
          <w:color w:val="0D0D0D"/>
          <w:sz w:val="24"/>
        </w:rPr>
      </w:pPr>
      <w:r>
        <w:rPr>
          <w:color w:val="0D0D0D"/>
          <w:sz w:val="24"/>
        </w:rPr>
        <w:t xml:space="preserve"> </w:t>
      </w:r>
      <w:r w:rsidRPr="00DC3811">
        <w:rPr>
          <w:color w:val="0D0D0D"/>
          <w:sz w:val="24"/>
        </w:rPr>
        <w:t xml:space="preserve">Os recursos destinados à execução da parceria de que trata este Edital são provenientes do orçamento do fiscal – Ministério da Justiça – Administração Direta, autorizado pela Lei nº 13.587, de 2 de janeiro de 2018, publicada no DOU de 3 de janeiro de 2018, UG  200143– Secretaria Nacional de Justiça, por meio do Programa 2081- Justiça, Cidadania e Segurança Pública, Ação orçamentária 20I7 – Política Nacional de Justiça.  </w:t>
      </w:r>
    </w:p>
    <w:p w14:paraId="72284DA1" w14:textId="77777777" w:rsidR="004028DF" w:rsidRPr="00E058CE" w:rsidRDefault="004028DF" w:rsidP="00046408">
      <w:pPr>
        <w:pStyle w:val="PargrafodaLista"/>
        <w:tabs>
          <w:tab w:val="left" w:pos="426"/>
          <w:tab w:val="left" w:pos="1560"/>
        </w:tabs>
        <w:spacing w:line="360" w:lineRule="auto"/>
        <w:ind w:left="0" w:right="3"/>
        <w:rPr>
          <w:color w:val="0D0D0D"/>
          <w:sz w:val="24"/>
        </w:rPr>
      </w:pPr>
    </w:p>
    <w:p w14:paraId="2EB96A94" w14:textId="63E5ACCA" w:rsidR="00046408" w:rsidRPr="00E058CE" w:rsidRDefault="00EA7CC2" w:rsidP="00046408">
      <w:pPr>
        <w:pStyle w:val="PargrafodaLista"/>
        <w:numPr>
          <w:ilvl w:val="1"/>
          <w:numId w:val="39"/>
        </w:numPr>
        <w:tabs>
          <w:tab w:val="left" w:pos="426"/>
          <w:tab w:val="left" w:pos="1560"/>
          <w:tab w:val="left" w:pos="1769"/>
        </w:tabs>
        <w:spacing w:line="360" w:lineRule="auto"/>
        <w:ind w:left="0" w:right="3" w:firstLine="0"/>
        <w:rPr>
          <w:strike/>
          <w:color w:val="0D0D0D"/>
          <w:sz w:val="24"/>
        </w:rPr>
      </w:pPr>
      <w:r w:rsidRPr="00E058CE">
        <w:rPr>
          <w:color w:val="0D0D0D"/>
          <w:sz w:val="24"/>
        </w:rPr>
        <w:t>O</w:t>
      </w:r>
      <w:r w:rsidRPr="00E058CE">
        <w:rPr>
          <w:color w:val="0D0D0D"/>
          <w:spacing w:val="-7"/>
          <w:sz w:val="24"/>
        </w:rPr>
        <w:t xml:space="preserve"> </w:t>
      </w:r>
      <w:r w:rsidRPr="00E058CE">
        <w:rPr>
          <w:color w:val="0D0D0D"/>
          <w:sz w:val="24"/>
        </w:rPr>
        <w:t>valor</w:t>
      </w:r>
      <w:r w:rsidRPr="00E058CE">
        <w:rPr>
          <w:color w:val="0D0D0D"/>
          <w:spacing w:val="-6"/>
          <w:sz w:val="24"/>
        </w:rPr>
        <w:t xml:space="preserve"> </w:t>
      </w:r>
      <w:r w:rsidRPr="00E058CE">
        <w:rPr>
          <w:color w:val="0D0D0D"/>
          <w:sz w:val="24"/>
        </w:rPr>
        <w:t>total</w:t>
      </w:r>
      <w:r w:rsidRPr="00E058CE">
        <w:rPr>
          <w:color w:val="0D0D0D"/>
          <w:spacing w:val="-5"/>
          <w:sz w:val="24"/>
        </w:rPr>
        <w:t xml:space="preserve"> </w:t>
      </w:r>
      <w:r w:rsidRPr="00E058CE">
        <w:rPr>
          <w:color w:val="0D0D0D"/>
          <w:sz w:val="24"/>
        </w:rPr>
        <w:t>de</w:t>
      </w:r>
      <w:r w:rsidRPr="00E058CE">
        <w:rPr>
          <w:color w:val="0D0D0D"/>
          <w:spacing w:val="-7"/>
          <w:sz w:val="24"/>
        </w:rPr>
        <w:t xml:space="preserve"> </w:t>
      </w:r>
      <w:r w:rsidRPr="00E058CE">
        <w:rPr>
          <w:color w:val="0D0D0D"/>
          <w:sz w:val="24"/>
        </w:rPr>
        <w:t>recursos</w:t>
      </w:r>
      <w:r w:rsidRPr="00E058CE">
        <w:rPr>
          <w:color w:val="0D0D0D"/>
          <w:spacing w:val="-4"/>
          <w:sz w:val="24"/>
        </w:rPr>
        <w:t xml:space="preserve"> </w:t>
      </w:r>
      <w:r w:rsidRPr="00E058CE">
        <w:rPr>
          <w:color w:val="0D0D0D"/>
          <w:sz w:val="24"/>
        </w:rPr>
        <w:t>disponibilizados</w:t>
      </w:r>
      <w:r w:rsidRPr="00E058CE">
        <w:rPr>
          <w:color w:val="0D0D0D"/>
          <w:spacing w:val="-5"/>
          <w:sz w:val="24"/>
        </w:rPr>
        <w:t xml:space="preserve"> </w:t>
      </w:r>
      <w:r w:rsidRPr="00E058CE">
        <w:rPr>
          <w:color w:val="0D0D0D"/>
          <w:sz w:val="24"/>
        </w:rPr>
        <w:t>será</w:t>
      </w:r>
      <w:r w:rsidRPr="00E058CE">
        <w:rPr>
          <w:color w:val="0D0D0D"/>
          <w:spacing w:val="-8"/>
          <w:sz w:val="24"/>
        </w:rPr>
        <w:t xml:space="preserve"> </w:t>
      </w:r>
      <w:r w:rsidRPr="00E058CE">
        <w:rPr>
          <w:color w:val="0D0D0D"/>
          <w:sz w:val="24"/>
        </w:rPr>
        <w:t>de</w:t>
      </w:r>
      <w:r w:rsidRPr="00E058CE">
        <w:rPr>
          <w:color w:val="0D0D0D"/>
          <w:spacing w:val="-5"/>
          <w:sz w:val="24"/>
        </w:rPr>
        <w:t xml:space="preserve"> </w:t>
      </w:r>
      <w:r w:rsidRPr="00E058CE">
        <w:rPr>
          <w:color w:val="0D0D0D"/>
          <w:sz w:val="24"/>
        </w:rPr>
        <w:t>R$</w:t>
      </w:r>
      <w:r w:rsidRPr="00E058CE">
        <w:rPr>
          <w:color w:val="0D0D0D"/>
          <w:spacing w:val="-5"/>
          <w:sz w:val="24"/>
        </w:rPr>
        <w:t xml:space="preserve"> </w:t>
      </w:r>
      <w:r w:rsidR="00AA2146" w:rsidRPr="00E058CE">
        <w:rPr>
          <w:color w:val="0D0D0D"/>
          <w:spacing w:val="-5"/>
          <w:sz w:val="24"/>
        </w:rPr>
        <w:t>45</w:t>
      </w:r>
      <w:r w:rsidR="006D6EAC" w:rsidRPr="00E058CE">
        <w:rPr>
          <w:color w:val="0D0D0D"/>
          <w:spacing w:val="-5"/>
          <w:sz w:val="24"/>
        </w:rPr>
        <w:t>0</w:t>
      </w:r>
      <w:r w:rsidRPr="00E058CE">
        <w:rPr>
          <w:color w:val="0D0D0D"/>
          <w:sz w:val="24"/>
        </w:rPr>
        <w:t>.</w:t>
      </w:r>
      <w:r w:rsidR="006D6EAC" w:rsidRPr="00E058CE">
        <w:rPr>
          <w:color w:val="0D0D0D"/>
          <w:sz w:val="24"/>
        </w:rPr>
        <w:t>00</w:t>
      </w:r>
      <w:r w:rsidR="000854B0" w:rsidRPr="00E058CE">
        <w:rPr>
          <w:color w:val="0D0D0D"/>
          <w:sz w:val="24"/>
        </w:rPr>
        <w:t>0</w:t>
      </w:r>
      <w:r w:rsidRPr="00E058CE">
        <w:rPr>
          <w:color w:val="0D0D0D"/>
          <w:sz w:val="24"/>
        </w:rPr>
        <w:t>,00</w:t>
      </w:r>
      <w:r w:rsidRPr="00E058CE">
        <w:rPr>
          <w:color w:val="0D0D0D"/>
          <w:spacing w:val="-6"/>
          <w:sz w:val="24"/>
        </w:rPr>
        <w:t xml:space="preserve"> </w:t>
      </w:r>
      <w:r w:rsidRPr="00E058CE">
        <w:rPr>
          <w:color w:val="0D0D0D"/>
          <w:sz w:val="24"/>
        </w:rPr>
        <w:t>(</w:t>
      </w:r>
      <w:r w:rsidR="006D6EAC" w:rsidRPr="00E058CE">
        <w:rPr>
          <w:color w:val="0D0D0D"/>
          <w:sz w:val="24"/>
        </w:rPr>
        <w:t>quatro</w:t>
      </w:r>
      <w:r w:rsidR="000854B0" w:rsidRPr="00E058CE">
        <w:rPr>
          <w:color w:val="0D0D0D"/>
          <w:sz w:val="24"/>
        </w:rPr>
        <w:t>cento</w:t>
      </w:r>
      <w:r w:rsidR="006D6EAC" w:rsidRPr="00E058CE">
        <w:rPr>
          <w:color w:val="0D0D0D"/>
          <w:sz w:val="24"/>
        </w:rPr>
        <w:t>s</w:t>
      </w:r>
      <w:r w:rsidR="000854B0" w:rsidRPr="00E058CE">
        <w:rPr>
          <w:color w:val="0D0D0D"/>
          <w:sz w:val="24"/>
        </w:rPr>
        <w:t xml:space="preserve"> e </w:t>
      </w:r>
      <w:r w:rsidR="00AA2146" w:rsidRPr="00E058CE">
        <w:rPr>
          <w:color w:val="0D0D0D"/>
          <w:sz w:val="24"/>
        </w:rPr>
        <w:t>cinquenta</w:t>
      </w:r>
      <w:r w:rsidR="006D6EAC" w:rsidRPr="00E058CE">
        <w:rPr>
          <w:color w:val="0D0D0D"/>
          <w:sz w:val="24"/>
        </w:rPr>
        <w:t xml:space="preserve"> mil</w:t>
      </w:r>
      <w:r w:rsidR="000854B0" w:rsidRPr="00E058CE">
        <w:rPr>
          <w:color w:val="0D0D0D"/>
          <w:sz w:val="24"/>
        </w:rPr>
        <w:t xml:space="preserve"> </w:t>
      </w:r>
      <w:r w:rsidRPr="00E058CE">
        <w:rPr>
          <w:color w:val="0D0D0D"/>
          <w:sz w:val="24"/>
        </w:rPr>
        <w:t>reais)</w:t>
      </w:r>
      <w:r w:rsidRPr="00E058CE">
        <w:rPr>
          <w:color w:val="0D0D0D"/>
          <w:spacing w:val="-6"/>
          <w:sz w:val="24"/>
        </w:rPr>
        <w:t xml:space="preserve"> </w:t>
      </w:r>
      <w:r w:rsidRPr="00E058CE">
        <w:rPr>
          <w:color w:val="0D0D0D"/>
          <w:sz w:val="24"/>
        </w:rPr>
        <w:t>no exercício de 201</w:t>
      </w:r>
      <w:r w:rsidR="000854B0" w:rsidRPr="00E058CE">
        <w:rPr>
          <w:color w:val="0D0D0D"/>
          <w:sz w:val="24"/>
        </w:rPr>
        <w:t>8</w:t>
      </w:r>
      <w:r w:rsidR="00A638AF" w:rsidRPr="00E058CE">
        <w:rPr>
          <w:color w:val="0D0D0D"/>
          <w:sz w:val="24"/>
        </w:rPr>
        <w:t xml:space="preserve">. </w:t>
      </w:r>
      <w:r w:rsidRPr="00E058CE">
        <w:rPr>
          <w:color w:val="0D0D0D"/>
          <w:sz w:val="24"/>
        </w:rPr>
        <w:t>Nos casos das parcerias</w:t>
      </w:r>
      <w:r w:rsidR="00AA2146" w:rsidRPr="00E058CE">
        <w:rPr>
          <w:color w:val="0D0D0D"/>
          <w:sz w:val="24"/>
        </w:rPr>
        <w:t xml:space="preserve"> firmadas no exercício seguinte </w:t>
      </w:r>
      <w:r w:rsidRPr="00E058CE">
        <w:rPr>
          <w:color w:val="0D0D0D"/>
          <w:sz w:val="24"/>
        </w:rPr>
        <w:t>ao da seleção, a previsão dos créditos necessários para garantir a execução das parcerias será indicada</w:t>
      </w:r>
      <w:r w:rsidR="00AA2146" w:rsidRPr="00E058CE">
        <w:rPr>
          <w:color w:val="0D0D0D"/>
          <w:sz w:val="24"/>
        </w:rPr>
        <w:t xml:space="preserve"> na respectiva Lei Orçamentária Anual, desde que comprovada a disponibilidade orçamentária</w:t>
      </w:r>
      <w:r w:rsidRPr="00E058CE">
        <w:rPr>
          <w:color w:val="0D0D0D"/>
          <w:sz w:val="24"/>
        </w:rPr>
        <w:t>.</w:t>
      </w:r>
    </w:p>
    <w:p w14:paraId="513122D4" w14:textId="77777777" w:rsidR="00046408" w:rsidRPr="00E058CE" w:rsidRDefault="00046408" w:rsidP="00046408">
      <w:pPr>
        <w:pStyle w:val="PargrafodaLista"/>
        <w:rPr>
          <w:color w:val="0D0D0D"/>
          <w:sz w:val="24"/>
        </w:rPr>
      </w:pPr>
    </w:p>
    <w:p w14:paraId="56F6CF0B" w14:textId="4B34738D" w:rsidR="00046408" w:rsidRPr="00E058CE" w:rsidRDefault="002951DE" w:rsidP="00046408">
      <w:pPr>
        <w:pStyle w:val="PargrafodaLista"/>
        <w:numPr>
          <w:ilvl w:val="1"/>
          <w:numId w:val="39"/>
        </w:numPr>
        <w:tabs>
          <w:tab w:val="left" w:pos="426"/>
          <w:tab w:val="left" w:pos="1560"/>
          <w:tab w:val="left" w:pos="1769"/>
        </w:tabs>
        <w:spacing w:line="360" w:lineRule="auto"/>
        <w:ind w:left="0" w:right="3" w:firstLine="0"/>
        <w:rPr>
          <w:strike/>
          <w:color w:val="0D0D0D"/>
          <w:sz w:val="24"/>
          <w:szCs w:val="24"/>
        </w:rPr>
      </w:pPr>
      <w:r w:rsidRPr="00E058CE">
        <w:rPr>
          <w:sz w:val="24"/>
          <w:szCs w:val="24"/>
        </w:rPr>
        <w:t xml:space="preserve">O valor de referência para a realização do objeto do Termo de Colaboração é de </w:t>
      </w:r>
      <w:r w:rsidRPr="00E058CE">
        <w:rPr>
          <w:color w:val="0D0D0D"/>
          <w:sz w:val="24"/>
        </w:rPr>
        <w:t>R$</w:t>
      </w:r>
      <w:r w:rsidRPr="00E058CE">
        <w:rPr>
          <w:color w:val="0D0D0D"/>
          <w:spacing w:val="-5"/>
          <w:sz w:val="24"/>
        </w:rPr>
        <w:t xml:space="preserve"> 4</w:t>
      </w:r>
      <w:r w:rsidR="00F31030" w:rsidRPr="00E058CE">
        <w:rPr>
          <w:color w:val="0D0D0D"/>
          <w:spacing w:val="-5"/>
          <w:sz w:val="24"/>
        </w:rPr>
        <w:t>5</w:t>
      </w:r>
      <w:r w:rsidRPr="00E058CE">
        <w:rPr>
          <w:color w:val="0D0D0D"/>
          <w:spacing w:val="-5"/>
          <w:sz w:val="24"/>
        </w:rPr>
        <w:t>0</w:t>
      </w:r>
      <w:r w:rsidRPr="00E058CE">
        <w:rPr>
          <w:color w:val="0D0D0D"/>
          <w:sz w:val="24"/>
        </w:rPr>
        <w:t>.000,00</w:t>
      </w:r>
      <w:r w:rsidRPr="00E058CE">
        <w:rPr>
          <w:color w:val="0D0D0D"/>
          <w:spacing w:val="-6"/>
          <w:sz w:val="24"/>
        </w:rPr>
        <w:t xml:space="preserve"> </w:t>
      </w:r>
      <w:r w:rsidRPr="00E058CE">
        <w:rPr>
          <w:color w:val="0D0D0D"/>
          <w:sz w:val="24"/>
        </w:rPr>
        <w:t xml:space="preserve">(quatrocentos e </w:t>
      </w:r>
      <w:r w:rsidR="00F31030" w:rsidRPr="00E058CE">
        <w:rPr>
          <w:color w:val="0D0D0D"/>
          <w:sz w:val="24"/>
        </w:rPr>
        <w:t>cinquenta m</w:t>
      </w:r>
      <w:r w:rsidRPr="00E058CE">
        <w:rPr>
          <w:color w:val="0D0D0D"/>
          <w:sz w:val="24"/>
        </w:rPr>
        <w:t>il reais)</w:t>
      </w:r>
      <w:r w:rsidRPr="00E058CE">
        <w:rPr>
          <w:sz w:val="24"/>
          <w:szCs w:val="24"/>
        </w:rPr>
        <w:t>, conforme disposto no Anexo III – Referências para Colaboração. O exato valor a ser repassado será definido no Termo de Colaboração, observada a proposta apresentada pela OSC selecionada.</w:t>
      </w:r>
    </w:p>
    <w:p w14:paraId="09A0E27B" w14:textId="77777777" w:rsidR="00046408" w:rsidRPr="00E058CE" w:rsidRDefault="00046408" w:rsidP="00046408">
      <w:pPr>
        <w:pStyle w:val="PargrafodaLista"/>
        <w:rPr>
          <w:color w:val="0D0D0D"/>
          <w:w w:val="105"/>
          <w:sz w:val="24"/>
        </w:rPr>
      </w:pPr>
    </w:p>
    <w:p w14:paraId="72235C1A" w14:textId="77777777" w:rsidR="00046408" w:rsidRPr="00E058CE" w:rsidRDefault="00EA7CC2" w:rsidP="00046408">
      <w:pPr>
        <w:pStyle w:val="PargrafodaLista"/>
        <w:numPr>
          <w:ilvl w:val="1"/>
          <w:numId w:val="39"/>
        </w:numPr>
        <w:tabs>
          <w:tab w:val="left" w:pos="426"/>
          <w:tab w:val="left" w:pos="1560"/>
          <w:tab w:val="left" w:pos="1769"/>
        </w:tabs>
        <w:spacing w:line="360" w:lineRule="auto"/>
        <w:ind w:left="0" w:right="3" w:firstLine="0"/>
        <w:rPr>
          <w:strike/>
          <w:color w:val="0D0D0D"/>
          <w:sz w:val="24"/>
        </w:rPr>
      </w:pPr>
      <w:r w:rsidRPr="00E058CE">
        <w:rPr>
          <w:color w:val="0D0D0D"/>
          <w:w w:val="105"/>
          <w:sz w:val="24"/>
        </w:rPr>
        <w:t xml:space="preserve">As liberações de recursos obedecerão ao cronograma de desembolso, que guardará consonância com </w:t>
      </w:r>
      <w:r w:rsidR="00F47832" w:rsidRPr="00E058CE">
        <w:rPr>
          <w:color w:val="0D0D0D"/>
          <w:w w:val="105"/>
          <w:sz w:val="24"/>
        </w:rPr>
        <w:t>o cumprimento d</w:t>
      </w:r>
      <w:r w:rsidRPr="00E058CE">
        <w:rPr>
          <w:color w:val="0D0D0D"/>
          <w:w w:val="105"/>
          <w:sz w:val="24"/>
        </w:rPr>
        <w:t>as metas da parceria, observado o disposto no art. 48 da Lei nº 13.019, de 2014, e nos arts. 33 e 34 do Decreto nº 8.726, de</w:t>
      </w:r>
      <w:r w:rsidRPr="00E058CE">
        <w:rPr>
          <w:color w:val="0D0D0D"/>
          <w:spacing w:val="-10"/>
          <w:w w:val="105"/>
          <w:sz w:val="24"/>
        </w:rPr>
        <w:t xml:space="preserve"> </w:t>
      </w:r>
      <w:r w:rsidRPr="00E058CE">
        <w:rPr>
          <w:color w:val="0D0D0D"/>
          <w:w w:val="105"/>
          <w:sz w:val="24"/>
        </w:rPr>
        <w:t>2016.</w:t>
      </w:r>
    </w:p>
    <w:p w14:paraId="4FE4B464" w14:textId="77777777" w:rsidR="00046408" w:rsidRPr="00E058CE" w:rsidRDefault="00046408" w:rsidP="00046408">
      <w:pPr>
        <w:pStyle w:val="PargrafodaLista"/>
        <w:rPr>
          <w:color w:val="0D0D0D"/>
          <w:sz w:val="24"/>
        </w:rPr>
      </w:pPr>
    </w:p>
    <w:p w14:paraId="2FADACB0" w14:textId="77777777" w:rsidR="00046408" w:rsidRPr="00E058CE" w:rsidRDefault="00EA7CC2" w:rsidP="00046408">
      <w:pPr>
        <w:pStyle w:val="PargrafodaLista"/>
        <w:numPr>
          <w:ilvl w:val="1"/>
          <w:numId w:val="39"/>
        </w:numPr>
        <w:tabs>
          <w:tab w:val="left" w:pos="426"/>
          <w:tab w:val="left" w:pos="1560"/>
          <w:tab w:val="left" w:pos="1769"/>
        </w:tabs>
        <w:spacing w:line="360" w:lineRule="auto"/>
        <w:ind w:left="0" w:right="3" w:firstLine="0"/>
        <w:rPr>
          <w:strike/>
          <w:color w:val="0D0D0D"/>
          <w:sz w:val="24"/>
        </w:rPr>
      </w:pPr>
      <w:r w:rsidRPr="00E058CE">
        <w:rPr>
          <w:color w:val="0D0D0D"/>
          <w:sz w:val="24"/>
        </w:rPr>
        <w:t>Nas</w:t>
      </w:r>
      <w:r w:rsidRPr="00E058CE">
        <w:rPr>
          <w:color w:val="0D0D0D"/>
          <w:spacing w:val="-4"/>
          <w:sz w:val="24"/>
        </w:rPr>
        <w:t xml:space="preserve"> </w:t>
      </w:r>
      <w:r w:rsidRPr="00E058CE">
        <w:rPr>
          <w:color w:val="0D0D0D"/>
          <w:sz w:val="24"/>
        </w:rPr>
        <w:t>contratações</w:t>
      </w:r>
      <w:r w:rsidRPr="00E058CE">
        <w:rPr>
          <w:color w:val="0D0D0D"/>
          <w:spacing w:val="-4"/>
          <w:sz w:val="24"/>
        </w:rPr>
        <w:t xml:space="preserve"> </w:t>
      </w:r>
      <w:r w:rsidRPr="00E058CE">
        <w:rPr>
          <w:color w:val="0D0D0D"/>
          <w:sz w:val="24"/>
        </w:rPr>
        <w:t>e</w:t>
      </w:r>
      <w:r w:rsidRPr="00E058CE">
        <w:rPr>
          <w:color w:val="0D0D0D"/>
          <w:spacing w:val="-5"/>
          <w:sz w:val="24"/>
        </w:rPr>
        <w:t xml:space="preserve"> </w:t>
      </w:r>
      <w:r w:rsidRPr="00E058CE">
        <w:rPr>
          <w:color w:val="0D0D0D"/>
          <w:sz w:val="24"/>
        </w:rPr>
        <w:t>na</w:t>
      </w:r>
      <w:r w:rsidRPr="00E058CE">
        <w:rPr>
          <w:color w:val="0D0D0D"/>
          <w:spacing w:val="-5"/>
          <w:sz w:val="24"/>
        </w:rPr>
        <w:t xml:space="preserve"> </w:t>
      </w:r>
      <w:r w:rsidRPr="00E058CE">
        <w:rPr>
          <w:color w:val="0D0D0D"/>
          <w:sz w:val="24"/>
        </w:rPr>
        <w:t>realização</w:t>
      </w:r>
      <w:r w:rsidRPr="00E058CE">
        <w:rPr>
          <w:color w:val="0D0D0D"/>
          <w:spacing w:val="-3"/>
          <w:sz w:val="24"/>
        </w:rPr>
        <w:t xml:space="preserve"> </w:t>
      </w:r>
      <w:r w:rsidRPr="00E058CE">
        <w:rPr>
          <w:color w:val="0D0D0D"/>
          <w:sz w:val="24"/>
        </w:rPr>
        <w:t>de</w:t>
      </w:r>
      <w:r w:rsidRPr="00E058CE">
        <w:rPr>
          <w:color w:val="0D0D0D"/>
          <w:spacing w:val="-5"/>
          <w:sz w:val="24"/>
        </w:rPr>
        <w:t xml:space="preserve"> </w:t>
      </w:r>
      <w:r w:rsidRPr="00E058CE">
        <w:rPr>
          <w:color w:val="0D0D0D"/>
          <w:sz w:val="24"/>
        </w:rPr>
        <w:t>despesas</w:t>
      </w:r>
      <w:r w:rsidRPr="00E058CE">
        <w:rPr>
          <w:color w:val="0D0D0D"/>
          <w:spacing w:val="-4"/>
          <w:sz w:val="24"/>
        </w:rPr>
        <w:t xml:space="preserve"> </w:t>
      </w:r>
      <w:r w:rsidRPr="00E058CE">
        <w:rPr>
          <w:color w:val="0D0D0D"/>
          <w:sz w:val="24"/>
        </w:rPr>
        <w:t>e</w:t>
      </w:r>
      <w:r w:rsidRPr="00E058CE">
        <w:rPr>
          <w:color w:val="0D0D0D"/>
          <w:spacing w:val="-3"/>
          <w:sz w:val="24"/>
        </w:rPr>
        <w:t xml:space="preserve"> </w:t>
      </w:r>
      <w:r w:rsidRPr="00E058CE">
        <w:rPr>
          <w:color w:val="0D0D0D"/>
          <w:sz w:val="24"/>
        </w:rPr>
        <w:t>pagamentos</w:t>
      </w:r>
      <w:r w:rsidRPr="00E058CE">
        <w:rPr>
          <w:color w:val="0D0D0D"/>
          <w:spacing w:val="-3"/>
          <w:sz w:val="24"/>
        </w:rPr>
        <w:t xml:space="preserve"> </w:t>
      </w:r>
      <w:r w:rsidRPr="00E058CE">
        <w:rPr>
          <w:color w:val="0D0D0D"/>
          <w:sz w:val="24"/>
        </w:rPr>
        <w:t>em</w:t>
      </w:r>
      <w:r w:rsidRPr="00E058CE">
        <w:rPr>
          <w:color w:val="0D0D0D"/>
          <w:spacing w:val="-1"/>
          <w:sz w:val="24"/>
        </w:rPr>
        <w:t xml:space="preserve"> </w:t>
      </w:r>
      <w:r w:rsidRPr="00E058CE">
        <w:rPr>
          <w:color w:val="0D0D0D"/>
          <w:sz w:val="24"/>
        </w:rPr>
        <w:t>geral</w:t>
      </w:r>
      <w:r w:rsidRPr="00E058CE">
        <w:rPr>
          <w:color w:val="0D0D0D"/>
          <w:spacing w:val="-3"/>
          <w:sz w:val="24"/>
        </w:rPr>
        <w:t xml:space="preserve"> </w:t>
      </w:r>
      <w:r w:rsidRPr="00E058CE">
        <w:rPr>
          <w:color w:val="0D0D0D"/>
          <w:sz w:val="24"/>
        </w:rPr>
        <w:t>efetuados</w:t>
      </w:r>
      <w:r w:rsidRPr="00E058CE">
        <w:rPr>
          <w:color w:val="0D0D0D"/>
          <w:spacing w:val="-4"/>
          <w:sz w:val="24"/>
        </w:rPr>
        <w:t xml:space="preserve"> </w:t>
      </w:r>
      <w:r w:rsidRPr="00E058CE">
        <w:rPr>
          <w:color w:val="0D0D0D"/>
          <w:sz w:val="24"/>
        </w:rPr>
        <w:t>com</w:t>
      </w:r>
      <w:r w:rsidRPr="00E058CE">
        <w:rPr>
          <w:color w:val="0D0D0D"/>
          <w:spacing w:val="-2"/>
          <w:sz w:val="24"/>
        </w:rPr>
        <w:t xml:space="preserve"> </w:t>
      </w:r>
      <w:r w:rsidRPr="00E058CE">
        <w:rPr>
          <w:color w:val="0D0D0D"/>
          <w:sz w:val="24"/>
        </w:rPr>
        <w:t>recursos da parceria, a OSC deverá observar o instrumento de parceria e a legislação regente, em especial o disposto nos incisos XIX e XX do art. 42, nos arts. 45 e 46 da Lei nº 13.019, de 2014, e nos arts. 35 a 42 do Decreto nº 8.726, de 2016. É recomendável a leitura integral dessa legislação, não podendo a OSC ou seu dirigente alegar, futuramente, que não a conhece, seja para deixar de cumpri-la, seja para evitar as sanções</w:t>
      </w:r>
      <w:r w:rsidRPr="00E058CE">
        <w:rPr>
          <w:color w:val="0D0D0D"/>
          <w:spacing w:val="-3"/>
          <w:sz w:val="24"/>
        </w:rPr>
        <w:t xml:space="preserve"> </w:t>
      </w:r>
      <w:r w:rsidRPr="00E058CE">
        <w:rPr>
          <w:color w:val="0D0D0D"/>
          <w:sz w:val="24"/>
        </w:rPr>
        <w:t>cabíveis.</w:t>
      </w:r>
    </w:p>
    <w:p w14:paraId="46ED7CD1" w14:textId="77777777" w:rsidR="00046408" w:rsidRPr="00E058CE" w:rsidRDefault="00046408" w:rsidP="00046408">
      <w:pPr>
        <w:pStyle w:val="PargrafodaLista"/>
        <w:rPr>
          <w:color w:val="0D0D0D"/>
          <w:sz w:val="24"/>
        </w:rPr>
      </w:pPr>
    </w:p>
    <w:p w14:paraId="047A61B6" w14:textId="77777777" w:rsidR="00046408" w:rsidRPr="00E058CE" w:rsidRDefault="00EA7CC2" w:rsidP="00046408">
      <w:pPr>
        <w:pStyle w:val="PargrafodaLista"/>
        <w:numPr>
          <w:ilvl w:val="1"/>
          <w:numId w:val="39"/>
        </w:numPr>
        <w:tabs>
          <w:tab w:val="left" w:pos="426"/>
          <w:tab w:val="left" w:pos="1560"/>
          <w:tab w:val="left" w:pos="1769"/>
        </w:tabs>
        <w:spacing w:line="360" w:lineRule="auto"/>
        <w:ind w:left="0" w:right="3" w:firstLine="0"/>
        <w:rPr>
          <w:strike/>
          <w:color w:val="0D0D0D"/>
          <w:sz w:val="24"/>
        </w:rPr>
      </w:pPr>
      <w:r w:rsidRPr="00E058CE">
        <w:rPr>
          <w:color w:val="0D0D0D"/>
          <w:sz w:val="24"/>
        </w:rPr>
        <w:t>Todos os recursos da parceria deverão ser utilizados para satisfação de seu objeto, sendo admitidas,</w:t>
      </w:r>
      <w:r w:rsidRPr="00E058CE">
        <w:rPr>
          <w:color w:val="0D0D0D"/>
          <w:spacing w:val="-16"/>
          <w:sz w:val="24"/>
        </w:rPr>
        <w:t xml:space="preserve"> </w:t>
      </w:r>
      <w:r w:rsidRPr="00E058CE">
        <w:rPr>
          <w:color w:val="0D0D0D"/>
          <w:sz w:val="24"/>
        </w:rPr>
        <w:t>dentre</w:t>
      </w:r>
      <w:r w:rsidRPr="00E058CE">
        <w:rPr>
          <w:color w:val="0D0D0D"/>
          <w:spacing w:val="-17"/>
          <w:sz w:val="24"/>
        </w:rPr>
        <w:t xml:space="preserve"> </w:t>
      </w:r>
      <w:r w:rsidRPr="00E058CE">
        <w:rPr>
          <w:color w:val="0D0D0D"/>
          <w:sz w:val="24"/>
        </w:rPr>
        <w:t>outras</w:t>
      </w:r>
      <w:r w:rsidRPr="00E058CE">
        <w:rPr>
          <w:color w:val="0D0D0D"/>
          <w:spacing w:val="-13"/>
          <w:sz w:val="24"/>
        </w:rPr>
        <w:t xml:space="preserve"> </w:t>
      </w:r>
      <w:r w:rsidRPr="00E058CE">
        <w:rPr>
          <w:color w:val="0D0D0D"/>
          <w:sz w:val="24"/>
        </w:rPr>
        <w:t>despesas</w:t>
      </w:r>
      <w:r w:rsidRPr="00E058CE">
        <w:rPr>
          <w:color w:val="0D0D0D"/>
          <w:spacing w:val="-16"/>
          <w:sz w:val="24"/>
        </w:rPr>
        <w:t xml:space="preserve"> </w:t>
      </w:r>
      <w:r w:rsidRPr="00E058CE">
        <w:rPr>
          <w:color w:val="0D0D0D"/>
          <w:sz w:val="24"/>
        </w:rPr>
        <w:t>previstas</w:t>
      </w:r>
      <w:r w:rsidRPr="00E058CE">
        <w:rPr>
          <w:color w:val="0D0D0D"/>
          <w:spacing w:val="-16"/>
          <w:sz w:val="24"/>
        </w:rPr>
        <w:t xml:space="preserve"> </w:t>
      </w:r>
      <w:r w:rsidRPr="00E058CE">
        <w:rPr>
          <w:color w:val="0D0D0D"/>
          <w:sz w:val="24"/>
        </w:rPr>
        <w:t>e</w:t>
      </w:r>
      <w:r w:rsidRPr="00E058CE">
        <w:rPr>
          <w:color w:val="0D0D0D"/>
          <w:spacing w:val="-14"/>
          <w:sz w:val="24"/>
        </w:rPr>
        <w:t xml:space="preserve"> </w:t>
      </w:r>
      <w:r w:rsidRPr="00E058CE">
        <w:rPr>
          <w:color w:val="0D0D0D"/>
          <w:sz w:val="24"/>
        </w:rPr>
        <w:t>aprovadas</w:t>
      </w:r>
      <w:r w:rsidRPr="00E058CE">
        <w:rPr>
          <w:color w:val="0D0D0D"/>
          <w:spacing w:val="-16"/>
          <w:sz w:val="24"/>
        </w:rPr>
        <w:t xml:space="preserve"> </w:t>
      </w:r>
      <w:r w:rsidRPr="00E058CE">
        <w:rPr>
          <w:color w:val="0D0D0D"/>
          <w:sz w:val="24"/>
        </w:rPr>
        <w:t>no</w:t>
      </w:r>
      <w:r w:rsidRPr="00E058CE">
        <w:rPr>
          <w:color w:val="0D0D0D"/>
          <w:spacing w:val="-15"/>
          <w:sz w:val="24"/>
        </w:rPr>
        <w:t xml:space="preserve"> </w:t>
      </w:r>
      <w:r w:rsidRPr="00E058CE">
        <w:rPr>
          <w:color w:val="0D0D0D"/>
          <w:sz w:val="24"/>
        </w:rPr>
        <w:t>plano</w:t>
      </w:r>
      <w:r w:rsidRPr="00E058CE">
        <w:rPr>
          <w:color w:val="0D0D0D"/>
          <w:spacing w:val="-16"/>
          <w:sz w:val="24"/>
        </w:rPr>
        <w:t xml:space="preserve"> </w:t>
      </w:r>
      <w:r w:rsidRPr="00E058CE">
        <w:rPr>
          <w:color w:val="0D0D0D"/>
          <w:sz w:val="24"/>
        </w:rPr>
        <w:t>de</w:t>
      </w:r>
      <w:r w:rsidRPr="00E058CE">
        <w:rPr>
          <w:color w:val="0D0D0D"/>
          <w:spacing w:val="-17"/>
          <w:sz w:val="24"/>
        </w:rPr>
        <w:t xml:space="preserve"> </w:t>
      </w:r>
      <w:r w:rsidRPr="00E058CE">
        <w:rPr>
          <w:color w:val="0D0D0D"/>
          <w:sz w:val="24"/>
        </w:rPr>
        <w:t>trabalho</w:t>
      </w:r>
      <w:r w:rsidRPr="00E058CE">
        <w:rPr>
          <w:color w:val="0D0D0D"/>
          <w:spacing w:val="-13"/>
          <w:sz w:val="24"/>
        </w:rPr>
        <w:t xml:space="preserve"> </w:t>
      </w:r>
      <w:r w:rsidRPr="00E058CE">
        <w:rPr>
          <w:color w:val="0D0D0D"/>
          <w:sz w:val="24"/>
        </w:rPr>
        <w:t>(art.</w:t>
      </w:r>
      <w:r w:rsidRPr="00E058CE">
        <w:rPr>
          <w:color w:val="0D0D0D"/>
          <w:spacing w:val="-16"/>
          <w:sz w:val="24"/>
        </w:rPr>
        <w:t xml:space="preserve"> </w:t>
      </w:r>
      <w:r w:rsidRPr="00E058CE">
        <w:rPr>
          <w:color w:val="0D0D0D"/>
          <w:sz w:val="24"/>
        </w:rPr>
        <w:t>46</w:t>
      </w:r>
      <w:r w:rsidRPr="00E058CE">
        <w:rPr>
          <w:color w:val="0D0D0D"/>
          <w:spacing w:val="-16"/>
          <w:sz w:val="24"/>
        </w:rPr>
        <w:t xml:space="preserve"> </w:t>
      </w:r>
      <w:r w:rsidRPr="00E058CE">
        <w:rPr>
          <w:color w:val="0D0D0D"/>
          <w:sz w:val="24"/>
        </w:rPr>
        <w:t>da</w:t>
      </w:r>
      <w:r w:rsidRPr="00E058CE">
        <w:rPr>
          <w:color w:val="0D0D0D"/>
          <w:spacing w:val="-12"/>
          <w:sz w:val="24"/>
        </w:rPr>
        <w:t xml:space="preserve"> </w:t>
      </w:r>
      <w:r w:rsidRPr="00E058CE">
        <w:rPr>
          <w:color w:val="0D0D0D"/>
          <w:sz w:val="24"/>
        </w:rPr>
        <w:t>Lei</w:t>
      </w:r>
      <w:r w:rsidRPr="00E058CE">
        <w:rPr>
          <w:color w:val="0D0D0D"/>
          <w:spacing w:val="-15"/>
          <w:sz w:val="24"/>
        </w:rPr>
        <w:t xml:space="preserve"> </w:t>
      </w:r>
      <w:r w:rsidRPr="00E058CE">
        <w:rPr>
          <w:color w:val="0D0D0D"/>
          <w:sz w:val="24"/>
        </w:rPr>
        <w:t>nº</w:t>
      </w:r>
      <w:r w:rsidRPr="00E058CE">
        <w:rPr>
          <w:color w:val="0D0D0D"/>
          <w:spacing w:val="-15"/>
          <w:sz w:val="24"/>
        </w:rPr>
        <w:t xml:space="preserve"> </w:t>
      </w:r>
      <w:r w:rsidRPr="00E058CE">
        <w:rPr>
          <w:color w:val="0D0D0D"/>
          <w:sz w:val="24"/>
        </w:rPr>
        <w:t>13.019, de</w:t>
      </w:r>
      <w:r w:rsidRPr="00E058CE">
        <w:rPr>
          <w:color w:val="0D0D0D"/>
          <w:spacing w:val="-1"/>
          <w:sz w:val="24"/>
        </w:rPr>
        <w:t xml:space="preserve"> </w:t>
      </w:r>
      <w:r w:rsidRPr="00E058CE">
        <w:rPr>
          <w:color w:val="0D0D0D"/>
          <w:sz w:val="24"/>
        </w:rPr>
        <w:t>2014):</w:t>
      </w:r>
    </w:p>
    <w:p w14:paraId="26B67B59" w14:textId="77777777" w:rsidR="00046408" w:rsidRPr="00E058CE" w:rsidRDefault="00046408" w:rsidP="00046408">
      <w:pPr>
        <w:pStyle w:val="PargrafodaLista"/>
        <w:rPr>
          <w:color w:val="0D0D0D"/>
          <w:sz w:val="24"/>
        </w:rPr>
      </w:pPr>
    </w:p>
    <w:p w14:paraId="4FA0BD16" w14:textId="77777777" w:rsidR="00046408" w:rsidRPr="00E058CE" w:rsidRDefault="00046408" w:rsidP="00046408">
      <w:pPr>
        <w:pStyle w:val="PargrafodaLista"/>
        <w:numPr>
          <w:ilvl w:val="2"/>
          <w:numId w:val="12"/>
        </w:numPr>
        <w:tabs>
          <w:tab w:val="left" w:pos="426"/>
          <w:tab w:val="left" w:pos="1721"/>
        </w:tabs>
        <w:spacing w:line="360" w:lineRule="auto"/>
        <w:ind w:left="426" w:right="3"/>
        <w:rPr>
          <w:sz w:val="24"/>
        </w:rPr>
      </w:pPr>
      <w:r w:rsidRPr="00E058CE">
        <w:rPr>
          <w:color w:val="0D0D0D"/>
          <w:sz w:val="24"/>
        </w:rPr>
        <w:t>remuneração da equipe encarregada da execução do plano de trabalho, inclusive de pessoal próprio</w:t>
      </w:r>
      <w:r w:rsidRPr="00E058CE">
        <w:rPr>
          <w:color w:val="0D0D0D"/>
          <w:spacing w:val="-16"/>
          <w:sz w:val="24"/>
        </w:rPr>
        <w:t xml:space="preserve"> </w:t>
      </w:r>
      <w:r w:rsidRPr="00E058CE">
        <w:rPr>
          <w:color w:val="0D0D0D"/>
          <w:sz w:val="24"/>
        </w:rPr>
        <w:t>da</w:t>
      </w:r>
      <w:r w:rsidRPr="00E058CE">
        <w:rPr>
          <w:color w:val="0D0D0D"/>
          <w:spacing w:val="-14"/>
          <w:sz w:val="24"/>
        </w:rPr>
        <w:t xml:space="preserve"> </w:t>
      </w:r>
      <w:r w:rsidRPr="00E058CE">
        <w:rPr>
          <w:color w:val="0D0D0D"/>
          <w:sz w:val="24"/>
        </w:rPr>
        <w:t>OSC,</w:t>
      </w:r>
      <w:r w:rsidRPr="00E058CE">
        <w:rPr>
          <w:color w:val="0D0D0D"/>
          <w:spacing w:val="-16"/>
          <w:sz w:val="24"/>
        </w:rPr>
        <w:t xml:space="preserve"> </w:t>
      </w:r>
      <w:r w:rsidRPr="00E058CE">
        <w:rPr>
          <w:color w:val="0D0D0D"/>
          <w:sz w:val="24"/>
        </w:rPr>
        <w:t>durante</w:t>
      </w:r>
      <w:r w:rsidRPr="00E058CE">
        <w:rPr>
          <w:color w:val="0D0D0D"/>
          <w:spacing w:val="-14"/>
          <w:sz w:val="24"/>
        </w:rPr>
        <w:t xml:space="preserve"> </w:t>
      </w:r>
      <w:r w:rsidRPr="00E058CE">
        <w:rPr>
          <w:color w:val="0D0D0D"/>
          <w:sz w:val="24"/>
        </w:rPr>
        <w:t>a</w:t>
      </w:r>
      <w:r w:rsidRPr="00E058CE">
        <w:rPr>
          <w:color w:val="0D0D0D"/>
          <w:spacing w:val="-17"/>
          <w:sz w:val="24"/>
        </w:rPr>
        <w:t xml:space="preserve"> </w:t>
      </w:r>
      <w:r w:rsidRPr="00E058CE">
        <w:rPr>
          <w:color w:val="0D0D0D"/>
          <w:sz w:val="24"/>
        </w:rPr>
        <w:t>vigência</w:t>
      </w:r>
      <w:r w:rsidRPr="00E058CE">
        <w:rPr>
          <w:color w:val="0D0D0D"/>
          <w:spacing w:val="-14"/>
          <w:sz w:val="24"/>
        </w:rPr>
        <w:t xml:space="preserve"> </w:t>
      </w:r>
      <w:r w:rsidRPr="00E058CE">
        <w:rPr>
          <w:color w:val="0D0D0D"/>
          <w:sz w:val="24"/>
        </w:rPr>
        <w:t>da</w:t>
      </w:r>
      <w:r w:rsidRPr="00E058CE">
        <w:rPr>
          <w:color w:val="0D0D0D"/>
          <w:spacing w:val="-17"/>
          <w:sz w:val="24"/>
        </w:rPr>
        <w:t xml:space="preserve"> </w:t>
      </w:r>
      <w:r w:rsidRPr="00E058CE">
        <w:rPr>
          <w:color w:val="0D0D0D"/>
          <w:sz w:val="24"/>
        </w:rPr>
        <w:t>parceria,</w:t>
      </w:r>
      <w:r w:rsidRPr="00E058CE">
        <w:rPr>
          <w:color w:val="0D0D0D"/>
          <w:spacing w:val="-15"/>
          <w:sz w:val="24"/>
        </w:rPr>
        <w:t xml:space="preserve"> </w:t>
      </w:r>
      <w:r w:rsidRPr="00E058CE">
        <w:rPr>
          <w:color w:val="0D0D0D"/>
          <w:sz w:val="24"/>
        </w:rPr>
        <w:t>compreendendo</w:t>
      </w:r>
      <w:r w:rsidRPr="00E058CE">
        <w:rPr>
          <w:color w:val="0D0D0D"/>
          <w:spacing w:val="-14"/>
          <w:sz w:val="24"/>
        </w:rPr>
        <w:t xml:space="preserve"> </w:t>
      </w:r>
      <w:r w:rsidRPr="00E058CE">
        <w:rPr>
          <w:color w:val="0D0D0D"/>
          <w:sz w:val="24"/>
        </w:rPr>
        <w:t>as</w:t>
      </w:r>
      <w:r w:rsidRPr="00E058CE">
        <w:rPr>
          <w:color w:val="0D0D0D"/>
          <w:spacing w:val="-16"/>
          <w:sz w:val="24"/>
        </w:rPr>
        <w:t xml:space="preserve"> </w:t>
      </w:r>
      <w:r w:rsidRPr="00E058CE">
        <w:rPr>
          <w:color w:val="0D0D0D"/>
          <w:sz w:val="24"/>
        </w:rPr>
        <w:t>despesas</w:t>
      </w:r>
      <w:r w:rsidRPr="00E058CE">
        <w:rPr>
          <w:color w:val="0D0D0D"/>
          <w:spacing w:val="-13"/>
          <w:sz w:val="24"/>
        </w:rPr>
        <w:t xml:space="preserve"> </w:t>
      </w:r>
      <w:r w:rsidRPr="00E058CE">
        <w:rPr>
          <w:color w:val="0D0D0D"/>
          <w:sz w:val="24"/>
        </w:rPr>
        <w:t>com</w:t>
      </w:r>
      <w:r w:rsidRPr="00E058CE">
        <w:rPr>
          <w:color w:val="0D0D0D"/>
          <w:spacing w:val="-15"/>
          <w:sz w:val="24"/>
        </w:rPr>
        <w:t xml:space="preserve"> </w:t>
      </w:r>
      <w:r w:rsidRPr="00E058CE">
        <w:rPr>
          <w:color w:val="0D0D0D"/>
          <w:sz w:val="24"/>
        </w:rPr>
        <w:t>pagamentos de impostos, contribuições sociais, Fundo de Garantia do Tempo de Serviço – FGTS, férias, décimo terceiro salário, salários proporcionais, verbas rescisórias e demais encargos sociais e</w:t>
      </w:r>
      <w:r w:rsidRPr="00E058CE">
        <w:rPr>
          <w:color w:val="0D0D0D"/>
          <w:spacing w:val="-2"/>
          <w:sz w:val="24"/>
        </w:rPr>
        <w:t xml:space="preserve"> </w:t>
      </w:r>
      <w:r w:rsidRPr="00E058CE">
        <w:rPr>
          <w:color w:val="0D0D0D"/>
          <w:sz w:val="24"/>
        </w:rPr>
        <w:t>trabalhistas;</w:t>
      </w:r>
    </w:p>
    <w:p w14:paraId="6482CD7B" w14:textId="77777777" w:rsidR="00046408" w:rsidRPr="00E058CE" w:rsidRDefault="00046408" w:rsidP="00046408">
      <w:pPr>
        <w:pStyle w:val="PargrafodaLista"/>
        <w:numPr>
          <w:ilvl w:val="2"/>
          <w:numId w:val="12"/>
        </w:numPr>
        <w:tabs>
          <w:tab w:val="left" w:pos="426"/>
          <w:tab w:val="left" w:pos="1721"/>
        </w:tabs>
        <w:spacing w:line="360" w:lineRule="auto"/>
        <w:ind w:left="426" w:right="3"/>
        <w:rPr>
          <w:sz w:val="24"/>
        </w:rPr>
      </w:pPr>
      <w:r w:rsidRPr="00E058CE">
        <w:rPr>
          <w:color w:val="0D0D0D"/>
          <w:sz w:val="24"/>
        </w:rPr>
        <w:t>diárias referentes a deslocamento, hospedagem e alimentação nos casos em que a execução do objeto da parceria assim o</w:t>
      </w:r>
      <w:r w:rsidRPr="00E058CE">
        <w:rPr>
          <w:color w:val="0D0D0D"/>
          <w:spacing w:val="-2"/>
          <w:sz w:val="24"/>
        </w:rPr>
        <w:t xml:space="preserve"> </w:t>
      </w:r>
      <w:r w:rsidRPr="00E058CE">
        <w:rPr>
          <w:color w:val="0D0D0D"/>
          <w:sz w:val="24"/>
        </w:rPr>
        <w:t>exija;</w:t>
      </w:r>
    </w:p>
    <w:p w14:paraId="0911D562" w14:textId="77777777" w:rsidR="00046408" w:rsidRPr="00E058CE" w:rsidRDefault="00046408" w:rsidP="00046408">
      <w:pPr>
        <w:pStyle w:val="PargrafodaLista"/>
        <w:numPr>
          <w:ilvl w:val="2"/>
          <w:numId w:val="12"/>
        </w:numPr>
        <w:tabs>
          <w:tab w:val="left" w:pos="426"/>
          <w:tab w:val="left" w:pos="1721"/>
        </w:tabs>
        <w:spacing w:before="1" w:line="360" w:lineRule="auto"/>
        <w:ind w:left="426" w:right="3"/>
        <w:rPr>
          <w:sz w:val="24"/>
        </w:rPr>
      </w:pPr>
      <w:r w:rsidRPr="00E058CE">
        <w:rPr>
          <w:color w:val="0D0D0D"/>
          <w:sz w:val="24"/>
        </w:rPr>
        <w:t>custos indiretos necessários à execução do objeto, seja qual for a proporção em relação ao valor total da parceria; e</w:t>
      </w:r>
    </w:p>
    <w:p w14:paraId="0C33C115" w14:textId="77777777" w:rsidR="00046408" w:rsidRPr="00E058CE" w:rsidRDefault="00046408" w:rsidP="00046408">
      <w:pPr>
        <w:pStyle w:val="PargrafodaLista"/>
        <w:numPr>
          <w:ilvl w:val="2"/>
          <w:numId w:val="12"/>
        </w:numPr>
        <w:tabs>
          <w:tab w:val="left" w:pos="426"/>
          <w:tab w:val="left" w:pos="1721"/>
        </w:tabs>
        <w:spacing w:line="360" w:lineRule="auto"/>
        <w:ind w:left="426" w:right="3"/>
        <w:rPr>
          <w:sz w:val="24"/>
        </w:rPr>
      </w:pPr>
      <w:r w:rsidRPr="00E058CE">
        <w:rPr>
          <w:color w:val="0D0D0D"/>
          <w:sz w:val="24"/>
        </w:rPr>
        <w:t>aquisição de equipamentos e materiais permanentes essenciais à consecução do objeto e serviços de adequação de espaço físico, desde que necessários à instalação dos referidos equipamentos e</w:t>
      </w:r>
      <w:r w:rsidRPr="00E058CE">
        <w:rPr>
          <w:color w:val="0D0D0D"/>
          <w:spacing w:val="-1"/>
          <w:sz w:val="24"/>
        </w:rPr>
        <w:t xml:space="preserve"> </w:t>
      </w:r>
      <w:r w:rsidRPr="00E058CE">
        <w:rPr>
          <w:color w:val="0D0D0D"/>
          <w:sz w:val="24"/>
        </w:rPr>
        <w:t>materiais.</w:t>
      </w:r>
    </w:p>
    <w:p w14:paraId="74438CF4" w14:textId="77777777" w:rsidR="00046408" w:rsidRPr="00E058CE" w:rsidRDefault="00046408" w:rsidP="00046408">
      <w:pPr>
        <w:pStyle w:val="PargrafodaLista"/>
        <w:tabs>
          <w:tab w:val="left" w:pos="426"/>
          <w:tab w:val="left" w:pos="1560"/>
          <w:tab w:val="left" w:pos="1769"/>
        </w:tabs>
        <w:spacing w:line="360" w:lineRule="auto"/>
        <w:ind w:left="0" w:right="3"/>
        <w:rPr>
          <w:strike/>
          <w:color w:val="0D0D0D"/>
          <w:sz w:val="24"/>
        </w:rPr>
      </w:pPr>
    </w:p>
    <w:p w14:paraId="790E3ACF" w14:textId="77777777" w:rsidR="00046408" w:rsidRPr="00E058CE" w:rsidRDefault="00EA7CC2" w:rsidP="00046408">
      <w:pPr>
        <w:pStyle w:val="PargrafodaLista"/>
        <w:numPr>
          <w:ilvl w:val="1"/>
          <w:numId w:val="39"/>
        </w:numPr>
        <w:tabs>
          <w:tab w:val="left" w:pos="426"/>
          <w:tab w:val="left" w:pos="567"/>
          <w:tab w:val="left" w:pos="1769"/>
        </w:tabs>
        <w:spacing w:line="360" w:lineRule="auto"/>
        <w:ind w:left="0" w:right="3" w:firstLine="0"/>
        <w:rPr>
          <w:strike/>
          <w:color w:val="0D0D0D"/>
          <w:sz w:val="24"/>
        </w:rPr>
      </w:pPr>
      <w:r w:rsidRPr="00E058CE">
        <w:rPr>
          <w:color w:val="0D0D0D"/>
          <w:sz w:val="24"/>
        </w:rPr>
        <w:t>É vedado remunerar, a qualquer título, com recursos vinculados à parceria, servidor ou empregado</w:t>
      </w:r>
      <w:r w:rsidRPr="00E058CE">
        <w:rPr>
          <w:color w:val="0D0D0D"/>
          <w:spacing w:val="-14"/>
          <w:sz w:val="24"/>
        </w:rPr>
        <w:t xml:space="preserve"> </w:t>
      </w:r>
      <w:r w:rsidRPr="00E058CE">
        <w:rPr>
          <w:color w:val="0D0D0D"/>
          <w:sz w:val="24"/>
        </w:rPr>
        <w:t>público,</w:t>
      </w:r>
      <w:r w:rsidRPr="00E058CE">
        <w:rPr>
          <w:color w:val="0D0D0D"/>
          <w:spacing w:val="-16"/>
          <w:sz w:val="24"/>
        </w:rPr>
        <w:t xml:space="preserve"> </w:t>
      </w:r>
      <w:r w:rsidRPr="00E058CE">
        <w:rPr>
          <w:color w:val="0D0D0D"/>
          <w:sz w:val="24"/>
        </w:rPr>
        <w:t>inclusive</w:t>
      </w:r>
      <w:r w:rsidRPr="00E058CE">
        <w:rPr>
          <w:color w:val="0D0D0D"/>
          <w:spacing w:val="-16"/>
          <w:sz w:val="24"/>
        </w:rPr>
        <w:t xml:space="preserve"> </w:t>
      </w:r>
      <w:r w:rsidRPr="00E058CE">
        <w:rPr>
          <w:color w:val="0D0D0D"/>
          <w:sz w:val="24"/>
        </w:rPr>
        <w:t>aquele</w:t>
      </w:r>
      <w:r w:rsidRPr="00E058CE">
        <w:rPr>
          <w:color w:val="0D0D0D"/>
          <w:spacing w:val="-14"/>
          <w:sz w:val="24"/>
        </w:rPr>
        <w:t xml:space="preserve"> </w:t>
      </w:r>
      <w:r w:rsidRPr="00E058CE">
        <w:rPr>
          <w:color w:val="0D0D0D"/>
          <w:sz w:val="24"/>
        </w:rPr>
        <w:t>que</w:t>
      </w:r>
      <w:r w:rsidRPr="00E058CE">
        <w:rPr>
          <w:color w:val="0D0D0D"/>
          <w:spacing w:val="-14"/>
          <w:sz w:val="24"/>
        </w:rPr>
        <w:t xml:space="preserve"> </w:t>
      </w:r>
      <w:r w:rsidRPr="00E058CE">
        <w:rPr>
          <w:color w:val="0D0D0D"/>
          <w:sz w:val="24"/>
        </w:rPr>
        <w:t>exerça</w:t>
      </w:r>
      <w:r w:rsidRPr="00E058CE">
        <w:rPr>
          <w:color w:val="0D0D0D"/>
          <w:spacing w:val="-15"/>
          <w:sz w:val="24"/>
        </w:rPr>
        <w:t xml:space="preserve"> </w:t>
      </w:r>
      <w:r w:rsidRPr="00E058CE">
        <w:rPr>
          <w:color w:val="0D0D0D"/>
          <w:sz w:val="24"/>
        </w:rPr>
        <w:t>cargo</w:t>
      </w:r>
      <w:r w:rsidRPr="00E058CE">
        <w:rPr>
          <w:color w:val="0D0D0D"/>
          <w:spacing w:val="-14"/>
          <w:sz w:val="24"/>
        </w:rPr>
        <w:t xml:space="preserve"> </w:t>
      </w:r>
      <w:r w:rsidRPr="00E058CE">
        <w:rPr>
          <w:color w:val="0D0D0D"/>
          <w:sz w:val="24"/>
        </w:rPr>
        <w:t>em</w:t>
      </w:r>
      <w:r w:rsidRPr="00E058CE">
        <w:rPr>
          <w:color w:val="0D0D0D"/>
          <w:spacing w:val="-13"/>
          <w:sz w:val="24"/>
        </w:rPr>
        <w:t xml:space="preserve"> </w:t>
      </w:r>
      <w:r w:rsidRPr="00E058CE">
        <w:rPr>
          <w:color w:val="0D0D0D"/>
          <w:sz w:val="24"/>
        </w:rPr>
        <w:t>comissão</w:t>
      </w:r>
      <w:r w:rsidRPr="00E058CE">
        <w:rPr>
          <w:color w:val="0D0D0D"/>
          <w:spacing w:val="-15"/>
          <w:sz w:val="24"/>
        </w:rPr>
        <w:t xml:space="preserve"> </w:t>
      </w:r>
      <w:r w:rsidRPr="00E058CE">
        <w:rPr>
          <w:color w:val="0D0D0D"/>
          <w:sz w:val="24"/>
        </w:rPr>
        <w:t>ou</w:t>
      </w:r>
      <w:r w:rsidRPr="00E058CE">
        <w:rPr>
          <w:color w:val="0D0D0D"/>
          <w:spacing w:val="-16"/>
          <w:sz w:val="24"/>
        </w:rPr>
        <w:t xml:space="preserve"> </w:t>
      </w:r>
      <w:r w:rsidRPr="00E058CE">
        <w:rPr>
          <w:color w:val="0D0D0D"/>
          <w:sz w:val="24"/>
        </w:rPr>
        <w:t>função</w:t>
      </w:r>
      <w:r w:rsidRPr="00E058CE">
        <w:rPr>
          <w:color w:val="0D0D0D"/>
          <w:spacing w:val="-16"/>
          <w:sz w:val="24"/>
        </w:rPr>
        <w:t xml:space="preserve"> </w:t>
      </w:r>
      <w:r w:rsidRPr="00E058CE">
        <w:rPr>
          <w:color w:val="0D0D0D"/>
          <w:sz w:val="24"/>
        </w:rPr>
        <w:t>de</w:t>
      </w:r>
      <w:r w:rsidRPr="00E058CE">
        <w:rPr>
          <w:color w:val="0D0D0D"/>
          <w:spacing w:val="-14"/>
          <w:sz w:val="24"/>
        </w:rPr>
        <w:t xml:space="preserve"> </w:t>
      </w:r>
      <w:r w:rsidRPr="00E058CE">
        <w:rPr>
          <w:color w:val="0D0D0D"/>
          <w:sz w:val="24"/>
        </w:rPr>
        <w:t>confiança,</w:t>
      </w:r>
      <w:r w:rsidRPr="00E058CE">
        <w:rPr>
          <w:color w:val="0D0D0D"/>
          <w:spacing w:val="-14"/>
          <w:sz w:val="24"/>
        </w:rPr>
        <w:t xml:space="preserve"> </w:t>
      </w:r>
      <w:r w:rsidRPr="00E058CE">
        <w:rPr>
          <w:color w:val="0D0D0D"/>
          <w:sz w:val="24"/>
        </w:rPr>
        <w:t>de</w:t>
      </w:r>
      <w:r w:rsidRPr="00E058CE">
        <w:rPr>
          <w:color w:val="0D0D0D"/>
          <w:spacing w:val="-17"/>
          <w:sz w:val="24"/>
        </w:rPr>
        <w:t xml:space="preserve"> </w:t>
      </w:r>
      <w:r w:rsidRPr="00E058CE">
        <w:rPr>
          <w:color w:val="0D0D0D"/>
          <w:sz w:val="24"/>
        </w:rPr>
        <w:t xml:space="preserve">órgão ou entidade da </w:t>
      </w:r>
      <w:r w:rsidR="00524279" w:rsidRPr="00E058CE">
        <w:rPr>
          <w:color w:val="0D0D0D"/>
          <w:sz w:val="24"/>
        </w:rPr>
        <w:t xml:space="preserve">Administração Pública Federal </w:t>
      </w:r>
      <w:r w:rsidRPr="00E058CE">
        <w:rPr>
          <w:color w:val="0D0D0D"/>
          <w:sz w:val="24"/>
        </w:rPr>
        <w:t>celebrante, ou seu cônjuge, companheiro ou parente em linha reta, colateral ou por afinidade, até o segundo grau, ressalvadas as hipóteses previstas em lei específica ou na Lei de Diretrizes Orçamentárias da</w:t>
      </w:r>
      <w:r w:rsidRPr="00E058CE">
        <w:rPr>
          <w:color w:val="0D0D0D"/>
          <w:spacing w:val="-3"/>
          <w:sz w:val="24"/>
        </w:rPr>
        <w:t xml:space="preserve"> </w:t>
      </w:r>
      <w:r w:rsidRPr="00E058CE">
        <w:rPr>
          <w:color w:val="0D0D0D"/>
          <w:sz w:val="24"/>
        </w:rPr>
        <w:t>União.</w:t>
      </w:r>
    </w:p>
    <w:p w14:paraId="57008EB7" w14:textId="77777777" w:rsidR="00046408" w:rsidRPr="00E058CE" w:rsidRDefault="00046408" w:rsidP="00046408">
      <w:pPr>
        <w:pStyle w:val="PargrafodaLista"/>
        <w:tabs>
          <w:tab w:val="left" w:pos="426"/>
          <w:tab w:val="left" w:pos="567"/>
          <w:tab w:val="left" w:pos="1769"/>
        </w:tabs>
        <w:spacing w:line="360" w:lineRule="auto"/>
        <w:ind w:left="0" w:right="3"/>
        <w:rPr>
          <w:strike/>
          <w:color w:val="0D0D0D"/>
          <w:sz w:val="24"/>
        </w:rPr>
      </w:pPr>
    </w:p>
    <w:p w14:paraId="40476C19" w14:textId="29F60800" w:rsidR="00046408" w:rsidRPr="00E058CE" w:rsidRDefault="00EA7CC2" w:rsidP="00046408">
      <w:pPr>
        <w:pStyle w:val="PargrafodaLista"/>
        <w:numPr>
          <w:ilvl w:val="1"/>
          <w:numId w:val="39"/>
        </w:numPr>
        <w:tabs>
          <w:tab w:val="left" w:pos="426"/>
          <w:tab w:val="left" w:pos="567"/>
          <w:tab w:val="left" w:pos="1769"/>
        </w:tabs>
        <w:spacing w:line="360" w:lineRule="auto"/>
        <w:ind w:left="0" w:right="3" w:firstLine="0"/>
        <w:rPr>
          <w:strike/>
          <w:color w:val="0D0D0D"/>
          <w:sz w:val="24"/>
        </w:rPr>
      </w:pPr>
      <w:r w:rsidRPr="00E058CE">
        <w:rPr>
          <w:color w:val="0D0D0D"/>
          <w:sz w:val="24"/>
        </w:rPr>
        <w:t xml:space="preserve">Eventuais saldos financeiros remanescentes dos recursos públicos transferidos, inclusive os provenientes das receitas obtidas das aplicações financeiras realizadas, serão devolvidos à </w:t>
      </w:r>
      <w:r w:rsidR="00204314" w:rsidRPr="00E058CE">
        <w:rPr>
          <w:color w:val="0D0D0D"/>
          <w:sz w:val="24"/>
        </w:rPr>
        <w:t>A</w:t>
      </w:r>
      <w:r w:rsidRPr="00E058CE">
        <w:rPr>
          <w:color w:val="0D0D0D"/>
          <w:sz w:val="24"/>
        </w:rPr>
        <w:t xml:space="preserve">dministração </w:t>
      </w:r>
      <w:r w:rsidR="00204314" w:rsidRPr="00E058CE">
        <w:rPr>
          <w:color w:val="0D0D0D"/>
          <w:sz w:val="24"/>
        </w:rPr>
        <w:t>P</w:t>
      </w:r>
      <w:r w:rsidRPr="00E058CE">
        <w:rPr>
          <w:color w:val="0D0D0D"/>
          <w:sz w:val="24"/>
        </w:rPr>
        <w:t>ública por ocasião da conclusão, denúncia, rescisão ou extinção da parceria, nos termos do art. 52 da Lei nº 13.019, de 2014.</w:t>
      </w:r>
    </w:p>
    <w:p w14:paraId="2F6E9E33" w14:textId="77777777" w:rsidR="00046408" w:rsidRPr="00E058CE" w:rsidRDefault="00046408" w:rsidP="00046408">
      <w:pPr>
        <w:pStyle w:val="PargrafodaLista"/>
        <w:rPr>
          <w:color w:val="0D0D0D"/>
          <w:sz w:val="24"/>
        </w:rPr>
      </w:pPr>
    </w:p>
    <w:p w14:paraId="23AEFE58" w14:textId="63EBB4BE" w:rsidR="00046408" w:rsidRPr="00E058CE" w:rsidRDefault="00EA7CC2" w:rsidP="00046408">
      <w:pPr>
        <w:pStyle w:val="PargrafodaLista"/>
        <w:numPr>
          <w:ilvl w:val="1"/>
          <w:numId w:val="39"/>
        </w:numPr>
        <w:tabs>
          <w:tab w:val="left" w:pos="426"/>
          <w:tab w:val="left" w:pos="567"/>
          <w:tab w:val="left" w:pos="1769"/>
        </w:tabs>
        <w:spacing w:line="360" w:lineRule="auto"/>
        <w:ind w:left="0" w:right="3" w:firstLine="0"/>
        <w:rPr>
          <w:strike/>
          <w:color w:val="0D0D0D"/>
          <w:sz w:val="24"/>
        </w:rPr>
      </w:pPr>
      <w:r w:rsidRPr="00E058CE">
        <w:rPr>
          <w:color w:val="0D0D0D"/>
          <w:sz w:val="24"/>
        </w:rPr>
        <w:t xml:space="preserve">O instrumento de parceria será celebrado de acordo com a disponibilidade orçamentária e financeira, respeitado o interesse público e desde que caracterizadas a oportunidade e conveniência </w:t>
      </w:r>
      <w:r w:rsidRPr="00E058CE">
        <w:rPr>
          <w:color w:val="0D0D0D"/>
          <w:sz w:val="24"/>
        </w:rPr>
        <w:lastRenderedPageBreak/>
        <w:t xml:space="preserve">administrativas. A seleção de propostas não obriga a </w:t>
      </w:r>
      <w:r w:rsidR="00204314" w:rsidRPr="00E058CE">
        <w:rPr>
          <w:color w:val="0D0D0D"/>
          <w:sz w:val="24"/>
        </w:rPr>
        <w:t>A</w:t>
      </w:r>
      <w:r w:rsidRPr="00E058CE">
        <w:rPr>
          <w:color w:val="0D0D0D"/>
          <w:sz w:val="24"/>
        </w:rPr>
        <w:t xml:space="preserve">dministração </w:t>
      </w:r>
      <w:r w:rsidR="00204314" w:rsidRPr="00E058CE">
        <w:rPr>
          <w:color w:val="0D0D0D"/>
          <w:sz w:val="24"/>
        </w:rPr>
        <w:t>P</w:t>
      </w:r>
      <w:r w:rsidRPr="00E058CE">
        <w:rPr>
          <w:color w:val="0D0D0D"/>
          <w:sz w:val="24"/>
        </w:rPr>
        <w:t>ública a firmar o instrumento de</w:t>
      </w:r>
      <w:r w:rsidRPr="00E058CE">
        <w:rPr>
          <w:color w:val="0D0D0D"/>
          <w:spacing w:val="-10"/>
          <w:sz w:val="24"/>
        </w:rPr>
        <w:t xml:space="preserve"> </w:t>
      </w:r>
      <w:r w:rsidRPr="00E058CE">
        <w:rPr>
          <w:color w:val="0D0D0D"/>
          <w:sz w:val="24"/>
        </w:rPr>
        <w:t>parceria</w:t>
      </w:r>
      <w:r w:rsidRPr="00E058CE">
        <w:rPr>
          <w:color w:val="0D0D0D"/>
          <w:spacing w:val="-6"/>
          <w:sz w:val="24"/>
        </w:rPr>
        <w:t xml:space="preserve"> </w:t>
      </w:r>
      <w:r w:rsidRPr="00E058CE">
        <w:rPr>
          <w:color w:val="0D0D0D"/>
          <w:sz w:val="24"/>
        </w:rPr>
        <w:t>com</w:t>
      </w:r>
      <w:r w:rsidRPr="00E058CE">
        <w:rPr>
          <w:color w:val="0D0D0D"/>
          <w:spacing w:val="-7"/>
          <w:sz w:val="24"/>
        </w:rPr>
        <w:t xml:space="preserve"> </w:t>
      </w:r>
      <w:r w:rsidRPr="00E058CE">
        <w:rPr>
          <w:color w:val="0D0D0D"/>
          <w:sz w:val="24"/>
        </w:rPr>
        <w:t>quaisquer</w:t>
      </w:r>
      <w:r w:rsidRPr="00E058CE">
        <w:rPr>
          <w:color w:val="0D0D0D"/>
          <w:spacing w:val="-8"/>
          <w:sz w:val="24"/>
        </w:rPr>
        <w:t xml:space="preserve"> </w:t>
      </w:r>
      <w:r w:rsidRPr="00E058CE">
        <w:rPr>
          <w:color w:val="0D0D0D"/>
          <w:sz w:val="24"/>
        </w:rPr>
        <w:t>dos</w:t>
      </w:r>
      <w:r w:rsidRPr="00E058CE">
        <w:rPr>
          <w:color w:val="0D0D0D"/>
          <w:spacing w:val="-7"/>
          <w:sz w:val="24"/>
        </w:rPr>
        <w:t xml:space="preserve"> </w:t>
      </w:r>
      <w:r w:rsidRPr="00E058CE">
        <w:rPr>
          <w:color w:val="0D0D0D"/>
          <w:sz w:val="24"/>
        </w:rPr>
        <w:t>proponentes,</w:t>
      </w:r>
      <w:r w:rsidRPr="00E058CE">
        <w:rPr>
          <w:color w:val="0D0D0D"/>
          <w:spacing w:val="-6"/>
          <w:sz w:val="24"/>
        </w:rPr>
        <w:t xml:space="preserve"> </w:t>
      </w:r>
      <w:r w:rsidRPr="00E058CE">
        <w:rPr>
          <w:color w:val="0D0D0D"/>
          <w:sz w:val="24"/>
        </w:rPr>
        <w:t>os</w:t>
      </w:r>
      <w:r w:rsidRPr="00E058CE">
        <w:rPr>
          <w:color w:val="0D0D0D"/>
          <w:spacing w:val="-7"/>
          <w:sz w:val="24"/>
        </w:rPr>
        <w:t xml:space="preserve"> </w:t>
      </w:r>
      <w:r w:rsidRPr="00E058CE">
        <w:rPr>
          <w:color w:val="0D0D0D"/>
          <w:sz w:val="24"/>
        </w:rPr>
        <w:t>quais</w:t>
      </w:r>
      <w:r w:rsidRPr="00E058CE">
        <w:rPr>
          <w:color w:val="0D0D0D"/>
          <w:spacing w:val="-7"/>
          <w:sz w:val="24"/>
        </w:rPr>
        <w:t xml:space="preserve"> </w:t>
      </w:r>
      <w:r w:rsidRPr="00E058CE">
        <w:rPr>
          <w:color w:val="0D0D0D"/>
          <w:sz w:val="24"/>
        </w:rPr>
        <w:t>não</w:t>
      </w:r>
      <w:r w:rsidRPr="00E058CE">
        <w:rPr>
          <w:color w:val="0D0D0D"/>
          <w:spacing w:val="-8"/>
          <w:sz w:val="24"/>
        </w:rPr>
        <w:t xml:space="preserve"> </w:t>
      </w:r>
      <w:r w:rsidRPr="00E058CE">
        <w:rPr>
          <w:color w:val="0D0D0D"/>
          <w:sz w:val="24"/>
        </w:rPr>
        <w:t>têm</w:t>
      </w:r>
      <w:r w:rsidRPr="00E058CE">
        <w:rPr>
          <w:color w:val="0D0D0D"/>
          <w:spacing w:val="-6"/>
          <w:sz w:val="24"/>
        </w:rPr>
        <w:t xml:space="preserve"> </w:t>
      </w:r>
      <w:r w:rsidRPr="00E058CE">
        <w:rPr>
          <w:color w:val="0D0D0D"/>
          <w:sz w:val="24"/>
        </w:rPr>
        <w:t>direito</w:t>
      </w:r>
      <w:r w:rsidRPr="00E058CE">
        <w:rPr>
          <w:color w:val="0D0D0D"/>
          <w:spacing w:val="-8"/>
          <w:sz w:val="24"/>
        </w:rPr>
        <w:t xml:space="preserve"> </w:t>
      </w:r>
      <w:r w:rsidRPr="00E058CE">
        <w:rPr>
          <w:color w:val="0D0D0D"/>
          <w:sz w:val="24"/>
        </w:rPr>
        <w:t>subjetivo</w:t>
      </w:r>
      <w:r w:rsidRPr="00E058CE">
        <w:rPr>
          <w:color w:val="0D0D0D"/>
          <w:spacing w:val="-8"/>
          <w:sz w:val="24"/>
        </w:rPr>
        <w:t xml:space="preserve"> </w:t>
      </w:r>
      <w:r w:rsidRPr="00E058CE">
        <w:rPr>
          <w:color w:val="0D0D0D"/>
          <w:sz w:val="24"/>
        </w:rPr>
        <w:t>ao</w:t>
      </w:r>
      <w:r w:rsidRPr="00E058CE">
        <w:rPr>
          <w:color w:val="0D0D0D"/>
          <w:spacing w:val="-6"/>
          <w:sz w:val="24"/>
        </w:rPr>
        <w:t xml:space="preserve"> </w:t>
      </w:r>
      <w:r w:rsidRPr="00E058CE">
        <w:rPr>
          <w:color w:val="0D0D0D"/>
          <w:sz w:val="24"/>
        </w:rPr>
        <w:t>repasse</w:t>
      </w:r>
      <w:r w:rsidRPr="00E058CE">
        <w:rPr>
          <w:color w:val="0D0D0D"/>
          <w:spacing w:val="-9"/>
          <w:sz w:val="24"/>
        </w:rPr>
        <w:t xml:space="preserve"> </w:t>
      </w:r>
      <w:r w:rsidRPr="00E058CE">
        <w:rPr>
          <w:color w:val="0D0D0D"/>
          <w:sz w:val="24"/>
        </w:rPr>
        <w:t>financeiro.</w:t>
      </w:r>
    </w:p>
    <w:p w14:paraId="0855B036" w14:textId="77777777" w:rsidR="00046408" w:rsidRPr="00E058CE" w:rsidRDefault="00046408" w:rsidP="00046408">
      <w:pPr>
        <w:pStyle w:val="PargrafodaLista"/>
        <w:rPr>
          <w:sz w:val="24"/>
        </w:rPr>
      </w:pPr>
    </w:p>
    <w:p w14:paraId="45B62C26" w14:textId="1B6219B8" w:rsidR="00C00661" w:rsidRPr="00E058CE" w:rsidRDefault="00C00661" w:rsidP="00046408">
      <w:pPr>
        <w:pStyle w:val="PargrafodaLista"/>
        <w:numPr>
          <w:ilvl w:val="1"/>
          <w:numId w:val="39"/>
        </w:numPr>
        <w:tabs>
          <w:tab w:val="left" w:pos="426"/>
          <w:tab w:val="left" w:pos="567"/>
          <w:tab w:val="left" w:pos="1769"/>
        </w:tabs>
        <w:spacing w:line="360" w:lineRule="auto"/>
        <w:ind w:left="0" w:right="3" w:firstLine="0"/>
        <w:rPr>
          <w:strike/>
          <w:color w:val="0D0D0D"/>
          <w:sz w:val="24"/>
        </w:rPr>
      </w:pPr>
      <w:r w:rsidRPr="00E058CE">
        <w:rPr>
          <w:sz w:val="24"/>
        </w:rPr>
        <w:t xml:space="preserve">A OSC selecionada realizará a doação, após o fim da parceria, à pessoa de referência de cada núcleo familiar de pessoas refugiadas reassentadas, da titularidade dos bens e equipamentos adquiridos com recursos repassados por meio deste Edital para fins de seu alojamento, nos termos do </w:t>
      </w:r>
      <w:r w:rsidRPr="00E058CE">
        <w:rPr>
          <w:color w:val="0D0D0D"/>
          <w:sz w:val="24"/>
        </w:rPr>
        <w:t>Art.</w:t>
      </w:r>
      <w:r w:rsidRPr="00E058CE">
        <w:rPr>
          <w:color w:val="0D0D0D"/>
          <w:spacing w:val="-2"/>
          <w:sz w:val="24"/>
        </w:rPr>
        <w:t xml:space="preserve"> </w:t>
      </w:r>
      <w:r w:rsidR="004D3F66" w:rsidRPr="00E058CE">
        <w:rPr>
          <w:color w:val="0D0D0D"/>
          <w:sz w:val="24"/>
        </w:rPr>
        <w:t>23</w:t>
      </w:r>
      <w:r w:rsidRPr="00E058CE">
        <w:rPr>
          <w:color w:val="0D0D0D"/>
          <w:spacing w:val="-4"/>
          <w:sz w:val="24"/>
        </w:rPr>
        <w:t xml:space="preserve"> </w:t>
      </w:r>
      <w:r w:rsidRPr="00E058CE">
        <w:rPr>
          <w:sz w:val="24"/>
        </w:rPr>
        <w:t>§ 3º</w:t>
      </w:r>
      <w:r w:rsidRPr="00E058CE">
        <w:rPr>
          <w:color w:val="0D0D0D"/>
          <w:sz w:val="24"/>
        </w:rPr>
        <w:t xml:space="preserve"> do</w:t>
      </w:r>
      <w:r w:rsidRPr="00E058CE">
        <w:rPr>
          <w:color w:val="0D0D0D"/>
          <w:spacing w:val="-4"/>
          <w:sz w:val="24"/>
        </w:rPr>
        <w:t xml:space="preserve"> </w:t>
      </w:r>
      <w:r w:rsidRPr="00E058CE">
        <w:rPr>
          <w:color w:val="0D0D0D"/>
          <w:sz w:val="24"/>
        </w:rPr>
        <w:t>Decreto</w:t>
      </w:r>
      <w:r w:rsidRPr="00E058CE">
        <w:rPr>
          <w:color w:val="0D0D0D"/>
          <w:spacing w:val="-2"/>
          <w:sz w:val="24"/>
        </w:rPr>
        <w:t xml:space="preserve"> </w:t>
      </w:r>
      <w:r w:rsidRPr="00E058CE">
        <w:rPr>
          <w:color w:val="0D0D0D"/>
          <w:sz w:val="24"/>
        </w:rPr>
        <w:t>nº</w:t>
      </w:r>
      <w:r w:rsidRPr="00E058CE">
        <w:rPr>
          <w:color w:val="0D0D0D"/>
          <w:spacing w:val="-4"/>
          <w:sz w:val="24"/>
        </w:rPr>
        <w:t xml:space="preserve"> </w:t>
      </w:r>
      <w:r w:rsidRPr="00E058CE">
        <w:rPr>
          <w:color w:val="0D0D0D"/>
          <w:sz w:val="24"/>
        </w:rPr>
        <w:t>8.726,</w:t>
      </w:r>
      <w:r w:rsidRPr="00E058CE">
        <w:rPr>
          <w:color w:val="0D0D0D"/>
          <w:spacing w:val="-4"/>
          <w:sz w:val="24"/>
        </w:rPr>
        <w:t xml:space="preserve"> </w:t>
      </w:r>
      <w:r w:rsidRPr="00E058CE">
        <w:rPr>
          <w:color w:val="0D0D0D"/>
          <w:sz w:val="24"/>
        </w:rPr>
        <w:t>de</w:t>
      </w:r>
      <w:r w:rsidRPr="00E058CE">
        <w:rPr>
          <w:color w:val="0D0D0D"/>
          <w:spacing w:val="-2"/>
          <w:sz w:val="24"/>
        </w:rPr>
        <w:t xml:space="preserve"> </w:t>
      </w:r>
      <w:r w:rsidRPr="00E058CE">
        <w:rPr>
          <w:color w:val="0D0D0D"/>
          <w:sz w:val="24"/>
        </w:rPr>
        <w:t>2016.</w:t>
      </w:r>
      <w:r w:rsidRPr="00E058CE">
        <w:rPr>
          <w:color w:val="0D0D0D"/>
          <w:spacing w:val="-4"/>
          <w:sz w:val="24"/>
        </w:rPr>
        <w:t xml:space="preserve"> </w:t>
      </w:r>
    </w:p>
    <w:p w14:paraId="48875C1A" w14:textId="77777777" w:rsidR="00EA7CC2" w:rsidRPr="00E058CE" w:rsidRDefault="00EA7CC2" w:rsidP="00046408">
      <w:pPr>
        <w:tabs>
          <w:tab w:val="left" w:pos="426"/>
        </w:tabs>
        <w:spacing w:line="360" w:lineRule="auto"/>
        <w:ind w:right="3"/>
        <w:jc w:val="both"/>
        <w:rPr>
          <w:sz w:val="24"/>
        </w:rPr>
      </w:pPr>
    </w:p>
    <w:p w14:paraId="0BE52572" w14:textId="77777777" w:rsidR="00EA7CC2" w:rsidRPr="00E058CE" w:rsidRDefault="00EA7CC2" w:rsidP="00046408">
      <w:pPr>
        <w:pStyle w:val="Ttulo2"/>
        <w:numPr>
          <w:ilvl w:val="0"/>
          <w:numId w:val="11"/>
        </w:numPr>
        <w:tabs>
          <w:tab w:val="left" w:pos="426"/>
          <w:tab w:val="left" w:pos="1843"/>
        </w:tabs>
        <w:spacing w:line="360" w:lineRule="auto"/>
        <w:ind w:left="0" w:right="3" w:firstLine="0"/>
        <w:jc w:val="both"/>
      </w:pPr>
      <w:r w:rsidRPr="00E058CE">
        <w:rPr>
          <w:color w:val="0D0D0D"/>
        </w:rPr>
        <w:t>CONTRAPARTIDA</w:t>
      </w:r>
    </w:p>
    <w:p w14:paraId="19A9137A" w14:textId="77777777" w:rsidR="00814B05" w:rsidRPr="00E058CE" w:rsidRDefault="00814B05" w:rsidP="00046408">
      <w:pPr>
        <w:pStyle w:val="Ttulo2"/>
        <w:tabs>
          <w:tab w:val="left" w:pos="426"/>
          <w:tab w:val="left" w:pos="1843"/>
        </w:tabs>
        <w:spacing w:line="360" w:lineRule="auto"/>
        <w:ind w:left="0" w:right="3"/>
        <w:jc w:val="both"/>
      </w:pPr>
    </w:p>
    <w:p w14:paraId="70DA2B47" w14:textId="77777777" w:rsidR="00EA7CC2" w:rsidRPr="00E058CE" w:rsidRDefault="00EA7CC2" w:rsidP="00046408">
      <w:pPr>
        <w:pStyle w:val="PargrafodaLista"/>
        <w:numPr>
          <w:ilvl w:val="1"/>
          <w:numId w:val="11"/>
        </w:numPr>
        <w:tabs>
          <w:tab w:val="left" w:pos="426"/>
          <w:tab w:val="left" w:pos="567"/>
        </w:tabs>
        <w:spacing w:line="360" w:lineRule="auto"/>
        <w:ind w:left="0" w:right="3" w:firstLine="0"/>
        <w:rPr>
          <w:sz w:val="24"/>
        </w:rPr>
      </w:pPr>
      <w:r w:rsidRPr="00E058CE">
        <w:rPr>
          <w:color w:val="0D0D0D"/>
          <w:sz w:val="24"/>
        </w:rPr>
        <w:t>Não será exigida qualquer contrapartida da OSC</w:t>
      </w:r>
      <w:r w:rsidRPr="00E058CE">
        <w:rPr>
          <w:color w:val="0D0D0D"/>
          <w:spacing w:val="-6"/>
          <w:sz w:val="24"/>
        </w:rPr>
        <w:t xml:space="preserve"> </w:t>
      </w:r>
      <w:r w:rsidRPr="00E058CE">
        <w:rPr>
          <w:color w:val="0D0D0D"/>
          <w:sz w:val="24"/>
        </w:rPr>
        <w:t>selecionada.</w:t>
      </w:r>
    </w:p>
    <w:p w14:paraId="7CBB2AB7" w14:textId="77777777" w:rsidR="00EA7CC2" w:rsidRPr="00E058CE" w:rsidRDefault="00EA7CC2" w:rsidP="00046408">
      <w:pPr>
        <w:pStyle w:val="Corpodetexto"/>
        <w:tabs>
          <w:tab w:val="left" w:pos="426"/>
          <w:tab w:val="left" w:pos="1843"/>
        </w:tabs>
        <w:spacing w:line="360" w:lineRule="auto"/>
        <w:ind w:right="3" w:hanging="284"/>
      </w:pPr>
    </w:p>
    <w:p w14:paraId="3362AC49" w14:textId="77777777" w:rsidR="00EA7CC2" w:rsidRPr="00E058CE" w:rsidRDefault="00EA7CC2" w:rsidP="00046408">
      <w:pPr>
        <w:pStyle w:val="Ttulo2"/>
        <w:numPr>
          <w:ilvl w:val="0"/>
          <w:numId w:val="11"/>
        </w:numPr>
        <w:tabs>
          <w:tab w:val="left" w:pos="426"/>
          <w:tab w:val="left" w:pos="1843"/>
        </w:tabs>
        <w:spacing w:line="360" w:lineRule="auto"/>
        <w:ind w:left="0" w:right="3" w:firstLine="0"/>
        <w:jc w:val="both"/>
      </w:pPr>
      <w:r w:rsidRPr="00E058CE">
        <w:rPr>
          <w:color w:val="0D0D0D"/>
        </w:rPr>
        <w:t>DISPOSIÇÕES</w:t>
      </w:r>
      <w:r w:rsidRPr="00E058CE">
        <w:rPr>
          <w:color w:val="0D0D0D"/>
          <w:spacing w:val="-1"/>
        </w:rPr>
        <w:t xml:space="preserve"> </w:t>
      </w:r>
      <w:r w:rsidRPr="00E058CE">
        <w:rPr>
          <w:color w:val="0D0D0D"/>
        </w:rPr>
        <w:t>FINAIS</w:t>
      </w:r>
    </w:p>
    <w:p w14:paraId="6B784575" w14:textId="77777777" w:rsidR="00EA7CC2" w:rsidRPr="00E058CE" w:rsidRDefault="00EA7CC2" w:rsidP="00046408">
      <w:pPr>
        <w:pStyle w:val="Corpodetexto"/>
        <w:tabs>
          <w:tab w:val="left" w:pos="426"/>
          <w:tab w:val="left" w:pos="1843"/>
        </w:tabs>
        <w:spacing w:line="360" w:lineRule="auto"/>
        <w:ind w:right="3" w:hanging="284"/>
        <w:rPr>
          <w:b/>
        </w:rPr>
      </w:pPr>
    </w:p>
    <w:p w14:paraId="000D8AA6" w14:textId="62500F94" w:rsidR="00EA7CC2" w:rsidRPr="00E058CE" w:rsidRDefault="00EA7CC2" w:rsidP="00046408">
      <w:pPr>
        <w:pStyle w:val="PargrafodaLista"/>
        <w:numPr>
          <w:ilvl w:val="1"/>
          <w:numId w:val="11"/>
        </w:numPr>
        <w:tabs>
          <w:tab w:val="left" w:pos="426"/>
          <w:tab w:val="left" w:pos="567"/>
          <w:tab w:val="left" w:pos="1594"/>
        </w:tabs>
        <w:spacing w:line="360" w:lineRule="auto"/>
        <w:ind w:left="0" w:right="3" w:firstLine="0"/>
        <w:rPr>
          <w:sz w:val="24"/>
        </w:rPr>
      </w:pPr>
      <w:r w:rsidRPr="00E058CE">
        <w:rPr>
          <w:color w:val="0D0D0D"/>
          <w:sz w:val="24"/>
        </w:rPr>
        <w:t xml:space="preserve">O presente Edital será divulgado em página do sítio eletrônico oficial do Ministério da </w:t>
      </w:r>
      <w:r w:rsidR="009F6C79" w:rsidRPr="00E058CE">
        <w:rPr>
          <w:color w:val="0D0D0D"/>
          <w:sz w:val="24"/>
        </w:rPr>
        <w:t>Justiça</w:t>
      </w:r>
      <w:r w:rsidRPr="00E058CE">
        <w:rPr>
          <w:color w:val="0D0D0D"/>
          <w:sz w:val="24"/>
        </w:rPr>
        <w:t xml:space="preserve"> na internet (</w:t>
      </w:r>
      <w:hyperlink r:id="rId12" w:history="1">
        <w:r w:rsidR="009F6C79" w:rsidRPr="00E058CE">
          <w:rPr>
            <w:rStyle w:val="Hyperlink"/>
            <w:sz w:val="24"/>
            <w:u w:color="0D0D0D"/>
          </w:rPr>
          <w:t>www.justica.gov.br</w:t>
        </w:r>
      </w:hyperlink>
      <w:r w:rsidRPr="00E058CE">
        <w:rPr>
          <w:color w:val="0D0D0D"/>
          <w:sz w:val="24"/>
        </w:rPr>
        <w:t>) e na plataforma eletrônica do Sistema de Gestão de Convênios e Contratos de Repasse – SICONV, com prazo mínimo de 30 (trinta) dias para a apresentação das propostas, contado da data de publicação do Edital.</w:t>
      </w:r>
    </w:p>
    <w:p w14:paraId="228CC092" w14:textId="77777777" w:rsidR="00EA7CC2" w:rsidRPr="00E058CE" w:rsidRDefault="00EA7CC2" w:rsidP="00046408">
      <w:pPr>
        <w:pStyle w:val="Corpodetexto"/>
        <w:tabs>
          <w:tab w:val="left" w:pos="426"/>
        </w:tabs>
        <w:spacing w:line="360" w:lineRule="auto"/>
        <w:ind w:right="3"/>
      </w:pPr>
    </w:p>
    <w:p w14:paraId="0CC478B6" w14:textId="5AA2345F" w:rsidR="00EA7CC2" w:rsidRPr="00E058CE" w:rsidRDefault="00204314" w:rsidP="00046408">
      <w:pPr>
        <w:pStyle w:val="PargrafodaLista"/>
        <w:numPr>
          <w:ilvl w:val="1"/>
          <w:numId w:val="11"/>
        </w:numPr>
        <w:tabs>
          <w:tab w:val="left" w:pos="426"/>
          <w:tab w:val="left" w:pos="567"/>
          <w:tab w:val="left" w:pos="1594"/>
        </w:tabs>
        <w:spacing w:line="360" w:lineRule="auto"/>
        <w:ind w:left="0" w:right="3" w:firstLine="0"/>
        <w:rPr>
          <w:sz w:val="24"/>
        </w:rPr>
      </w:pPr>
      <w:r w:rsidRPr="00E058CE">
        <w:rPr>
          <w:color w:val="0D0D0D"/>
          <w:sz w:val="24"/>
        </w:rPr>
        <w:t>A Secretaria Nacional de Justiça</w:t>
      </w:r>
      <w:r w:rsidR="00EA7CC2" w:rsidRPr="00E058CE">
        <w:rPr>
          <w:color w:val="0D0D0D"/>
          <w:sz w:val="24"/>
        </w:rPr>
        <w:t xml:space="preserve"> resolverá os casos omissos e as situações</w:t>
      </w:r>
      <w:r w:rsidR="00EA7CC2" w:rsidRPr="00E058CE">
        <w:rPr>
          <w:color w:val="0D0D0D"/>
          <w:spacing w:val="-14"/>
          <w:sz w:val="24"/>
        </w:rPr>
        <w:t xml:space="preserve"> </w:t>
      </w:r>
      <w:r w:rsidR="00EA7CC2" w:rsidRPr="00E058CE">
        <w:rPr>
          <w:color w:val="0D0D0D"/>
          <w:sz w:val="24"/>
        </w:rPr>
        <w:t>não</w:t>
      </w:r>
      <w:r w:rsidR="00EA7CC2" w:rsidRPr="00E058CE">
        <w:rPr>
          <w:color w:val="0D0D0D"/>
          <w:spacing w:val="-14"/>
          <w:sz w:val="24"/>
        </w:rPr>
        <w:t xml:space="preserve"> </w:t>
      </w:r>
      <w:r w:rsidR="00EA7CC2" w:rsidRPr="00E058CE">
        <w:rPr>
          <w:color w:val="0D0D0D"/>
          <w:sz w:val="24"/>
        </w:rPr>
        <w:t>previstas</w:t>
      </w:r>
      <w:r w:rsidR="00EA7CC2" w:rsidRPr="00E058CE">
        <w:rPr>
          <w:color w:val="0D0D0D"/>
          <w:spacing w:val="-14"/>
          <w:sz w:val="24"/>
        </w:rPr>
        <w:t xml:space="preserve"> </w:t>
      </w:r>
      <w:r w:rsidR="00EA7CC2" w:rsidRPr="00E058CE">
        <w:rPr>
          <w:color w:val="0D0D0D"/>
          <w:sz w:val="24"/>
        </w:rPr>
        <w:t>no</w:t>
      </w:r>
      <w:r w:rsidR="00EA7CC2" w:rsidRPr="00E058CE">
        <w:rPr>
          <w:color w:val="0D0D0D"/>
          <w:spacing w:val="-14"/>
          <w:sz w:val="24"/>
        </w:rPr>
        <w:t xml:space="preserve"> </w:t>
      </w:r>
      <w:r w:rsidR="00EA7CC2" w:rsidRPr="00E058CE">
        <w:rPr>
          <w:color w:val="0D0D0D"/>
          <w:sz w:val="24"/>
        </w:rPr>
        <w:t>presente</w:t>
      </w:r>
      <w:r w:rsidR="00EA7CC2" w:rsidRPr="00E058CE">
        <w:rPr>
          <w:color w:val="0D0D0D"/>
          <w:spacing w:val="-15"/>
          <w:sz w:val="24"/>
        </w:rPr>
        <w:t xml:space="preserve"> </w:t>
      </w:r>
      <w:r w:rsidR="00EA7CC2" w:rsidRPr="00E058CE">
        <w:rPr>
          <w:color w:val="0D0D0D"/>
          <w:sz w:val="24"/>
        </w:rPr>
        <w:t>Edital,</w:t>
      </w:r>
      <w:r w:rsidR="00EA7CC2" w:rsidRPr="00E058CE">
        <w:rPr>
          <w:color w:val="0D0D0D"/>
          <w:spacing w:val="-14"/>
          <w:sz w:val="24"/>
        </w:rPr>
        <w:t xml:space="preserve"> </w:t>
      </w:r>
      <w:r w:rsidR="00EA7CC2" w:rsidRPr="00E058CE">
        <w:rPr>
          <w:color w:val="0D0D0D"/>
          <w:sz w:val="24"/>
        </w:rPr>
        <w:t>observadas</w:t>
      </w:r>
      <w:r w:rsidR="00EA7CC2" w:rsidRPr="00E058CE">
        <w:rPr>
          <w:color w:val="0D0D0D"/>
          <w:spacing w:val="-14"/>
          <w:sz w:val="24"/>
        </w:rPr>
        <w:t xml:space="preserve"> </w:t>
      </w:r>
      <w:r w:rsidR="00EA7CC2" w:rsidRPr="00E058CE">
        <w:rPr>
          <w:color w:val="0D0D0D"/>
          <w:sz w:val="24"/>
        </w:rPr>
        <w:t>as</w:t>
      </w:r>
      <w:r w:rsidR="00EA7CC2" w:rsidRPr="00E058CE">
        <w:rPr>
          <w:color w:val="0D0D0D"/>
          <w:spacing w:val="-14"/>
          <w:sz w:val="24"/>
        </w:rPr>
        <w:t xml:space="preserve"> </w:t>
      </w:r>
      <w:r w:rsidR="00EA7CC2" w:rsidRPr="00E058CE">
        <w:rPr>
          <w:color w:val="0D0D0D"/>
          <w:sz w:val="24"/>
        </w:rPr>
        <w:t>disposições</w:t>
      </w:r>
      <w:r w:rsidR="00EA7CC2" w:rsidRPr="00E058CE">
        <w:rPr>
          <w:color w:val="0D0D0D"/>
          <w:spacing w:val="-14"/>
          <w:sz w:val="24"/>
        </w:rPr>
        <w:t xml:space="preserve"> </w:t>
      </w:r>
      <w:r w:rsidR="00EA7CC2" w:rsidRPr="00E058CE">
        <w:rPr>
          <w:color w:val="0D0D0D"/>
          <w:sz w:val="24"/>
        </w:rPr>
        <w:t>legais</w:t>
      </w:r>
      <w:r w:rsidR="00EA7CC2" w:rsidRPr="00E058CE">
        <w:rPr>
          <w:color w:val="0D0D0D"/>
          <w:spacing w:val="-14"/>
          <w:sz w:val="24"/>
        </w:rPr>
        <w:t xml:space="preserve"> </w:t>
      </w:r>
      <w:r w:rsidR="00EA7CC2" w:rsidRPr="00E058CE">
        <w:rPr>
          <w:color w:val="0D0D0D"/>
          <w:sz w:val="24"/>
        </w:rPr>
        <w:t>e</w:t>
      </w:r>
      <w:r w:rsidR="00EA7CC2" w:rsidRPr="00E058CE">
        <w:rPr>
          <w:color w:val="0D0D0D"/>
          <w:spacing w:val="-14"/>
          <w:sz w:val="24"/>
        </w:rPr>
        <w:t xml:space="preserve"> </w:t>
      </w:r>
      <w:r w:rsidR="00EA7CC2" w:rsidRPr="00E058CE">
        <w:rPr>
          <w:color w:val="0D0D0D"/>
          <w:sz w:val="24"/>
        </w:rPr>
        <w:t>os</w:t>
      </w:r>
      <w:r w:rsidR="00EA7CC2" w:rsidRPr="00E058CE">
        <w:rPr>
          <w:color w:val="0D0D0D"/>
          <w:spacing w:val="-14"/>
          <w:sz w:val="24"/>
        </w:rPr>
        <w:t xml:space="preserve"> </w:t>
      </w:r>
      <w:r w:rsidR="00EA7CC2" w:rsidRPr="00E058CE">
        <w:rPr>
          <w:color w:val="0D0D0D"/>
          <w:sz w:val="24"/>
        </w:rPr>
        <w:t>princípios</w:t>
      </w:r>
      <w:r w:rsidR="00EA7CC2" w:rsidRPr="00E058CE">
        <w:rPr>
          <w:color w:val="0D0D0D"/>
          <w:spacing w:val="-14"/>
          <w:sz w:val="24"/>
        </w:rPr>
        <w:t xml:space="preserve"> </w:t>
      </w:r>
      <w:r w:rsidR="00EA7CC2" w:rsidRPr="00E058CE">
        <w:rPr>
          <w:color w:val="0D0D0D"/>
          <w:sz w:val="24"/>
        </w:rPr>
        <w:t>que</w:t>
      </w:r>
      <w:r w:rsidR="00EA7CC2" w:rsidRPr="00E058CE">
        <w:rPr>
          <w:color w:val="0D0D0D"/>
          <w:spacing w:val="-15"/>
          <w:sz w:val="24"/>
        </w:rPr>
        <w:t xml:space="preserve"> </w:t>
      </w:r>
      <w:r w:rsidR="00EA7CC2" w:rsidRPr="00E058CE">
        <w:rPr>
          <w:color w:val="0D0D0D"/>
          <w:sz w:val="24"/>
        </w:rPr>
        <w:t>regem a administração</w:t>
      </w:r>
      <w:r w:rsidR="00EA7CC2" w:rsidRPr="00E058CE">
        <w:rPr>
          <w:color w:val="0D0D0D"/>
          <w:spacing w:val="-2"/>
          <w:sz w:val="24"/>
        </w:rPr>
        <w:t xml:space="preserve"> </w:t>
      </w:r>
      <w:r w:rsidR="00EA7CC2" w:rsidRPr="00E058CE">
        <w:rPr>
          <w:color w:val="0D0D0D"/>
          <w:sz w:val="24"/>
        </w:rPr>
        <w:t>pública.</w:t>
      </w:r>
    </w:p>
    <w:p w14:paraId="68578CCC" w14:textId="77777777" w:rsidR="00EA7CC2" w:rsidRPr="00E058CE" w:rsidRDefault="00EA7CC2" w:rsidP="00046408">
      <w:pPr>
        <w:pStyle w:val="Corpodetexto"/>
        <w:tabs>
          <w:tab w:val="left" w:pos="426"/>
        </w:tabs>
        <w:spacing w:line="360" w:lineRule="auto"/>
        <w:ind w:right="3"/>
      </w:pPr>
    </w:p>
    <w:p w14:paraId="01C14E2C" w14:textId="77777777" w:rsidR="00EA7CC2" w:rsidRPr="00E058CE" w:rsidRDefault="00EA7CC2" w:rsidP="00046408">
      <w:pPr>
        <w:pStyle w:val="PargrafodaLista"/>
        <w:numPr>
          <w:ilvl w:val="1"/>
          <w:numId w:val="11"/>
        </w:numPr>
        <w:tabs>
          <w:tab w:val="left" w:pos="426"/>
          <w:tab w:val="left" w:pos="567"/>
          <w:tab w:val="left" w:pos="1541"/>
        </w:tabs>
        <w:spacing w:line="360" w:lineRule="auto"/>
        <w:ind w:left="0" w:right="3" w:firstLine="0"/>
        <w:rPr>
          <w:sz w:val="24"/>
        </w:rPr>
      </w:pPr>
      <w:r w:rsidRPr="00E058CE">
        <w:rPr>
          <w:color w:val="0D0D0D"/>
          <w:sz w:val="24"/>
        </w:rPr>
        <w:t>A qualquer tempo, o presente Edital poderá ser revogado por interesse público ou anulado, no todo</w:t>
      </w:r>
      <w:r w:rsidRPr="00E058CE">
        <w:rPr>
          <w:color w:val="0D0D0D"/>
          <w:spacing w:val="-4"/>
          <w:sz w:val="24"/>
        </w:rPr>
        <w:t xml:space="preserve"> </w:t>
      </w:r>
      <w:r w:rsidRPr="00E058CE">
        <w:rPr>
          <w:color w:val="0D0D0D"/>
          <w:sz w:val="24"/>
        </w:rPr>
        <w:t>ou</w:t>
      </w:r>
      <w:r w:rsidRPr="00E058CE">
        <w:rPr>
          <w:color w:val="0D0D0D"/>
          <w:spacing w:val="-5"/>
          <w:sz w:val="24"/>
        </w:rPr>
        <w:t xml:space="preserve"> </w:t>
      </w:r>
      <w:r w:rsidRPr="00E058CE">
        <w:rPr>
          <w:color w:val="0D0D0D"/>
          <w:sz w:val="24"/>
        </w:rPr>
        <w:t>em</w:t>
      </w:r>
      <w:r w:rsidRPr="00E058CE">
        <w:rPr>
          <w:color w:val="0D0D0D"/>
          <w:spacing w:val="-4"/>
          <w:sz w:val="24"/>
        </w:rPr>
        <w:t xml:space="preserve"> </w:t>
      </w:r>
      <w:r w:rsidRPr="00E058CE">
        <w:rPr>
          <w:color w:val="0D0D0D"/>
          <w:sz w:val="24"/>
        </w:rPr>
        <w:t>parte,</w:t>
      </w:r>
      <w:r w:rsidRPr="00E058CE">
        <w:rPr>
          <w:color w:val="0D0D0D"/>
          <w:spacing w:val="-4"/>
          <w:sz w:val="24"/>
        </w:rPr>
        <w:t xml:space="preserve"> </w:t>
      </w:r>
      <w:r w:rsidRPr="00E058CE">
        <w:rPr>
          <w:color w:val="0D0D0D"/>
          <w:sz w:val="24"/>
        </w:rPr>
        <w:t>por</w:t>
      </w:r>
      <w:r w:rsidRPr="00E058CE">
        <w:rPr>
          <w:color w:val="0D0D0D"/>
          <w:spacing w:val="-6"/>
          <w:sz w:val="24"/>
        </w:rPr>
        <w:t xml:space="preserve"> </w:t>
      </w:r>
      <w:r w:rsidRPr="00E058CE">
        <w:rPr>
          <w:color w:val="0D0D0D"/>
          <w:sz w:val="24"/>
        </w:rPr>
        <w:t>vício</w:t>
      </w:r>
      <w:r w:rsidRPr="00E058CE">
        <w:rPr>
          <w:color w:val="0D0D0D"/>
          <w:spacing w:val="-4"/>
          <w:sz w:val="24"/>
        </w:rPr>
        <w:t xml:space="preserve"> </w:t>
      </w:r>
      <w:r w:rsidRPr="00E058CE">
        <w:rPr>
          <w:color w:val="0D0D0D"/>
          <w:sz w:val="24"/>
        </w:rPr>
        <w:t>insanável,</w:t>
      </w:r>
      <w:r w:rsidRPr="00E058CE">
        <w:rPr>
          <w:color w:val="0D0D0D"/>
          <w:spacing w:val="-4"/>
          <w:sz w:val="24"/>
        </w:rPr>
        <w:t xml:space="preserve"> </w:t>
      </w:r>
      <w:r w:rsidRPr="00E058CE">
        <w:rPr>
          <w:color w:val="0D0D0D"/>
          <w:sz w:val="24"/>
        </w:rPr>
        <w:t>sem</w:t>
      </w:r>
      <w:r w:rsidRPr="00E058CE">
        <w:rPr>
          <w:color w:val="0D0D0D"/>
          <w:spacing w:val="-4"/>
          <w:sz w:val="24"/>
        </w:rPr>
        <w:t xml:space="preserve"> </w:t>
      </w:r>
      <w:r w:rsidRPr="00E058CE">
        <w:rPr>
          <w:color w:val="0D0D0D"/>
          <w:sz w:val="24"/>
        </w:rPr>
        <w:t>que</w:t>
      </w:r>
      <w:r w:rsidRPr="00E058CE">
        <w:rPr>
          <w:color w:val="0D0D0D"/>
          <w:spacing w:val="-5"/>
          <w:sz w:val="24"/>
        </w:rPr>
        <w:t xml:space="preserve"> </w:t>
      </w:r>
      <w:r w:rsidRPr="00E058CE">
        <w:rPr>
          <w:color w:val="0D0D0D"/>
          <w:sz w:val="24"/>
        </w:rPr>
        <w:t>isso</w:t>
      </w:r>
      <w:r w:rsidRPr="00E058CE">
        <w:rPr>
          <w:color w:val="0D0D0D"/>
          <w:spacing w:val="-5"/>
          <w:sz w:val="24"/>
        </w:rPr>
        <w:t xml:space="preserve"> </w:t>
      </w:r>
      <w:r w:rsidRPr="00E058CE">
        <w:rPr>
          <w:color w:val="0D0D0D"/>
          <w:sz w:val="24"/>
        </w:rPr>
        <w:t>implique</w:t>
      </w:r>
      <w:r w:rsidRPr="00E058CE">
        <w:rPr>
          <w:color w:val="0D0D0D"/>
          <w:spacing w:val="-6"/>
          <w:sz w:val="24"/>
        </w:rPr>
        <w:t xml:space="preserve"> </w:t>
      </w:r>
      <w:r w:rsidRPr="00E058CE">
        <w:rPr>
          <w:color w:val="0D0D0D"/>
          <w:sz w:val="24"/>
        </w:rPr>
        <w:t>direito</w:t>
      </w:r>
      <w:r w:rsidRPr="00E058CE">
        <w:rPr>
          <w:color w:val="0D0D0D"/>
          <w:spacing w:val="-4"/>
          <w:sz w:val="24"/>
        </w:rPr>
        <w:t xml:space="preserve"> </w:t>
      </w:r>
      <w:r w:rsidRPr="00E058CE">
        <w:rPr>
          <w:color w:val="0D0D0D"/>
          <w:sz w:val="24"/>
        </w:rPr>
        <w:t>a</w:t>
      </w:r>
      <w:r w:rsidRPr="00E058CE">
        <w:rPr>
          <w:color w:val="0D0D0D"/>
          <w:spacing w:val="-6"/>
          <w:sz w:val="24"/>
        </w:rPr>
        <w:t xml:space="preserve"> </w:t>
      </w:r>
      <w:r w:rsidRPr="00E058CE">
        <w:rPr>
          <w:color w:val="0D0D0D"/>
          <w:sz w:val="24"/>
        </w:rPr>
        <w:t>indenização</w:t>
      </w:r>
      <w:r w:rsidRPr="00E058CE">
        <w:rPr>
          <w:color w:val="0D0D0D"/>
          <w:spacing w:val="-5"/>
          <w:sz w:val="24"/>
        </w:rPr>
        <w:t xml:space="preserve"> </w:t>
      </w:r>
      <w:r w:rsidRPr="00E058CE">
        <w:rPr>
          <w:color w:val="0D0D0D"/>
          <w:sz w:val="24"/>
        </w:rPr>
        <w:t>ou</w:t>
      </w:r>
      <w:r w:rsidRPr="00E058CE">
        <w:rPr>
          <w:color w:val="0D0D0D"/>
          <w:spacing w:val="-4"/>
          <w:sz w:val="24"/>
        </w:rPr>
        <w:t xml:space="preserve"> </w:t>
      </w:r>
      <w:r w:rsidRPr="00E058CE">
        <w:rPr>
          <w:color w:val="0D0D0D"/>
          <w:sz w:val="24"/>
        </w:rPr>
        <w:t>reclamação</w:t>
      </w:r>
      <w:r w:rsidRPr="00E058CE">
        <w:rPr>
          <w:color w:val="0D0D0D"/>
          <w:spacing w:val="-5"/>
          <w:sz w:val="24"/>
        </w:rPr>
        <w:t xml:space="preserve"> </w:t>
      </w:r>
      <w:r w:rsidRPr="00E058CE">
        <w:rPr>
          <w:color w:val="0D0D0D"/>
          <w:sz w:val="24"/>
        </w:rPr>
        <w:t>de qualquer</w:t>
      </w:r>
      <w:r w:rsidRPr="00E058CE">
        <w:rPr>
          <w:color w:val="0D0D0D"/>
          <w:spacing w:val="-3"/>
          <w:sz w:val="24"/>
        </w:rPr>
        <w:t xml:space="preserve"> </w:t>
      </w:r>
      <w:r w:rsidRPr="00E058CE">
        <w:rPr>
          <w:color w:val="0D0D0D"/>
          <w:sz w:val="24"/>
        </w:rPr>
        <w:t>natureza.</w:t>
      </w:r>
    </w:p>
    <w:p w14:paraId="6FE09C36" w14:textId="77777777" w:rsidR="00EA7CC2" w:rsidRPr="00E058CE" w:rsidRDefault="00EA7CC2" w:rsidP="00046408">
      <w:pPr>
        <w:pStyle w:val="Corpodetexto"/>
        <w:tabs>
          <w:tab w:val="left" w:pos="426"/>
        </w:tabs>
        <w:spacing w:line="360" w:lineRule="auto"/>
        <w:ind w:right="3"/>
      </w:pPr>
    </w:p>
    <w:p w14:paraId="16D5C699" w14:textId="082ECAA8" w:rsidR="00EA7CC2" w:rsidRPr="00E058CE" w:rsidRDefault="00297D0C" w:rsidP="00046408">
      <w:pPr>
        <w:pStyle w:val="PargrafodaLista"/>
        <w:numPr>
          <w:ilvl w:val="1"/>
          <w:numId w:val="11"/>
        </w:numPr>
        <w:tabs>
          <w:tab w:val="left" w:pos="426"/>
          <w:tab w:val="left" w:pos="567"/>
          <w:tab w:val="left" w:pos="1565"/>
        </w:tabs>
        <w:spacing w:line="360" w:lineRule="auto"/>
        <w:ind w:left="0" w:right="3" w:firstLine="0"/>
        <w:rPr>
          <w:sz w:val="24"/>
        </w:rPr>
      </w:pPr>
      <w:r w:rsidRPr="00E058CE">
        <w:rPr>
          <w:color w:val="0D0D0D"/>
          <w:sz w:val="24"/>
        </w:rPr>
        <w:t>A</w:t>
      </w:r>
      <w:r w:rsidR="00EA7CC2" w:rsidRPr="00E058CE">
        <w:rPr>
          <w:color w:val="0D0D0D"/>
          <w:sz w:val="24"/>
        </w:rPr>
        <w:t xml:space="preserve"> proponente é responsável pela fidelidade e legitimidade das informações prestadas e dos documentos apresentados em qualquer fase do Chamamento Público. A falsidade de qualquer documento apresentado ou a inverdade das informações nele contidas poderá acarretar a</w:t>
      </w:r>
      <w:r w:rsidR="00EA7CC2" w:rsidRPr="00E058CE">
        <w:rPr>
          <w:color w:val="0D0D0D"/>
          <w:spacing w:val="-37"/>
          <w:sz w:val="24"/>
        </w:rPr>
        <w:t xml:space="preserve"> </w:t>
      </w:r>
      <w:r w:rsidR="00EA7CC2" w:rsidRPr="00E058CE">
        <w:rPr>
          <w:color w:val="0D0D0D"/>
          <w:sz w:val="24"/>
        </w:rPr>
        <w:t>eliminação da proposta apresentada, a aplicação das sanções administrativas cabíveis e a comunicação do fato às</w:t>
      </w:r>
      <w:r w:rsidR="00EA7CC2" w:rsidRPr="00E058CE">
        <w:rPr>
          <w:color w:val="0D0D0D"/>
          <w:spacing w:val="-8"/>
          <w:sz w:val="24"/>
        </w:rPr>
        <w:t xml:space="preserve"> </w:t>
      </w:r>
      <w:r w:rsidR="00EA7CC2" w:rsidRPr="00E058CE">
        <w:rPr>
          <w:color w:val="0D0D0D"/>
          <w:sz w:val="24"/>
        </w:rPr>
        <w:t>autoridades</w:t>
      </w:r>
      <w:r w:rsidR="00EA7CC2" w:rsidRPr="00E058CE">
        <w:rPr>
          <w:color w:val="0D0D0D"/>
          <w:spacing w:val="-8"/>
          <w:sz w:val="24"/>
        </w:rPr>
        <w:t xml:space="preserve"> </w:t>
      </w:r>
      <w:r w:rsidR="00EA7CC2" w:rsidRPr="00E058CE">
        <w:rPr>
          <w:color w:val="0D0D0D"/>
          <w:sz w:val="24"/>
        </w:rPr>
        <w:t>competentes,</w:t>
      </w:r>
      <w:r w:rsidR="00EA7CC2" w:rsidRPr="00E058CE">
        <w:rPr>
          <w:color w:val="0D0D0D"/>
          <w:spacing w:val="-8"/>
          <w:sz w:val="24"/>
        </w:rPr>
        <w:t xml:space="preserve"> </w:t>
      </w:r>
      <w:r w:rsidR="00EA7CC2" w:rsidRPr="00E058CE">
        <w:rPr>
          <w:color w:val="0D0D0D"/>
          <w:sz w:val="24"/>
        </w:rPr>
        <w:t>inclusive</w:t>
      </w:r>
      <w:r w:rsidR="00EA7CC2" w:rsidRPr="00E058CE">
        <w:rPr>
          <w:color w:val="0D0D0D"/>
          <w:spacing w:val="-9"/>
          <w:sz w:val="24"/>
        </w:rPr>
        <w:t xml:space="preserve"> </w:t>
      </w:r>
      <w:r w:rsidR="00EA7CC2" w:rsidRPr="00E058CE">
        <w:rPr>
          <w:color w:val="0D0D0D"/>
          <w:sz w:val="24"/>
        </w:rPr>
        <w:t>para</w:t>
      </w:r>
      <w:r w:rsidR="00EA7CC2" w:rsidRPr="00E058CE">
        <w:rPr>
          <w:color w:val="0D0D0D"/>
          <w:spacing w:val="-10"/>
          <w:sz w:val="24"/>
        </w:rPr>
        <w:t xml:space="preserve"> </w:t>
      </w:r>
      <w:r w:rsidR="00EA7CC2" w:rsidRPr="00E058CE">
        <w:rPr>
          <w:color w:val="0D0D0D"/>
          <w:sz w:val="24"/>
        </w:rPr>
        <w:t>apuração</w:t>
      </w:r>
      <w:r w:rsidR="00EA7CC2" w:rsidRPr="00E058CE">
        <w:rPr>
          <w:color w:val="0D0D0D"/>
          <w:spacing w:val="-8"/>
          <w:sz w:val="24"/>
        </w:rPr>
        <w:t xml:space="preserve"> </w:t>
      </w:r>
      <w:r w:rsidR="00EA7CC2" w:rsidRPr="00E058CE">
        <w:rPr>
          <w:color w:val="0D0D0D"/>
          <w:sz w:val="24"/>
        </w:rPr>
        <w:t>do</w:t>
      </w:r>
      <w:r w:rsidR="00EA7CC2" w:rsidRPr="00E058CE">
        <w:rPr>
          <w:color w:val="0D0D0D"/>
          <w:spacing w:val="-9"/>
          <w:sz w:val="24"/>
        </w:rPr>
        <w:t xml:space="preserve"> </w:t>
      </w:r>
      <w:r w:rsidR="00EA7CC2" w:rsidRPr="00E058CE">
        <w:rPr>
          <w:color w:val="0D0D0D"/>
          <w:sz w:val="24"/>
        </w:rPr>
        <w:t>cometimento</w:t>
      </w:r>
      <w:r w:rsidR="00EA7CC2" w:rsidRPr="00E058CE">
        <w:rPr>
          <w:color w:val="0D0D0D"/>
          <w:spacing w:val="-8"/>
          <w:sz w:val="24"/>
        </w:rPr>
        <w:t xml:space="preserve"> </w:t>
      </w:r>
      <w:r w:rsidR="00EA7CC2" w:rsidRPr="00E058CE">
        <w:rPr>
          <w:color w:val="0D0D0D"/>
          <w:sz w:val="24"/>
        </w:rPr>
        <w:t>de</w:t>
      </w:r>
      <w:r w:rsidR="00EA7CC2" w:rsidRPr="00E058CE">
        <w:rPr>
          <w:color w:val="0D0D0D"/>
          <w:spacing w:val="-9"/>
          <w:sz w:val="24"/>
        </w:rPr>
        <w:t xml:space="preserve"> </w:t>
      </w:r>
      <w:r w:rsidR="00EA7CC2" w:rsidRPr="00E058CE">
        <w:rPr>
          <w:color w:val="0D0D0D"/>
          <w:sz w:val="24"/>
        </w:rPr>
        <w:t>eventual</w:t>
      </w:r>
      <w:r w:rsidR="00EA7CC2" w:rsidRPr="00E058CE">
        <w:rPr>
          <w:color w:val="0D0D0D"/>
          <w:spacing w:val="-9"/>
          <w:sz w:val="24"/>
        </w:rPr>
        <w:t xml:space="preserve"> </w:t>
      </w:r>
      <w:r w:rsidR="00EA7CC2" w:rsidRPr="00E058CE">
        <w:rPr>
          <w:color w:val="0D0D0D"/>
          <w:sz w:val="24"/>
        </w:rPr>
        <w:t>crime.</w:t>
      </w:r>
      <w:r w:rsidR="00EA7CC2" w:rsidRPr="00E058CE">
        <w:rPr>
          <w:color w:val="0D0D0D"/>
          <w:spacing w:val="-9"/>
          <w:sz w:val="24"/>
        </w:rPr>
        <w:t xml:space="preserve"> </w:t>
      </w:r>
      <w:r w:rsidR="00EA7CC2" w:rsidRPr="00E058CE">
        <w:rPr>
          <w:color w:val="0D0D0D"/>
          <w:sz w:val="24"/>
        </w:rPr>
        <w:t>Além</w:t>
      </w:r>
      <w:r w:rsidR="00EA7CC2" w:rsidRPr="00E058CE">
        <w:rPr>
          <w:color w:val="0D0D0D"/>
          <w:spacing w:val="-7"/>
          <w:sz w:val="24"/>
        </w:rPr>
        <w:t xml:space="preserve"> </w:t>
      </w:r>
      <w:r w:rsidR="00EA7CC2" w:rsidRPr="00E058CE">
        <w:rPr>
          <w:color w:val="0D0D0D"/>
          <w:sz w:val="24"/>
        </w:rPr>
        <w:t>disso, caso a descoberta da falsidade ou inverdade ocorra após a celebração da parceria, o fato poderá dar ensejo à rescisão do instrumento, rejeição das contas e/ou aplicação das sanções de que trata o art. 73 da Lei nº 13.019, de 2014.</w:t>
      </w:r>
    </w:p>
    <w:p w14:paraId="22309342" w14:textId="77777777" w:rsidR="00EA7CC2" w:rsidRPr="00E058CE" w:rsidRDefault="00EA7CC2" w:rsidP="00046408">
      <w:pPr>
        <w:pStyle w:val="Corpodetexto"/>
        <w:tabs>
          <w:tab w:val="left" w:pos="426"/>
        </w:tabs>
        <w:spacing w:line="360" w:lineRule="auto"/>
        <w:ind w:right="3"/>
      </w:pPr>
    </w:p>
    <w:p w14:paraId="3C8DFCE1" w14:textId="32AB9590" w:rsidR="00EA7CC2" w:rsidRPr="00E058CE" w:rsidRDefault="00EA7CC2" w:rsidP="00046408">
      <w:pPr>
        <w:pStyle w:val="PargrafodaLista"/>
        <w:numPr>
          <w:ilvl w:val="1"/>
          <w:numId w:val="11"/>
        </w:numPr>
        <w:tabs>
          <w:tab w:val="left" w:pos="426"/>
          <w:tab w:val="left" w:pos="567"/>
          <w:tab w:val="left" w:pos="1575"/>
        </w:tabs>
        <w:spacing w:line="360" w:lineRule="auto"/>
        <w:ind w:left="0" w:right="3" w:firstLine="0"/>
        <w:rPr>
          <w:sz w:val="24"/>
        </w:rPr>
      </w:pPr>
      <w:r w:rsidRPr="00E058CE">
        <w:rPr>
          <w:color w:val="0D0D0D"/>
          <w:sz w:val="24"/>
        </w:rPr>
        <w:lastRenderedPageBreak/>
        <w:t xml:space="preserve">A </w:t>
      </w:r>
      <w:r w:rsidR="00204314" w:rsidRPr="00E058CE">
        <w:rPr>
          <w:color w:val="0D0D0D"/>
          <w:sz w:val="24"/>
        </w:rPr>
        <w:t>A</w:t>
      </w:r>
      <w:r w:rsidRPr="00E058CE">
        <w:rPr>
          <w:color w:val="0D0D0D"/>
          <w:sz w:val="24"/>
        </w:rPr>
        <w:t xml:space="preserve">dministração </w:t>
      </w:r>
      <w:r w:rsidR="00204314" w:rsidRPr="00E058CE">
        <w:rPr>
          <w:color w:val="0D0D0D"/>
          <w:sz w:val="24"/>
        </w:rPr>
        <w:t>P</w:t>
      </w:r>
      <w:r w:rsidRPr="00E058CE">
        <w:rPr>
          <w:color w:val="0D0D0D"/>
          <w:sz w:val="24"/>
        </w:rPr>
        <w:t>ública não cobrará das entidades concorrentes taxa para participar deste Chamamento</w:t>
      </w:r>
      <w:r w:rsidRPr="00E058CE">
        <w:rPr>
          <w:color w:val="0D0D0D"/>
          <w:spacing w:val="-1"/>
          <w:sz w:val="24"/>
        </w:rPr>
        <w:t xml:space="preserve"> </w:t>
      </w:r>
      <w:r w:rsidRPr="00E058CE">
        <w:rPr>
          <w:color w:val="0D0D0D"/>
          <w:sz w:val="24"/>
        </w:rPr>
        <w:t>Público.</w:t>
      </w:r>
    </w:p>
    <w:p w14:paraId="2E2B1C88" w14:textId="77777777" w:rsidR="00EA7CC2" w:rsidRPr="00E058CE" w:rsidRDefault="00EA7CC2" w:rsidP="00046408">
      <w:pPr>
        <w:pStyle w:val="Corpodetexto"/>
        <w:tabs>
          <w:tab w:val="left" w:pos="426"/>
        </w:tabs>
        <w:spacing w:line="360" w:lineRule="auto"/>
        <w:ind w:right="3"/>
      </w:pPr>
    </w:p>
    <w:p w14:paraId="46F24A3F" w14:textId="77777777" w:rsidR="00EA7CC2" w:rsidRPr="00E058CE" w:rsidRDefault="00EA7CC2" w:rsidP="00046408">
      <w:pPr>
        <w:pStyle w:val="PargrafodaLista"/>
        <w:numPr>
          <w:ilvl w:val="1"/>
          <w:numId w:val="11"/>
        </w:numPr>
        <w:tabs>
          <w:tab w:val="left" w:pos="426"/>
          <w:tab w:val="left" w:pos="567"/>
          <w:tab w:val="left" w:pos="1531"/>
        </w:tabs>
        <w:spacing w:line="360" w:lineRule="auto"/>
        <w:ind w:left="0" w:right="3" w:firstLine="0"/>
        <w:rPr>
          <w:sz w:val="24"/>
        </w:rPr>
      </w:pPr>
      <w:r w:rsidRPr="00E058CE">
        <w:rPr>
          <w:color w:val="0D0D0D"/>
          <w:sz w:val="24"/>
        </w:rPr>
        <w:t>Todos</w:t>
      </w:r>
      <w:r w:rsidRPr="00E058CE">
        <w:rPr>
          <w:color w:val="0D0D0D"/>
          <w:spacing w:val="-11"/>
          <w:sz w:val="24"/>
        </w:rPr>
        <w:t xml:space="preserve"> </w:t>
      </w:r>
      <w:r w:rsidRPr="00E058CE">
        <w:rPr>
          <w:color w:val="0D0D0D"/>
          <w:sz w:val="24"/>
        </w:rPr>
        <w:t>os</w:t>
      </w:r>
      <w:r w:rsidRPr="00E058CE">
        <w:rPr>
          <w:color w:val="0D0D0D"/>
          <w:spacing w:val="-10"/>
          <w:sz w:val="24"/>
        </w:rPr>
        <w:t xml:space="preserve"> </w:t>
      </w:r>
      <w:r w:rsidRPr="00E058CE">
        <w:rPr>
          <w:color w:val="0D0D0D"/>
          <w:sz w:val="24"/>
        </w:rPr>
        <w:t>custos</w:t>
      </w:r>
      <w:r w:rsidRPr="00E058CE">
        <w:rPr>
          <w:color w:val="0D0D0D"/>
          <w:spacing w:val="-9"/>
          <w:sz w:val="24"/>
        </w:rPr>
        <w:t xml:space="preserve"> </w:t>
      </w:r>
      <w:r w:rsidRPr="00E058CE">
        <w:rPr>
          <w:color w:val="0D0D0D"/>
          <w:sz w:val="24"/>
        </w:rPr>
        <w:t>decorrentes</w:t>
      </w:r>
      <w:r w:rsidRPr="00E058CE">
        <w:rPr>
          <w:color w:val="0D0D0D"/>
          <w:spacing w:val="-10"/>
          <w:sz w:val="24"/>
        </w:rPr>
        <w:t xml:space="preserve"> </w:t>
      </w:r>
      <w:r w:rsidRPr="00E058CE">
        <w:rPr>
          <w:color w:val="0D0D0D"/>
          <w:sz w:val="24"/>
        </w:rPr>
        <w:t>da</w:t>
      </w:r>
      <w:r w:rsidRPr="00E058CE">
        <w:rPr>
          <w:color w:val="0D0D0D"/>
          <w:spacing w:val="-11"/>
          <w:sz w:val="24"/>
        </w:rPr>
        <w:t xml:space="preserve"> </w:t>
      </w:r>
      <w:r w:rsidRPr="00E058CE">
        <w:rPr>
          <w:color w:val="0D0D0D"/>
          <w:sz w:val="24"/>
        </w:rPr>
        <w:t>elaboração</w:t>
      </w:r>
      <w:r w:rsidRPr="00E058CE">
        <w:rPr>
          <w:color w:val="0D0D0D"/>
          <w:spacing w:val="-11"/>
          <w:sz w:val="24"/>
        </w:rPr>
        <w:t xml:space="preserve"> </w:t>
      </w:r>
      <w:r w:rsidRPr="00E058CE">
        <w:rPr>
          <w:color w:val="0D0D0D"/>
          <w:sz w:val="24"/>
        </w:rPr>
        <w:t>das</w:t>
      </w:r>
      <w:r w:rsidRPr="00E058CE">
        <w:rPr>
          <w:color w:val="0D0D0D"/>
          <w:spacing w:val="-10"/>
          <w:sz w:val="24"/>
        </w:rPr>
        <w:t xml:space="preserve"> </w:t>
      </w:r>
      <w:r w:rsidRPr="00E058CE">
        <w:rPr>
          <w:color w:val="0D0D0D"/>
          <w:sz w:val="24"/>
        </w:rPr>
        <w:t>propostas</w:t>
      </w:r>
      <w:r w:rsidRPr="00E058CE">
        <w:rPr>
          <w:color w:val="0D0D0D"/>
          <w:spacing w:val="-10"/>
          <w:sz w:val="24"/>
        </w:rPr>
        <w:t xml:space="preserve"> </w:t>
      </w:r>
      <w:r w:rsidRPr="00E058CE">
        <w:rPr>
          <w:color w:val="0D0D0D"/>
          <w:sz w:val="24"/>
        </w:rPr>
        <w:t>e</w:t>
      </w:r>
      <w:r w:rsidRPr="00E058CE">
        <w:rPr>
          <w:color w:val="0D0D0D"/>
          <w:spacing w:val="-11"/>
          <w:sz w:val="24"/>
        </w:rPr>
        <w:t xml:space="preserve"> </w:t>
      </w:r>
      <w:r w:rsidRPr="00E058CE">
        <w:rPr>
          <w:color w:val="0D0D0D"/>
          <w:sz w:val="24"/>
        </w:rPr>
        <w:t>quaisquer</w:t>
      </w:r>
      <w:r w:rsidRPr="00E058CE">
        <w:rPr>
          <w:color w:val="0D0D0D"/>
          <w:spacing w:val="-11"/>
          <w:sz w:val="24"/>
        </w:rPr>
        <w:t xml:space="preserve"> </w:t>
      </w:r>
      <w:r w:rsidRPr="00E058CE">
        <w:rPr>
          <w:color w:val="0D0D0D"/>
          <w:sz w:val="24"/>
        </w:rPr>
        <w:t>outras</w:t>
      </w:r>
      <w:r w:rsidRPr="00E058CE">
        <w:rPr>
          <w:color w:val="0D0D0D"/>
          <w:spacing w:val="-11"/>
          <w:sz w:val="24"/>
        </w:rPr>
        <w:t xml:space="preserve"> </w:t>
      </w:r>
      <w:r w:rsidRPr="00E058CE">
        <w:rPr>
          <w:color w:val="0D0D0D"/>
          <w:sz w:val="24"/>
        </w:rPr>
        <w:t>despesas</w:t>
      </w:r>
      <w:r w:rsidRPr="00E058CE">
        <w:rPr>
          <w:color w:val="0D0D0D"/>
          <w:spacing w:val="-10"/>
          <w:sz w:val="24"/>
        </w:rPr>
        <w:t xml:space="preserve"> </w:t>
      </w:r>
      <w:r w:rsidRPr="00E058CE">
        <w:rPr>
          <w:color w:val="0D0D0D"/>
          <w:sz w:val="24"/>
        </w:rPr>
        <w:t>correlatas à</w:t>
      </w:r>
      <w:r w:rsidRPr="00E058CE">
        <w:rPr>
          <w:color w:val="0D0D0D"/>
          <w:spacing w:val="-12"/>
          <w:sz w:val="24"/>
        </w:rPr>
        <w:t xml:space="preserve"> </w:t>
      </w:r>
      <w:r w:rsidRPr="00E058CE">
        <w:rPr>
          <w:color w:val="0D0D0D"/>
          <w:sz w:val="24"/>
        </w:rPr>
        <w:t>participação</w:t>
      </w:r>
      <w:r w:rsidRPr="00E058CE">
        <w:rPr>
          <w:color w:val="0D0D0D"/>
          <w:spacing w:val="-9"/>
          <w:sz w:val="24"/>
        </w:rPr>
        <w:t xml:space="preserve"> </w:t>
      </w:r>
      <w:r w:rsidRPr="00E058CE">
        <w:rPr>
          <w:color w:val="0D0D0D"/>
          <w:sz w:val="24"/>
        </w:rPr>
        <w:t>no</w:t>
      </w:r>
      <w:r w:rsidRPr="00E058CE">
        <w:rPr>
          <w:color w:val="0D0D0D"/>
          <w:spacing w:val="-11"/>
          <w:sz w:val="24"/>
        </w:rPr>
        <w:t xml:space="preserve"> </w:t>
      </w:r>
      <w:r w:rsidRPr="00E058CE">
        <w:rPr>
          <w:color w:val="0D0D0D"/>
          <w:sz w:val="24"/>
        </w:rPr>
        <w:t>Chamamento</w:t>
      </w:r>
      <w:r w:rsidRPr="00E058CE">
        <w:rPr>
          <w:color w:val="0D0D0D"/>
          <w:spacing w:val="-11"/>
          <w:sz w:val="24"/>
        </w:rPr>
        <w:t xml:space="preserve"> </w:t>
      </w:r>
      <w:r w:rsidRPr="00E058CE">
        <w:rPr>
          <w:color w:val="0D0D0D"/>
          <w:sz w:val="24"/>
        </w:rPr>
        <w:t>Público</w:t>
      </w:r>
      <w:r w:rsidRPr="00E058CE">
        <w:rPr>
          <w:color w:val="0D0D0D"/>
          <w:spacing w:val="-11"/>
          <w:sz w:val="24"/>
        </w:rPr>
        <w:t xml:space="preserve"> </w:t>
      </w:r>
      <w:r w:rsidRPr="00E058CE">
        <w:rPr>
          <w:color w:val="0D0D0D"/>
          <w:sz w:val="24"/>
        </w:rPr>
        <w:t>serão</w:t>
      </w:r>
      <w:r w:rsidRPr="00E058CE">
        <w:rPr>
          <w:color w:val="0D0D0D"/>
          <w:spacing w:val="-9"/>
          <w:sz w:val="24"/>
        </w:rPr>
        <w:t xml:space="preserve"> </w:t>
      </w:r>
      <w:r w:rsidRPr="00E058CE">
        <w:rPr>
          <w:color w:val="0D0D0D"/>
          <w:sz w:val="24"/>
        </w:rPr>
        <w:t>de</w:t>
      </w:r>
      <w:r w:rsidRPr="00E058CE">
        <w:rPr>
          <w:color w:val="0D0D0D"/>
          <w:spacing w:val="-12"/>
          <w:sz w:val="24"/>
        </w:rPr>
        <w:t xml:space="preserve"> </w:t>
      </w:r>
      <w:r w:rsidRPr="00E058CE">
        <w:rPr>
          <w:color w:val="0D0D0D"/>
          <w:sz w:val="24"/>
        </w:rPr>
        <w:t>inteira</w:t>
      </w:r>
      <w:r w:rsidRPr="00E058CE">
        <w:rPr>
          <w:color w:val="0D0D0D"/>
          <w:spacing w:val="-12"/>
          <w:sz w:val="24"/>
        </w:rPr>
        <w:t xml:space="preserve"> </w:t>
      </w:r>
      <w:r w:rsidRPr="00E058CE">
        <w:rPr>
          <w:color w:val="0D0D0D"/>
          <w:sz w:val="24"/>
        </w:rPr>
        <w:t>responsabilidade</w:t>
      </w:r>
      <w:r w:rsidRPr="00E058CE">
        <w:rPr>
          <w:color w:val="0D0D0D"/>
          <w:spacing w:val="-12"/>
          <w:sz w:val="24"/>
        </w:rPr>
        <w:t xml:space="preserve"> </w:t>
      </w:r>
      <w:r w:rsidRPr="00E058CE">
        <w:rPr>
          <w:color w:val="0D0D0D"/>
          <w:sz w:val="24"/>
        </w:rPr>
        <w:t>das</w:t>
      </w:r>
      <w:r w:rsidRPr="00E058CE">
        <w:rPr>
          <w:color w:val="0D0D0D"/>
          <w:spacing w:val="-11"/>
          <w:sz w:val="24"/>
        </w:rPr>
        <w:t xml:space="preserve"> </w:t>
      </w:r>
      <w:r w:rsidRPr="00E058CE">
        <w:rPr>
          <w:color w:val="0D0D0D"/>
          <w:sz w:val="24"/>
        </w:rPr>
        <w:t>entidades</w:t>
      </w:r>
      <w:r w:rsidRPr="00E058CE">
        <w:rPr>
          <w:color w:val="0D0D0D"/>
          <w:spacing w:val="-9"/>
          <w:sz w:val="24"/>
        </w:rPr>
        <w:t xml:space="preserve"> </w:t>
      </w:r>
      <w:r w:rsidRPr="00E058CE">
        <w:rPr>
          <w:color w:val="0D0D0D"/>
          <w:sz w:val="24"/>
        </w:rPr>
        <w:t>concorrentes, não cabendo nenhuma remuneração, apoio ou indenização por parte da administração</w:t>
      </w:r>
      <w:r w:rsidRPr="00E058CE">
        <w:rPr>
          <w:color w:val="0D0D0D"/>
          <w:spacing w:val="-4"/>
          <w:sz w:val="24"/>
        </w:rPr>
        <w:t xml:space="preserve"> </w:t>
      </w:r>
      <w:r w:rsidRPr="00E058CE">
        <w:rPr>
          <w:color w:val="0D0D0D"/>
          <w:sz w:val="24"/>
        </w:rPr>
        <w:t>pública.</w:t>
      </w:r>
    </w:p>
    <w:p w14:paraId="58173F9B" w14:textId="77777777" w:rsidR="00EA7CC2" w:rsidRPr="00E058CE" w:rsidRDefault="00EA7CC2" w:rsidP="00046408">
      <w:pPr>
        <w:tabs>
          <w:tab w:val="left" w:pos="426"/>
        </w:tabs>
        <w:spacing w:line="360" w:lineRule="auto"/>
        <w:ind w:right="3"/>
        <w:jc w:val="both"/>
        <w:rPr>
          <w:sz w:val="24"/>
        </w:rPr>
      </w:pPr>
    </w:p>
    <w:p w14:paraId="0EF00CA8" w14:textId="77777777" w:rsidR="00EA7CC2" w:rsidRPr="00E058CE" w:rsidRDefault="00EA7CC2" w:rsidP="00046408">
      <w:pPr>
        <w:pStyle w:val="PargrafodaLista"/>
        <w:numPr>
          <w:ilvl w:val="1"/>
          <w:numId w:val="11"/>
        </w:numPr>
        <w:tabs>
          <w:tab w:val="left" w:pos="426"/>
          <w:tab w:val="left" w:pos="567"/>
          <w:tab w:val="left" w:pos="1565"/>
        </w:tabs>
        <w:spacing w:line="360" w:lineRule="auto"/>
        <w:ind w:left="0" w:right="3" w:firstLine="0"/>
        <w:rPr>
          <w:sz w:val="24"/>
        </w:rPr>
      </w:pPr>
      <w:r w:rsidRPr="00E058CE">
        <w:rPr>
          <w:color w:val="0D0D0D"/>
          <w:sz w:val="24"/>
        </w:rPr>
        <w:t>O presente Edital terá vigência de 19 meses a contar da data da homologação do resultado definitivo.</w:t>
      </w:r>
    </w:p>
    <w:p w14:paraId="2A22395D" w14:textId="77777777" w:rsidR="00EA7CC2" w:rsidRPr="00E058CE" w:rsidRDefault="00EA7CC2" w:rsidP="00046408">
      <w:pPr>
        <w:pStyle w:val="Corpodetexto"/>
        <w:tabs>
          <w:tab w:val="left" w:pos="426"/>
        </w:tabs>
        <w:spacing w:line="360" w:lineRule="auto"/>
        <w:ind w:right="3"/>
        <w:jc w:val="both"/>
      </w:pPr>
    </w:p>
    <w:p w14:paraId="505EA59D" w14:textId="0C1C4A65" w:rsidR="00297D0C" w:rsidRPr="00E058CE" w:rsidRDefault="00EA7CC2" w:rsidP="00046408">
      <w:pPr>
        <w:pStyle w:val="PargrafodaLista"/>
        <w:numPr>
          <w:ilvl w:val="1"/>
          <w:numId w:val="11"/>
        </w:numPr>
        <w:tabs>
          <w:tab w:val="left" w:pos="426"/>
          <w:tab w:val="left" w:pos="567"/>
          <w:tab w:val="left" w:pos="1541"/>
        </w:tabs>
        <w:spacing w:line="360" w:lineRule="auto"/>
        <w:ind w:left="0" w:right="3" w:firstLine="0"/>
        <w:rPr>
          <w:sz w:val="24"/>
        </w:rPr>
      </w:pPr>
      <w:r w:rsidRPr="00E058CE">
        <w:rPr>
          <w:color w:val="0D0D0D"/>
          <w:sz w:val="24"/>
        </w:rPr>
        <w:t>Constituem anexos do pres</w:t>
      </w:r>
      <w:r w:rsidR="00297D0C" w:rsidRPr="00E058CE">
        <w:rPr>
          <w:color w:val="0D0D0D"/>
          <w:sz w:val="24"/>
        </w:rPr>
        <w:t>ente Edital, dele fazendo parte i</w:t>
      </w:r>
      <w:r w:rsidRPr="00E058CE">
        <w:rPr>
          <w:color w:val="0D0D0D"/>
          <w:sz w:val="24"/>
        </w:rPr>
        <w:t xml:space="preserve">ntegrante: </w:t>
      </w:r>
    </w:p>
    <w:tbl>
      <w:tblPr>
        <w:tblStyle w:val="Tabelacomgrade"/>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5"/>
      </w:tblGrid>
      <w:tr w:rsidR="000C23BD" w:rsidRPr="00E058CE" w14:paraId="1550B364" w14:textId="77777777" w:rsidTr="003E26A2">
        <w:tc>
          <w:tcPr>
            <w:tcW w:w="10035" w:type="dxa"/>
          </w:tcPr>
          <w:tbl>
            <w:tblPr>
              <w:tblStyle w:val="Tabelacomgrade"/>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8088"/>
            </w:tblGrid>
            <w:tr w:rsidR="000C23BD" w:rsidRPr="00E058CE" w14:paraId="3F2DD3C2" w14:textId="77777777" w:rsidTr="003E26A2">
              <w:tc>
                <w:tcPr>
                  <w:tcW w:w="1731" w:type="dxa"/>
                </w:tcPr>
                <w:p w14:paraId="1D5474DE" w14:textId="77777777" w:rsidR="000C23BD" w:rsidRPr="00E058CE" w:rsidRDefault="002513D5" w:rsidP="000C23BD">
                  <w:pPr>
                    <w:spacing w:before="120" w:after="120"/>
                    <w:jc w:val="both"/>
                    <w:rPr>
                      <w:color w:val="0D0D0D"/>
                      <w:w w:val="95"/>
                      <w:sz w:val="24"/>
                      <w:szCs w:val="24"/>
                    </w:rPr>
                  </w:pPr>
                  <w:hyperlink w:anchor="_ANEXO_I" w:history="1">
                    <w:r w:rsidR="000C23BD" w:rsidRPr="00E058CE">
                      <w:rPr>
                        <w:rStyle w:val="Hyperlink"/>
                        <w:w w:val="95"/>
                        <w:sz w:val="24"/>
                        <w:szCs w:val="24"/>
                      </w:rPr>
                      <w:t>ANEXO I</w:t>
                    </w:r>
                  </w:hyperlink>
                </w:p>
              </w:tc>
              <w:tc>
                <w:tcPr>
                  <w:tcW w:w="8088" w:type="dxa"/>
                </w:tcPr>
                <w:p w14:paraId="4C143B25"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LISTA DE DOCUMENTOS QUE DEVEM SER APRESENTADOS NO MOMENTO DE ENVIO DA PROPOSTA</w:t>
                  </w:r>
                </w:p>
              </w:tc>
            </w:tr>
            <w:tr w:rsidR="000C23BD" w:rsidRPr="00E058CE" w14:paraId="202C6F97" w14:textId="77777777" w:rsidTr="003E26A2">
              <w:tc>
                <w:tcPr>
                  <w:tcW w:w="1731" w:type="dxa"/>
                </w:tcPr>
                <w:p w14:paraId="5C2180BB" w14:textId="77777777" w:rsidR="000C23BD" w:rsidRPr="00E058CE" w:rsidRDefault="002513D5" w:rsidP="000C23BD">
                  <w:pPr>
                    <w:spacing w:before="120" w:after="120"/>
                    <w:jc w:val="both"/>
                    <w:rPr>
                      <w:color w:val="0D0D0D"/>
                      <w:w w:val="95"/>
                      <w:sz w:val="24"/>
                      <w:szCs w:val="24"/>
                    </w:rPr>
                  </w:pPr>
                  <w:hyperlink w:anchor="_ANEXO_II" w:history="1">
                    <w:r w:rsidR="000C23BD" w:rsidRPr="00E058CE">
                      <w:rPr>
                        <w:rStyle w:val="Hyperlink"/>
                        <w:w w:val="95"/>
                        <w:sz w:val="24"/>
                        <w:szCs w:val="24"/>
                      </w:rPr>
                      <w:t>ANEXO II</w:t>
                    </w:r>
                  </w:hyperlink>
                </w:p>
              </w:tc>
              <w:tc>
                <w:tcPr>
                  <w:tcW w:w="8088" w:type="dxa"/>
                </w:tcPr>
                <w:p w14:paraId="0C547C2D"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DECLARAÇÃO DE CIÊNCIA E CONCORDÂNCIA</w:t>
                  </w:r>
                </w:p>
              </w:tc>
            </w:tr>
            <w:tr w:rsidR="000C23BD" w:rsidRPr="00E058CE" w14:paraId="5F9E0232" w14:textId="77777777" w:rsidTr="003E26A2">
              <w:tc>
                <w:tcPr>
                  <w:tcW w:w="1731" w:type="dxa"/>
                </w:tcPr>
                <w:p w14:paraId="63C1B1E5" w14:textId="77777777" w:rsidR="000C23BD" w:rsidRPr="00E058CE" w:rsidRDefault="002513D5" w:rsidP="000C23BD">
                  <w:pPr>
                    <w:spacing w:before="120" w:after="120"/>
                    <w:jc w:val="both"/>
                    <w:rPr>
                      <w:color w:val="0D0D0D"/>
                      <w:w w:val="95"/>
                      <w:sz w:val="24"/>
                      <w:szCs w:val="24"/>
                    </w:rPr>
                  </w:pPr>
                  <w:hyperlink w:anchor="_ANEXO_III" w:history="1">
                    <w:r w:rsidR="000C23BD" w:rsidRPr="00E058CE">
                      <w:rPr>
                        <w:rStyle w:val="Hyperlink"/>
                        <w:w w:val="95"/>
                        <w:sz w:val="24"/>
                        <w:szCs w:val="24"/>
                      </w:rPr>
                      <w:t>ANEXO III</w:t>
                    </w:r>
                  </w:hyperlink>
                </w:p>
              </w:tc>
              <w:tc>
                <w:tcPr>
                  <w:tcW w:w="8088" w:type="dxa"/>
                </w:tcPr>
                <w:p w14:paraId="18D28752"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REFERÊNCIAS PARA A COLABORAÇÃO</w:t>
                  </w:r>
                </w:p>
              </w:tc>
            </w:tr>
            <w:tr w:rsidR="000C23BD" w:rsidRPr="00E058CE" w14:paraId="1F9F2482" w14:textId="77777777" w:rsidTr="003E26A2">
              <w:tc>
                <w:tcPr>
                  <w:tcW w:w="1731" w:type="dxa"/>
                </w:tcPr>
                <w:p w14:paraId="4BC714DA" w14:textId="77777777" w:rsidR="000C23BD" w:rsidRPr="00E058CE" w:rsidRDefault="002513D5" w:rsidP="000C23BD">
                  <w:pPr>
                    <w:spacing w:before="120" w:after="120"/>
                    <w:jc w:val="both"/>
                    <w:rPr>
                      <w:color w:val="0D0D0D"/>
                      <w:w w:val="95"/>
                      <w:sz w:val="24"/>
                      <w:szCs w:val="24"/>
                    </w:rPr>
                  </w:pPr>
                  <w:hyperlink w:anchor="_ANEXO_V" w:history="1">
                    <w:r w:rsidR="000C23BD" w:rsidRPr="00E058CE">
                      <w:rPr>
                        <w:rStyle w:val="Hyperlink"/>
                        <w:w w:val="95"/>
                        <w:sz w:val="24"/>
                        <w:szCs w:val="24"/>
                      </w:rPr>
                      <w:t>ANEXO IV</w:t>
                    </w:r>
                  </w:hyperlink>
                </w:p>
              </w:tc>
              <w:tc>
                <w:tcPr>
                  <w:tcW w:w="8088" w:type="dxa"/>
                </w:tcPr>
                <w:p w14:paraId="2F77BD1F"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ROTEIRO DE ELABORAÇÃO DA PROPOSTA DE TRABALHO</w:t>
                  </w:r>
                </w:p>
              </w:tc>
            </w:tr>
            <w:tr w:rsidR="000C23BD" w:rsidRPr="00E058CE" w14:paraId="72BC4A5F" w14:textId="77777777" w:rsidTr="003E26A2">
              <w:tc>
                <w:tcPr>
                  <w:tcW w:w="1731" w:type="dxa"/>
                </w:tcPr>
                <w:p w14:paraId="37484553" w14:textId="77777777" w:rsidR="000C23BD" w:rsidRPr="00E058CE" w:rsidRDefault="002513D5" w:rsidP="000C23BD">
                  <w:pPr>
                    <w:spacing w:before="120" w:after="120"/>
                    <w:jc w:val="both"/>
                    <w:rPr>
                      <w:color w:val="0D0D0D"/>
                      <w:w w:val="95"/>
                      <w:sz w:val="24"/>
                      <w:szCs w:val="24"/>
                    </w:rPr>
                  </w:pPr>
                  <w:hyperlink w:anchor="_ANEXO_VI" w:history="1">
                    <w:r w:rsidR="000C23BD" w:rsidRPr="00E058CE">
                      <w:rPr>
                        <w:rStyle w:val="Hyperlink"/>
                        <w:w w:val="95"/>
                        <w:sz w:val="24"/>
                        <w:szCs w:val="24"/>
                      </w:rPr>
                      <w:t>ANEXO V</w:t>
                    </w:r>
                  </w:hyperlink>
                </w:p>
              </w:tc>
              <w:tc>
                <w:tcPr>
                  <w:tcW w:w="8088" w:type="dxa"/>
                </w:tcPr>
                <w:p w14:paraId="6A986089"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LISTA DE DOCUMENTOS QUE DEVEM SER APRESENTADOS NA ETAPA DE CELEBRAÇÃO DO TERMO DE COLABORAÇÃO</w:t>
                  </w:r>
                </w:p>
              </w:tc>
            </w:tr>
            <w:tr w:rsidR="000C23BD" w:rsidRPr="00E058CE" w14:paraId="0C93EB3F" w14:textId="77777777" w:rsidTr="003E26A2">
              <w:tc>
                <w:tcPr>
                  <w:tcW w:w="1731" w:type="dxa"/>
                </w:tcPr>
                <w:p w14:paraId="3C7E2037" w14:textId="77777777" w:rsidR="000C23BD" w:rsidRPr="00E058CE" w:rsidRDefault="002513D5" w:rsidP="000C23BD">
                  <w:pPr>
                    <w:spacing w:before="120" w:after="120"/>
                    <w:jc w:val="both"/>
                    <w:rPr>
                      <w:color w:val="0D0D0D"/>
                      <w:w w:val="95"/>
                      <w:sz w:val="24"/>
                      <w:szCs w:val="24"/>
                    </w:rPr>
                  </w:pPr>
                  <w:hyperlink w:anchor="_ANEXO_VII" w:history="1">
                    <w:r w:rsidR="000C23BD" w:rsidRPr="00E058CE">
                      <w:rPr>
                        <w:rStyle w:val="Hyperlink"/>
                        <w:w w:val="95"/>
                        <w:sz w:val="24"/>
                        <w:szCs w:val="24"/>
                      </w:rPr>
                      <w:t>ANEXO VI</w:t>
                    </w:r>
                  </w:hyperlink>
                </w:p>
              </w:tc>
              <w:tc>
                <w:tcPr>
                  <w:tcW w:w="8088" w:type="dxa"/>
                </w:tcPr>
                <w:p w14:paraId="4DA6A1A4"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PLANO DE TRABALHO</w:t>
                  </w:r>
                </w:p>
              </w:tc>
            </w:tr>
            <w:tr w:rsidR="000C23BD" w:rsidRPr="00E058CE" w14:paraId="02ACD9ED" w14:textId="77777777" w:rsidTr="003E26A2">
              <w:tc>
                <w:tcPr>
                  <w:tcW w:w="1731" w:type="dxa"/>
                </w:tcPr>
                <w:p w14:paraId="21B47B1F" w14:textId="77777777" w:rsidR="000C23BD" w:rsidRPr="00E058CE" w:rsidRDefault="002513D5" w:rsidP="000C23BD">
                  <w:pPr>
                    <w:spacing w:before="120" w:after="120"/>
                    <w:jc w:val="both"/>
                    <w:rPr>
                      <w:color w:val="0D0D0D"/>
                      <w:w w:val="95"/>
                      <w:sz w:val="24"/>
                      <w:szCs w:val="24"/>
                    </w:rPr>
                  </w:pPr>
                  <w:hyperlink w:anchor="_ANEXO_VIII" w:history="1">
                    <w:r w:rsidR="000C23BD" w:rsidRPr="00E058CE">
                      <w:rPr>
                        <w:rStyle w:val="Hyperlink"/>
                        <w:w w:val="95"/>
                        <w:sz w:val="24"/>
                        <w:szCs w:val="24"/>
                      </w:rPr>
                      <w:t>ANEXO VII</w:t>
                    </w:r>
                  </w:hyperlink>
                </w:p>
              </w:tc>
              <w:tc>
                <w:tcPr>
                  <w:tcW w:w="8088" w:type="dxa"/>
                </w:tcPr>
                <w:p w14:paraId="23E426AF"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ROTEIRO DE ELABORAÇÃO DO PLANO DE TRABALHO</w:t>
                  </w:r>
                </w:p>
              </w:tc>
            </w:tr>
            <w:tr w:rsidR="000C23BD" w:rsidRPr="00E058CE" w14:paraId="6C373565" w14:textId="77777777" w:rsidTr="003E26A2">
              <w:tc>
                <w:tcPr>
                  <w:tcW w:w="1731" w:type="dxa"/>
                </w:tcPr>
                <w:p w14:paraId="3C30FE1D" w14:textId="77777777" w:rsidR="000C23BD" w:rsidRPr="00E058CE" w:rsidRDefault="002513D5" w:rsidP="000C23BD">
                  <w:pPr>
                    <w:spacing w:before="120" w:after="120"/>
                    <w:jc w:val="both"/>
                    <w:rPr>
                      <w:color w:val="0D0D0D"/>
                      <w:w w:val="95"/>
                      <w:sz w:val="24"/>
                      <w:szCs w:val="24"/>
                    </w:rPr>
                  </w:pPr>
                  <w:hyperlink w:anchor="_ANEXO_IX" w:history="1">
                    <w:r w:rsidR="000C23BD" w:rsidRPr="00E058CE">
                      <w:rPr>
                        <w:rStyle w:val="Hyperlink"/>
                        <w:w w:val="95"/>
                        <w:sz w:val="24"/>
                        <w:szCs w:val="24"/>
                      </w:rPr>
                      <w:t xml:space="preserve">ANEXO </w:t>
                    </w:r>
                  </w:hyperlink>
                  <w:r w:rsidR="000C23BD" w:rsidRPr="00E058CE">
                    <w:rPr>
                      <w:rStyle w:val="Hyperlink"/>
                      <w:w w:val="95"/>
                      <w:sz w:val="24"/>
                      <w:szCs w:val="24"/>
                    </w:rPr>
                    <w:t>VIII</w:t>
                  </w:r>
                </w:p>
              </w:tc>
              <w:tc>
                <w:tcPr>
                  <w:tcW w:w="8088" w:type="dxa"/>
                </w:tcPr>
                <w:p w14:paraId="3E916E09"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RELAÇÃO NOMINAL DOS DIRIGENTES DA ENTIDADE E DECLARAÇÃO DO ART. 27 DO DECRETO Nº 8.726, DE 2016</w:t>
                  </w:r>
                </w:p>
              </w:tc>
            </w:tr>
            <w:tr w:rsidR="000C23BD" w:rsidRPr="00E058CE" w14:paraId="5A5C0A24" w14:textId="77777777" w:rsidTr="003E26A2">
              <w:tc>
                <w:tcPr>
                  <w:tcW w:w="1731" w:type="dxa"/>
                </w:tcPr>
                <w:p w14:paraId="1D0853A3" w14:textId="77777777" w:rsidR="000C23BD" w:rsidRPr="00E058CE" w:rsidRDefault="002513D5" w:rsidP="000C23BD">
                  <w:pPr>
                    <w:spacing w:before="120" w:after="120"/>
                    <w:jc w:val="both"/>
                    <w:rPr>
                      <w:color w:val="0D0D0D"/>
                      <w:w w:val="95"/>
                      <w:sz w:val="24"/>
                      <w:szCs w:val="24"/>
                    </w:rPr>
                  </w:pPr>
                  <w:hyperlink w:anchor="_ANEXO_X" w:history="1">
                    <w:r w:rsidR="000C23BD" w:rsidRPr="00E058CE">
                      <w:rPr>
                        <w:rStyle w:val="Hyperlink"/>
                        <w:w w:val="95"/>
                        <w:sz w:val="24"/>
                        <w:szCs w:val="24"/>
                      </w:rPr>
                      <w:t>ANEXO IX</w:t>
                    </w:r>
                  </w:hyperlink>
                </w:p>
              </w:tc>
              <w:tc>
                <w:tcPr>
                  <w:tcW w:w="8088" w:type="dxa"/>
                </w:tcPr>
                <w:p w14:paraId="637D5613"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DECLARAÇÃO DA NÃO OCORRÊNCIA DE IMPEDIMENTOS</w:t>
                  </w:r>
                </w:p>
              </w:tc>
            </w:tr>
            <w:tr w:rsidR="000C23BD" w:rsidRPr="00E058CE" w14:paraId="20B5940D" w14:textId="77777777" w:rsidTr="003E26A2">
              <w:tc>
                <w:tcPr>
                  <w:tcW w:w="1731" w:type="dxa"/>
                </w:tcPr>
                <w:p w14:paraId="17FDEEDB" w14:textId="77777777" w:rsidR="000C23BD" w:rsidRPr="00E058CE" w:rsidRDefault="002513D5" w:rsidP="000C23BD">
                  <w:pPr>
                    <w:spacing w:before="120" w:after="120"/>
                    <w:jc w:val="both"/>
                    <w:rPr>
                      <w:color w:val="0D0D0D"/>
                      <w:w w:val="95"/>
                      <w:sz w:val="24"/>
                      <w:szCs w:val="24"/>
                    </w:rPr>
                  </w:pPr>
                  <w:hyperlink w:anchor="_ANEXO_XI" w:history="1">
                    <w:r w:rsidR="000C23BD" w:rsidRPr="00E058CE">
                      <w:rPr>
                        <w:rStyle w:val="Hyperlink"/>
                        <w:w w:val="95"/>
                        <w:sz w:val="24"/>
                        <w:szCs w:val="24"/>
                      </w:rPr>
                      <w:t>ANEXO X</w:t>
                    </w:r>
                  </w:hyperlink>
                </w:p>
              </w:tc>
              <w:tc>
                <w:tcPr>
                  <w:tcW w:w="8088" w:type="dxa"/>
                </w:tcPr>
                <w:p w14:paraId="03C110FE" w14:textId="77777777" w:rsidR="000C23BD" w:rsidRPr="00E058CE" w:rsidRDefault="000C23BD" w:rsidP="000C23BD">
                  <w:pPr>
                    <w:spacing w:before="120" w:after="120"/>
                    <w:jc w:val="both"/>
                    <w:rPr>
                      <w:color w:val="0D0D0D"/>
                      <w:w w:val="95"/>
                      <w:sz w:val="24"/>
                      <w:szCs w:val="24"/>
                    </w:rPr>
                  </w:pPr>
                  <w:r w:rsidRPr="00E058CE">
                    <w:rPr>
                      <w:color w:val="0D0D0D"/>
                      <w:w w:val="95"/>
                      <w:sz w:val="24"/>
                      <w:szCs w:val="24"/>
                    </w:rPr>
                    <w:t>DECLARAÇÃO SOBRE INSTALAÇÕES E CONDIÇÕES MATERIAIS</w:t>
                  </w:r>
                </w:p>
              </w:tc>
            </w:tr>
            <w:tr w:rsidR="003E26A2" w:rsidRPr="00E058CE" w14:paraId="29985F3D" w14:textId="77777777" w:rsidTr="003E26A2">
              <w:tc>
                <w:tcPr>
                  <w:tcW w:w="1731" w:type="dxa"/>
                </w:tcPr>
                <w:p w14:paraId="70FD7DE7" w14:textId="60CC2EBE" w:rsidR="003E26A2" w:rsidRPr="00E058CE" w:rsidRDefault="002513D5" w:rsidP="003E26A2">
                  <w:pPr>
                    <w:spacing w:before="120" w:after="120"/>
                    <w:jc w:val="both"/>
                    <w:rPr>
                      <w:color w:val="0D0D0D"/>
                      <w:w w:val="95"/>
                      <w:sz w:val="24"/>
                      <w:szCs w:val="24"/>
                    </w:rPr>
                  </w:pPr>
                  <w:hyperlink w:anchor="_ANEXO_XI" w:history="1">
                    <w:r w:rsidR="003E26A2" w:rsidRPr="00E058CE">
                      <w:rPr>
                        <w:rStyle w:val="Hyperlink"/>
                        <w:w w:val="95"/>
                        <w:sz w:val="24"/>
                        <w:szCs w:val="24"/>
                      </w:rPr>
                      <w:t>ANEXO X</w:t>
                    </w:r>
                  </w:hyperlink>
                  <w:r w:rsidR="003E26A2" w:rsidRPr="00E058CE">
                    <w:rPr>
                      <w:rStyle w:val="Hyperlink"/>
                      <w:w w:val="95"/>
                      <w:sz w:val="24"/>
                      <w:szCs w:val="24"/>
                    </w:rPr>
                    <w:t>I</w:t>
                  </w:r>
                </w:p>
              </w:tc>
              <w:tc>
                <w:tcPr>
                  <w:tcW w:w="8088" w:type="dxa"/>
                </w:tcPr>
                <w:p w14:paraId="47D3F630" w14:textId="419409FB" w:rsidR="003E26A2" w:rsidRPr="00E058CE" w:rsidRDefault="003E26A2" w:rsidP="003E26A2">
                  <w:pPr>
                    <w:spacing w:before="120" w:after="120"/>
                    <w:jc w:val="both"/>
                    <w:rPr>
                      <w:color w:val="0D0D0D"/>
                      <w:w w:val="95"/>
                      <w:sz w:val="24"/>
                      <w:szCs w:val="24"/>
                    </w:rPr>
                  </w:pPr>
                  <w:r w:rsidRPr="00E058CE">
                    <w:rPr>
                      <w:color w:val="0D0D0D"/>
                      <w:w w:val="95"/>
                      <w:sz w:val="24"/>
                      <w:szCs w:val="24"/>
                    </w:rPr>
                    <w:t>TERMO DE COLABORAÇÃO</w:t>
                  </w:r>
                </w:p>
              </w:tc>
            </w:tr>
            <w:tr w:rsidR="003E26A2" w:rsidRPr="00E058CE" w14:paraId="58490038" w14:textId="77777777" w:rsidTr="003E26A2">
              <w:tc>
                <w:tcPr>
                  <w:tcW w:w="1731" w:type="dxa"/>
                </w:tcPr>
                <w:p w14:paraId="3CDD0D25" w14:textId="77777777" w:rsidR="003E26A2" w:rsidRPr="00E058CE" w:rsidRDefault="003E26A2" w:rsidP="003E26A2">
                  <w:pPr>
                    <w:spacing w:before="120" w:after="120"/>
                    <w:jc w:val="both"/>
                  </w:pPr>
                </w:p>
              </w:tc>
              <w:tc>
                <w:tcPr>
                  <w:tcW w:w="8088" w:type="dxa"/>
                </w:tcPr>
                <w:p w14:paraId="074E0CAD" w14:textId="77777777" w:rsidR="003E26A2" w:rsidRPr="00E058CE" w:rsidRDefault="003E26A2" w:rsidP="003E26A2">
                  <w:pPr>
                    <w:spacing w:before="120" w:after="120"/>
                    <w:jc w:val="both"/>
                    <w:rPr>
                      <w:color w:val="0D0D0D"/>
                      <w:w w:val="95"/>
                      <w:sz w:val="24"/>
                      <w:szCs w:val="24"/>
                    </w:rPr>
                  </w:pPr>
                </w:p>
              </w:tc>
            </w:tr>
          </w:tbl>
          <w:p w14:paraId="4E5F95DD" w14:textId="13FBC0C3" w:rsidR="000C23BD" w:rsidRPr="00E058CE" w:rsidRDefault="000C23BD" w:rsidP="00D316F3">
            <w:pPr>
              <w:spacing w:before="120" w:after="120"/>
              <w:jc w:val="both"/>
              <w:rPr>
                <w:color w:val="0D0D0D"/>
                <w:w w:val="95"/>
                <w:sz w:val="24"/>
                <w:szCs w:val="24"/>
              </w:rPr>
            </w:pPr>
          </w:p>
        </w:tc>
      </w:tr>
    </w:tbl>
    <w:p w14:paraId="1AE12436" w14:textId="1593B56F" w:rsidR="00EA7CC2" w:rsidRDefault="00EA7CC2" w:rsidP="00046408">
      <w:pPr>
        <w:pStyle w:val="Corpodetexto"/>
        <w:tabs>
          <w:tab w:val="left" w:pos="426"/>
        </w:tabs>
        <w:spacing w:line="360" w:lineRule="auto"/>
        <w:ind w:right="3"/>
      </w:pPr>
      <w:r w:rsidRPr="00E058CE">
        <w:rPr>
          <w:color w:val="0D0D0D"/>
        </w:rPr>
        <w:t>Brasília DF, xx/xx/201</w:t>
      </w:r>
      <w:r w:rsidR="00875BFD" w:rsidRPr="00E058CE">
        <w:rPr>
          <w:color w:val="0D0D0D"/>
        </w:rPr>
        <w:t>8</w:t>
      </w:r>
    </w:p>
    <w:p w14:paraId="4A36FEB6" w14:textId="77777777" w:rsidR="00EA7CC2" w:rsidRPr="001E2A46" w:rsidRDefault="00EA7CC2" w:rsidP="00CA6B70">
      <w:pPr>
        <w:tabs>
          <w:tab w:val="left" w:pos="1709"/>
        </w:tabs>
        <w:spacing w:line="360" w:lineRule="auto"/>
        <w:ind w:left="1276" w:right="3"/>
        <w:jc w:val="both"/>
        <w:rPr>
          <w:sz w:val="24"/>
        </w:rPr>
      </w:pPr>
    </w:p>
    <w:sectPr w:rsidR="00EA7CC2" w:rsidRPr="001E2A46" w:rsidSect="00BF187D">
      <w:pgSz w:w="11906" w:h="16838" w:code="9"/>
      <w:pgMar w:top="1134" w:right="991"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73619" w14:textId="77777777" w:rsidR="002513D5" w:rsidRDefault="002513D5" w:rsidP="001C71BF">
      <w:r>
        <w:separator/>
      </w:r>
    </w:p>
  </w:endnote>
  <w:endnote w:type="continuationSeparator" w:id="0">
    <w:p w14:paraId="7D4B7127" w14:textId="77777777" w:rsidR="002513D5" w:rsidRDefault="002513D5" w:rsidP="001C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056718"/>
      <w:docPartObj>
        <w:docPartGallery w:val="Page Numbers (Bottom of Page)"/>
        <w:docPartUnique/>
      </w:docPartObj>
    </w:sdtPr>
    <w:sdtEndPr/>
    <w:sdtContent>
      <w:p w14:paraId="624B0987" w14:textId="298BDB56" w:rsidR="00853F22" w:rsidRDefault="00853F22">
        <w:pPr>
          <w:pStyle w:val="Rodap"/>
          <w:jc w:val="right"/>
        </w:pPr>
        <w:r>
          <w:fldChar w:fldCharType="begin"/>
        </w:r>
        <w:r>
          <w:instrText>PAGE   \* MERGEFORMAT</w:instrText>
        </w:r>
        <w:r>
          <w:fldChar w:fldCharType="separate"/>
        </w:r>
        <w:r w:rsidR="005424FD">
          <w:rPr>
            <w:noProof/>
          </w:rPr>
          <w:t>29</w:t>
        </w:r>
        <w:r>
          <w:fldChar w:fldCharType="end"/>
        </w:r>
      </w:p>
    </w:sdtContent>
  </w:sdt>
  <w:p w14:paraId="737860EE" w14:textId="77777777" w:rsidR="00853F22" w:rsidRDefault="00853F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A517F" w14:textId="77777777" w:rsidR="002513D5" w:rsidRDefault="002513D5" w:rsidP="001C71BF">
      <w:r>
        <w:separator/>
      </w:r>
    </w:p>
  </w:footnote>
  <w:footnote w:type="continuationSeparator" w:id="0">
    <w:p w14:paraId="72B84644" w14:textId="77777777" w:rsidR="002513D5" w:rsidRDefault="002513D5" w:rsidP="001C7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C9A"/>
    <w:multiLevelType w:val="hybridMultilevel"/>
    <w:tmpl w:val="EFD20304"/>
    <w:lvl w:ilvl="0" w:tplc="09B01354">
      <w:start w:val="1"/>
      <w:numFmt w:val="lowerLetter"/>
      <w:lvlText w:val="%1)"/>
      <w:lvlJc w:val="left"/>
      <w:pPr>
        <w:ind w:left="1720" w:hanging="360"/>
      </w:pPr>
      <w:rPr>
        <w:rFonts w:ascii="Times New Roman" w:eastAsia="Times New Roman" w:hAnsi="Times New Roman" w:cs="Times New Roman"/>
        <w:color w:val="0D0D0D"/>
        <w:spacing w:val="-6"/>
        <w:w w:val="99"/>
        <w:sz w:val="24"/>
        <w:szCs w:val="24"/>
        <w:lang w:val="pt-BR" w:eastAsia="pt-BR" w:bidi="pt-BR"/>
      </w:rPr>
    </w:lvl>
    <w:lvl w:ilvl="1" w:tplc="7CE00A2C">
      <w:numFmt w:val="bullet"/>
      <w:lvlText w:val="•"/>
      <w:lvlJc w:val="left"/>
      <w:pPr>
        <w:ind w:left="2704" w:hanging="360"/>
      </w:pPr>
      <w:rPr>
        <w:rFonts w:hint="default"/>
        <w:lang w:val="pt-BR" w:eastAsia="pt-BR" w:bidi="pt-BR"/>
      </w:rPr>
    </w:lvl>
    <w:lvl w:ilvl="2" w:tplc="AA9800CC">
      <w:numFmt w:val="bullet"/>
      <w:lvlText w:val="•"/>
      <w:lvlJc w:val="left"/>
      <w:pPr>
        <w:ind w:left="3689" w:hanging="360"/>
      </w:pPr>
      <w:rPr>
        <w:rFonts w:hint="default"/>
        <w:lang w:val="pt-BR" w:eastAsia="pt-BR" w:bidi="pt-BR"/>
      </w:rPr>
    </w:lvl>
    <w:lvl w:ilvl="3" w:tplc="CAF80DB0">
      <w:numFmt w:val="bullet"/>
      <w:lvlText w:val="•"/>
      <w:lvlJc w:val="left"/>
      <w:pPr>
        <w:ind w:left="4673" w:hanging="360"/>
      </w:pPr>
      <w:rPr>
        <w:rFonts w:hint="default"/>
        <w:lang w:val="pt-BR" w:eastAsia="pt-BR" w:bidi="pt-BR"/>
      </w:rPr>
    </w:lvl>
    <w:lvl w:ilvl="4" w:tplc="633C5E72">
      <w:numFmt w:val="bullet"/>
      <w:lvlText w:val="•"/>
      <w:lvlJc w:val="left"/>
      <w:pPr>
        <w:ind w:left="5658" w:hanging="360"/>
      </w:pPr>
      <w:rPr>
        <w:rFonts w:hint="default"/>
        <w:lang w:val="pt-BR" w:eastAsia="pt-BR" w:bidi="pt-BR"/>
      </w:rPr>
    </w:lvl>
    <w:lvl w:ilvl="5" w:tplc="C83ADF58">
      <w:numFmt w:val="bullet"/>
      <w:lvlText w:val="•"/>
      <w:lvlJc w:val="left"/>
      <w:pPr>
        <w:ind w:left="6643" w:hanging="360"/>
      </w:pPr>
      <w:rPr>
        <w:rFonts w:hint="default"/>
        <w:lang w:val="pt-BR" w:eastAsia="pt-BR" w:bidi="pt-BR"/>
      </w:rPr>
    </w:lvl>
    <w:lvl w:ilvl="6" w:tplc="BE66C0F2">
      <w:numFmt w:val="bullet"/>
      <w:lvlText w:val="•"/>
      <w:lvlJc w:val="left"/>
      <w:pPr>
        <w:ind w:left="7627" w:hanging="360"/>
      </w:pPr>
      <w:rPr>
        <w:rFonts w:hint="default"/>
        <w:lang w:val="pt-BR" w:eastAsia="pt-BR" w:bidi="pt-BR"/>
      </w:rPr>
    </w:lvl>
    <w:lvl w:ilvl="7" w:tplc="79123608">
      <w:numFmt w:val="bullet"/>
      <w:lvlText w:val="•"/>
      <w:lvlJc w:val="left"/>
      <w:pPr>
        <w:ind w:left="8612" w:hanging="360"/>
      </w:pPr>
      <w:rPr>
        <w:rFonts w:hint="default"/>
        <w:lang w:val="pt-BR" w:eastAsia="pt-BR" w:bidi="pt-BR"/>
      </w:rPr>
    </w:lvl>
    <w:lvl w:ilvl="8" w:tplc="3FDEB7B6">
      <w:numFmt w:val="bullet"/>
      <w:lvlText w:val="•"/>
      <w:lvlJc w:val="left"/>
      <w:pPr>
        <w:ind w:left="9597" w:hanging="360"/>
      </w:pPr>
      <w:rPr>
        <w:rFonts w:hint="default"/>
        <w:lang w:val="pt-BR" w:eastAsia="pt-BR" w:bidi="pt-BR"/>
      </w:rPr>
    </w:lvl>
  </w:abstractNum>
  <w:abstractNum w:abstractNumId="1" w15:restartNumberingAfterBreak="0">
    <w:nsid w:val="03BC6EF7"/>
    <w:multiLevelType w:val="multilevel"/>
    <w:tmpl w:val="EA30DC04"/>
    <w:lvl w:ilvl="0">
      <w:start w:val="11"/>
      <w:numFmt w:val="decimal"/>
      <w:lvlText w:val="%1"/>
      <w:lvlJc w:val="left"/>
      <w:pPr>
        <w:ind w:left="1480" w:hanging="480"/>
      </w:pPr>
      <w:rPr>
        <w:rFonts w:hint="default"/>
        <w:lang w:val="pt-BR" w:eastAsia="pt-BR" w:bidi="pt-BR"/>
      </w:rPr>
    </w:lvl>
    <w:lvl w:ilvl="1">
      <w:start w:val="8"/>
      <w:numFmt w:val="decimal"/>
      <w:lvlText w:val="%1.%2"/>
      <w:lvlJc w:val="left"/>
      <w:pPr>
        <w:ind w:left="1480" w:hanging="480"/>
      </w:pPr>
      <w:rPr>
        <w:rFonts w:ascii="Times New Roman" w:eastAsia="Times New Roman" w:hAnsi="Times New Roman" w:cs="Times New Roman" w:hint="default"/>
        <w:i/>
        <w:spacing w:val="-1"/>
        <w:w w:val="99"/>
        <w:sz w:val="24"/>
        <w:szCs w:val="24"/>
        <w:lang w:val="pt-BR" w:eastAsia="pt-BR" w:bidi="pt-BR"/>
      </w:rPr>
    </w:lvl>
    <w:lvl w:ilvl="2">
      <w:numFmt w:val="bullet"/>
      <w:lvlText w:val=""/>
      <w:lvlJc w:val="left"/>
      <w:pPr>
        <w:ind w:left="1000" w:hanging="360"/>
      </w:pPr>
      <w:rPr>
        <w:rFonts w:ascii="Wingdings" w:eastAsia="Wingdings" w:hAnsi="Wingdings" w:cs="Wingdings" w:hint="default"/>
        <w:color w:val="0D0D0D"/>
        <w:w w:val="100"/>
        <w:sz w:val="24"/>
        <w:szCs w:val="24"/>
        <w:lang w:val="pt-BR" w:eastAsia="pt-BR" w:bidi="pt-BR"/>
      </w:rPr>
    </w:lvl>
    <w:lvl w:ilvl="3">
      <w:numFmt w:val="bullet"/>
      <w:lvlText w:val="•"/>
      <w:lvlJc w:val="left"/>
      <w:pPr>
        <w:ind w:left="3721" w:hanging="360"/>
      </w:pPr>
      <w:rPr>
        <w:rFonts w:hint="default"/>
        <w:lang w:val="pt-BR" w:eastAsia="pt-BR" w:bidi="pt-BR"/>
      </w:rPr>
    </w:lvl>
    <w:lvl w:ilvl="4">
      <w:numFmt w:val="bullet"/>
      <w:lvlText w:val="•"/>
      <w:lvlJc w:val="left"/>
      <w:pPr>
        <w:ind w:left="4842" w:hanging="360"/>
      </w:pPr>
      <w:rPr>
        <w:rFonts w:hint="default"/>
        <w:lang w:val="pt-BR" w:eastAsia="pt-BR" w:bidi="pt-BR"/>
      </w:rPr>
    </w:lvl>
    <w:lvl w:ilvl="5">
      <w:numFmt w:val="bullet"/>
      <w:lvlText w:val="•"/>
      <w:lvlJc w:val="left"/>
      <w:pPr>
        <w:ind w:left="5962" w:hanging="360"/>
      </w:pPr>
      <w:rPr>
        <w:rFonts w:hint="default"/>
        <w:lang w:val="pt-BR" w:eastAsia="pt-BR" w:bidi="pt-BR"/>
      </w:rPr>
    </w:lvl>
    <w:lvl w:ilvl="6">
      <w:numFmt w:val="bullet"/>
      <w:lvlText w:val="•"/>
      <w:lvlJc w:val="left"/>
      <w:pPr>
        <w:ind w:left="7083" w:hanging="360"/>
      </w:pPr>
      <w:rPr>
        <w:rFonts w:hint="default"/>
        <w:lang w:val="pt-BR" w:eastAsia="pt-BR" w:bidi="pt-BR"/>
      </w:rPr>
    </w:lvl>
    <w:lvl w:ilvl="7">
      <w:numFmt w:val="bullet"/>
      <w:lvlText w:val="•"/>
      <w:lvlJc w:val="left"/>
      <w:pPr>
        <w:ind w:left="8204" w:hanging="360"/>
      </w:pPr>
      <w:rPr>
        <w:rFonts w:hint="default"/>
        <w:lang w:val="pt-BR" w:eastAsia="pt-BR" w:bidi="pt-BR"/>
      </w:rPr>
    </w:lvl>
    <w:lvl w:ilvl="8">
      <w:numFmt w:val="bullet"/>
      <w:lvlText w:val="•"/>
      <w:lvlJc w:val="left"/>
      <w:pPr>
        <w:ind w:left="9324" w:hanging="360"/>
      </w:pPr>
      <w:rPr>
        <w:rFonts w:hint="default"/>
        <w:lang w:val="pt-BR" w:eastAsia="pt-BR" w:bidi="pt-BR"/>
      </w:rPr>
    </w:lvl>
  </w:abstractNum>
  <w:abstractNum w:abstractNumId="2" w15:restartNumberingAfterBreak="0">
    <w:nsid w:val="0A75608F"/>
    <w:multiLevelType w:val="hybridMultilevel"/>
    <w:tmpl w:val="55726428"/>
    <w:lvl w:ilvl="0" w:tplc="AE3811F0">
      <w:numFmt w:val="bullet"/>
      <w:lvlText w:val=""/>
      <w:lvlJc w:val="left"/>
      <w:pPr>
        <w:ind w:left="725" w:hanging="360"/>
      </w:pPr>
      <w:rPr>
        <w:rFonts w:ascii="Symbol" w:eastAsia="Symbol" w:hAnsi="Symbol" w:cs="Symbol" w:hint="default"/>
        <w:color w:val="0D0D0D"/>
        <w:w w:val="99"/>
        <w:sz w:val="20"/>
        <w:szCs w:val="20"/>
        <w:lang w:val="pt-BR" w:eastAsia="pt-BR" w:bidi="pt-BR"/>
      </w:rPr>
    </w:lvl>
    <w:lvl w:ilvl="1" w:tplc="63F6441E">
      <w:numFmt w:val="bullet"/>
      <w:lvlText w:val="•"/>
      <w:lvlJc w:val="left"/>
      <w:pPr>
        <w:ind w:left="1611" w:hanging="360"/>
      </w:pPr>
      <w:rPr>
        <w:rFonts w:hint="default"/>
        <w:lang w:val="pt-BR" w:eastAsia="pt-BR" w:bidi="pt-BR"/>
      </w:rPr>
    </w:lvl>
    <w:lvl w:ilvl="2" w:tplc="B84EFE70">
      <w:numFmt w:val="bullet"/>
      <w:lvlText w:val="•"/>
      <w:lvlJc w:val="left"/>
      <w:pPr>
        <w:ind w:left="2503" w:hanging="360"/>
      </w:pPr>
      <w:rPr>
        <w:rFonts w:hint="default"/>
        <w:lang w:val="pt-BR" w:eastAsia="pt-BR" w:bidi="pt-BR"/>
      </w:rPr>
    </w:lvl>
    <w:lvl w:ilvl="3" w:tplc="D24C2CA8">
      <w:numFmt w:val="bullet"/>
      <w:lvlText w:val="•"/>
      <w:lvlJc w:val="left"/>
      <w:pPr>
        <w:ind w:left="3395" w:hanging="360"/>
      </w:pPr>
      <w:rPr>
        <w:rFonts w:hint="default"/>
        <w:lang w:val="pt-BR" w:eastAsia="pt-BR" w:bidi="pt-BR"/>
      </w:rPr>
    </w:lvl>
    <w:lvl w:ilvl="4" w:tplc="AD4EF7E6">
      <w:numFmt w:val="bullet"/>
      <w:lvlText w:val="•"/>
      <w:lvlJc w:val="left"/>
      <w:pPr>
        <w:ind w:left="4286" w:hanging="360"/>
      </w:pPr>
      <w:rPr>
        <w:rFonts w:hint="default"/>
        <w:lang w:val="pt-BR" w:eastAsia="pt-BR" w:bidi="pt-BR"/>
      </w:rPr>
    </w:lvl>
    <w:lvl w:ilvl="5" w:tplc="C188088A">
      <w:numFmt w:val="bullet"/>
      <w:lvlText w:val="•"/>
      <w:lvlJc w:val="left"/>
      <w:pPr>
        <w:ind w:left="5178" w:hanging="360"/>
      </w:pPr>
      <w:rPr>
        <w:rFonts w:hint="default"/>
        <w:lang w:val="pt-BR" w:eastAsia="pt-BR" w:bidi="pt-BR"/>
      </w:rPr>
    </w:lvl>
    <w:lvl w:ilvl="6" w:tplc="00006768">
      <w:numFmt w:val="bullet"/>
      <w:lvlText w:val="•"/>
      <w:lvlJc w:val="left"/>
      <w:pPr>
        <w:ind w:left="6070" w:hanging="360"/>
      </w:pPr>
      <w:rPr>
        <w:rFonts w:hint="default"/>
        <w:lang w:val="pt-BR" w:eastAsia="pt-BR" w:bidi="pt-BR"/>
      </w:rPr>
    </w:lvl>
    <w:lvl w:ilvl="7" w:tplc="6B56190E">
      <w:numFmt w:val="bullet"/>
      <w:lvlText w:val="•"/>
      <w:lvlJc w:val="left"/>
      <w:pPr>
        <w:ind w:left="6961" w:hanging="360"/>
      </w:pPr>
      <w:rPr>
        <w:rFonts w:hint="default"/>
        <w:lang w:val="pt-BR" w:eastAsia="pt-BR" w:bidi="pt-BR"/>
      </w:rPr>
    </w:lvl>
    <w:lvl w:ilvl="8" w:tplc="AEDA4C4A">
      <w:numFmt w:val="bullet"/>
      <w:lvlText w:val="•"/>
      <w:lvlJc w:val="left"/>
      <w:pPr>
        <w:ind w:left="7853" w:hanging="360"/>
      </w:pPr>
      <w:rPr>
        <w:rFonts w:hint="default"/>
        <w:lang w:val="pt-BR" w:eastAsia="pt-BR" w:bidi="pt-BR"/>
      </w:rPr>
    </w:lvl>
  </w:abstractNum>
  <w:abstractNum w:abstractNumId="3" w15:restartNumberingAfterBreak="0">
    <w:nsid w:val="0AB85BD4"/>
    <w:multiLevelType w:val="hybridMultilevel"/>
    <w:tmpl w:val="1D1C2D24"/>
    <w:lvl w:ilvl="0" w:tplc="4BDA4D72">
      <w:start w:val="1"/>
      <w:numFmt w:val="upperRoman"/>
      <w:lvlText w:val="%1."/>
      <w:lvlJc w:val="left"/>
      <w:pPr>
        <w:ind w:left="1720" w:hanging="500"/>
        <w:jc w:val="right"/>
      </w:pPr>
      <w:rPr>
        <w:rFonts w:ascii="Times New Roman" w:eastAsia="Times New Roman" w:hAnsi="Times New Roman" w:cs="Times New Roman" w:hint="default"/>
        <w:color w:val="0D0D0D"/>
        <w:spacing w:val="-21"/>
        <w:w w:val="99"/>
        <w:sz w:val="24"/>
        <w:szCs w:val="24"/>
        <w:lang w:val="pt-BR" w:eastAsia="pt-BR" w:bidi="pt-BR"/>
      </w:rPr>
    </w:lvl>
    <w:lvl w:ilvl="1" w:tplc="5F940B78">
      <w:start w:val="1"/>
      <w:numFmt w:val="lowerLetter"/>
      <w:lvlText w:val="%2)"/>
      <w:lvlJc w:val="left"/>
      <w:pPr>
        <w:ind w:left="1720" w:hanging="360"/>
      </w:pPr>
      <w:rPr>
        <w:rFonts w:ascii="Times New Roman" w:eastAsia="Times New Roman" w:hAnsi="Times New Roman" w:cs="Times New Roman" w:hint="default"/>
        <w:color w:val="0D0D0D"/>
        <w:spacing w:val="-6"/>
        <w:w w:val="99"/>
        <w:sz w:val="24"/>
        <w:szCs w:val="24"/>
        <w:lang w:val="pt-BR" w:eastAsia="pt-BR" w:bidi="pt-BR"/>
      </w:rPr>
    </w:lvl>
    <w:lvl w:ilvl="2" w:tplc="5C2A4182">
      <w:numFmt w:val="bullet"/>
      <w:lvlText w:val="•"/>
      <w:lvlJc w:val="left"/>
      <w:pPr>
        <w:ind w:left="3689" w:hanging="360"/>
      </w:pPr>
      <w:rPr>
        <w:rFonts w:hint="default"/>
        <w:lang w:val="pt-BR" w:eastAsia="pt-BR" w:bidi="pt-BR"/>
      </w:rPr>
    </w:lvl>
    <w:lvl w:ilvl="3" w:tplc="80B8AB6C">
      <w:numFmt w:val="bullet"/>
      <w:lvlText w:val="•"/>
      <w:lvlJc w:val="left"/>
      <w:pPr>
        <w:ind w:left="4673" w:hanging="360"/>
      </w:pPr>
      <w:rPr>
        <w:rFonts w:hint="default"/>
        <w:lang w:val="pt-BR" w:eastAsia="pt-BR" w:bidi="pt-BR"/>
      </w:rPr>
    </w:lvl>
    <w:lvl w:ilvl="4" w:tplc="C5C0EA76">
      <w:numFmt w:val="bullet"/>
      <w:lvlText w:val="•"/>
      <w:lvlJc w:val="left"/>
      <w:pPr>
        <w:ind w:left="5658" w:hanging="360"/>
      </w:pPr>
      <w:rPr>
        <w:rFonts w:hint="default"/>
        <w:lang w:val="pt-BR" w:eastAsia="pt-BR" w:bidi="pt-BR"/>
      </w:rPr>
    </w:lvl>
    <w:lvl w:ilvl="5" w:tplc="637E56A8">
      <w:numFmt w:val="bullet"/>
      <w:lvlText w:val="•"/>
      <w:lvlJc w:val="left"/>
      <w:pPr>
        <w:ind w:left="6643" w:hanging="360"/>
      </w:pPr>
      <w:rPr>
        <w:rFonts w:hint="default"/>
        <w:lang w:val="pt-BR" w:eastAsia="pt-BR" w:bidi="pt-BR"/>
      </w:rPr>
    </w:lvl>
    <w:lvl w:ilvl="6" w:tplc="ECA4D008">
      <w:numFmt w:val="bullet"/>
      <w:lvlText w:val="•"/>
      <w:lvlJc w:val="left"/>
      <w:pPr>
        <w:ind w:left="7627" w:hanging="360"/>
      </w:pPr>
      <w:rPr>
        <w:rFonts w:hint="default"/>
        <w:lang w:val="pt-BR" w:eastAsia="pt-BR" w:bidi="pt-BR"/>
      </w:rPr>
    </w:lvl>
    <w:lvl w:ilvl="7" w:tplc="5E4E6F2A">
      <w:numFmt w:val="bullet"/>
      <w:lvlText w:val="•"/>
      <w:lvlJc w:val="left"/>
      <w:pPr>
        <w:ind w:left="8612" w:hanging="360"/>
      </w:pPr>
      <w:rPr>
        <w:rFonts w:hint="default"/>
        <w:lang w:val="pt-BR" w:eastAsia="pt-BR" w:bidi="pt-BR"/>
      </w:rPr>
    </w:lvl>
    <w:lvl w:ilvl="8" w:tplc="1860A1E8">
      <w:numFmt w:val="bullet"/>
      <w:lvlText w:val="•"/>
      <w:lvlJc w:val="left"/>
      <w:pPr>
        <w:ind w:left="9597" w:hanging="360"/>
      </w:pPr>
      <w:rPr>
        <w:rFonts w:hint="default"/>
        <w:lang w:val="pt-BR" w:eastAsia="pt-BR" w:bidi="pt-BR"/>
      </w:rPr>
    </w:lvl>
  </w:abstractNum>
  <w:abstractNum w:abstractNumId="4" w15:restartNumberingAfterBreak="0">
    <w:nsid w:val="0AC565FE"/>
    <w:multiLevelType w:val="multilevel"/>
    <w:tmpl w:val="E9ECAB96"/>
    <w:lvl w:ilvl="0">
      <w:start w:val="10"/>
      <w:numFmt w:val="decimal"/>
      <w:lvlText w:val="%1"/>
      <w:lvlJc w:val="left"/>
      <w:pPr>
        <w:ind w:left="1000" w:hanging="709"/>
      </w:pPr>
      <w:rPr>
        <w:rFonts w:hint="default"/>
        <w:lang w:val="pt-BR" w:eastAsia="pt-BR" w:bidi="pt-BR"/>
      </w:rPr>
    </w:lvl>
    <w:lvl w:ilvl="1">
      <w:start w:val="3"/>
      <w:numFmt w:val="decimal"/>
      <w:lvlText w:val="%1.%2"/>
      <w:lvlJc w:val="left"/>
      <w:pPr>
        <w:ind w:left="1000" w:hanging="709"/>
      </w:pPr>
      <w:rPr>
        <w:rFonts w:ascii="Times New Roman" w:eastAsia="Times New Roman" w:hAnsi="Times New Roman" w:cs="Times New Roman" w:hint="default"/>
        <w:b/>
        <w:bCs/>
        <w:color w:val="0D0D0D"/>
        <w:spacing w:val="-28"/>
        <w:w w:val="99"/>
        <w:sz w:val="24"/>
        <w:szCs w:val="24"/>
        <w:lang w:val="pt-BR" w:eastAsia="pt-BR" w:bidi="pt-BR"/>
      </w:rPr>
    </w:lvl>
    <w:lvl w:ilvl="2">
      <w:start w:val="1"/>
      <w:numFmt w:val="decimal"/>
      <w:lvlText w:val="%1.%2.%3."/>
      <w:lvlJc w:val="left"/>
      <w:pPr>
        <w:ind w:left="1000" w:hanging="723"/>
      </w:pPr>
      <w:rPr>
        <w:rFonts w:ascii="Times New Roman" w:eastAsia="Times New Roman" w:hAnsi="Times New Roman" w:cs="Times New Roman" w:hint="default"/>
        <w:b/>
        <w:bCs/>
        <w:color w:val="0D0D0D"/>
        <w:w w:val="100"/>
        <w:sz w:val="24"/>
        <w:szCs w:val="24"/>
        <w:lang w:val="pt-BR" w:eastAsia="pt-BR" w:bidi="pt-BR"/>
      </w:rPr>
    </w:lvl>
    <w:lvl w:ilvl="3">
      <w:numFmt w:val="bullet"/>
      <w:lvlText w:val="•"/>
      <w:lvlJc w:val="left"/>
      <w:pPr>
        <w:ind w:left="4169" w:hanging="723"/>
      </w:pPr>
      <w:rPr>
        <w:rFonts w:hint="default"/>
        <w:lang w:val="pt-BR" w:eastAsia="pt-BR" w:bidi="pt-BR"/>
      </w:rPr>
    </w:lvl>
    <w:lvl w:ilvl="4">
      <w:numFmt w:val="bullet"/>
      <w:lvlText w:val="•"/>
      <w:lvlJc w:val="left"/>
      <w:pPr>
        <w:ind w:left="5226" w:hanging="723"/>
      </w:pPr>
      <w:rPr>
        <w:rFonts w:hint="default"/>
        <w:lang w:val="pt-BR" w:eastAsia="pt-BR" w:bidi="pt-BR"/>
      </w:rPr>
    </w:lvl>
    <w:lvl w:ilvl="5">
      <w:numFmt w:val="bullet"/>
      <w:lvlText w:val="•"/>
      <w:lvlJc w:val="left"/>
      <w:pPr>
        <w:ind w:left="6283" w:hanging="723"/>
      </w:pPr>
      <w:rPr>
        <w:rFonts w:hint="default"/>
        <w:lang w:val="pt-BR" w:eastAsia="pt-BR" w:bidi="pt-BR"/>
      </w:rPr>
    </w:lvl>
    <w:lvl w:ilvl="6">
      <w:numFmt w:val="bullet"/>
      <w:lvlText w:val="•"/>
      <w:lvlJc w:val="left"/>
      <w:pPr>
        <w:ind w:left="7339" w:hanging="723"/>
      </w:pPr>
      <w:rPr>
        <w:rFonts w:hint="default"/>
        <w:lang w:val="pt-BR" w:eastAsia="pt-BR" w:bidi="pt-BR"/>
      </w:rPr>
    </w:lvl>
    <w:lvl w:ilvl="7">
      <w:numFmt w:val="bullet"/>
      <w:lvlText w:val="•"/>
      <w:lvlJc w:val="left"/>
      <w:pPr>
        <w:ind w:left="8396" w:hanging="723"/>
      </w:pPr>
      <w:rPr>
        <w:rFonts w:hint="default"/>
        <w:lang w:val="pt-BR" w:eastAsia="pt-BR" w:bidi="pt-BR"/>
      </w:rPr>
    </w:lvl>
    <w:lvl w:ilvl="8">
      <w:numFmt w:val="bullet"/>
      <w:lvlText w:val="•"/>
      <w:lvlJc w:val="left"/>
      <w:pPr>
        <w:ind w:left="9453" w:hanging="723"/>
      </w:pPr>
      <w:rPr>
        <w:rFonts w:hint="default"/>
        <w:lang w:val="pt-BR" w:eastAsia="pt-BR" w:bidi="pt-BR"/>
      </w:rPr>
    </w:lvl>
  </w:abstractNum>
  <w:abstractNum w:abstractNumId="5" w15:restartNumberingAfterBreak="0">
    <w:nsid w:val="0EDF4359"/>
    <w:multiLevelType w:val="multilevel"/>
    <w:tmpl w:val="F5FEA9DA"/>
    <w:lvl w:ilvl="0">
      <w:start w:val="5"/>
      <w:numFmt w:val="decimal"/>
      <w:lvlText w:val="%1"/>
      <w:lvlJc w:val="left"/>
      <w:pPr>
        <w:ind w:left="1768" w:hanging="709"/>
      </w:pPr>
      <w:rPr>
        <w:rFonts w:hint="default"/>
        <w:lang w:val="pt-BR" w:eastAsia="pt-BR" w:bidi="pt-BR"/>
      </w:rPr>
    </w:lvl>
    <w:lvl w:ilvl="1">
      <w:start w:val="17"/>
      <w:numFmt w:val="decimal"/>
      <w:lvlText w:val="%1.%2."/>
      <w:lvlJc w:val="left"/>
      <w:pPr>
        <w:ind w:left="1702" w:hanging="709"/>
      </w:pPr>
      <w:rPr>
        <w:rFonts w:ascii="Times New Roman" w:eastAsia="Times New Roman" w:hAnsi="Times New Roman" w:cs="Times New Roman" w:hint="default"/>
        <w:b/>
        <w:bCs/>
        <w:color w:val="0D0D0D"/>
        <w:spacing w:val="-2"/>
        <w:w w:val="99"/>
        <w:sz w:val="24"/>
        <w:szCs w:val="24"/>
        <w:lang w:val="pt-BR" w:eastAsia="pt-BR" w:bidi="pt-BR"/>
      </w:rPr>
    </w:lvl>
    <w:lvl w:ilvl="2">
      <w:start w:val="1"/>
      <w:numFmt w:val="decimal"/>
      <w:lvlText w:val="%1.%2.%3."/>
      <w:lvlJc w:val="left"/>
      <w:pPr>
        <w:ind w:left="2959" w:hanging="709"/>
      </w:pPr>
      <w:rPr>
        <w:rFonts w:ascii="Times New Roman" w:eastAsia="Times New Roman" w:hAnsi="Times New Roman" w:cs="Times New Roman" w:hint="default"/>
        <w:b/>
        <w:bCs/>
        <w:color w:val="0D0D0D"/>
        <w:spacing w:val="-12"/>
        <w:w w:val="99"/>
        <w:sz w:val="24"/>
        <w:szCs w:val="24"/>
        <w:lang w:val="pt-BR" w:eastAsia="pt-BR" w:bidi="pt-BR"/>
      </w:rPr>
    </w:lvl>
    <w:lvl w:ilvl="3">
      <w:numFmt w:val="bullet"/>
      <w:lvlText w:val=""/>
      <w:lvlJc w:val="left"/>
      <w:pPr>
        <w:ind w:left="1720" w:hanging="360"/>
      </w:pPr>
      <w:rPr>
        <w:rFonts w:ascii="Symbol" w:eastAsia="Symbol" w:hAnsi="Symbol" w:cs="Symbol" w:hint="default"/>
        <w:color w:val="0D0D0D"/>
        <w:w w:val="100"/>
        <w:sz w:val="24"/>
        <w:szCs w:val="24"/>
        <w:lang w:val="pt-BR" w:eastAsia="pt-BR" w:bidi="pt-BR"/>
      </w:rPr>
    </w:lvl>
    <w:lvl w:ilvl="4">
      <w:numFmt w:val="bullet"/>
      <w:lvlText w:val="•"/>
      <w:lvlJc w:val="left"/>
      <w:pPr>
        <w:ind w:left="3160" w:hanging="360"/>
      </w:pPr>
      <w:rPr>
        <w:rFonts w:hint="default"/>
        <w:lang w:val="pt-BR" w:eastAsia="pt-BR" w:bidi="pt-BR"/>
      </w:rPr>
    </w:lvl>
    <w:lvl w:ilvl="5">
      <w:numFmt w:val="bullet"/>
      <w:lvlText w:val="•"/>
      <w:lvlJc w:val="left"/>
      <w:pPr>
        <w:ind w:left="4561" w:hanging="360"/>
      </w:pPr>
      <w:rPr>
        <w:rFonts w:hint="default"/>
        <w:lang w:val="pt-BR" w:eastAsia="pt-BR" w:bidi="pt-BR"/>
      </w:rPr>
    </w:lvl>
    <w:lvl w:ilvl="6">
      <w:numFmt w:val="bullet"/>
      <w:lvlText w:val="•"/>
      <w:lvlJc w:val="left"/>
      <w:pPr>
        <w:ind w:left="5962" w:hanging="360"/>
      </w:pPr>
      <w:rPr>
        <w:rFonts w:hint="default"/>
        <w:lang w:val="pt-BR" w:eastAsia="pt-BR" w:bidi="pt-BR"/>
      </w:rPr>
    </w:lvl>
    <w:lvl w:ilvl="7">
      <w:numFmt w:val="bullet"/>
      <w:lvlText w:val="•"/>
      <w:lvlJc w:val="left"/>
      <w:pPr>
        <w:ind w:left="7363" w:hanging="360"/>
      </w:pPr>
      <w:rPr>
        <w:rFonts w:hint="default"/>
        <w:lang w:val="pt-BR" w:eastAsia="pt-BR" w:bidi="pt-BR"/>
      </w:rPr>
    </w:lvl>
    <w:lvl w:ilvl="8">
      <w:numFmt w:val="bullet"/>
      <w:lvlText w:val="•"/>
      <w:lvlJc w:val="left"/>
      <w:pPr>
        <w:ind w:left="8764" w:hanging="360"/>
      </w:pPr>
      <w:rPr>
        <w:rFonts w:hint="default"/>
        <w:lang w:val="pt-BR" w:eastAsia="pt-BR" w:bidi="pt-BR"/>
      </w:rPr>
    </w:lvl>
  </w:abstractNum>
  <w:abstractNum w:abstractNumId="6" w15:restartNumberingAfterBreak="0">
    <w:nsid w:val="120C7A75"/>
    <w:multiLevelType w:val="hybridMultilevel"/>
    <w:tmpl w:val="52AE56A6"/>
    <w:lvl w:ilvl="0" w:tplc="B0BE202A">
      <w:start w:val="1"/>
      <w:numFmt w:val="lowerLetter"/>
      <w:lvlText w:val="%1)"/>
      <w:lvlJc w:val="left"/>
      <w:pPr>
        <w:ind w:left="1720" w:hanging="360"/>
      </w:pPr>
      <w:rPr>
        <w:rFonts w:ascii="Times New Roman" w:eastAsia="Times New Roman" w:hAnsi="Times New Roman" w:cs="Times New Roman" w:hint="default"/>
        <w:color w:val="0D0D0D"/>
        <w:spacing w:val="-6"/>
        <w:w w:val="99"/>
        <w:sz w:val="24"/>
        <w:szCs w:val="24"/>
        <w:lang w:val="pt-BR" w:eastAsia="pt-BR" w:bidi="pt-BR"/>
      </w:rPr>
    </w:lvl>
    <w:lvl w:ilvl="1" w:tplc="38187A30">
      <w:numFmt w:val="bullet"/>
      <w:lvlText w:val="•"/>
      <w:lvlJc w:val="left"/>
      <w:pPr>
        <w:ind w:left="2704" w:hanging="360"/>
      </w:pPr>
      <w:rPr>
        <w:rFonts w:hint="default"/>
        <w:lang w:val="pt-BR" w:eastAsia="pt-BR" w:bidi="pt-BR"/>
      </w:rPr>
    </w:lvl>
    <w:lvl w:ilvl="2" w:tplc="03A66E96">
      <w:numFmt w:val="bullet"/>
      <w:lvlText w:val="•"/>
      <w:lvlJc w:val="left"/>
      <w:pPr>
        <w:ind w:left="3689" w:hanging="360"/>
      </w:pPr>
      <w:rPr>
        <w:rFonts w:hint="default"/>
        <w:lang w:val="pt-BR" w:eastAsia="pt-BR" w:bidi="pt-BR"/>
      </w:rPr>
    </w:lvl>
    <w:lvl w:ilvl="3" w:tplc="F1C4A42A">
      <w:numFmt w:val="bullet"/>
      <w:lvlText w:val="•"/>
      <w:lvlJc w:val="left"/>
      <w:pPr>
        <w:ind w:left="4673" w:hanging="360"/>
      </w:pPr>
      <w:rPr>
        <w:rFonts w:hint="default"/>
        <w:lang w:val="pt-BR" w:eastAsia="pt-BR" w:bidi="pt-BR"/>
      </w:rPr>
    </w:lvl>
    <w:lvl w:ilvl="4" w:tplc="925C7766">
      <w:numFmt w:val="bullet"/>
      <w:lvlText w:val="•"/>
      <w:lvlJc w:val="left"/>
      <w:pPr>
        <w:ind w:left="5658" w:hanging="360"/>
      </w:pPr>
      <w:rPr>
        <w:rFonts w:hint="default"/>
        <w:lang w:val="pt-BR" w:eastAsia="pt-BR" w:bidi="pt-BR"/>
      </w:rPr>
    </w:lvl>
    <w:lvl w:ilvl="5" w:tplc="1772DF5E">
      <w:numFmt w:val="bullet"/>
      <w:lvlText w:val="•"/>
      <w:lvlJc w:val="left"/>
      <w:pPr>
        <w:ind w:left="6643" w:hanging="360"/>
      </w:pPr>
      <w:rPr>
        <w:rFonts w:hint="default"/>
        <w:lang w:val="pt-BR" w:eastAsia="pt-BR" w:bidi="pt-BR"/>
      </w:rPr>
    </w:lvl>
    <w:lvl w:ilvl="6" w:tplc="99F4BAD2">
      <w:numFmt w:val="bullet"/>
      <w:lvlText w:val="•"/>
      <w:lvlJc w:val="left"/>
      <w:pPr>
        <w:ind w:left="7627" w:hanging="360"/>
      </w:pPr>
      <w:rPr>
        <w:rFonts w:hint="default"/>
        <w:lang w:val="pt-BR" w:eastAsia="pt-BR" w:bidi="pt-BR"/>
      </w:rPr>
    </w:lvl>
    <w:lvl w:ilvl="7" w:tplc="8DA476AC">
      <w:numFmt w:val="bullet"/>
      <w:lvlText w:val="•"/>
      <w:lvlJc w:val="left"/>
      <w:pPr>
        <w:ind w:left="8612" w:hanging="360"/>
      </w:pPr>
      <w:rPr>
        <w:rFonts w:hint="default"/>
        <w:lang w:val="pt-BR" w:eastAsia="pt-BR" w:bidi="pt-BR"/>
      </w:rPr>
    </w:lvl>
    <w:lvl w:ilvl="8" w:tplc="264A58EC">
      <w:numFmt w:val="bullet"/>
      <w:lvlText w:val="•"/>
      <w:lvlJc w:val="left"/>
      <w:pPr>
        <w:ind w:left="9597" w:hanging="360"/>
      </w:pPr>
      <w:rPr>
        <w:rFonts w:hint="default"/>
        <w:lang w:val="pt-BR" w:eastAsia="pt-BR" w:bidi="pt-BR"/>
      </w:rPr>
    </w:lvl>
  </w:abstractNum>
  <w:abstractNum w:abstractNumId="7" w15:restartNumberingAfterBreak="0">
    <w:nsid w:val="16ED24AC"/>
    <w:multiLevelType w:val="hybridMultilevel"/>
    <w:tmpl w:val="490E15E8"/>
    <w:lvl w:ilvl="0" w:tplc="A7B6A4DE">
      <w:numFmt w:val="bullet"/>
      <w:lvlText w:val="-"/>
      <w:lvlJc w:val="left"/>
      <w:pPr>
        <w:ind w:left="184" w:hanging="128"/>
      </w:pPr>
      <w:rPr>
        <w:rFonts w:ascii="Times New Roman" w:eastAsia="Times New Roman" w:hAnsi="Times New Roman" w:cs="Times New Roman" w:hint="default"/>
        <w:color w:val="0D0D0D"/>
        <w:w w:val="100"/>
        <w:sz w:val="22"/>
        <w:szCs w:val="22"/>
        <w:lang w:val="pt-BR" w:eastAsia="pt-BR" w:bidi="pt-BR"/>
      </w:rPr>
    </w:lvl>
    <w:lvl w:ilvl="1" w:tplc="41D26A8E">
      <w:numFmt w:val="bullet"/>
      <w:lvlText w:val="•"/>
      <w:lvlJc w:val="left"/>
      <w:pPr>
        <w:ind w:left="685" w:hanging="128"/>
      </w:pPr>
      <w:rPr>
        <w:rFonts w:hint="default"/>
        <w:lang w:val="pt-BR" w:eastAsia="pt-BR" w:bidi="pt-BR"/>
      </w:rPr>
    </w:lvl>
    <w:lvl w:ilvl="2" w:tplc="65BEBBEE">
      <w:numFmt w:val="bullet"/>
      <w:lvlText w:val="•"/>
      <w:lvlJc w:val="left"/>
      <w:pPr>
        <w:ind w:left="1191" w:hanging="128"/>
      </w:pPr>
      <w:rPr>
        <w:rFonts w:hint="default"/>
        <w:lang w:val="pt-BR" w:eastAsia="pt-BR" w:bidi="pt-BR"/>
      </w:rPr>
    </w:lvl>
    <w:lvl w:ilvl="3" w:tplc="125E0186">
      <w:numFmt w:val="bullet"/>
      <w:lvlText w:val="•"/>
      <w:lvlJc w:val="left"/>
      <w:pPr>
        <w:ind w:left="1696" w:hanging="128"/>
      </w:pPr>
      <w:rPr>
        <w:rFonts w:hint="default"/>
        <w:lang w:val="pt-BR" w:eastAsia="pt-BR" w:bidi="pt-BR"/>
      </w:rPr>
    </w:lvl>
    <w:lvl w:ilvl="4" w:tplc="C6BA50AA">
      <w:numFmt w:val="bullet"/>
      <w:lvlText w:val="•"/>
      <w:lvlJc w:val="left"/>
      <w:pPr>
        <w:ind w:left="2202" w:hanging="128"/>
      </w:pPr>
      <w:rPr>
        <w:rFonts w:hint="default"/>
        <w:lang w:val="pt-BR" w:eastAsia="pt-BR" w:bidi="pt-BR"/>
      </w:rPr>
    </w:lvl>
    <w:lvl w:ilvl="5" w:tplc="F6945128">
      <w:numFmt w:val="bullet"/>
      <w:lvlText w:val="•"/>
      <w:lvlJc w:val="left"/>
      <w:pPr>
        <w:ind w:left="2707" w:hanging="128"/>
      </w:pPr>
      <w:rPr>
        <w:rFonts w:hint="default"/>
        <w:lang w:val="pt-BR" w:eastAsia="pt-BR" w:bidi="pt-BR"/>
      </w:rPr>
    </w:lvl>
    <w:lvl w:ilvl="6" w:tplc="D2FA5894">
      <w:numFmt w:val="bullet"/>
      <w:lvlText w:val="•"/>
      <w:lvlJc w:val="left"/>
      <w:pPr>
        <w:ind w:left="3213" w:hanging="128"/>
      </w:pPr>
      <w:rPr>
        <w:rFonts w:hint="default"/>
        <w:lang w:val="pt-BR" w:eastAsia="pt-BR" w:bidi="pt-BR"/>
      </w:rPr>
    </w:lvl>
    <w:lvl w:ilvl="7" w:tplc="97AC0D5E">
      <w:numFmt w:val="bullet"/>
      <w:lvlText w:val="•"/>
      <w:lvlJc w:val="left"/>
      <w:pPr>
        <w:ind w:left="3718" w:hanging="128"/>
      </w:pPr>
      <w:rPr>
        <w:rFonts w:hint="default"/>
        <w:lang w:val="pt-BR" w:eastAsia="pt-BR" w:bidi="pt-BR"/>
      </w:rPr>
    </w:lvl>
    <w:lvl w:ilvl="8" w:tplc="249E0D04">
      <w:numFmt w:val="bullet"/>
      <w:lvlText w:val="•"/>
      <w:lvlJc w:val="left"/>
      <w:pPr>
        <w:ind w:left="4224" w:hanging="128"/>
      </w:pPr>
      <w:rPr>
        <w:rFonts w:hint="default"/>
        <w:lang w:val="pt-BR" w:eastAsia="pt-BR" w:bidi="pt-BR"/>
      </w:rPr>
    </w:lvl>
  </w:abstractNum>
  <w:abstractNum w:abstractNumId="8" w15:restartNumberingAfterBreak="0">
    <w:nsid w:val="1C937676"/>
    <w:multiLevelType w:val="multilevel"/>
    <w:tmpl w:val="AEE8966C"/>
    <w:lvl w:ilvl="0">
      <w:start w:val="6"/>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D90759"/>
    <w:multiLevelType w:val="hybridMultilevel"/>
    <w:tmpl w:val="1ECA74C8"/>
    <w:lvl w:ilvl="0" w:tplc="BCF8E6E2">
      <w:numFmt w:val="bullet"/>
      <w:lvlText w:val=""/>
      <w:lvlJc w:val="left"/>
      <w:pPr>
        <w:ind w:left="722" w:hanging="360"/>
      </w:pPr>
      <w:rPr>
        <w:rFonts w:ascii="Symbol" w:eastAsia="Symbol" w:hAnsi="Symbol" w:cs="Symbol" w:hint="default"/>
        <w:color w:val="0D0D0D"/>
        <w:w w:val="99"/>
        <w:sz w:val="20"/>
        <w:szCs w:val="20"/>
        <w:lang w:val="pt-BR" w:eastAsia="pt-BR" w:bidi="pt-BR"/>
      </w:rPr>
    </w:lvl>
    <w:lvl w:ilvl="1" w:tplc="2952834E">
      <w:numFmt w:val="bullet"/>
      <w:lvlText w:val="•"/>
      <w:lvlJc w:val="left"/>
      <w:pPr>
        <w:ind w:left="1611" w:hanging="360"/>
      </w:pPr>
      <w:rPr>
        <w:rFonts w:hint="default"/>
        <w:lang w:val="pt-BR" w:eastAsia="pt-BR" w:bidi="pt-BR"/>
      </w:rPr>
    </w:lvl>
    <w:lvl w:ilvl="2" w:tplc="C77A47CE">
      <w:numFmt w:val="bullet"/>
      <w:lvlText w:val="•"/>
      <w:lvlJc w:val="left"/>
      <w:pPr>
        <w:ind w:left="2503" w:hanging="360"/>
      </w:pPr>
      <w:rPr>
        <w:rFonts w:hint="default"/>
        <w:lang w:val="pt-BR" w:eastAsia="pt-BR" w:bidi="pt-BR"/>
      </w:rPr>
    </w:lvl>
    <w:lvl w:ilvl="3" w:tplc="372C13D2">
      <w:numFmt w:val="bullet"/>
      <w:lvlText w:val="•"/>
      <w:lvlJc w:val="left"/>
      <w:pPr>
        <w:ind w:left="3394" w:hanging="360"/>
      </w:pPr>
      <w:rPr>
        <w:rFonts w:hint="default"/>
        <w:lang w:val="pt-BR" w:eastAsia="pt-BR" w:bidi="pt-BR"/>
      </w:rPr>
    </w:lvl>
    <w:lvl w:ilvl="4" w:tplc="D60C4990">
      <w:numFmt w:val="bullet"/>
      <w:lvlText w:val="•"/>
      <w:lvlJc w:val="left"/>
      <w:pPr>
        <w:ind w:left="4286" w:hanging="360"/>
      </w:pPr>
      <w:rPr>
        <w:rFonts w:hint="default"/>
        <w:lang w:val="pt-BR" w:eastAsia="pt-BR" w:bidi="pt-BR"/>
      </w:rPr>
    </w:lvl>
    <w:lvl w:ilvl="5" w:tplc="67B0405A">
      <w:numFmt w:val="bullet"/>
      <w:lvlText w:val="•"/>
      <w:lvlJc w:val="left"/>
      <w:pPr>
        <w:ind w:left="5177" w:hanging="360"/>
      </w:pPr>
      <w:rPr>
        <w:rFonts w:hint="default"/>
        <w:lang w:val="pt-BR" w:eastAsia="pt-BR" w:bidi="pt-BR"/>
      </w:rPr>
    </w:lvl>
    <w:lvl w:ilvl="6" w:tplc="079AD92A">
      <w:numFmt w:val="bullet"/>
      <w:lvlText w:val="•"/>
      <w:lvlJc w:val="left"/>
      <w:pPr>
        <w:ind w:left="6069" w:hanging="360"/>
      </w:pPr>
      <w:rPr>
        <w:rFonts w:hint="default"/>
        <w:lang w:val="pt-BR" w:eastAsia="pt-BR" w:bidi="pt-BR"/>
      </w:rPr>
    </w:lvl>
    <w:lvl w:ilvl="7" w:tplc="D85CD4A4">
      <w:numFmt w:val="bullet"/>
      <w:lvlText w:val="•"/>
      <w:lvlJc w:val="left"/>
      <w:pPr>
        <w:ind w:left="6960" w:hanging="360"/>
      </w:pPr>
      <w:rPr>
        <w:rFonts w:hint="default"/>
        <w:lang w:val="pt-BR" w:eastAsia="pt-BR" w:bidi="pt-BR"/>
      </w:rPr>
    </w:lvl>
    <w:lvl w:ilvl="8" w:tplc="2A383426">
      <w:numFmt w:val="bullet"/>
      <w:lvlText w:val="•"/>
      <w:lvlJc w:val="left"/>
      <w:pPr>
        <w:ind w:left="7852" w:hanging="360"/>
      </w:pPr>
      <w:rPr>
        <w:rFonts w:hint="default"/>
        <w:lang w:val="pt-BR" w:eastAsia="pt-BR" w:bidi="pt-BR"/>
      </w:rPr>
    </w:lvl>
  </w:abstractNum>
  <w:abstractNum w:abstractNumId="10" w15:restartNumberingAfterBreak="0">
    <w:nsid w:val="251974EC"/>
    <w:multiLevelType w:val="multilevel"/>
    <w:tmpl w:val="4538C04C"/>
    <w:lvl w:ilvl="0">
      <w:start w:val="9"/>
      <w:numFmt w:val="decimal"/>
      <w:lvlText w:val="%1"/>
      <w:lvlJc w:val="left"/>
      <w:pPr>
        <w:ind w:left="1000" w:hanging="709"/>
      </w:pPr>
      <w:rPr>
        <w:rFonts w:hint="default"/>
        <w:lang w:val="pt-BR" w:eastAsia="pt-BR" w:bidi="pt-BR"/>
      </w:rPr>
    </w:lvl>
    <w:lvl w:ilvl="1">
      <w:start w:val="3"/>
      <w:numFmt w:val="decimal"/>
      <w:lvlText w:val="%1.%2."/>
      <w:lvlJc w:val="left"/>
      <w:pPr>
        <w:ind w:left="1000" w:hanging="709"/>
      </w:pPr>
      <w:rPr>
        <w:rFonts w:ascii="Times New Roman" w:eastAsia="Times New Roman" w:hAnsi="Times New Roman" w:cs="Times New Roman" w:hint="default"/>
        <w:b/>
        <w:bCs/>
        <w:color w:val="0D0D0D"/>
        <w:spacing w:val="-26"/>
        <w:w w:val="99"/>
        <w:sz w:val="24"/>
        <w:szCs w:val="24"/>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30"/>
        <w:w w:val="99"/>
        <w:sz w:val="24"/>
        <w:szCs w:val="24"/>
        <w:lang w:val="pt-BR" w:eastAsia="pt-BR" w:bidi="pt-BR"/>
      </w:rPr>
    </w:lvl>
    <w:lvl w:ilvl="3">
      <w:numFmt w:val="bullet"/>
      <w:lvlText w:val="•"/>
      <w:lvlJc w:val="left"/>
      <w:pPr>
        <w:ind w:left="4169" w:hanging="709"/>
      </w:pPr>
      <w:rPr>
        <w:rFonts w:hint="default"/>
        <w:lang w:val="pt-BR" w:eastAsia="pt-BR" w:bidi="pt-BR"/>
      </w:rPr>
    </w:lvl>
    <w:lvl w:ilvl="4">
      <w:numFmt w:val="bullet"/>
      <w:lvlText w:val="•"/>
      <w:lvlJc w:val="left"/>
      <w:pPr>
        <w:ind w:left="5226" w:hanging="709"/>
      </w:pPr>
      <w:rPr>
        <w:rFonts w:hint="default"/>
        <w:lang w:val="pt-BR" w:eastAsia="pt-BR" w:bidi="pt-BR"/>
      </w:rPr>
    </w:lvl>
    <w:lvl w:ilvl="5">
      <w:numFmt w:val="bullet"/>
      <w:lvlText w:val="•"/>
      <w:lvlJc w:val="left"/>
      <w:pPr>
        <w:ind w:left="6283" w:hanging="709"/>
      </w:pPr>
      <w:rPr>
        <w:rFonts w:hint="default"/>
        <w:lang w:val="pt-BR" w:eastAsia="pt-BR" w:bidi="pt-BR"/>
      </w:rPr>
    </w:lvl>
    <w:lvl w:ilvl="6">
      <w:numFmt w:val="bullet"/>
      <w:lvlText w:val="•"/>
      <w:lvlJc w:val="left"/>
      <w:pPr>
        <w:ind w:left="7339" w:hanging="709"/>
      </w:pPr>
      <w:rPr>
        <w:rFonts w:hint="default"/>
        <w:lang w:val="pt-BR" w:eastAsia="pt-BR" w:bidi="pt-BR"/>
      </w:rPr>
    </w:lvl>
    <w:lvl w:ilvl="7">
      <w:numFmt w:val="bullet"/>
      <w:lvlText w:val="•"/>
      <w:lvlJc w:val="left"/>
      <w:pPr>
        <w:ind w:left="8396" w:hanging="709"/>
      </w:pPr>
      <w:rPr>
        <w:rFonts w:hint="default"/>
        <w:lang w:val="pt-BR" w:eastAsia="pt-BR" w:bidi="pt-BR"/>
      </w:rPr>
    </w:lvl>
    <w:lvl w:ilvl="8">
      <w:numFmt w:val="bullet"/>
      <w:lvlText w:val="•"/>
      <w:lvlJc w:val="left"/>
      <w:pPr>
        <w:ind w:left="9453" w:hanging="709"/>
      </w:pPr>
      <w:rPr>
        <w:rFonts w:hint="default"/>
        <w:lang w:val="pt-BR" w:eastAsia="pt-BR" w:bidi="pt-BR"/>
      </w:rPr>
    </w:lvl>
  </w:abstractNum>
  <w:abstractNum w:abstractNumId="11" w15:restartNumberingAfterBreak="0">
    <w:nsid w:val="261D50ED"/>
    <w:multiLevelType w:val="multilevel"/>
    <w:tmpl w:val="CCFC9018"/>
    <w:lvl w:ilvl="0">
      <w:start w:val="7"/>
      <w:numFmt w:val="decimal"/>
      <w:lvlText w:val="%1."/>
      <w:lvlJc w:val="left"/>
      <w:pPr>
        <w:ind w:left="1720" w:hanging="428"/>
      </w:pPr>
      <w:rPr>
        <w:rFonts w:ascii="Times New Roman" w:eastAsia="Times New Roman" w:hAnsi="Times New Roman" w:cs="Times New Roman" w:hint="default"/>
        <w:b/>
        <w:bCs/>
        <w:color w:val="0D0D0D"/>
        <w:spacing w:val="-3"/>
        <w:w w:val="99"/>
        <w:sz w:val="24"/>
        <w:szCs w:val="24"/>
      </w:rPr>
    </w:lvl>
    <w:lvl w:ilvl="1">
      <w:start w:val="1"/>
      <w:numFmt w:val="decimal"/>
      <w:lvlText w:val="%1.%2."/>
      <w:lvlJc w:val="left"/>
      <w:pPr>
        <w:ind w:left="1000" w:hanging="709"/>
      </w:pPr>
      <w:rPr>
        <w:rFonts w:hint="default"/>
        <w:b/>
        <w:bCs/>
        <w:spacing w:val="-23"/>
        <w:w w:val="99"/>
        <w:sz w:val="24"/>
        <w:szCs w:val="24"/>
      </w:rPr>
    </w:lvl>
    <w:lvl w:ilvl="2">
      <w:start w:val="1"/>
      <w:numFmt w:val="lowerLetter"/>
      <w:lvlText w:val="%3)"/>
      <w:lvlJc w:val="left"/>
      <w:pPr>
        <w:ind w:left="2128" w:hanging="709"/>
      </w:pPr>
      <w:rPr>
        <w:rFonts w:ascii="Times New Roman" w:eastAsia="Times New Roman" w:hAnsi="Times New Roman" w:cs="Times New Roman" w:hint="default"/>
        <w:color w:val="0D0D0D"/>
        <w:spacing w:val="-6"/>
        <w:w w:val="99"/>
        <w:sz w:val="24"/>
        <w:szCs w:val="24"/>
      </w:rPr>
    </w:lvl>
    <w:lvl w:ilvl="3">
      <w:numFmt w:val="bullet"/>
      <w:lvlText w:val="•"/>
      <w:lvlJc w:val="left"/>
      <w:pPr>
        <w:ind w:left="2120" w:hanging="709"/>
      </w:pPr>
      <w:rPr>
        <w:rFonts w:hint="default"/>
      </w:rPr>
    </w:lvl>
    <w:lvl w:ilvl="4">
      <w:numFmt w:val="bullet"/>
      <w:lvlText w:val="•"/>
      <w:lvlJc w:val="left"/>
      <w:pPr>
        <w:ind w:left="3469" w:hanging="709"/>
      </w:pPr>
      <w:rPr>
        <w:rFonts w:hint="default"/>
      </w:rPr>
    </w:lvl>
    <w:lvl w:ilvl="5">
      <w:numFmt w:val="bullet"/>
      <w:lvlText w:val="•"/>
      <w:lvlJc w:val="left"/>
      <w:pPr>
        <w:ind w:left="4818" w:hanging="709"/>
      </w:pPr>
      <w:rPr>
        <w:rFonts w:hint="default"/>
      </w:rPr>
    </w:lvl>
    <w:lvl w:ilvl="6">
      <w:numFmt w:val="bullet"/>
      <w:lvlText w:val="•"/>
      <w:lvlJc w:val="left"/>
      <w:pPr>
        <w:ind w:left="6168" w:hanging="709"/>
      </w:pPr>
      <w:rPr>
        <w:rFonts w:hint="default"/>
      </w:rPr>
    </w:lvl>
    <w:lvl w:ilvl="7">
      <w:numFmt w:val="bullet"/>
      <w:lvlText w:val="•"/>
      <w:lvlJc w:val="left"/>
      <w:pPr>
        <w:ind w:left="7517" w:hanging="709"/>
      </w:pPr>
      <w:rPr>
        <w:rFonts w:hint="default"/>
      </w:rPr>
    </w:lvl>
    <w:lvl w:ilvl="8">
      <w:numFmt w:val="bullet"/>
      <w:lvlText w:val="•"/>
      <w:lvlJc w:val="left"/>
      <w:pPr>
        <w:ind w:left="8867" w:hanging="709"/>
      </w:pPr>
      <w:rPr>
        <w:rFonts w:hint="default"/>
      </w:rPr>
    </w:lvl>
  </w:abstractNum>
  <w:abstractNum w:abstractNumId="12" w15:restartNumberingAfterBreak="0">
    <w:nsid w:val="28156244"/>
    <w:multiLevelType w:val="hybridMultilevel"/>
    <w:tmpl w:val="1FAEC202"/>
    <w:lvl w:ilvl="0" w:tplc="68B8B128">
      <w:numFmt w:val="bullet"/>
      <w:lvlText w:val=""/>
      <w:lvlJc w:val="left"/>
      <w:pPr>
        <w:ind w:left="1780" w:hanging="360"/>
      </w:pPr>
      <w:rPr>
        <w:rFonts w:ascii="Symbol" w:eastAsia="Symbol" w:hAnsi="Symbol" w:cs="Symbol" w:hint="default"/>
        <w:color w:val="0D0D0D"/>
        <w:w w:val="100"/>
        <w:sz w:val="24"/>
        <w:szCs w:val="24"/>
        <w:lang w:val="pt-BR" w:eastAsia="pt-BR" w:bidi="pt-BR"/>
      </w:rPr>
    </w:lvl>
    <w:lvl w:ilvl="1" w:tplc="F612B702">
      <w:numFmt w:val="bullet"/>
      <w:lvlText w:val="•"/>
      <w:lvlJc w:val="left"/>
      <w:pPr>
        <w:ind w:left="2758" w:hanging="360"/>
      </w:pPr>
      <w:rPr>
        <w:rFonts w:hint="default"/>
        <w:lang w:val="pt-BR" w:eastAsia="pt-BR" w:bidi="pt-BR"/>
      </w:rPr>
    </w:lvl>
    <w:lvl w:ilvl="2" w:tplc="5BDED700">
      <w:numFmt w:val="bullet"/>
      <w:lvlText w:val="•"/>
      <w:lvlJc w:val="left"/>
      <w:pPr>
        <w:ind w:left="3737" w:hanging="360"/>
      </w:pPr>
      <w:rPr>
        <w:rFonts w:hint="default"/>
        <w:lang w:val="pt-BR" w:eastAsia="pt-BR" w:bidi="pt-BR"/>
      </w:rPr>
    </w:lvl>
    <w:lvl w:ilvl="3" w:tplc="A3240BC4">
      <w:numFmt w:val="bullet"/>
      <w:lvlText w:val="•"/>
      <w:lvlJc w:val="left"/>
      <w:pPr>
        <w:ind w:left="4715" w:hanging="360"/>
      </w:pPr>
      <w:rPr>
        <w:rFonts w:hint="default"/>
        <w:lang w:val="pt-BR" w:eastAsia="pt-BR" w:bidi="pt-BR"/>
      </w:rPr>
    </w:lvl>
    <w:lvl w:ilvl="4" w:tplc="B24A3A40">
      <w:numFmt w:val="bullet"/>
      <w:lvlText w:val="•"/>
      <w:lvlJc w:val="left"/>
      <w:pPr>
        <w:ind w:left="5694" w:hanging="360"/>
      </w:pPr>
      <w:rPr>
        <w:rFonts w:hint="default"/>
        <w:lang w:val="pt-BR" w:eastAsia="pt-BR" w:bidi="pt-BR"/>
      </w:rPr>
    </w:lvl>
    <w:lvl w:ilvl="5" w:tplc="0DBC54EA">
      <w:numFmt w:val="bullet"/>
      <w:lvlText w:val="•"/>
      <w:lvlJc w:val="left"/>
      <w:pPr>
        <w:ind w:left="6673" w:hanging="360"/>
      </w:pPr>
      <w:rPr>
        <w:rFonts w:hint="default"/>
        <w:lang w:val="pt-BR" w:eastAsia="pt-BR" w:bidi="pt-BR"/>
      </w:rPr>
    </w:lvl>
    <w:lvl w:ilvl="6" w:tplc="0190430E">
      <w:numFmt w:val="bullet"/>
      <w:lvlText w:val="•"/>
      <w:lvlJc w:val="left"/>
      <w:pPr>
        <w:ind w:left="7651" w:hanging="360"/>
      </w:pPr>
      <w:rPr>
        <w:rFonts w:hint="default"/>
        <w:lang w:val="pt-BR" w:eastAsia="pt-BR" w:bidi="pt-BR"/>
      </w:rPr>
    </w:lvl>
    <w:lvl w:ilvl="7" w:tplc="009CBDB0">
      <w:numFmt w:val="bullet"/>
      <w:lvlText w:val="•"/>
      <w:lvlJc w:val="left"/>
      <w:pPr>
        <w:ind w:left="8630" w:hanging="360"/>
      </w:pPr>
      <w:rPr>
        <w:rFonts w:hint="default"/>
        <w:lang w:val="pt-BR" w:eastAsia="pt-BR" w:bidi="pt-BR"/>
      </w:rPr>
    </w:lvl>
    <w:lvl w:ilvl="8" w:tplc="9DFAF7A8">
      <w:numFmt w:val="bullet"/>
      <w:lvlText w:val="•"/>
      <w:lvlJc w:val="left"/>
      <w:pPr>
        <w:ind w:left="9609" w:hanging="360"/>
      </w:pPr>
      <w:rPr>
        <w:rFonts w:hint="default"/>
        <w:lang w:val="pt-BR" w:eastAsia="pt-BR" w:bidi="pt-BR"/>
      </w:rPr>
    </w:lvl>
  </w:abstractNum>
  <w:abstractNum w:abstractNumId="13" w15:restartNumberingAfterBreak="0">
    <w:nsid w:val="287E350E"/>
    <w:multiLevelType w:val="multilevel"/>
    <w:tmpl w:val="28907192"/>
    <w:lvl w:ilvl="0">
      <w:start w:val="8"/>
      <w:numFmt w:val="decimal"/>
      <w:lvlText w:val="%1"/>
      <w:lvlJc w:val="left"/>
      <w:pPr>
        <w:ind w:left="1361" w:hanging="361"/>
      </w:pPr>
      <w:rPr>
        <w:rFonts w:hint="default"/>
        <w:lang w:val="pt-BR" w:eastAsia="pt-BR" w:bidi="pt-BR"/>
      </w:rPr>
    </w:lvl>
    <w:lvl w:ilvl="1">
      <w:start w:val="5"/>
      <w:numFmt w:val="decimal"/>
      <w:lvlText w:val="%1.%2."/>
      <w:lvlJc w:val="left"/>
      <w:pPr>
        <w:ind w:left="1361" w:hanging="361"/>
      </w:pPr>
      <w:rPr>
        <w:rFonts w:ascii="Times New Roman" w:eastAsia="Times New Roman" w:hAnsi="Times New Roman" w:cs="Times New Roman" w:hint="default"/>
        <w:b/>
        <w:bCs/>
        <w:color w:val="0D0D0D"/>
        <w:spacing w:val="-3"/>
        <w:w w:val="99"/>
        <w:sz w:val="24"/>
        <w:szCs w:val="24"/>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13"/>
        <w:w w:val="99"/>
        <w:sz w:val="24"/>
        <w:szCs w:val="24"/>
        <w:lang w:val="pt-BR" w:eastAsia="pt-BR" w:bidi="pt-BR"/>
      </w:rPr>
    </w:lvl>
    <w:lvl w:ilvl="3">
      <w:numFmt w:val="bullet"/>
      <w:lvlText w:val="•"/>
      <w:lvlJc w:val="left"/>
      <w:pPr>
        <w:ind w:left="3628" w:hanging="709"/>
      </w:pPr>
      <w:rPr>
        <w:rFonts w:hint="default"/>
        <w:lang w:val="pt-BR" w:eastAsia="pt-BR" w:bidi="pt-BR"/>
      </w:rPr>
    </w:lvl>
    <w:lvl w:ilvl="4">
      <w:numFmt w:val="bullet"/>
      <w:lvlText w:val="•"/>
      <w:lvlJc w:val="left"/>
      <w:pPr>
        <w:ind w:left="4762" w:hanging="709"/>
      </w:pPr>
      <w:rPr>
        <w:rFonts w:hint="default"/>
        <w:lang w:val="pt-BR" w:eastAsia="pt-BR" w:bidi="pt-BR"/>
      </w:rPr>
    </w:lvl>
    <w:lvl w:ilvl="5">
      <w:numFmt w:val="bullet"/>
      <w:lvlText w:val="•"/>
      <w:lvlJc w:val="left"/>
      <w:pPr>
        <w:ind w:left="5896" w:hanging="709"/>
      </w:pPr>
      <w:rPr>
        <w:rFonts w:hint="default"/>
        <w:lang w:val="pt-BR" w:eastAsia="pt-BR" w:bidi="pt-BR"/>
      </w:rPr>
    </w:lvl>
    <w:lvl w:ilvl="6">
      <w:numFmt w:val="bullet"/>
      <w:lvlText w:val="•"/>
      <w:lvlJc w:val="left"/>
      <w:pPr>
        <w:ind w:left="7030" w:hanging="709"/>
      </w:pPr>
      <w:rPr>
        <w:rFonts w:hint="default"/>
        <w:lang w:val="pt-BR" w:eastAsia="pt-BR" w:bidi="pt-BR"/>
      </w:rPr>
    </w:lvl>
    <w:lvl w:ilvl="7">
      <w:numFmt w:val="bullet"/>
      <w:lvlText w:val="•"/>
      <w:lvlJc w:val="left"/>
      <w:pPr>
        <w:ind w:left="8164" w:hanging="709"/>
      </w:pPr>
      <w:rPr>
        <w:rFonts w:hint="default"/>
        <w:lang w:val="pt-BR" w:eastAsia="pt-BR" w:bidi="pt-BR"/>
      </w:rPr>
    </w:lvl>
    <w:lvl w:ilvl="8">
      <w:numFmt w:val="bullet"/>
      <w:lvlText w:val="•"/>
      <w:lvlJc w:val="left"/>
      <w:pPr>
        <w:ind w:left="9298" w:hanging="709"/>
      </w:pPr>
      <w:rPr>
        <w:rFonts w:hint="default"/>
        <w:lang w:val="pt-BR" w:eastAsia="pt-BR" w:bidi="pt-BR"/>
      </w:rPr>
    </w:lvl>
  </w:abstractNum>
  <w:abstractNum w:abstractNumId="14" w15:restartNumberingAfterBreak="0">
    <w:nsid w:val="2AF23751"/>
    <w:multiLevelType w:val="multilevel"/>
    <w:tmpl w:val="9C641AB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1032F6"/>
    <w:multiLevelType w:val="hybridMultilevel"/>
    <w:tmpl w:val="AAAE7910"/>
    <w:lvl w:ilvl="0" w:tplc="EC82BB96">
      <w:numFmt w:val="bullet"/>
      <w:lvlText w:val="-"/>
      <w:lvlJc w:val="left"/>
      <w:pPr>
        <w:ind w:left="184" w:hanging="128"/>
      </w:pPr>
      <w:rPr>
        <w:rFonts w:ascii="Times New Roman" w:eastAsia="Times New Roman" w:hAnsi="Times New Roman" w:cs="Times New Roman" w:hint="default"/>
        <w:color w:val="0D0D0D"/>
        <w:w w:val="100"/>
        <w:sz w:val="22"/>
        <w:szCs w:val="22"/>
        <w:lang w:val="pt-BR" w:eastAsia="pt-BR" w:bidi="pt-BR"/>
      </w:rPr>
    </w:lvl>
    <w:lvl w:ilvl="1" w:tplc="F872C8B8">
      <w:numFmt w:val="bullet"/>
      <w:lvlText w:val="•"/>
      <w:lvlJc w:val="left"/>
      <w:pPr>
        <w:ind w:left="685" w:hanging="128"/>
      </w:pPr>
      <w:rPr>
        <w:rFonts w:hint="default"/>
        <w:lang w:val="pt-BR" w:eastAsia="pt-BR" w:bidi="pt-BR"/>
      </w:rPr>
    </w:lvl>
    <w:lvl w:ilvl="2" w:tplc="C4AC9534">
      <w:numFmt w:val="bullet"/>
      <w:lvlText w:val="•"/>
      <w:lvlJc w:val="left"/>
      <w:pPr>
        <w:ind w:left="1191" w:hanging="128"/>
      </w:pPr>
      <w:rPr>
        <w:rFonts w:hint="default"/>
        <w:lang w:val="pt-BR" w:eastAsia="pt-BR" w:bidi="pt-BR"/>
      </w:rPr>
    </w:lvl>
    <w:lvl w:ilvl="3" w:tplc="63C858B6">
      <w:numFmt w:val="bullet"/>
      <w:lvlText w:val="•"/>
      <w:lvlJc w:val="left"/>
      <w:pPr>
        <w:ind w:left="1696" w:hanging="128"/>
      </w:pPr>
      <w:rPr>
        <w:rFonts w:hint="default"/>
        <w:lang w:val="pt-BR" w:eastAsia="pt-BR" w:bidi="pt-BR"/>
      </w:rPr>
    </w:lvl>
    <w:lvl w:ilvl="4" w:tplc="A30452C8">
      <w:numFmt w:val="bullet"/>
      <w:lvlText w:val="•"/>
      <w:lvlJc w:val="left"/>
      <w:pPr>
        <w:ind w:left="2202" w:hanging="128"/>
      </w:pPr>
      <w:rPr>
        <w:rFonts w:hint="default"/>
        <w:lang w:val="pt-BR" w:eastAsia="pt-BR" w:bidi="pt-BR"/>
      </w:rPr>
    </w:lvl>
    <w:lvl w:ilvl="5" w:tplc="2D64D97C">
      <w:numFmt w:val="bullet"/>
      <w:lvlText w:val="•"/>
      <w:lvlJc w:val="left"/>
      <w:pPr>
        <w:ind w:left="2707" w:hanging="128"/>
      </w:pPr>
      <w:rPr>
        <w:rFonts w:hint="default"/>
        <w:lang w:val="pt-BR" w:eastAsia="pt-BR" w:bidi="pt-BR"/>
      </w:rPr>
    </w:lvl>
    <w:lvl w:ilvl="6" w:tplc="F2BA5C92">
      <w:numFmt w:val="bullet"/>
      <w:lvlText w:val="•"/>
      <w:lvlJc w:val="left"/>
      <w:pPr>
        <w:ind w:left="3213" w:hanging="128"/>
      </w:pPr>
      <w:rPr>
        <w:rFonts w:hint="default"/>
        <w:lang w:val="pt-BR" w:eastAsia="pt-BR" w:bidi="pt-BR"/>
      </w:rPr>
    </w:lvl>
    <w:lvl w:ilvl="7" w:tplc="BCE4F9EC">
      <w:numFmt w:val="bullet"/>
      <w:lvlText w:val="•"/>
      <w:lvlJc w:val="left"/>
      <w:pPr>
        <w:ind w:left="3718" w:hanging="128"/>
      </w:pPr>
      <w:rPr>
        <w:rFonts w:hint="default"/>
        <w:lang w:val="pt-BR" w:eastAsia="pt-BR" w:bidi="pt-BR"/>
      </w:rPr>
    </w:lvl>
    <w:lvl w:ilvl="8" w:tplc="6E5C56F6">
      <w:numFmt w:val="bullet"/>
      <w:lvlText w:val="•"/>
      <w:lvlJc w:val="left"/>
      <w:pPr>
        <w:ind w:left="4224" w:hanging="128"/>
      </w:pPr>
      <w:rPr>
        <w:rFonts w:hint="default"/>
        <w:lang w:val="pt-BR" w:eastAsia="pt-BR" w:bidi="pt-BR"/>
      </w:rPr>
    </w:lvl>
  </w:abstractNum>
  <w:abstractNum w:abstractNumId="16" w15:restartNumberingAfterBreak="0">
    <w:nsid w:val="2FEA6ED2"/>
    <w:multiLevelType w:val="multilevel"/>
    <w:tmpl w:val="50AC5C4C"/>
    <w:lvl w:ilvl="0">
      <w:start w:val="1"/>
      <w:numFmt w:val="decimal"/>
      <w:lvlText w:val="%1."/>
      <w:lvlJc w:val="left"/>
      <w:pPr>
        <w:ind w:left="660" w:hanging="428"/>
        <w:jc w:val="right"/>
      </w:pPr>
      <w:rPr>
        <w:rFonts w:ascii="Times New Roman" w:eastAsia="Times New Roman" w:hAnsi="Times New Roman" w:cs="Times New Roman" w:hint="default"/>
        <w:b/>
        <w:bCs/>
        <w:color w:val="0D0D0D"/>
        <w:spacing w:val="-3"/>
        <w:w w:val="99"/>
        <w:sz w:val="24"/>
        <w:szCs w:val="24"/>
        <w:lang w:val="pt-BR" w:eastAsia="pt-BR" w:bidi="pt-BR"/>
      </w:rPr>
    </w:lvl>
    <w:lvl w:ilvl="1">
      <w:start w:val="1"/>
      <w:numFmt w:val="decimal"/>
      <w:lvlText w:val="%1.%2."/>
      <w:lvlJc w:val="left"/>
      <w:pPr>
        <w:ind w:left="709" w:hanging="709"/>
      </w:pPr>
      <w:rPr>
        <w:rFonts w:hint="default"/>
        <w:b/>
        <w:bCs/>
        <w:spacing w:val="-23"/>
        <w:w w:val="99"/>
        <w:lang w:val="pt-BR" w:eastAsia="pt-BR" w:bidi="pt-BR"/>
      </w:rPr>
    </w:lvl>
    <w:lvl w:ilvl="2">
      <w:start w:val="1"/>
      <w:numFmt w:val="lowerLetter"/>
      <w:lvlText w:val="%3)"/>
      <w:lvlJc w:val="left"/>
      <w:pPr>
        <w:ind w:left="1068" w:hanging="709"/>
      </w:pPr>
      <w:rPr>
        <w:rFonts w:ascii="Times New Roman" w:eastAsia="Times New Roman" w:hAnsi="Times New Roman" w:cs="Times New Roman" w:hint="default"/>
        <w:color w:val="0D0D0D"/>
        <w:spacing w:val="-6"/>
        <w:w w:val="99"/>
        <w:sz w:val="24"/>
        <w:szCs w:val="24"/>
        <w:lang w:val="pt-BR" w:eastAsia="pt-BR" w:bidi="pt-BR"/>
      </w:rPr>
    </w:lvl>
    <w:lvl w:ilvl="3">
      <w:numFmt w:val="bullet"/>
      <w:lvlText w:val="•"/>
      <w:lvlJc w:val="left"/>
      <w:pPr>
        <w:ind w:left="1060" w:hanging="709"/>
      </w:pPr>
      <w:rPr>
        <w:rFonts w:hint="default"/>
        <w:lang w:val="pt-BR" w:eastAsia="pt-BR" w:bidi="pt-BR"/>
      </w:rPr>
    </w:lvl>
    <w:lvl w:ilvl="4">
      <w:numFmt w:val="bullet"/>
      <w:lvlText w:val="•"/>
      <w:lvlJc w:val="left"/>
      <w:pPr>
        <w:ind w:left="2409" w:hanging="709"/>
      </w:pPr>
      <w:rPr>
        <w:rFonts w:hint="default"/>
        <w:lang w:val="pt-BR" w:eastAsia="pt-BR" w:bidi="pt-BR"/>
      </w:rPr>
    </w:lvl>
    <w:lvl w:ilvl="5">
      <w:numFmt w:val="bullet"/>
      <w:lvlText w:val="•"/>
      <w:lvlJc w:val="left"/>
      <w:pPr>
        <w:ind w:left="3758" w:hanging="709"/>
      </w:pPr>
      <w:rPr>
        <w:rFonts w:hint="default"/>
        <w:lang w:val="pt-BR" w:eastAsia="pt-BR" w:bidi="pt-BR"/>
      </w:rPr>
    </w:lvl>
    <w:lvl w:ilvl="6">
      <w:numFmt w:val="bullet"/>
      <w:lvlText w:val="•"/>
      <w:lvlJc w:val="left"/>
      <w:pPr>
        <w:ind w:left="5108" w:hanging="709"/>
      </w:pPr>
      <w:rPr>
        <w:rFonts w:hint="default"/>
        <w:lang w:val="pt-BR" w:eastAsia="pt-BR" w:bidi="pt-BR"/>
      </w:rPr>
    </w:lvl>
    <w:lvl w:ilvl="7">
      <w:numFmt w:val="bullet"/>
      <w:lvlText w:val="•"/>
      <w:lvlJc w:val="left"/>
      <w:pPr>
        <w:ind w:left="6457" w:hanging="709"/>
      </w:pPr>
      <w:rPr>
        <w:rFonts w:hint="default"/>
        <w:lang w:val="pt-BR" w:eastAsia="pt-BR" w:bidi="pt-BR"/>
      </w:rPr>
    </w:lvl>
    <w:lvl w:ilvl="8">
      <w:numFmt w:val="bullet"/>
      <w:lvlText w:val="•"/>
      <w:lvlJc w:val="left"/>
      <w:pPr>
        <w:ind w:left="7807" w:hanging="709"/>
      </w:pPr>
      <w:rPr>
        <w:rFonts w:hint="default"/>
        <w:lang w:val="pt-BR" w:eastAsia="pt-BR" w:bidi="pt-BR"/>
      </w:rPr>
    </w:lvl>
  </w:abstractNum>
  <w:abstractNum w:abstractNumId="17" w15:restartNumberingAfterBreak="0">
    <w:nsid w:val="31140A1B"/>
    <w:multiLevelType w:val="multilevel"/>
    <w:tmpl w:val="28F224AA"/>
    <w:lvl w:ilvl="0">
      <w:start w:val="9"/>
      <w:numFmt w:val="decimal"/>
      <w:lvlText w:val="%1"/>
      <w:lvlJc w:val="left"/>
      <w:pPr>
        <w:ind w:left="1000" w:hanging="709"/>
      </w:pPr>
      <w:rPr>
        <w:rFonts w:hint="default"/>
        <w:lang w:val="pt-BR" w:eastAsia="pt-BR" w:bidi="pt-BR"/>
      </w:rPr>
    </w:lvl>
    <w:lvl w:ilvl="1">
      <w:start w:val="2"/>
      <w:numFmt w:val="decimal"/>
      <w:lvlText w:val="%1.%2"/>
      <w:lvlJc w:val="left"/>
      <w:pPr>
        <w:ind w:left="1000" w:hanging="709"/>
      </w:pPr>
      <w:rPr>
        <w:rFonts w:hint="default"/>
        <w:lang w:val="pt-BR" w:eastAsia="pt-BR" w:bidi="pt-BR"/>
      </w:rPr>
    </w:lvl>
    <w:lvl w:ilvl="2">
      <w:start w:val="1"/>
      <w:numFmt w:val="decimal"/>
      <w:lvlText w:val="%1.%2.%3."/>
      <w:lvlJc w:val="left"/>
      <w:pPr>
        <w:ind w:left="1986" w:hanging="709"/>
      </w:pPr>
      <w:rPr>
        <w:rFonts w:ascii="Times New Roman" w:eastAsia="Times New Roman" w:hAnsi="Times New Roman" w:cs="Times New Roman" w:hint="default"/>
        <w:b/>
        <w:bCs/>
        <w:strike w:val="0"/>
        <w:color w:val="0D0D0D"/>
        <w:spacing w:val="-28"/>
        <w:w w:val="99"/>
        <w:sz w:val="24"/>
        <w:szCs w:val="24"/>
        <w:lang w:val="pt-BR" w:eastAsia="pt-BR" w:bidi="pt-BR"/>
      </w:rPr>
    </w:lvl>
    <w:lvl w:ilvl="3">
      <w:start w:val="1"/>
      <w:numFmt w:val="lowerLetter"/>
      <w:lvlText w:val="%4)"/>
      <w:lvlJc w:val="left"/>
      <w:pPr>
        <w:ind w:left="1720" w:hanging="360"/>
      </w:pPr>
      <w:rPr>
        <w:rFonts w:ascii="Times New Roman" w:eastAsia="Times New Roman" w:hAnsi="Times New Roman" w:cs="Times New Roman" w:hint="default"/>
        <w:color w:val="0D0D0D"/>
        <w:spacing w:val="-9"/>
        <w:w w:val="99"/>
        <w:sz w:val="24"/>
        <w:szCs w:val="24"/>
        <w:lang w:val="pt-BR" w:eastAsia="pt-BR" w:bidi="pt-BR"/>
      </w:rPr>
    </w:lvl>
    <w:lvl w:ilvl="4">
      <w:numFmt w:val="bullet"/>
      <w:lvlText w:val="•"/>
      <w:lvlJc w:val="left"/>
      <w:pPr>
        <w:ind w:left="5002" w:hanging="360"/>
      </w:pPr>
      <w:rPr>
        <w:rFonts w:hint="default"/>
        <w:lang w:val="pt-BR" w:eastAsia="pt-BR" w:bidi="pt-BR"/>
      </w:rPr>
    </w:lvl>
    <w:lvl w:ilvl="5">
      <w:numFmt w:val="bullet"/>
      <w:lvlText w:val="•"/>
      <w:lvlJc w:val="left"/>
      <w:pPr>
        <w:ind w:left="6096" w:hanging="360"/>
      </w:pPr>
      <w:rPr>
        <w:rFonts w:hint="default"/>
        <w:lang w:val="pt-BR" w:eastAsia="pt-BR" w:bidi="pt-BR"/>
      </w:rPr>
    </w:lvl>
    <w:lvl w:ilvl="6">
      <w:numFmt w:val="bullet"/>
      <w:lvlText w:val="•"/>
      <w:lvlJc w:val="left"/>
      <w:pPr>
        <w:ind w:left="7190" w:hanging="360"/>
      </w:pPr>
      <w:rPr>
        <w:rFonts w:hint="default"/>
        <w:lang w:val="pt-BR" w:eastAsia="pt-BR" w:bidi="pt-BR"/>
      </w:rPr>
    </w:lvl>
    <w:lvl w:ilvl="7">
      <w:numFmt w:val="bullet"/>
      <w:lvlText w:val="•"/>
      <w:lvlJc w:val="left"/>
      <w:pPr>
        <w:ind w:left="8284" w:hanging="360"/>
      </w:pPr>
      <w:rPr>
        <w:rFonts w:hint="default"/>
        <w:lang w:val="pt-BR" w:eastAsia="pt-BR" w:bidi="pt-BR"/>
      </w:rPr>
    </w:lvl>
    <w:lvl w:ilvl="8">
      <w:numFmt w:val="bullet"/>
      <w:lvlText w:val="•"/>
      <w:lvlJc w:val="left"/>
      <w:pPr>
        <w:ind w:left="9378" w:hanging="360"/>
      </w:pPr>
      <w:rPr>
        <w:rFonts w:hint="default"/>
        <w:lang w:val="pt-BR" w:eastAsia="pt-BR" w:bidi="pt-BR"/>
      </w:rPr>
    </w:lvl>
  </w:abstractNum>
  <w:abstractNum w:abstractNumId="18" w15:restartNumberingAfterBreak="0">
    <w:nsid w:val="31605CC6"/>
    <w:multiLevelType w:val="multilevel"/>
    <w:tmpl w:val="ADE6E51A"/>
    <w:lvl w:ilvl="0">
      <w:start w:val="9"/>
      <w:numFmt w:val="decimal"/>
      <w:lvlText w:val="%1"/>
      <w:lvlJc w:val="left"/>
      <w:pPr>
        <w:ind w:left="1361" w:hanging="361"/>
      </w:pPr>
      <w:rPr>
        <w:rFonts w:hint="default"/>
        <w:lang w:val="pt-BR" w:eastAsia="pt-BR" w:bidi="pt-BR"/>
      </w:rPr>
    </w:lvl>
    <w:lvl w:ilvl="1">
      <w:start w:val="5"/>
      <w:numFmt w:val="decimal"/>
      <w:lvlText w:val="%1.%2."/>
      <w:lvlJc w:val="left"/>
      <w:pPr>
        <w:ind w:left="1354" w:hanging="361"/>
      </w:pPr>
      <w:rPr>
        <w:rFonts w:ascii="Times New Roman" w:eastAsia="Times New Roman" w:hAnsi="Times New Roman" w:cs="Times New Roman" w:hint="default"/>
        <w:b/>
        <w:bCs/>
        <w:color w:val="0D0D0D"/>
        <w:spacing w:val="-4"/>
        <w:w w:val="99"/>
        <w:sz w:val="24"/>
        <w:szCs w:val="24"/>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13"/>
        <w:w w:val="99"/>
        <w:sz w:val="24"/>
        <w:szCs w:val="24"/>
        <w:lang w:val="pt-BR" w:eastAsia="pt-BR" w:bidi="pt-BR"/>
      </w:rPr>
    </w:lvl>
    <w:lvl w:ilvl="3">
      <w:numFmt w:val="bullet"/>
      <w:lvlText w:val="•"/>
      <w:lvlJc w:val="left"/>
      <w:pPr>
        <w:ind w:left="3628" w:hanging="709"/>
      </w:pPr>
      <w:rPr>
        <w:rFonts w:hint="default"/>
        <w:lang w:val="pt-BR" w:eastAsia="pt-BR" w:bidi="pt-BR"/>
      </w:rPr>
    </w:lvl>
    <w:lvl w:ilvl="4">
      <w:numFmt w:val="bullet"/>
      <w:lvlText w:val="•"/>
      <w:lvlJc w:val="left"/>
      <w:pPr>
        <w:ind w:left="4762" w:hanging="709"/>
      </w:pPr>
      <w:rPr>
        <w:rFonts w:hint="default"/>
        <w:lang w:val="pt-BR" w:eastAsia="pt-BR" w:bidi="pt-BR"/>
      </w:rPr>
    </w:lvl>
    <w:lvl w:ilvl="5">
      <w:numFmt w:val="bullet"/>
      <w:lvlText w:val="•"/>
      <w:lvlJc w:val="left"/>
      <w:pPr>
        <w:ind w:left="5896" w:hanging="709"/>
      </w:pPr>
      <w:rPr>
        <w:rFonts w:hint="default"/>
        <w:lang w:val="pt-BR" w:eastAsia="pt-BR" w:bidi="pt-BR"/>
      </w:rPr>
    </w:lvl>
    <w:lvl w:ilvl="6">
      <w:numFmt w:val="bullet"/>
      <w:lvlText w:val="•"/>
      <w:lvlJc w:val="left"/>
      <w:pPr>
        <w:ind w:left="7030" w:hanging="709"/>
      </w:pPr>
      <w:rPr>
        <w:rFonts w:hint="default"/>
        <w:lang w:val="pt-BR" w:eastAsia="pt-BR" w:bidi="pt-BR"/>
      </w:rPr>
    </w:lvl>
    <w:lvl w:ilvl="7">
      <w:numFmt w:val="bullet"/>
      <w:lvlText w:val="•"/>
      <w:lvlJc w:val="left"/>
      <w:pPr>
        <w:ind w:left="8164" w:hanging="709"/>
      </w:pPr>
      <w:rPr>
        <w:rFonts w:hint="default"/>
        <w:lang w:val="pt-BR" w:eastAsia="pt-BR" w:bidi="pt-BR"/>
      </w:rPr>
    </w:lvl>
    <w:lvl w:ilvl="8">
      <w:numFmt w:val="bullet"/>
      <w:lvlText w:val="•"/>
      <w:lvlJc w:val="left"/>
      <w:pPr>
        <w:ind w:left="9298" w:hanging="709"/>
      </w:pPr>
      <w:rPr>
        <w:rFonts w:hint="default"/>
        <w:lang w:val="pt-BR" w:eastAsia="pt-BR" w:bidi="pt-BR"/>
      </w:rPr>
    </w:lvl>
  </w:abstractNum>
  <w:abstractNum w:abstractNumId="19" w15:restartNumberingAfterBreak="0">
    <w:nsid w:val="31D92018"/>
    <w:multiLevelType w:val="multilevel"/>
    <w:tmpl w:val="0F3008C4"/>
    <w:lvl w:ilvl="0">
      <w:start w:val="5"/>
      <w:numFmt w:val="decimal"/>
      <w:lvlText w:val="%1"/>
      <w:lvlJc w:val="left"/>
      <w:pPr>
        <w:ind w:left="1060" w:hanging="709"/>
      </w:pPr>
      <w:rPr>
        <w:rFonts w:hint="default"/>
        <w:lang w:val="pt-BR" w:eastAsia="pt-BR" w:bidi="pt-BR"/>
      </w:rPr>
    </w:lvl>
    <w:lvl w:ilvl="1">
      <w:start w:val="8"/>
      <w:numFmt w:val="decimal"/>
      <w:lvlText w:val="%1.%2"/>
      <w:lvlJc w:val="left"/>
      <w:pPr>
        <w:ind w:left="1060" w:hanging="709"/>
      </w:pPr>
      <w:rPr>
        <w:rFonts w:hint="default"/>
        <w:lang w:val="pt-BR" w:eastAsia="pt-BR" w:bidi="pt-BR"/>
      </w:rPr>
    </w:lvl>
    <w:lvl w:ilvl="2">
      <w:start w:val="1"/>
      <w:numFmt w:val="decimal"/>
      <w:lvlText w:val="%1.%2.%3."/>
      <w:lvlJc w:val="left"/>
      <w:pPr>
        <w:ind w:left="1060" w:hanging="709"/>
      </w:pPr>
      <w:rPr>
        <w:rFonts w:ascii="Times New Roman" w:eastAsia="Times New Roman" w:hAnsi="Times New Roman" w:cs="Times New Roman" w:hint="default"/>
        <w:b/>
        <w:bCs/>
        <w:color w:val="0D0D0D"/>
        <w:spacing w:val="-12"/>
        <w:w w:val="99"/>
        <w:sz w:val="24"/>
        <w:szCs w:val="24"/>
        <w:lang w:val="pt-BR" w:eastAsia="pt-BR" w:bidi="pt-BR"/>
      </w:rPr>
    </w:lvl>
    <w:lvl w:ilvl="3">
      <w:start w:val="1"/>
      <w:numFmt w:val="lowerLetter"/>
      <w:lvlText w:val="%4)"/>
      <w:lvlJc w:val="left"/>
      <w:pPr>
        <w:ind w:left="2128" w:hanging="360"/>
      </w:pPr>
      <w:rPr>
        <w:rFonts w:ascii="Times New Roman" w:eastAsia="Times New Roman" w:hAnsi="Times New Roman" w:cs="Times New Roman" w:hint="default"/>
        <w:color w:val="0D0D0D"/>
        <w:spacing w:val="-6"/>
        <w:w w:val="99"/>
        <w:sz w:val="24"/>
        <w:szCs w:val="24"/>
        <w:lang w:val="pt-BR" w:eastAsia="pt-BR" w:bidi="pt-BR"/>
      </w:rPr>
    </w:lvl>
    <w:lvl w:ilvl="4">
      <w:numFmt w:val="bullet"/>
      <w:lvlText w:val="•"/>
      <w:lvlJc w:val="left"/>
      <w:pPr>
        <w:ind w:left="5268" w:hanging="360"/>
      </w:pPr>
      <w:rPr>
        <w:rFonts w:hint="default"/>
        <w:lang w:val="pt-BR" w:eastAsia="pt-BR" w:bidi="pt-BR"/>
      </w:rPr>
    </w:lvl>
    <w:lvl w:ilvl="5">
      <w:numFmt w:val="bullet"/>
      <w:lvlText w:val="•"/>
      <w:lvlJc w:val="left"/>
      <w:pPr>
        <w:ind w:left="6318" w:hanging="360"/>
      </w:pPr>
      <w:rPr>
        <w:rFonts w:hint="default"/>
        <w:lang w:val="pt-BR" w:eastAsia="pt-BR" w:bidi="pt-BR"/>
      </w:rPr>
    </w:lvl>
    <w:lvl w:ilvl="6">
      <w:numFmt w:val="bullet"/>
      <w:lvlText w:val="•"/>
      <w:lvlJc w:val="left"/>
      <w:pPr>
        <w:ind w:left="7368" w:hanging="360"/>
      </w:pPr>
      <w:rPr>
        <w:rFonts w:hint="default"/>
        <w:lang w:val="pt-BR" w:eastAsia="pt-BR" w:bidi="pt-BR"/>
      </w:rPr>
    </w:lvl>
    <w:lvl w:ilvl="7">
      <w:numFmt w:val="bullet"/>
      <w:lvlText w:val="•"/>
      <w:lvlJc w:val="left"/>
      <w:pPr>
        <w:ind w:left="8417" w:hanging="360"/>
      </w:pPr>
      <w:rPr>
        <w:rFonts w:hint="default"/>
        <w:lang w:val="pt-BR" w:eastAsia="pt-BR" w:bidi="pt-BR"/>
      </w:rPr>
    </w:lvl>
    <w:lvl w:ilvl="8">
      <w:numFmt w:val="bullet"/>
      <w:lvlText w:val="•"/>
      <w:lvlJc w:val="left"/>
      <w:pPr>
        <w:ind w:left="9467" w:hanging="360"/>
      </w:pPr>
      <w:rPr>
        <w:rFonts w:hint="default"/>
        <w:lang w:val="pt-BR" w:eastAsia="pt-BR" w:bidi="pt-BR"/>
      </w:rPr>
    </w:lvl>
  </w:abstractNum>
  <w:abstractNum w:abstractNumId="20" w15:restartNumberingAfterBreak="0">
    <w:nsid w:val="32663982"/>
    <w:multiLevelType w:val="multilevel"/>
    <w:tmpl w:val="8A265D66"/>
    <w:lvl w:ilvl="0">
      <w:start w:val="5"/>
      <w:numFmt w:val="decimal"/>
      <w:lvlText w:val="%1."/>
      <w:lvlJc w:val="left"/>
      <w:pPr>
        <w:ind w:left="660" w:hanging="660"/>
      </w:pPr>
      <w:rPr>
        <w:rFonts w:hint="default"/>
        <w:color w:val="0D0D0D"/>
      </w:rPr>
    </w:lvl>
    <w:lvl w:ilvl="1">
      <w:start w:val="24"/>
      <w:numFmt w:val="decimal"/>
      <w:lvlText w:val="%1.%2."/>
      <w:lvlJc w:val="left"/>
      <w:pPr>
        <w:ind w:left="660" w:hanging="660"/>
      </w:pPr>
      <w:rPr>
        <w:rFonts w:hint="default"/>
        <w:color w:val="0D0D0D"/>
      </w:rPr>
    </w:lvl>
    <w:lvl w:ilvl="2">
      <w:start w:val="1"/>
      <w:numFmt w:val="decimal"/>
      <w:lvlText w:val="%1.%2.%3."/>
      <w:lvlJc w:val="left"/>
      <w:pPr>
        <w:ind w:left="720" w:hanging="720"/>
      </w:pPr>
      <w:rPr>
        <w:rFonts w:hint="default"/>
        <w:color w:val="0D0D0D"/>
      </w:rPr>
    </w:lvl>
    <w:lvl w:ilvl="3">
      <w:start w:val="1"/>
      <w:numFmt w:val="decimal"/>
      <w:lvlText w:val="%1.%2.%3.%4."/>
      <w:lvlJc w:val="left"/>
      <w:pPr>
        <w:ind w:left="720" w:hanging="72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080" w:hanging="1080"/>
      </w:pPr>
      <w:rPr>
        <w:rFonts w:hint="default"/>
        <w:color w:val="0D0D0D"/>
      </w:rPr>
    </w:lvl>
    <w:lvl w:ilvl="6">
      <w:start w:val="1"/>
      <w:numFmt w:val="decimal"/>
      <w:lvlText w:val="%1.%2.%3.%4.%5.%6.%7."/>
      <w:lvlJc w:val="left"/>
      <w:pPr>
        <w:ind w:left="1440" w:hanging="1440"/>
      </w:pPr>
      <w:rPr>
        <w:rFonts w:hint="default"/>
        <w:color w:val="0D0D0D"/>
      </w:rPr>
    </w:lvl>
    <w:lvl w:ilvl="7">
      <w:start w:val="1"/>
      <w:numFmt w:val="decimal"/>
      <w:lvlText w:val="%1.%2.%3.%4.%5.%6.%7.%8."/>
      <w:lvlJc w:val="left"/>
      <w:pPr>
        <w:ind w:left="1440" w:hanging="1440"/>
      </w:pPr>
      <w:rPr>
        <w:rFonts w:hint="default"/>
        <w:color w:val="0D0D0D"/>
      </w:rPr>
    </w:lvl>
    <w:lvl w:ilvl="8">
      <w:start w:val="1"/>
      <w:numFmt w:val="decimal"/>
      <w:lvlText w:val="%1.%2.%3.%4.%5.%6.%7.%8.%9."/>
      <w:lvlJc w:val="left"/>
      <w:pPr>
        <w:ind w:left="1800" w:hanging="1800"/>
      </w:pPr>
      <w:rPr>
        <w:rFonts w:hint="default"/>
        <w:color w:val="0D0D0D"/>
      </w:rPr>
    </w:lvl>
  </w:abstractNum>
  <w:abstractNum w:abstractNumId="21" w15:restartNumberingAfterBreak="0">
    <w:nsid w:val="36842462"/>
    <w:multiLevelType w:val="multilevel"/>
    <w:tmpl w:val="8A94DC12"/>
    <w:lvl w:ilvl="0">
      <w:start w:val="5"/>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A3089E"/>
    <w:multiLevelType w:val="hybridMultilevel"/>
    <w:tmpl w:val="8B88485E"/>
    <w:lvl w:ilvl="0" w:tplc="BFCA5084">
      <w:start w:val="2"/>
      <w:numFmt w:val="lowerLetter"/>
      <w:lvlText w:val="(%1)"/>
      <w:lvlJc w:val="left"/>
      <w:pPr>
        <w:ind w:left="1000" w:hanging="358"/>
      </w:pPr>
      <w:rPr>
        <w:rFonts w:ascii="Times New Roman" w:eastAsia="Times New Roman" w:hAnsi="Times New Roman" w:cs="Times New Roman" w:hint="default"/>
        <w:color w:val="0D0D0D"/>
        <w:w w:val="99"/>
        <w:sz w:val="24"/>
        <w:szCs w:val="24"/>
        <w:lang w:val="pt-BR" w:eastAsia="pt-BR" w:bidi="pt-BR"/>
      </w:rPr>
    </w:lvl>
    <w:lvl w:ilvl="1" w:tplc="2CA8A5D8">
      <w:start w:val="1"/>
      <w:numFmt w:val="decimal"/>
      <w:lvlText w:val="%2."/>
      <w:lvlJc w:val="left"/>
      <w:pPr>
        <w:ind w:left="1000" w:hanging="360"/>
        <w:jc w:val="right"/>
      </w:pPr>
      <w:rPr>
        <w:rFonts w:hint="default"/>
        <w:b/>
        <w:bCs/>
        <w:spacing w:val="-3"/>
        <w:w w:val="99"/>
        <w:lang w:val="pt-BR" w:eastAsia="pt-BR" w:bidi="pt-BR"/>
      </w:rPr>
    </w:lvl>
    <w:lvl w:ilvl="2" w:tplc="D6004FC4">
      <w:numFmt w:val="bullet"/>
      <w:lvlText w:val="•"/>
      <w:lvlJc w:val="left"/>
      <w:pPr>
        <w:ind w:left="3113" w:hanging="360"/>
      </w:pPr>
      <w:rPr>
        <w:rFonts w:hint="default"/>
        <w:lang w:val="pt-BR" w:eastAsia="pt-BR" w:bidi="pt-BR"/>
      </w:rPr>
    </w:lvl>
    <w:lvl w:ilvl="3" w:tplc="8F925952">
      <w:numFmt w:val="bullet"/>
      <w:lvlText w:val="•"/>
      <w:lvlJc w:val="left"/>
      <w:pPr>
        <w:ind w:left="4169" w:hanging="360"/>
      </w:pPr>
      <w:rPr>
        <w:rFonts w:hint="default"/>
        <w:lang w:val="pt-BR" w:eastAsia="pt-BR" w:bidi="pt-BR"/>
      </w:rPr>
    </w:lvl>
    <w:lvl w:ilvl="4" w:tplc="38CC6F10">
      <w:numFmt w:val="bullet"/>
      <w:lvlText w:val="•"/>
      <w:lvlJc w:val="left"/>
      <w:pPr>
        <w:ind w:left="5226" w:hanging="360"/>
      </w:pPr>
      <w:rPr>
        <w:rFonts w:hint="default"/>
        <w:lang w:val="pt-BR" w:eastAsia="pt-BR" w:bidi="pt-BR"/>
      </w:rPr>
    </w:lvl>
    <w:lvl w:ilvl="5" w:tplc="19F2B922">
      <w:numFmt w:val="bullet"/>
      <w:lvlText w:val="•"/>
      <w:lvlJc w:val="left"/>
      <w:pPr>
        <w:ind w:left="6283" w:hanging="360"/>
      </w:pPr>
      <w:rPr>
        <w:rFonts w:hint="default"/>
        <w:lang w:val="pt-BR" w:eastAsia="pt-BR" w:bidi="pt-BR"/>
      </w:rPr>
    </w:lvl>
    <w:lvl w:ilvl="6" w:tplc="ED8E0A8C">
      <w:numFmt w:val="bullet"/>
      <w:lvlText w:val="•"/>
      <w:lvlJc w:val="left"/>
      <w:pPr>
        <w:ind w:left="7339" w:hanging="360"/>
      </w:pPr>
      <w:rPr>
        <w:rFonts w:hint="default"/>
        <w:lang w:val="pt-BR" w:eastAsia="pt-BR" w:bidi="pt-BR"/>
      </w:rPr>
    </w:lvl>
    <w:lvl w:ilvl="7" w:tplc="FA66A4C8">
      <w:numFmt w:val="bullet"/>
      <w:lvlText w:val="•"/>
      <w:lvlJc w:val="left"/>
      <w:pPr>
        <w:ind w:left="8396" w:hanging="360"/>
      </w:pPr>
      <w:rPr>
        <w:rFonts w:hint="default"/>
        <w:lang w:val="pt-BR" w:eastAsia="pt-BR" w:bidi="pt-BR"/>
      </w:rPr>
    </w:lvl>
    <w:lvl w:ilvl="8" w:tplc="085C1700">
      <w:numFmt w:val="bullet"/>
      <w:lvlText w:val="•"/>
      <w:lvlJc w:val="left"/>
      <w:pPr>
        <w:ind w:left="9453" w:hanging="360"/>
      </w:pPr>
      <w:rPr>
        <w:rFonts w:hint="default"/>
        <w:lang w:val="pt-BR" w:eastAsia="pt-BR" w:bidi="pt-BR"/>
      </w:rPr>
    </w:lvl>
  </w:abstractNum>
  <w:abstractNum w:abstractNumId="23" w15:restartNumberingAfterBreak="0">
    <w:nsid w:val="406075E6"/>
    <w:multiLevelType w:val="multilevel"/>
    <w:tmpl w:val="9348DCB2"/>
    <w:lvl w:ilvl="0">
      <w:start w:val="10"/>
      <w:numFmt w:val="decimal"/>
      <w:lvlText w:val="%1"/>
      <w:lvlJc w:val="left"/>
      <w:pPr>
        <w:ind w:left="1000" w:hanging="709"/>
      </w:pPr>
      <w:rPr>
        <w:rFonts w:hint="default"/>
        <w:lang w:val="pt-BR" w:eastAsia="pt-BR" w:bidi="pt-BR"/>
      </w:rPr>
    </w:lvl>
    <w:lvl w:ilvl="1">
      <w:start w:val="5"/>
      <w:numFmt w:val="decimal"/>
      <w:lvlText w:val="%1.%2."/>
      <w:lvlJc w:val="left"/>
      <w:pPr>
        <w:ind w:left="1000" w:hanging="709"/>
      </w:pPr>
      <w:rPr>
        <w:rFonts w:ascii="Times New Roman" w:eastAsia="Times New Roman" w:hAnsi="Times New Roman" w:cs="Times New Roman" w:hint="default"/>
        <w:b/>
        <w:bCs/>
        <w:color w:val="FF0000"/>
        <w:spacing w:val="-16"/>
        <w:w w:val="99"/>
        <w:sz w:val="24"/>
        <w:szCs w:val="24"/>
        <w:lang w:val="pt-BR" w:eastAsia="pt-BR" w:bidi="pt-BR"/>
      </w:rPr>
    </w:lvl>
    <w:lvl w:ilvl="2">
      <w:start w:val="1"/>
      <w:numFmt w:val="lowerLetter"/>
      <w:lvlText w:val="%3)"/>
      <w:lvlJc w:val="left"/>
      <w:pPr>
        <w:ind w:left="1720" w:hanging="360"/>
      </w:pPr>
      <w:rPr>
        <w:rFonts w:ascii="Times New Roman" w:eastAsia="Times New Roman" w:hAnsi="Times New Roman" w:cs="Times New Roman" w:hint="default"/>
        <w:color w:val="0D0D0D"/>
        <w:spacing w:val="-16"/>
        <w:w w:val="99"/>
        <w:sz w:val="24"/>
        <w:szCs w:val="24"/>
        <w:lang w:val="pt-BR" w:eastAsia="pt-BR" w:bidi="pt-BR"/>
      </w:rPr>
    </w:lvl>
    <w:lvl w:ilvl="3">
      <w:numFmt w:val="bullet"/>
      <w:lvlText w:val="•"/>
      <w:lvlJc w:val="left"/>
      <w:pPr>
        <w:ind w:left="3908" w:hanging="360"/>
      </w:pPr>
      <w:rPr>
        <w:rFonts w:hint="default"/>
        <w:lang w:val="pt-BR" w:eastAsia="pt-BR" w:bidi="pt-BR"/>
      </w:rPr>
    </w:lvl>
    <w:lvl w:ilvl="4">
      <w:numFmt w:val="bullet"/>
      <w:lvlText w:val="•"/>
      <w:lvlJc w:val="left"/>
      <w:pPr>
        <w:ind w:left="5002" w:hanging="360"/>
      </w:pPr>
      <w:rPr>
        <w:rFonts w:hint="default"/>
        <w:lang w:val="pt-BR" w:eastAsia="pt-BR" w:bidi="pt-BR"/>
      </w:rPr>
    </w:lvl>
    <w:lvl w:ilvl="5">
      <w:numFmt w:val="bullet"/>
      <w:lvlText w:val="•"/>
      <w:lvlJc w:val="left"/>
      <w:pPr>
        <w:ind w:left="6096" w:hanging="360"/>
      </w:pPr>
      <w:rPr>
        <w:rFonts w:hint="default"/>
        <w:lang w:val="pt-BR" w:eastAsia="pt-BR" w:bidi="pt-BR"/>
      </w:rPr>
    </w:lvl>
    <w:lvl w:ilvl="6">
      <w:numFmt w:val="bullet"/>
      <w:lvlText w:val="•"/>
      <w:lvlJc w:val="left"/>
      <w:pPr>
        <w:ind w:left="7190" w:hanging="360"/>
      </w:pPr>
      <w:rPr>
        <w:rFonts w:hint="default"/>
        <w:lang w:val="pt-BR" w:eastAsia="pt-BR" w:bidi="pt-BR"/>
      </w:rPr>
    </w:lvl>
    <w:lvl w:ilvl="7">
      <w:numFmt w:val="bullet"/>
      <w:lvlText w:val="•"/>
      <w:lvlJc w:val="left"/>
      <w:pPr>
        <w:ind w:left="8284" w:hanging="360"/>
      </w:pPr>
      <w:rPr>
        <w:rFonts w:hint="default"/>
        <w:lang w:val="pt-BR" w:eastAsia="pt-BR" w:bidi="pt-BR"/>
      </w:rPr>
    </w:lvl>
    <w:lvl w:ilvl="8">
      <w:numFmt w:val="bullet"/>
      <w:lvlText w:val="•"/>
      <w:lvlJc w:val="left"/>
      <w:pPr>
        <w:ind w:left="9378" w:hanging="360"/>
      </w:pPr>
      <w:rPr>
        <w:rFonts w:hint="default"/>
        <w:lang w:val="pt-BR" w:eastAsia="pt-BR" w:bidi="pt-BR"/>
      </w:rPr>
    </w:lvl>
  </w:abstractNum>
  <w:abstractNum w:abstractNumId="24" w15:restartNumberingAfterBreak="0">
    <w:nsid w:val="40BA53D0"/>
    <w:multiLevelType w:val="multilevel"/>
    <w:tmpl w:val="05584748"/>
    <w:lvl w:ilvl="0">
      <w:start w:val="5"/>
      <w:numFmt w:val="decimal"/>
      <w:lvlText w:val="%1."/>
      <w:lvlJc w:val="left"/>
      <w:pPr>
        <w:ind w:left="660" w:hanging="660"/>
      </w:pPr>
      <w:rPr>
        <w:rFonts w:hint="default"/>
        <w:color w:val="0D0D0D"/>
      </w:rPr>
    </w:lvl>
    <w:lvl w:ilvl="1">
      <w:start w:val="19"/>
      <w:numFmt w:val="decimal"/>
      <w:lvlText w:val="%1.%2."/>
      <w:lvlJc w:val="left"/>
      <w:pPr>
        <w:ind w:left="660" w:hanging="660"/>
      </w:pPr>
      <w:rPr>
        <w:rFonts w:hint="default"/>
        <w:color w:val="0D0D0D"/>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080" w:hanging="1080"/>
      </w:pPr>
      <w:rPr>
        <w:rFonts w:hint="default"/>
        <w:color w:val="0D0D0D"/>
      </w:rPr>
    </w:lvl>
    <w:lvl w:ilvl="6">
      <w:start w:val="1"/>
      <w:numFmt w:val="decimal"/>
      <w:lvlText w:val="%1.%2.%3.%4.%5.%6.%7."/>
      <w:lvlJc w:val="left"/>
      <w:pPr>
        <w:ind w:left="1440" w:hanging="1440"/>
      </w:pPr>
      <w:rPr>
        <w:rFonts w:hint="default"/>
        <w:color w:val="0D0D0D"/>
      </w:rPr>
    </w:lvl>
    <w:lvl w:ilvl="7">
      <w:start w:val="1"/>
      <w:numFmt w:val="decimal"/>
      <w:lvlText w:val="%1.%2.%3.%4.%5.%6.%7.%8."/>
      <w:lvlJc w:val="left"/>
      <w:pPr>
        <w:ind w:left="1440" w:hanging="1440"/>
      </w:pPr>
      <w:rPr>
        <w:rFonts w:hint="default"/>
        <w:color w:val="0D0D0D"/>
      </w:rPr>
    </w:lvl>
    <w:lvl w:ilvl="8">
      <w:start w:val="1"/>
      <w:numFmt w:val="decimal"/>
      <w:lvlText w:val="%1.%2.%3.%4.%5.%6.%7.%8.%9."/>
      <w:lvlJc w:val="left"/>
      <w:pPr>
        <w:ind w:left="1800" w:hanging="1800"/>
      </w:pPr>
      <w:rPr>
        <w:rFonts w:hint="default"/>
        <w:color w:val="0D0D0D"/>
      </w:rPr>
    </w:lvl>
  </w:abstractNum>
  <w:abstractNum w:abstractNumId="25" w15:restartNumberingAfterBreak="0">
    <w:nsid w:val="417A3305"/>
    <w:multiLevelType w:val="multilevel"/>
    <w:tmpl w:val="FD3C6A42"/>
    <w:lvl w:ilvl="0">
      <w:start w:val="5"/>
      <w:numFmt w:val="decimal"/>
      <w:lvlText w:val="%1"/>
      <w:lvlJc w:val="left"/>
      <w:pPr>
        <w:ind w:left="1487" w:hanging="488"/>
      </w:pPr>
      <w:rPr>
        <w:rFonts w:hint="default"/>
        <w:lang w:val="pt-BR" w:eastAsia="pt-BR" w:bidi="pt-BR"/>
      </w:rPr>
    </w:lvl>
    <w:lvl w:ilvl="1">
      <w:start w:val="20"/>
      <w:numFmt w:val="decimal"/>
      <w:lvlText w:val="%1.%2."/>
      <w:lvlJc w:val="left"/>
      <w:pPr>
        <w:ind w:left="1487" w:hanging="488"/>
      </w:pPr>
      <w:rPr>
        <w:rFonts w:ascii="Times New Roman" w:eastAsia="Times New Roman" w:hAnsi="Times New Roman" w:cs="Times New Roman" w:hint="default"/>
        <w:b/>
        <w:bCs/>
        <w:color w:val="0D0D0D"/>
        <w:w w:val="100"/>
        <w:sz w:val="24"/>
        <w:szCs w:val="24"/>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w w:val="100"/>
        <w:sz w:val="24"/>
        <w:szCs w:val="24"/>
        <w:lang w:val="pt-BR" w:eastAsia="pt-BR" w:bidi="pt-BR"/>
      </w:rPr>
    </w:lvl>
    <w:lvl w:ilvl="3">
      <w:start w:val="1"/>
      <w:numFmt w:val="lowerLetter"/>
      <w:lvlText w:val="%4)"/>
      <w:lvlJc w:val="left"/>
      <w:pPr>
        <w:ind w:left="2080" w:hanging="720"/>
      </w:pPr>
      <w:rPr>
        <w:rFonts w:hint="default"/>
        <w:b/>
        <w:bCs/>
        <w:spacing w:val="-20"/>
        <w:w w:val="99"/>
        <w:lang w:val="pt-BR" w:eastAsia="pt-BR" w:bidi="pt-BR"/>
      </w:rPr>
    </w:lvl>
    <w:lvl w:ilvl="4">
      <w:numFmt w:val="bullet"/>
      <w:lvlText w:val="•"/>
      <w:lvlJc w:val="left"/>
      <w:pPr>
        <w:ind w:left="3435" w:hanging="720"/>
      </w:pPr>
      <w:rPr>
        <w:rFonts w:hint="default"/>
        <w:lang w:val="pt-BR" w:eastAsia="pt-BR" w:bidi="pt-BR"/>
      </w:rPr>
    </w:lvl>
    <w:lvl w:ilvl="5">
      <w:numFmt w:val="bullet"/>
      <w:lvlText w:val="•"/>
      <w:lvlJc w:val="left"/>
      <w:pPr>
        <w:ind w:left="4790" w:hanging="720"/>
      </w:pPr>
      <w:rPr>
        <w:rFonts w:hint="default"/>
        <w:lang w:val="pt-BR" w:eastAsia="pt-BR" w:bidi="pt-BR"/>
      </w:rPr>
    </w:lvl>
    <w:lvl w:ilvl="6">
      <w:numFmt w:val="bullet"/>
      <w:lvlText w:val="•"/>
      <w:lvlJc w:val="left"/>
      <w:pPr>
        <w:ind w:left="6145" w:hanging="720"/>
      </w:pPr>
      <w:rPr>
        <w:rFonts w:hint="default"/>
        <w:lang w:val="pt-BR" w:eastAsia="pt-BR" w:bidi="pt-BR"/>
      </w:rPr>
    </w:lvl>
    <w:lvl w:ilvl="7">
      <w:numFmt w:val="bullet"/>
      <w:lvlText w:val="•"/>
      <w:lvlJc w:val="left"/>
      <w:pPr>
        <w:ind w:left="7500" w:hanging="720"/>
      </w:pPr>
      <w:rPr>
        <w:rFonts w:hint="default"/>
        <w:lang w:val="pt-BR" w:eastAsia="pt-BR" w:bidi="pt-BR"/>
      </w:rPr>
    </w:lvl>
    <w:lvl w:ilvl="8">
      <w:numFmt w:val="bullet"/>
      <w:lvlText w:val="•"/>
      <w:lvlJc w:val="left"/>
      <w:pPr>
        <w:ind w:left="8856" w:hanging="720"/>
      </w:pPr>
      <w:rPr>
        <w:rFonts w:hint="default"/>
        <w:lang w:val="pt-BR" w:eastAsia="pt-BR" w:bidi="pt-BR"/>
      </w:rPr>
    </w:lvl>
  </w:abstractNum>
  <w:abstractNum w:abstractNumId="26" w15:restartNumberingAfterBreak="0">
    <w:nsid w:val="430E2448"/>
    <w:multiLevelType w:val="multilevel"/>
    <w:tmpl w:val="87E284C6"/>
    <w:lvl w:ilvl="0">
      <w:start w:val="6"/>
      <w:numFmt w:val="decimal"/>
      <w:lvlText w:val="%1"/>
      <w:lvlJc w:val="left"/>
      <w:pPr>
        <w:ind w:left="1420" w:hanging="421"/>
      </w:pPr>
      <w:rPr>
        <w:rFonts w:hint="default"/>
        <w:lang w:val="pt-BR" w:eastAsia="pt-BR" w:bidi="pt-BR"/>
      </w:rPr>
    </w:lvl>
    <w:lvl w:ilvl="1">
      <w:start w:val="1"/>
      <w:numFmt w:val="decimal"/>
      <w:lvlText w:val="%1.%2."/>
      <w:lvlJc w:val="left"/>
      <w:pPr>
        <w:ind w:left="1420" w:hanging="421"/>
      </w:pPr>
      <w:rPr>
        <w:rFonts w:ascii="Times New Roman" w:eastAsia="Times New Roman" w:hAnsi="Times New Roman" w:cs="Times New Roman" w:hint="default"/>
        <w:b/>
        <w:bCs/>
        <w:color w:val="0D0D0D"/>
        <w:spacing w:val="-3"/>
        <w:w w:val="99"/>
        <w:sz w:val="24"/>
        <w:szCs w:val="24"/>
        <w:lang w:val="pt-BR" w:eastAsia="pt-BR" w:bidi="pt-BR"/>
      </w:rPr>
    </w:lvl>
    <w:lvl w:ilvl="2">
      <w:start w:val="1"/>
      <w:numFmt w:val="lowerLetter"/>
      <w:lvlText w:val="%3)"/>
      <w:lvlJc w:val="left"/>
      <w:pPr>
        <w:ind w:left="2068" w:hanging="360"/>
      </w:pPr>
      <w:rPr>
        <w:rFonts w:ascii="Times New Roman" w:eastAsia="Times New Roman" w:hAnsi="Times New Roman" w:cs="Times New Roman" w:hint="default"/>
        <w:color w:val="0D0D0D"/>
        <w:spacing w:val="-11"/>
        <w:w w:val="99"/>
        <w:sz w:val="24"/>
        <w:szCs w:val="24"/>
        <w:lang w:val="pt-BR" w:eastAsia="pt-BR" w:bidi="pt-BR"/>
      </w:rPr>
    </w:lvl>
    <w:lvl w:ilvl="3">
      <w:numFmt w:val="bullet"/>
      <w:lvlText w:val="•"/>
      <w:lvlJc w:val="left"/>
      <w:pPr>
        <w:ind w:left="4172" w:hanging="360"/>
      </w:pPr>
      <w:rPr>
        <w:rFonts w:hint="default"/>
        <w:lang w:val="pt-BR" w:eastAsia="pt-BR" w:bidi="pt-BR"/>
      </w:rPr>
    </w:lvl>
    <w:lvl w:ilvl="4">
      <w:numFmt w:val="bullet"/>
      <w:lvlText w:val="•"/>
      <w:lvlJc w:val="left"/>
      <w:pPr>
        <w:ind w:left="5228" w:hanging="360"/>
      </w:pPr>
      <w:rPr>
        <w:rFonts w:hint="default"/>
        <w:lang w:val="pt-BR" w:eastAsia="pt-BR" w:bidi="pt-BR"/>
      </w:rPr>
    </w:lvl>
    <w:lvl w:ilvl="5">
      <w:numFmt w:val="bullet"/>
      <w:lvlText w:val="•"/>
      <w:lvlJc w:val="left"/>
      <w:pPr>
        <w:ind w:left="6285" w:hanging="360"/>
      </w:pPr>
      <w:rPr>
        <w:rFonts w:hint="default"/>
        <w:lang w:val="pt-BR" w:eastAsia="pt-BR" w:bidi="pt-BR"/>
      </w:rPr>
    </w:lvl>
    <w:lvl w:ilvl="6">
      <w:numFmt w:val="bullet"/>
      <w:lvlText w:val="•"/>
      <w:lvlJc w:val="left"/>
      <w:pPr>
        <w:ind w:left="7341" w:hanging="360"/>
      </w:pPr>
      <w:rPr>
        <w:rFonts w:hint="default"/>
        <w:lang w:val="pt-BR" w:eastAsia="pt-BR" w:bidi="pt-BR"/>
      </w:rPr>
    </w:lvl>
    <w:lvl w:ilvl="7">
      <w:numFmt w:val="bullet"/>
      <w:lvlText w:val="•"/>
      <w:lvlJc w:val="left"/>
      <w:pPr>
        <w:ind w:left="8397" w:hanging="360"/>
      </w:pPr>
      <w:rPr>
        <w:rFonts w:hint="default"/>
        <w:lang w:val="pt-BR" w:eastAsia="pt-BR" w:bidi="pt-BR"/>
      </w:rPr>
    </w:lvl>
    <w:lvl w:ilvl="8">
      <w:numFmt w:val="bullet"/>
      <w:lvlText w:val="•"/>
      <w:lvlJc w:val="left"/>
      <w:pPr>
        <w:ind w:left="9453" w:hanging="360"/>
      </w:pPr>
      <w:rPr>
        <w:rFonts w:hint="default"/>
        <w:lang w:val="pt-BR" w:eastAsia="pt-BR" w:bidi="pt-BR"/>
      </w:rPr>
    </w:lvl>
  </w:abstractNum>
  <w:abstractNum w:abstractNumId="27" w15:restartNumberingAfterBreak="0">
    <w:nsid w:val="49CD75BB"/>
    <w:multiLevelType w:val="multilevel"/>
    <w:tmpl w:val="EBD4C238"/>
    <w:lvl w:ilvl="0">
      <w:start w:val="8"/>
      <w:numFmt w:val="decimal"/>
      <w:lvlText w:val="%1"/>
      <w:lvlJc w:val="left"/>
      <w:pPr>
        <w:ind w:left="1420" w:hanging="421"/>
      </w:pPr>
      <w:rPr>
        <w:rFonts w:hint="default"/>
        <w:lang w:val="pt-BR" w:eastAsia="pt-BR" w:bidi="pt-BR"/>
      </w:rPr>
    </w:lvl>
    <w:lvl w:ilvl="1">
      <w:start w:val="6"/>
      <w:numFmt w:val="decimal"/>
      <w:lvlText w:val="%1.%2."/>
      <w:lvlJc w:val="left"/>
      <w:pPr>
        <w:ind w:left="1000" w:hanging="421"/>
      </w:pPr>
      <w:rPr>
        <w:rFonts w:ascii="Times New Roman" w:eastAsia="Times New Roman" w:hAnsi="Times New Roman" w:cs="Times New Roman" w:hint="default"/>
        <w:b/>
        <w:bCs/>
        <w:color w:val="0D0D0D"/>
        <w:spacing w:val="-4"/>
        <w:w w:val="99"/>
        <w:sz w:val="24"/>
        <w:szCs w:val="24"/>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30"/>
        <w:w w:val="99"/>
        <w:sz w:val="24"/>
        <w:szCs w:val="24"/>
        <w:lang w:val="pt-BR" w:eastAsia="pt-BR" w:bidi="pt-BR"/>
      </w:rPr>
    </w:lvl>
    <w:lvl w:ilvl="3">
      <w:numFmt w:val="bullet"/>
      <w:lvlText w:val="•"/>
      <w:lvlJc w:val="left"/>
      <w:pPr>
        <w:ind w:left="3674" w:hanging="709"/>
      </w:pPr>
      <w:rPr>
        <w:rFonts w:hint="default"/>
        <w:lang w:val="pt-BR" w:eastAsia="pt-BR" w:bidi="pt-BR"/>
      </w:rPr>
    </w:lvl>
    <w:lvl w:ilvl="4">
      <w:numFmt w:val="bullet"/>
      <w:lvlText w:val="•"/>
      <w:lvlJc w:val="left"/>
      <w:pPr>
        <w:ind w:left="4802" w:hanging="709"/>
      </w:pPr>
      <w:rPr>
        <w:rFonts w:hint="default"/>
        <w:lang w:val="pt-BR" w:eastAsia="pt-BR" w:bidi="pt-BR"/>
      </w:rPr>
    </w:lvl>
    <w:lvl w:ilvl="5">
      <w:numFmt w:val="bullet"/>
      <w:lvlText w:val="•"/>
      <w:lvlJc w:val="left"/>
      <w:pPr>
        <w:ind w:left="5929" w:hanging="709"/>
      </w:pPr>
      <w:rPr>
        <w:rFonts w:hint="default"/>
        <w:lang w:val="pt-BR" w:eastAsia="pt-BR" w:bidi="pt-BR"/>
      </w:rPr>
    </w:lvl>
    <w:lvl w:ilvl="6">
      <w:numFmt w:val="bullet"/>
      <w:lvlText w:val="•"/>
      <w:lvlJc w:val="left"/>
      <w:pPr>
        <w:ind w:left="7056" w:hanging="709"/>
      </w:pPr>
      <w:rPr>
        <w:rFonts w:hint="default"/>
        <w:lang w:val="pt-BR" w:eastAsia="pt-BR" w:bidi="pt-BR"/>
      </w:rPr>
    </w:lvl>
    <w:lvl w:ilvl="7">
      <w:numFmt w:val="bullet"/>
      <w:lvlText w:val="•"/>
      <w:lvlJc w:val="left"/>
      <w:pPr>
        <w:ind w:left="8184" w:hanging="709"/>
      </w:pPr>
      <w:rPr>
        <w:rFonts w:hint="default"/>
        <w:lang w:val="pt-BR" w:eastAsia="pt-BR" w:bidi="pt-BR"/>
      </w:rPr>
    </w:lvl>
    <w:lvl w:ilvl="8">
      <w:numFmt w:val="bullet"/>
      <w:lvlText w:val="•"/>
      <w:lvlJc w:val="left"/>
      <w:pPr>
        <w:ind w:left="9311" w:hanging="709"/>
      </w:pPr>
      <w:rPr>
        <w:rFonts w:hint="default"/>
        <w:lang w:val="pt-BR" w:eastAsia="pt-BR" w:bidi="pt-BR"/>
      </w:rPr>
    </w:lvl>
  </w:abstractNum>
  <w:abstractNum w:abstractNumId="28" w15:restartNumberingAfterBreak="0">
    <w:nsid w:val="4C150C64"/>
    <w:multiLevelType w:val="multilevel"/>
    <w:tmpl w:val="39FAA992"/>
    <w:lvl w:ilvl="0">
      <w:start w:val="5"/>
      <w:numFmt w:val="decimal"/>
      <w:lvlText w:val="%1"/>
      <w:lvlJc w:val="left"/>
      <w:pPr>
        <w:ind w:left="600" w:hanging="600"/>
      </w:pPr>
      <w:rPr>
        <w:rFonts w:hint="default"/>
        <w:color w:val="0D0D0D"/>
      </w:rPr>
    </w:lvl>
    <w:lvl w:ilvl="1">
      <w:start w:val="22"/>
      <w:numFmt w:val="decimal"/>
      <w:lvlText w:val="%1.%2"/>
      <w:lvlJc w:val="left"/>
      <w:pPr>
        <w:ind w:left="960" w:hanging="600"/>
      </w:pPr>
      <w:rPr>
        <w:rFonts w:hint="default"/>
        <w:color w:val="0D0D0D"/>
      </w:rPr>
    </w:lvl>
    <w:lvl w:ilvl="2">
      <w:start w:val="1"/>
      <w:numFmt w:val="decimal"/>
      <w:lvlText w:val="%1.%2.%3"/>
      <w:lvlJc w:val="left"/>
      <w:pPr>
        <w:ind w:left="1440" w:hanging="720"/>
      </w:pPr>
      <w:rPr>
        <w:rFonts w:hint="default"/>
        <w:color w:val="0D0D0D"/>
      </w:rPr>
    </w:lvl>
    <w:lvl w:ilvl="3">
      <w:start w:val="1"/>
      <w:numFmt w:val="decimal"/>
      <w:lvlText w:val="%1.%2.%3.%4"/>
      <w:lvlJc w:val="left"/>
      <w:pPr>
        <w:ind w:left="1800" w:hanging="720"/>
      </w:pPr>
      <w:rPr>
        <w:rFonts w:hint="default"/>
        <w:color w:val="0D0D0D"/>
      </w:rPr>
    </w:lvl>
    <w:lvl w:ilvl="4">
      <w:start w:val="1"/>
      <w:numFmt w:val="decimal"/>
      <w:lvlText w:val="%1.%2.%3.%4.%5"/>
      <w:lvlJc w:val="left"/>
      <w:pPr>
        <w:ind w:left="2520" w:hanging="1080"/>
      </w:pPr>
      <w:rPr>
        <w:rFonts w:hint="default"/>
        <w:color w:val="0D0D0D"/>
      </w:rPr>
    </w:lvl>
    <w:lvl w:ilvl="5">
      <w:start w:val="1"/>
      <w:numFmt w:val="decimal"/>
      <w:lvlText w:val="%1.%2.%3.%4.%5.%6"/>
      <w:lvlJc w:val="left"/>
      <w:pPr>
        <w:ind w:left="2880" w:hanging="1080"/>
      </w:pPr>
      <w:rPr>
        <w:rFonts w:hint="default"/>
        <w:color w:val="0D0D0D"/>
      </w:rPr>
    </w:lvl>
    <w:lvl w:ilvl="6">
      <w:start w:val="1"/>
      <w:numFmt w:val="decimal"/>
      <w:lvlText w:val="%1.%2.%3.%4.%5.%6.%7"/>
      <w:lvlJc w:val="left"/>
      <w:pPr>
        <w:ind w:left="3600" w:hanging="1440"/>
      </w:pPr>
      <w:rPr>
        <w:rFonts w:hint="default"/>
        <w:color w:val="0D0D0D"/>
      </w:rPr>
    </w:lvl>
    <w:lvl w:ilvl="7">
      <w:start w:val="1"/>
      <w:numFmt w:val="decimal"/>
      <w:lvlText w:val="%1.%2.%3.%4.%5.%6.%7.%8"/>
      <w:lvlJc w:val="left"/>
      <w:pPr>
        <w:ind w:left="3960" w:hanging="1440"/>
      </w:pPr>
      <w:rPr>
        <w:rFonts w:hint="default"/>
        <w:color w:val="0D0D0D"/>
      </w:rPr>
    </w:lvl>
    <w:lvl w:ilvl="8">
      <w:start w:val="1"/>
      <w:numFmt w:val="decimal"/>
      <w:lvlText w:val="%1.%2.%3.%4.%5.%6.%7.%8.%9"/>
      <w:lvlJc w:val="left"/>
      <w:pPr>
        <w:ind w:left="4680" w:hanging="1800"/>
      </w:pPr>
      <w:rPr>
        <w:rFonts w:hint="default"/>
        <w:color w:val="0D0D0D"/>
      </w:rPr>
    </w:lvl>
  </w:abstractNum>
  <w:abstractNum w:abstractNumId="29" w15:restartNumberingAfterBreak="0">
    <w:nsid w:val="4DEA4226"/>
    <w:multiLevelType w:val="hybridMultilevel"/>
    <w:tmpl w:val="CA8E534C"/>
    <w:lvl w:ilvl="0" w:tplc="DA742A86">
      <w:start w:val="1"/>
      <w:numFmt w:val="lowerLetter"/>
      <w:lvlText w:val="%1)"/>
      <w:lvlJc w:val="left"/>
      <w:pPr>
        <w:ind w:left="2128" w:hanging="360"/>
      </w:pPr>
      <w:rPr>
        <w:rFonts w:ascii="Times New Roman" w:eastAsia="Times New Roman" w:hAnsi="Times New Roman" w:cs="Times New Roman" w:hint="default"/>
        <w:color w:val="0D0D0D"/>
        <w:spacing w:val="-6"/>
        <w:w w:val="99"/>
        <w:sz w:val="24"/>
        <w:szCs w:val="24"/>
        <w:lang w:val="pt-BR" w:eastAsia="pt-BR" w:bidi="pt-BR"/>
      </w:rPr>
    </w:lvl>
    <w:lvl w:ilvl="1" w:tplc="ACCC8F20">
      <w:numFmt w:val="bullet"/>
      <w:lvlText w:val="•"/>
      <w:lvlJc w:val="left"/>
      <w:pPr>
        <w:ind w:left="3064" w:hanging="360"/>
      </w:pPr>
      <w:rPr>
        <w:rFonts w:hint="default"/>
        <w:lang w:val="pt-BR" w:eastAsia="pt-BR" w:bidi="pt-BR"/>
      </w:rPr>
    </w:lvl>
    <w:lvl w:ilvl="2" w:tplc="6B8AFC74">
      <w:numFmt w:val="bullet"/>
      <w:lvlText w:val="•"/>
      <w:lvlJc w:val="left"/>
      <w:pPr>
        <w:ind w:left="4009" w:hanging="360"/>
      </w:pPr>
      <w:rPr>
        <w:rFonts w:hint="default"/>
        <w:lang w:val="pt-BR" w:eastAsia="pt-BR" w:bidi="pt-BR"/>
      </w:rPr>
    </w:lvl>
    <w:lvl w:ilvl="3" w:tplc="B524BF06">
      <w:numFmt w:val="bullet"/>
      <w:lvlText w:val="•"/>
      <w:lvlJc w:val="left"/>
      <w:pPr>
        <w:ind w:left="4953" w:hanging="360"/>
      </w:pPr>
      <w:rPr>
        <w:rFonts w:hint="default"/>
        <w:lang w:val="pt-BR" w:eastAsia="pt-BR" w:bidi="pt-BR"/>
      </w:rPr>
    </w:lvl>
    <w:lvl w:ilvl="4" w:tplc="FA5C355C">
      <w:numFmt w:val="bullet"/>
      <w:lvlText w:val="•"/>
      <w:lvlJc w:val="left"/>
      <w:pPr>
        <w:ind w:left="5898" w:hanging="360"/>
      </w:pPr>
      <w:rPr>
        <w:rFonts w:hint="default"/>
        <w:lang w:val="pt-BR" w:eastAsia="pt-BR" w:bidi="pt-BR"/>
      </w:rPr>
    </w:lvl>
    <w:lvl w:ilvl="5" w:tplc="601C8DF6">
      <w:numFmt w:val="bullet"/>
      <w:lvlText w:val="•"/>
      <w:lvlJc w:val="left"/>
      <w:pPr>
        <w:ind w:left="6843" w:hanging="360"/>
      </w:pPr>
      <w:rPr>
        <w:rFonts w:hint="default"/>
        <w:lang w:val="pt-BR" w:eastAsia="pt-BR" w:bidi="pt-BR"/>
      </w:rPr>
    </w:lvl>
    <w:lvl w:ilvl="6" w:tplc="8D6016FC">
      <w:numFmt w:val="bullet"/>
      <w:lvlText w:val="•"/>
      <w:lvlJc w:val="left"/>
      <w:pPr>
        <w:ind w:left="7787" w:hanging="360"/>
      </w:pPr>
      <w:rPr>
        <w:rFonts w:hint="default"/>
        <w:lang w:val="pt-BR" w:eastAsia="pt-BR" w:bidi="pt-BR"/>
      </w:rPr>
    </w:lvl>
    <w:lvl w:ilvl="7" w:tplc="0A2A64EC">
      <w:numFmt w:val="bullet"/>
      <w:lvlText w:val="•"/>
      <w:lvlJc w:val="left"/>
      <w:pPr>
        <w:ind w:left="8732" w:hanging="360"/>
      </w:pPr>
      <w:rPr>
        <w:rFonts w:hint="default"/>
        <w:lang w:val="pt-BR" w:eastAsia="pt-BR" w:bidi="pt-BR"/>
      </w:rPr>
    </w:lvl>
    <w:lvl w:ilvl="8" w:tplc="36C8EC26">
      <w:numFmt w:val="bullet"/>
      <w:lvlText w:val="•"/>
      <w:lvlJc w:val="left"/>
      <w:pPr>
        <w:ind w:left="9677" w:hanging="360"/>
      </w:pPr>
      <w:rPr>
        <w:rFonts w:hint="default"/>
        <w:lang w:val="pt-BR" w:eastAsia="pt-BR" w:bidi="pt-BR"/>
      </w:rPr>
    </w:lvl>
  </w:abstractNum>
  <w:abstractNum w:abstractNumId="30" w15:restartNumberingAfterBreak="0">
    <w:nsid w:val="4E667785"/>
    <w:multiLevelType w:val="multilevel"/>
    <w:tmpl w:val="CFAEBFE2"/>
    <w:lvl w:ilvl="0">
      <w:start w:val="12"/>
      <w:numFmt w:val="decimal"/>
      <w:lvlText w:val="%1."/>
      <w:lvlJc w:val="left"/>
      <w:pPr>
        <w:ind w:left="1071" w:hanging="361"/>
      </w:pPr>
      <w:rPr>
        <w:rFonts w:ascii="Times New Roman" w:eastAsia="Times New Roman" w:hAnsi="Times New Roman" w:cs="Times New Roman" w:hint="default"/>
        <w:b/>
        <w:bCs/>
        <w:color w:val="0D0D0D"/>
        <w:spacing w:val="-1"/>
        <w:w w:val="99"/>
        <w:sz w:val="24"/>
        <w:szCs w:val="24"/>
        <w:lang w:val="pt-BR" w:eastAsia="pt-BR" w:bidi="pt-BR"/>
      </w:rPr>
    </w:lvl>
    <w:lvl w:ilvl="1">
      <w:start w:val="1"/>
      <w:numFmt w:val="decimal"/>
      <w:lvlText w:val="%1.%2."/>
      <w:lvlJc w:val="left"/>
      <w:pPr>
        <w:ind w:left="1251" w:hanging="541"/>
      </w:pPr>
      <w:rPr>
        <w:rFonts w:ascii="Times New Roman" w:eastAsia="Times New Roman" w:hAnsi="Times New Roman" w:cs="Times New Roman" w:hint="default"/>
        <w:b/>
        <w:bCs/>
        <w:color w:val="0D0D0D"/>
        <w:spacing w:val="-2"/>
        <w:w w:val="99"/>
        <w:sz w:val="24"/>
        <w:szCs w:val="24"/>
        <w:lang w:val="pt-BR" w:eastAsia="pt-BR" w:bidi="pt-BR"/>
      </w:rPr>
    </w:lvl>
    <w:lvl w:ilvl="2">
      <w:numFmt w:val="bullet"/>
      <w:lvlText w:val="➢"/>
      <w:lvlJc w:val="left"/>
      <w:pPr>
        <w:ind w:left="1431" w:hanging="360"/>
      </w:pPr>
      <w:rPr>
        <w:rFonts w:ascii="DejaVu Sans" w:eastAsia="DejaVu Sans" w:hAnsi="DejaVu Sans" w:cs="DejaVu Sans" w:hint="default"/>
        <w:color w:val="0D0D0D"/>
        <w:w w:val="93"/>
        <w:sz w:val="24"/>
        <w:szCs w:val="24"/>
        <w:lang w:val="pt-BR" w:eastAsia="pt-BR" w:bidi="pt-BR"/>
      </w:rPr>
    </w:lvl>
    <w:lvl w:ilvl="3">
      <w:numFmt w:val="bullet"/>
      <w:lvlText w:val="➢"/>
      <w:lvlJc w:val="left"/>
      <w:pPr>
        <w:ind w:left="711" w:hanging="708"/>
      </w:pPr>
      <w:rPr>
        <w:rFonts w:ascii="DejaVu Sans" w:eastAsia="DejaVu Sans" w:hAnsi="DejaVu Sans" w:cs="DejaVu Sans" w:hint="default"/>
        <w:color w:val="0D0D0D"/>
        <w:w w:val="114"/>
        <w:sz w:val="24"/>
        <w:szCs w:val="24"/>
        <w:lang w:val="pt-BR" w:eastAsia="pt-BR" w:bidi="pt-BR"/>
      </w:rPr>
    </w:lvl>
    <w:lvl w:ilvl="4">
      <w:numFmt w:val="bullet"/>
      <w:lvlText w:val="•"/>
      <w:lvlJc w:val="left"/>
      <w:pPr>
        <w:ind w:left="2837" w:hanging="708"/>
      </w:pPr>
      <w:rPr>
        <w:rFonts w:hint="default"/>
        <w:lang w:val="pt-BR" w:eastAsia="pt-BR" w:bidi="pt-BR"/>
      </w:rPr>
    </w:lvl>
    <w:lvl w:ilvl="5">
      <w:numFmt w:val="bullet"/>
      <w:lvlText w:val="•"/>
      <w:lvlJc w:val="left"/>
      <w:pPr>
        <w:ind w:left="4244" w:hanging="708"/>
      </w:pPr>
      <w:rPr>
        <w:rFonts w:hint="default"/>
        <w:lang w:val="pt-BR" w:eastAsia="pt-BR" w:bidi="pt-BR"/>
      </w:rPr>
    </w:lvl>
    <w:lvl w:ilvl="6">
      <w:numFmt w:val="bullet"/>
      <w:lvlText w:val="•"/>
      <w:lvlJc w:val="left"/>
      <w:pPr>
        <w:ind w:left="5650" w:hanging="708"/>
      </w:pPr>
      <w:rPr>
        <w:rFonts w:hint="default"/>
        <w:lang w:val="pt-BR" w:eastAsia="pt-BR" w:bidi="pt-BR"/>
      </w:rPr>
    </w:lvl>
    <w:lvl w:ilvl="7">
      <w:numFmt w:val="bullet"/>
      <w:lvlText w:val="•"/>
      <w:lvlJc w:val="left"/>
      <w:pPr>
        <w:ind w:left="7057" w:hanging="708"/>
      </w:pPr>
      <w:rPr>
        <w:rFonts w:hint="default"/>
        <w:lang w:val="pt-BR" w:eastAsia="pt-BR" w:bidi="pt-BR"/>
      </w:rPr>
    </w:lvl>
    <w:lvl w:ilvl="8">
      <w:numFmt w:val="bullet"/>
      <w:lvlText w:val="•"/>
      <w:lvlJc w:val="left"/>
      <w:pPr>
        <w:ind w:left="8464" w:hanging="708"/>
      </w:pPr>
      <w:rPr>
        <w:rFonts w:hint="default"/>
        <w:lang w:val="pt-BR" w:eastAsia="pt-BR" w:bidi="pt-BR"/>
      </w:rPr>
    </w:lvl>
  </w:abstractNum>
  <w:abstractNum w:abstractNumId="31" w15:restartNumberingAfterBreak="0">
    <w:nsid w:val="555B5101"/>
    <w:multiLevelType w:val="multilevel"/>
    <w:tmpl w:val="F7E0FC0C"/>
    <w:lvl w:ilvl="0">
      <w:start w:val="3"/>
      <w:numFmt w:val="upperLetter"/>
      <w:lvlText w:val="%1"/>
      <w:lvlJc w:val="left"/>
      <w:pPr>
        <w:ind w:left="1708" w:hanging="884"/>
      </w:pPr>
      <w:rPr>
        <w:rFonts w:hint="default"/>
        <w:lang w:val="pt-BR" w:eastAsia="pt-BR" w:bidi="pt-BR"/>
      </w:rPr>
    </w:lvl>
    <w:lvl w:ilvl="1">
      <w:start w:val="14"/>
      <w:numFmt w:val="upperLetter"/>
      <w:lvlText w:val="%1.%2"/>
      <w:lvlJc w:val="left"/>
      <w:pPr>
        <w:ind w:left="1708" w:hanging="884"/>
      </w:pPr>
      <w:rPr>
        <w:rFonts w:hint="default"/>
        <w:lang w:val="pt-BR" w:eastAsia="pt-BR" w:bidi="pt-BR"/>
      </w:rPr>
    </w:lvl>
    <w:lvl w:ilvl="2">
      <w:start w:val="16"/>
      <w:numFmt w:val="upperLetter"/>
      <w:lvlText w:val="%1.%2.%3"/>
      <w:lvlJc w:val="left"/>
      <w:pPr>
        <w:ind w:left="1708" w:hanging="884"/>
      </w:pPr>
      <w:rPr>
        <w:rFonts w:hint="default"/>
        <w:lang w:val="pt-BR" w:eastAsia="pt-BR" w:bidi="pt-BR"/>
      </w:rPr>
    </w:lvl>
    <w:lvl w:ilvl="3">
      <w:start w:val="10"/>
      <w:numFmt w:val="upperLetter"/>
      <w:lvlText w:val="%1.%2.%3.%4."/>
      <w:lvlJc w:val="left"/>
      <w:pPr>
        <w:ind w:left="1708" w:hanging="884"/>
      </w:pPr>
      <w:rPr>
        <w:rFonts w:ascii="Times New Roman" w:eastAsia="Times New Roman" w:hAnsi="Times New Roman" w:cs="Times New Roman" w:hint="default"/>
        <w:color w:val="0D0D0D"/>
        <w:spacing w:val="-2"/>
        <w:w w:val="99"/>
        <w:sz w:val="24"/>
        <w:szCs w:val="24"/>
        <w:lang w:val="pt-BR" w:eastAsia="pt-BR" w:bidi="pt-BR"/>
      </w:rPr>
    </w:lvl>
    <w:lvl w:ilvl="4">
      <w:numFmt w:val="bullet"/>
      <w:lvlText w:val=""/>
      <w:lvlJc w:val="left"/>
      <w:pPr>
        <w:ind w:left="2428" w:hanging="360"/>
      </w:pPr>
      <w:rPr>
        <w:rFonts w:ascii="Symbol" w:eastAsia="Symbol" w:hAnsi="Symbol" w:cs="Symbol" w:hint="default"/>
        <w:color w:val="0D0D0D"/>
        <w:w w:val="100"/>
        <w:sz w:val="24"/>
        <w:szCs w:val="24"/>
        <w:lang w:val="pt-BR" w:eastAsia="pt-BR" w:bidi="pt-BR"/>
      </w:rPr>
    </w:lvl>
    <w:lvl w:ilvl="5">
      <w:numFmt w:val="bullet"/>
      <w:lvlText w:val="•"/>
      <w:lvlJc w:val="left"/>
      <w:pPr>
        <w:ind w:left="6485" w:hanging="360"/>
      </w:pPr>
      <w:rPr>
        <w:rFonts w:hint="default"/>
        <w:lang w:val="pt-BR" w:eastAsia="pt-BR" w:bidi="pt-BR"/>
      </w:rPr>
    </w:lvl>
    <w:lvl w:ilvl="6">
      <w:numFmt w:val="bullet"/>
      <w:lvlText w:val="•"/>
      <w:lvlJc w:val="left"/>
      <w:pPr>
        <w:ind w:left="7501" w:hanging="360"/>
      </w:pPr>
      <w:rPr>
        <w:rFonts w:hint="default"/>
        <w:lang w:val="pt-BR" w:eastAsia="pt-BR" w:bidi="pt-BR"/>
      </w:rPr>
    </w:lvl>
    <w:lvl w:ilvl="7">
      <w:numFmt w:val="bullet"/>
      <w:lvlText w:val="•"/>
      <w:lvlJc w:val="left"/>
      <w:pPr>
        <w:ind w:left="8517" w:hanging="360"/>
      </w:pPr>
      <w:rPr>
        <w:rFonts w:hint="default"/>
        <w:lang w:val="pt-BR" w:eastAsia="pt-BR" w:bidi="pt-BR"/>
      </w:rPr>
    </w:lvl>
    <w:lvl w:ilvl="8">
      <w:numFmt w:val="bullet"/>
      <w:lvlText w:val="•"/>
      <w:lvlJc w:val="left"/>
      <w:pPr>
        <w:ind w:left="9533" w:hanging="360"/>
      </w:pPr>
      <w:rPr>
        <w:rFonts w:hint="default"/>
        <w:lang w:val="pt-BR" w:eastAsia="pt-BR" w:bidi="pt-BR"/>
      </w:rPr>
    </w:lvl>
  </w:abstractNum>
  <w:abstractNum w:abstractNumId="32" w15:restartNumberingAfterBreak="0">
    <w:nsid w:val="57BF0444"/>
    <w:multiLevelType w:val="hybridMultilevel"/>
    <w:tmpl w:val="8AA8BF10"/>
    <w:lvl w:ilvl="0" w:tplc="50901F24">
      <w:numFmt w:val="bullet"/>
      <w:lvlText w:val="-"/>
      <w:lvlJc w:val="left"/>
      <w:pPr>
        <w:ind w:left="57" w:hanging="128"/>
      </w:pPr>
      <w:rPr>
        <w:rFonts w:ascii="Times New Roman" w:eastAsia="Times New Roman" w:hAnsi="Times New Roman" w:cs="Times New Roman" w:hint="default"/>
        <w:color w:val="0D0D0D"/>
        <w:w w:val="100"/>
        <w:sz w:val="22"/>
        <w:szCs w:val="22"/>
        <w:lang w:val="pt-BR" w:eastAsia="pt-BR" w:bidi="pt-BR"/>
      </w:rPr>
    </w:lvl>
    <w:lvl w:ilvl="1" w:tplc="ECBA5E0A">
      <w:numFmt w:val="bullet"/>
      <w:lvlText w:val="•"/>
      <w:lvlJc w:val="left"/>
      <w:pPr>
        <w:ind w:left="577" w:hanging="128"/>
      </w:pPr>
      <w:rPr>
        <w:rFonts w:hint="default"/>
        <w:lang w:val="pt-BR" w:eastAsia="pt-BR" w:bidi="pt-BR"/>
      </w:rPr>
    </w:lvl>
    <w:lvl w:ilvl="2" w:tplc="20EC7E86">
      <w:numFmt w:val="bullet"/>
      <w:lvlText w:val="•"/>
      <w:lvlJc w:val="left"/>
      <w:pPr>
        <w:ind w:left="1095" w:hanging="128"/>
      </w:pPr>
      <w:rPr>
        <w:rFonts w:hint="default"/>
        <w:lang w:val="pt-BR" w:eastAsia="pt-BR" w:bidi="pt-BR"/>
      </w:rPr>
    </w:lvl>
    <w:lvl w:ilvl="3" w:tplc="38882F0E">
      <w:numFmt w:val="bullet"/>
      <w:lvlText w:val="•"/>
      <w:lvlJc w:val="left"/>
      <w:pPr>
        <w:ind w:left="1612" w:hanging="128"/>
      </w:pPr>
      <w:rPr>
        <w:rFonts w:hint="default"/>
        <w:lang w:val="pt-BR" w:eastAsia="pt-BR" w:bidi="pt-BR"/>
      </w:rPr>
    </w:lvl>
    <w:lvl w:ilvl="4" w:tplc="B434A9CC">
      <w:numFmt w:val="bullet"/>
      <w:lvlText w:val="•"/>
      <w:lvlJc w:val="left"/>
      <w:pPr>
        <w:ind w:left="2130" w:hanging="128"/>
      </w:pPr>
      <w:rPr>
        <w:rFonts w:hint="default"/>
        <w:lang w:val="pt-BR" w:eastAsia="pt-BR" w:bidi="pt-BR"/>
      </w:rPr>
    </w:lvl>
    <w:lvl w:ilvl="5" w:tplc="7F00AA32">
      <w:numFmt w:val="bullet"/>
      <w:lvlText w:val="•"/>
      <w:lvlJc w:val="left"/>
      <w:pPr>
        <w:ind w:left="2647" w:hanging="128"/>
      </w:pPr>
      <w:rPr>
        <w:rFonts w:hint="default"/>
        <w:lang w:val="pt-BR" w:eastAsia="pt-BR" w:bidi="pt-BR"/>
      </w:rPr>
    </w:lvl>
    <w:lvl w:ilvl="6" w:tplc="F0827396">
      <w:numFmt w:val="bullet"/>
      <w:lvlText w:val="•"/>
      <w:lvlJc w:val="left"/>
      <w:pPr>
        <w:ind w:left="3165" w:hanging="128"/>
      </w:pPr>
      <w:rPr>
        <w:rFonts w:hint="default"/>
        <w:lang w:val="pt-BR" w:eastAsia="pt-BR" w:bidi="pt-BR"/>
      </w:rPr>
    </w:lvl>
    <w:lvl w:ilvl="7" w:tplc="AB4CEFB6">
      <w:numFmt w:val="bullet"/>
      <w:lvlText w:val="•"/>
      <w:lvlJc w:val="left"/>
      <w:pPr>
        <w:ind w:left="3682" w:hanging="128"/>
      </w:pPr>
      <w:rPr>
        <w:rFonts w:hint="default"/>
        <w:lang w:val="pt-BR" w:eastAsia="pt-BR" w:bidi="pt-BR"/>
      </w:rPr>
    </w:lvl>
    <w:lvl w:ilvl="8" w:tplc="AE3A976A">
      <w:numFmt w:val="bullet"/>
      <w:lvlText w:val="•"/>
      <w:lvlJc w:val="left"/>
      <w:pPr>
        <w:ind w:left="4200" w:hanging="128"/>
      </w:pPr>
      <w:rPr>
        <w:rFonts w:hint="default"/>
        <w:lang w:val="pt-BR" w:eastAsia="pt-BR" w:bidi="pt-BR"/>
      </w:rPr>
    </w:lvl>
  </w:abstractNum>
  <w:abstractNum w:abstractNumId="33" w15:restartNumberingAfterBreak="0">
    <w:nsid w:val="587B36E0"/>
    <w:multiLevelType w:val="hybridMultilevel"/>
    <w:tmpl w:val="F93065E4"/>
    <w:lvl w:ilvl="0" w:tplc="3D4A9F5C">
      <w:start w:val="1"/>
      <w:numFmt w:val="lowerLetter"/>
      <w:lvlText w:val="%1."/>
      <w:lvlJc w:val="left"/>
      <w:pPr>
        <w:ind w:left="1720" w:hanging="360"/>
      </w:pPr>
      <w:rPr>
        <w:rFonts w:ascii="Times New Roman" w:eastAsia="Times New Roman" w:hAnsi="Times New Roman" w:cs="Times New Roman" w:hint="default"/>
        <w:color w:val="0D0D0D"/>
        <w:spacing w:val="-2"/>
        <w:w w:val="99"/>
        <w:sz w:val="24"/>
        <w:szCs w:val="24"/>
        <w:lang w:val="pt-BR" w:eastAsia="pt-BR" w:bidi="pt-BR"/>
      </w:rPr>
    </w:lvl>
    <w:lvl w:ilvl="1" w:tplc="08306684">
      <w:numFmt w:val="bullet"/>
      <w:lvlText w:val="•"/>
      <w:lvlJc w:val="left"/>
      <w:pPr>
        <w:ind w:left="2704" w:hanging="360"/>
      </w:pPr>
      <w:rPr>
        <w:rFonts w:hint="default"/>
        <w:lang w:val="pt-BR" w:eastAsia="pt-BR" w:bidi="pt-BR"/>
      </w:rPr>
    </w:lvl>
    <w:lvl w:ilvl="2" w:tplc="3D96374A">
      <w:numFmt w:val="bullet"/>
      <w:lvlText w:val="•"/>
      <w:lvlJc w:val="left"/>
      <w:pPr>
        <w:ind w:left="3689" w:hanging="360"/>
      </w:pPr>
      <w:rPr>
        <w:rFonts w:hint="default"/>
        <w:lang w:val="pt-BR" w:eastAsia="pt-BR" w:bidi="pt-BR"/>
      </w:rPr>
    </w:lvl>
    <w:lvl w:ilvl="3" w:tplc="7D48C38C">
      <w:numFmt w:val="bullet"/>
      <w:lvlText w:val="•"/>
      <w:lvlJc w:val="left"/>
      <w:pPr>
        <w:ind w:left="4673" w:hanging="360"/>
      </w:pPr>
      <w:rPr>
        <w:rFonts w:hint="default"/>
        <w:lang w:val="pt-BR" w:eastAsia="pt-BR" w:bidi="pt-BR"/>
      </w:rPr>
    </w:lvl>
    <w:lvl w:ilvl="4" w:tplc="82101BF8">
      <w:numFmt w:val="bullet"/>
      <w:lvlText w:val="•"/>
      <w:lvlJc w:val="left"/>
      <w:pPr>
        <w:ind w:left="5658" w:hanging="360"/>
      </w:pPr>
      <w:rPr>
        <w:rFonts w:hint="default"/>
        <w:lang w:val="pt-BR" w:eastAsia="pt-BR" w:bidi="pt-BR"/>
      </w:rPr>
    </w:lvl>
    <w:lvl w:ilvl="5" w:tplc="788ACFB0">
      <w:numFmt w:val="bullet"/>
      <w:lvlText w:val="•"/>
      <w:lvlJc w:val="left"/>
      <w:pPr>
        <w:ind w:left="6643" w:hanging="360"/>
      </w:pPr>
      <w:rPr>
        <w:rFonts w:hint="default"/>
        <w:lang w:val="pt-BR" w:eastAsia="pt-BR" w:bidi="pt-BR"/>
      </w:rPr>
    </w:lvl>
    <w:lvl w:ilvl="6" w:tplc="2FF2E0B4">
      <w:numFmt w:val="bullet"/>
      <w:lvlText w:val="•"/>
      <w:lvlJc w:val="left"/>
      <w:pPr>
        <w:ind w:left="7627" w:hanging="360"/>
      </w:pPr>
      <w:rPr>
        <w:rFonts w:hint="default"/>
        <w:lang w:val="pt-BR" w:eastAsia="pt-BR" w:bidi="pt-BR"/>
      </w:rPr>
    </w:lvl>
    <w:lvl w:ilvl="7" w:tplc="D60E9666">
      <w:numFmt w:val="bullet"/>
      <w:lvlText w:val="•"/>
      <w:lvlJc w:val="left"/>
      <w:pPr>
        <w:ind w:left="8612" w:hanging="360"/>
      </w:pPr>
      <w:rPr>
        <w:rFonts w:hint="default"/>
        <w:lang w:val="pt-BR" w:eastAsia="pt-BR" w:bidi="pt-BR"/>
      </w:rPr>
    </w:lvl>
    <w:lvl w:ilvl="8" w:tplc="5088C0F6">
      <w:numFmt w:val="bullet"/>
      <w:lvlText w:val="•"/>
      <w:lvlJc w:val="left"/>
      <w:pPr>
        <w:ind w:left="9597" w:hanging="360"/>
      </w:pPr>
      <w:rPr>
        <w:rFonts w:hint="default"/>
        <w:lang w:val="pt-BR" w:eastAsia="pt-BR" w:bidi="pt-BR"/>
      </w:rPr>
    </w:lvl>
  </w:abstractNum>
  <w:abstractNum w:abstractNumId="34" w15:restartNumberingAfterBreak="0">
    <w:nsid w:val="597F174F"/>
    <w:multiLevelType w:val="hybridMultilevel"/>
    <w:tmpl w:val="EF4A9724"/>
    <w:lvl w:ilvl="0" w:tplc="B1D82F7C">
      <w:start w:val="1"/>
      <w:numFmt w:val="upperRoman"/>
      <w:lvlText w:val="%1."/>
      <w:lvlJc w:val="left"/>
      <w:pPr>
        <w:ind w:left="1708" w:hanging="565"/>
        <w:jc w:val="right"/>
      </w:pPr>
      <w:rPr>
        <w:rFonts w:ascii="Times New Roman" w:eastAsia="Times New Roman" w:hAnsi="Times New Roman" w:cs="Times New Roman" w:hint="default"/>
        <w:color w:val="0D0D0D"/>
        <w:spacing w:val="-4"/>
        <w:w w:val="99"/>
        <w:sz w:val="24"/>
        <w:szCs w:val="24"/>
        <w:lang w:val="pt-BR" w:eastAsia="pt-BR" w:bidi="pt-BR"/>
      </w:rPr>
    </w:lvl>
    <w:lvl w:ilvl="1" w:tplc="25CA27EE">
      <w:start w:val="1"/>
      <w:numFmt w:val="lowerLetter"/>
      <w:lvlText w:val="%2)"/>
      <w:lvlJc w:val="left"/>
      <w:pPr>
        <w:ind w:left="1720" w:hanging="360"/>
      </w:pPr>
      <w:rPr>
        <w:rFonts w:ascii="Times New Roman" w:eastAsia="Times New Roman" w:hAnsi="Times New Roman" w:cs="Times New Roman" w:hint="default"/>
        <w:color w:val="0D0D0D"/>
        <w:spacing w:val="-6"/>
        <w:w w:val="99"/>
        <w:sz w:val="24"/>
        <w:szCs w:val="24"/>
        <w:lang w:val="pt-BR" w:eastAsia="pt-BR" w:bidi="pt-BR"/>
      </w:rPr>
    </w:lvl>
    <w:lvl w:ilvl="2" w:tplc="63AC12D8">
      <w:numFmt w:val="bullet"/>
      <w:lvlText w:val="•"/>
      <w:lvlJc w:val="left"/>
      <w:pPr>
        <w:ind w:left="2814" w:hanging="360"/>
      </w:pPr>
      <w:rPr>
        <w:rFonts w:hint="default"/>
        <w:lang w:val="pt-BR" w:eastAsia="pt-BR" w:bidi="pt-BR"/>
      </w:rPr>
    </w:lvl>
    <w:lvl w:ilvl="3" w:tplc="28E4FFD0">
      <w:numFmt w:val="bullet"/>
      <w:lvlText w:val="•"/>
      <w:lvlJc w:val="left"/>
      <w:pPr>
        <w:ind w:left="3908" w:hanging="360"/>
      </w:pPr>
      <w:rPr>
        <w:rFonts w:hint="default"/>
        <w:lang w:val="pt-BR" w:eastAsia="pt-BR" w:bidi="pt-BR"/>
      </w:rPr>
    </w:lvl>
    <w:lvl w:ilvl="4" w:tplc="8F60F974">
      <w:numFmt w:val="bullet"/>
      <w:lvlText w:val="•"/>
      <w:lvlJc w:val="left"/>
      <w:pPr>
        <w:ind w:left="5002" w:hanging="360"/>
      </w:pPr>
      <w:rPr>
        <w:rFonts w:hint="default"/>
        <w:lang w:val="pt-BR" w:eastAsia="pt-BR" w:bidi="pt-BR"/>
      </w:rPr>
    </w:lvl>
    <w:lvl w:ilvl="5" w:tplc="8840A660">
      <w:numFmt w:val="bullet"/>
      <w:lvlText w:val="•"/>
      <w:lvlJc w:val="left"/>
      <w:pPr>
        <w:ind w:left="6096" w:hanging="360"/>
      </w:pPr>
      <w:rPr>
        <w:rFonts w:hint="default"/>
        <w:lang w:val="pt-BR" w:eastAsia="pt-BR" w:bidi="pt-BR"/>
      </w:rPr>
    </w:lvl>
    <w:lvl w:ilvl="6" w:tplc="2BFE1256">
      <w:numFmt w:val="bullet"/>
      <w:lvlText w:val="•"/>
      <w:lvlJc w:val="left"/>
      <w:pPr>
        <w:ind w:left="7190" w:hanging="360"/>
      </w:pPr>
      <w:rPr>
        <w:rFonts w:hint="default"/>
        <w:lang w:val="pt-BR" w:eastAsia="pt-BR" w:bidi="pt-BR"/>
      </w:rPr>
    </w:lvl>
    <w:lvl w:ilvl="7" w:tplc="B91CFEB4">
      <w:numFmt w:val="bullet"/>
      <w:lvlText w:val="•"/>
      <w:lvlJc w:val="left"/>
      <w:pPr>
        <w:ind w:left="8284" w:hanging="360"/>
      </w:pPr>
      <w:rPr>
        <w:rFonts w:hint="default"/>
        <w:lang w:val="pt-BR" w:eastAsia="pt-BR" w:bidi="pt-BR"/>
      </w:rPr>
    </w:lvl>
    <w:lvl w:ilvl="8" w:tplc="F5D6D5D8">
      <w:numFmt w:val="bullet"/>
      <w:lvlText w:val="•"/>
      <w:lvlJc w:val="left"/>
      <w:pPr>
        <w:ind w:left="9378" w:hanging="360"/>
      </w:pPr>
      <w:rPr>
        <w:rFonts w:hint="default"/>
        <w:lang w:val="pt-BR" w:eastAsia="pt-BR" w:bidi="pt-BR"/>
      </w:rPr>
    </w:lvl>
  </w:abstractNum>
  <w:abstractNum w:abstractNumId="35" w15:restartNumberingAfterBreak="0">
    <w:nsid w:val="5D4E417B"/>
    <w:multiLevelType w:val="multilevel"/>
    <w:tmpl w:val="71BCB9B8"/>
    <w:lvl w:ilvl="0">
      <w:start w:val="9"/>
      <w:numFmt w:val="decimal"/>
      <w:lvlText w:val="%1."/>
      <w:lvlJc w:val="left"/>
      <w:pPr>
        <w:ind w:left="2820" w:hanging="428"/>
      </w:pPr>
      <w:rPr>
        <w:rFonts w:ascii="Times New Roman" w:eastAsia="Times New Roman" w:hAnsi="Times New Roman" w:cs="Times New Roman" w:hint="default"/>
        <w:b/>
        <w:bCs/>
        <w:color w:val="0D0D0D"/>
        <w:spacing w:val="-3"/>
        <w:w w:val="99"/>
        <w:sz w:val="24"/>
        <w:szCs w:val="24"/>
      </w:rPr>
    </w:lvl>
    <w:lvl w:ilvl="1">
      <w:start w:val="1"/>
      <w:numFmt w:val="decimal"/>
      <w:lvlText w:val="%1.%2."/>
      <w:lvlJc w:val="left"/>
      <w:pPr>
        <w:ind w:left="2127" w:hanging="709"/>
      </w:pPr>
      <w:rPr>
        <w:rFonts w:hint="default"/>
        <w:b/>
        <w:bCs/>
        <w:strike w:val="0"/>
        <w:spacing w:val="-23"/>
        <w:w w:val="99"/>
      </w:rPr>
    </w:lvl>
    <w:lvl w:ilvl="2">
      <w:start w:val="1"/>
      <w:numFmt w:val="lowerLetter"/>
      <w:lvlText w:val="%3)"/>
      <w:lvlJc w:val="left"/>
      <w:pPr>
        <w:ind w:left="3228" w:hanging="709"/>
      </w:pPr>
      <w:rPr>
        <w:rFonts w:ascii="Times New Roman" w:eastAsia="Times New Roman" w:hAnsi="Times New Roman" w:cs="Times New Roman" w:hint="default"/>
        <w:color w:val="0D0D0D"/>
        <w:spacing w:val="-6"/>
        <w:w w:val="99"/>
        <w:sz w:val="24"/>
        <w:szCs w:val="24"/>
      </w:rPr>
    </w:lvl>
    <w:lvl w:ilvl="3">
      <w:numFmt w:val="bullet"/>
      <w:lvlText w:val="•"/>
      <w:lvlJc w:val="left"/>
      <w:pPr>
        <w:ind w:left="3220" w:hanging="709"/>
      </w:pPr>
      <w:rPr>
        <w:rFonts w:hint="default"/>
      </w:rPr>
    </w:lvl>
    <w:lvl w:ilvl="4">
      <w:numFmt w:val="bullet"/>
      <w:lvlText w:val="•"/>
      <w:lvlJc w:val="left"/>
      <w:pPr>
        <w:ind w:left="4569" w:hanging="709"/>
      </w:pPr>
      <w:rPr>
        <w:rFonts w:hint="default"/>
      </w:rPr>
    </w:lvl>
    <w:lvl w:ilvl="5">
      <w:numFmt w:val="bullet"/>
      <w:lvlText w:val="•"/>
      <w:lvlJc w:val="left"/>
      <w:pPr>
        <w:ind w:left="5918" w:hanging="709"/>
      </w:pPr>
      <w:rPr>
        <w:rFonts w:hint="default"/>
      </w:rPr>
    </w:lvl>
    <w:lvl w:ilvl="6">
      <w:numFmt w:val="bullet"/>
      <w:lvlText w:val="•"/>
      <w:lvlJc w:val="left"/>
      <w:pPr>
        <w:ind w:left="7268" w:hanging="709"/>
      </w:pPr>
      <w:rPr>
        <w:rFonts w:hint="default"/>
      </w:rPr>
    </w:lvl>
    <w:lvl w:ilvl="7">
      <w:numFmt w:val="bullet"/>
      <w:lvlText w:val="•"/>
      <w:lvlJc w:val="left"/>
      <w:pPr>
        <w:ind w:left="8617" w:hanging="709"/>
      </w:pPr>
      <w:rPr>
        <w:rFonts w:hint="default"/>
      </w:rPr>
    </w:lvl>
    <w:lvl w:ilvl="8">
      <w:numFmt w:val="bullet"/>
      <w:lvlText w:val="•"/>
      <w:lvlJc w:val="left"/>
      <w:pPr>
        <w:ind w:left="9967" w:hanging="709"/>
      </w:pPr>
      <w:rPr>
        <w:rFonts w:hint="default"/>
      </w:rPr>
    </w:lvl>
  </w:abstractNum>
  <w:abstractNum w:abstractNumId="36" w15:restartNumberingAfterBreak="0">
    <w:nsid w:val="60C36276"/>
    <w:multiLevelType w:val="hybridMultilevel"/>
    <w:tmpl w:val="42CAB160"/>
    <w:lvl w:ilvl="0" w:tplc="53648CEE">
      <w:numFmt w:val="bullet"/>
      <w:lvlText w:val="-"/>
      <w:lvlJc w:val="left"/>
      <w:pPr>
        <w:ind w:left="57" w:hanging="128"/>
      </w:pPr>
      <w:rPr>
        <w:rFonts w:ascii="Times New Roman" w:eastAsia="Times New Roman" w:hAnsi="Times New Roman" w:cs="Times New Roman" w:hint="default"/>
        <w:color w:val="0D0D0D"/>
        <w:w w:val="100"/>
        <w:sz w:val="22"/>
        <w:szCs w:val="22"/>
        <w:lang w:val="pt-BR" w:eastAsia="pt-BR" w:bidi="pt-BR"/>
      </w:rPr>
    </w:lvl>
    <w:lvl w:ilvl="1" w:tplc="30C69DC8">
      <w:numFmt w:val="bullet"/>
      <w:lvlText w:val="•"/>
      <w:lvlJc w:val="left"/>
      <w:pPr>
        <w:ind w:left="577" w:hanging="128"/>
      </w:pPr>
      <w:rPr>
        <w:rFonts w:hint="default"/>
        <w:lang w:val="pt-BR" w:eastAsia="pt-BR" w:bidi="pt-BR"/>
      </w:rPr>
    </w:lvl>
    <w:lvl w:ilvl="2" w:tplc="8C68F15E">
      <w:numFmt w:val="bullet"/>
      <w:lvlText w:val="•"/>
      <w:lvlJc w:val="left"/>
      <w:pPr>
        <w:ind w:left="1095" w:hanging="128"/>
      </w:pPr>
      <w:rPr>
        <w:rFonts w:hint="default"/>
        <w:lang w:val="pt-BR" w:eastAsia="pt-BR" w:bidi="pt-BR"/>
      </w:rPr>
    </w:lvl>
    <w:lvl w:ilvl="3" w:tplc="6CF68EFE">
      <w:numFmt w:val="bullet"/>
      <w:lvlText w:val="•"/>
      <w:lvlJc w:val="left"/>
      <w:pPr>
        <w:ind w:left="1612" w:hanging="128"/>
      </w:pPr>
      <w:rPr>
        <w:rFonts w:hint="default"/>
        <w:lang w:val="pt-BR" w:eastAsia="pt-BR" w:bidi="pt-BR"/>
      </w:rPr>
    </w:lvl>
    <w:lvl w:ilvl="4" w:tplc="0F6CF6C0">
      <w:numFmt w:val="bullet"/>
      <w:lvlText w:val="•"/>
      <w:lvlJc w:val="left"/>
      <w:pPr>
        <w:ind w:left="2130" w:hanging="128"/>
      </w:pPr>
      <w:rPr>
        <w:rFonts w:hint="default"/>
        <w:lang w:val="pt-BR" w:eastAsia="pt-BR" w:bidi="pt-BR"/>
      </w:rPr>
    </w:lvl>
    <w:lvl w:ilvl="5" w:tplc="EB9ECB5A">
      <w:numFmt w:val="bullet"/>
      <w:lvlText w:val="•"/>
      <w:lvlJc w:val="left"/>
      <w:pPr>
        <w:ind w:left="2647" w:hanging="128"/>
      </w:pPr>
      <w:rPr>
        <w:rFonts w:hint="default"/>
        <w:lang w:val="pt-BR" w:eastAsia="pt-BR" w:bidi="pt-BR"/>
      </w:rPr>
    </w:lvl>
    <w:lvl w:ilvl="6" w:tplc="D4A69768">
      <w:numFmt w:val="bullet"/>
      <w:lvlText w:val="•"/>
      <w:lvlJc w:val="left"/>
      <w:pPr>
        <w:ind w:left="3165" w:hanging="128"/>
      </w:pPr>
      <w:rPr>
        <w:rFonts w:hint="default"/>
        <w:lang w:val="pt-BR" w:eastAsia="pt-BR" w:bidi="pt-BR"/>
      </w:rPr>
    </w:lvl>
    <w:lvl w:ilvl="7" w:tplc="E2E27814">
      <w:numFmt w:val="bullet"/>
      <w:lvlText w:val="•"/>
      <w:lvlJc w:val="left"/>
      <w:pPr>
        <w:ind w:left="3682" w:hanging="128"/>
      </w:pPr>
      <w:rPr>
        <w:rFonts w:hint="default"/>
        <w:lang w:val="pt-BR" w:eastAsia="pt-BR" w:bidi="pt-BR"/>
      </w:rPr>
    </w:lvl>
    <w:lvl w:ilvl="8" w:tplc="1E7489E8">
      <w:numFmt w:val="bullet"/>
      <w:lvlText w:val="•"/>
      <w:lvlJc w:val="left"/>
      <w:pPr>
        <w:ind w:left="4200" w:hanging="128"/>
      </w:pPr>
      <w:rPr>
        <w:rFonts w:hint="default"/>
        <w:lang w:val="pt-BR" w:eastAsia="pt-BR" w:bidi="pt-BR"/>
      </w:rPr>
    </w:lvl>
  </w:abstractNum>
  <w:abstractNum w:abstractNumId="37" w15:restartNumberingAfterBreak="0">
    <w:nsid w:val="679C0FB2"/>
    <w:multiLevelType w:val="multilevel"/>
    <w:tmpl w:val="FA32D364"/>
    <w:lvl w:ilvl="0">
      <w:start w:val="8"/>
      <w:numFmt w:val="decimal"/>
      <w:lvlText w:val="%1"/>
      <w:lvlJc w:val="left"/>
      <w:pPr>
        <w:ind w:left="1420" w:hanging="421"/>
      </w:pPr>
      <w:rPr>
        <w:rFonts w:hint="default"/>
        <w:lang w:val="pt-BR" w:eastAsia="pt-BR" w:bidi="pt-BR"/>
      </w:rPr>
    </w:lvl>
    <w:lvl w:ilvl="1">
      <w:start w:val="9"/>
      <w:numFmt w:val="decimal"/>
      <w:lvlText w:val="%1.%2."/>
      <w:lvlJc w:val="left"/>
      <w:pPr>
        <w:ind w:left="1000" w:hanging="421"/>
      </w:pPr>
      <w:rPr>
        <w:rFonts w:ascii="Times New Roman" w:eastAsia="Times New Roman" w:hAnsi="Times New Roman" w:cs="Times New Roman" w:hint="default"/>
        <w:b/>
        <w:bCs/>
        <w:color w:val="0D0D0D"/>
        <w:spacing w:val="-4"/>
        <w:w w:val="99"/>
        <w:sz w:val="24"/>
        <w:szCs w:val="24"/>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12"/>
        <w:w w:val="99"/>
        <w:sz w:val="24"/>
        <w:szCs w:val="24"/>
        <w:lang w:val="pt-BR" w:eastAsia="pt-BR" w:bidi="pt-BR"/>
      </w:rPr>
    </w:lvl>
    <w:lvl w:ilvl="3">
      <w:numFmt w:val="bullet"/>
      <w:lvlText w:val="•"/>
      <w:lvlJc w:val="left"/>
      <w:pPr>
        <w:ind w:left="3674" w:hanging="709"/>
      </w:pPr>
      <w:rPr>
        <w:rFonts w:hint="default"/>
        <w:lang w:val="pt-BR" w:eastAsia="pt-BR" w:bidi="pt-BR"/>
      </w:rPr>
    </w:lvl>
    <w:lvl w:ilvl="4">
      <w:numFmt w:val="bullet"/>
      <w:lvlText w:val="•"/>
      <w:lvlJc w:val="left"/>
      <w:pPr>
        <w:ind w:left="4802" w:hanging="709"/>
      </w:pPr>
      <w:rPr>
        <w:rFonts w:hint="default"/>
        <w:lang w:val="pt-BR" w:eastAsia="pt-BR" w:bidi="pt-BR"/>
      </w:rPr>
    </w:lvl>
    <w:lvl w:ilvl="5">
      <w:numFmt w:val="bullet"/>
      <w:lvlText w:val="•"/>
      <w:lvlJc w:val="left"/>
      <w:pPr>
        <w:ind w:left="5929" w:hanging="709"/>
      </w:pPr>
      <w:rPr>
        <w:rFonts w:hint="default"/>
        <w:lang w:val="pt-BR" w:eastAsia="pt-BR" w:bidi="pt-BR"/>
      </w:rPr>
    </w:lvl>
    <w:lvl w:ilvl="6">
      <w:numFmt w:val="bullet"/>
      <w:lvlText w:val="•"/>
      <w:lvlJc w:val="left"/>
      <w:pPr>
        <w:ind w:left="7056" w:hanging="709"/>
      </w:pPr>
      <w:rPr>
        <w:rFonts w:hint="default"/>
        <w:lang w:val="pt-BR" w:eastAsia="pt-BR" w:bidi="pt-BR"/>
      </w:rPr>
    </w:lvl>
    <w:lvl w:ilvl="7">
      <w:numFmt w:val="bullet"/>
      <w:lvlText w:val="•"/>
      <w:lvlJc w:val="left"/>
      <w:pPr>
        <w:ind w:left="8184" w:hanging="709"/>
      </w:pPr>
      <w:rPr>
        <w:rFonts w:hint="default"/>
        <w:lang w:val="pt-BR" w:eastAsia="pt-BR" w:bidi="pt-BR"/>
      </w:rPr>
    </w:lvl>
    <w:lvl w:ilvl="8">
      <w:numFmt w:val="bullet"/>
      <w:lvlText w:val="•"/>
      <w:lvlJc w:val="left"/>
      <w:pPr>
        <w:ind w:left="9311" w:hanging="709"/>
      </w:pPr>
      <w:rPr>
        <w:rFonts w:hint="default"/>
        <w:lang w:val="pt-BR" w:eastAsia="pt-BR" w:bidi="pt-BR"/>
      </w:rPr>
    </w:lvl>
  </w:abstractNum>
  <w:abstractNum w:abstractNumId="38" w15:restartNumberingAfterBreak="0">
    <w:nsid w:val="6A3A7428"/>
    <w:multiLevelType w:val="hybridMultilevel"/>
    <w:tmpl w:val="E55A4CFE"/>
    <w:lvl w:ilvl="0" w:tplc="E25CA748">
      <w:start w:val="1"/>
      <w:numFmt w:val="lowerLetter"/>
      <w:lvlText w:val="%1)"/>
      <w:lvlJc w:val="left"/>
      <w:pPr>
        <w:ind w:left="1494" w:hanging="360"/>
      </w:pPr>
      <w:rPr>
        <w:rFonts w:hint="default"/>
        <w:color w:val="0D0D0D"/>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6AE10833"/>
    <w:multiLevelType w:val="hybridMultilevel"/>
    <w:tmpl w:val="EA44DC1A"/>
    <w:lvl w:ilvl="0" w:tplc="8A08D308">
      <w:start w:val="1"/>
      <w:numFmt w:val="lowerLetter"/>
      <w:lvlText w:val="%1)"/>
      <w:lvlJc w:val="left"/>
      <w:pPr>
        <w:ind w:left="1720" w:hanging="360"/>
      </w:pPr>
      <w:rPr>
        <w:rFonts w:ascii="Times New Roman" w:eastAsia="Times New Roman" w:hAnsi="Times New Roman" w:cs="Times New Roman" w:hint="default"/>
        <w:color w:val="0D0D0D"/>
        <w:spacing w:val="-6"/>
        <w:w w:val="99"/>
        <w:sz w:val="24"/>
        <w:szCs w:val="24"/>
        <w:lang w:val="pt-BR" w:eastAsia="pt-BR" w:bidi="pt-BR"/>
      </w:rPr>
    </w:lvl>
    <w:lvl w:ilvl="1" w:tplc="7CE00A2C">
      <w:numFmt w:val="bullet"/>
      <w:lvlText w:val="•"/>
      <w:lvlJc w:val="left"/>
      <w:pPr>
        <w:ind w:left="2704" w:hanging="360"/>
      </w:pPr>
      <w:rPr>
        <w:rFonts w:hint="default"/>
        <w:lang w:val="pt-BR" w:eastAsia="pt-BR" w:bidi="pt-BR"/>
      </w:rPr>
    </w:lvl>
    <w:lvl w:ilvl="2" w:tplc="AA9800CC">
      <w:numFmt w:val="bullet"/>
      <w:lvlText w:val="•"/>
      <w:lvlJc w:val="left"/>
      <w:pPr>
        <w:ind w:left="3689" w:hanging="360"/>
      </w:pPr>
      <w:rPr>
        <w:rFonts w:hint="default"/>
        <w:lang w:val="pt-BR" w:eastAsia="pt-BR" w:bidi="pt-BR"/>
      </w:rPr>
    </w:lvl>
    <w:lvl w:ilvl="3" w:tplc="CAF80DB0">
      <w:numFmt w:val="bullet"/>
      <w:lvlText w:val="•"/>
      <w:lvlJc w:val="left"/>
      <w:pPr>
        <w:ind w:left="4673" w:hanging="360"/>
      </w:pPr>
      <w:rPr>
        <w:rFonts w:hint="default"/>
        <w:lang w:val="pt-BR" w:eastAsia="pt-BR" w:bidi="pt-BR"/>
      </w:rPr>
    </w:lvl>
    <w:lvl w:ilvl="4" w:tplc="633C5E72">
      <w:numFmt w:val="bullet"/>
      <w:lvlText w:val="•"/>
      <w:lvlJc w:val="left"/>
      <w:pPr>
        <w:ind w:left="5658" w:hanging="360"/>
      </w:pPr>
      <w:rPr>
        <w:rFonts w:hint="default"/>
        <w:lang w:val="pt-BR" w:eastAsia="pt-BR" w:bidi="pt-BR"/>
      </w:rPr>
    </w:lvl>
    <w:lvl w:ilvl="5" w:tplc="C83ADF58">
      <w:numFmt w:val="bullet"/>
      <w:lvlText w:val="•"/>
      <w:lvlJc w:val="left"/>
      <w:pPr>
        <w:ind w:left="6643" w:hanging="360"/>
      </w:pPr>
      <w:rPr>
        <w:rFonts w:hint="default"/>
        <w:lang w:val="pt-BR" w:eastAsia="pt-BR" w:bidi="pt-BR"/>
      </w:rPr>
    </w:lvl>
    <w:lvl w:ilvl="6" w:tplc="BE66C0F2">
      <w:numFmt w:val="bullet"/>
      <w:lvlText w:val="•"/>
      <w:lvlJc w:val="left"/>
      <w:pPr>
        <w:ind w:left="7627" w:hanging="360"/>
      </w:pPr>
      <w:rPr>
        <w:rFonts w:hint="default"/>
        <w:lang w:val="pt-BR" w:eastAsia="pt-BR" w:bidi="pt-BR"/>
      </w:rPr>
    </w:lvl>
    <w:lvl w:ilvl="7" w:tplc="79123608">
      <w:numFmt w:val="bullet"/>
      <w:lvlText w:val="•"/>
      <w:lvlJc w:val="left"/>
      <w:pPr>
        <w:ind w:left="8612" w:hanging="360"/>
      </w:pPr>
      <w:rPr>
        <w:rFonts w:hint="default"/>
        <w:lang w:val="pt-BR" w:eastAsia="pt-BR" w:bidi="pt-BR"/>
      </w:rPr>
    </w:lvl>
    <w:lvl w:ilvl="8" w:tplc="3FDEB7B6">
      <w:numFmt w:val="bullet"/>
      <w:lvlText w:val="•"/>
      <w:lvlJc w:val="left"/>
      <w:pPr>
        <w:ind w:left="9597" w:hanging="360"/>
      </w:pPr>
      <w:rPr>
        <w:rFonts w:hint="default"/>
        <w:lang w:val="pt-BR" w:eastAsia="pt-BR" w:bidi="pt-BR"/>
      </w:rPr>
    </w:lvl>
  </w:abstractNum>
  <w:abstractNum w:abstractNumId="40" w15:restartNumberingAfterBreak="0">
    <w:nsid w:val="700653B2"/>
    <w:multiLevelType w:val="hybridMultilevel"/>
    <w:tmpl w:val="5414184A"/>
    <w:lvl w:ilvl="0" w:tplc="548276FA">
      <w:start w:val="1"/>
      <w:numFmt w:val="lowerLetter"/>
      <w:lvlText w:val="%1)"/>
      <w:lvlJc w:val="left"/>
      <w:pPr>
        <w:ind w:left="2128" w:hanging="360"/>
      </w:pPr>
      <w:rPr>
        <w:rFonts w:ascii="Times New Roman" w:eastAsia="Times New Roman" w:hAnsi="Times New Roman" w:cs="Times New Roman" w:hint="default"/>
        <w:color w:val="0D0D0D"/>
        <w:spacing w:val="-6"/>
        <w:w w:val="99"/>
        <w:sz w:val="24"/>
        <w:szCs w:val="24"/>
        <w:lang w:val="pt-BR" w:eastAsia="pt-BR" w:bidi="pt-BR"/>
      </w:rPr>
    </w:lvl>
    <w:lvl w:ilvl="1" w:tplc="E940EB58">
      <w:numFmt w:val="bullet"/>
      <w:lvlText w:val="•"/>
      <w:lvlJc w:val="left"/>
      <w:pPr>
        <w:ind w:left="3064" w:hanging="360"/>
      </w:pPr>
      <w:rPr>
        <w:rFonts w:hint="default"/>
        <w:lang w:val="pt-BR" w:eastAsia="pt-BR" w:bidi="pt-BR"/>
      </w:rPr>
    </w:lvl>
    <w:lvl w:ilvl="2" w:tplc="0FC2FA58">
      <w:numFmt w:val="bullet"/>
      <w:lvlText w:val="•"/>
      <w:lvlJc w:val="left"/>
      <w:pPr>
        <w:ind w:left="4009" w:hanging="360"/>
      </w:pPr>
      <w:rPr>
        <w:rFonts w:hint="default"/>
        <w:lang w:val="pt-BR" w:eastAsia="pt-BR" w:bidi="pt-BR"/>
      </w:rPr>
    </w:lvl>
    <w:lvl w:ilvl="3" w:tplc="930CB006">
      <w:numFmt w:val="bullet"/>
      <w:lvlText w:val="•"/>
      <w:lvlJc w:val="left"/>
      <w:pPr>
        <w:ind w:left="4953" w:hanging="360"/>
      </w:pPr>
      <w:rPr>
        <w:rFonts w:hint="default"/>
        <w:lang w:val="pt-BR" w:eastAsia="pt-BR" w:bidi="pt-BR"/>
      </w:rPr>
    </w:lvl>
    <w:lvl w:ilvl="4" w:tplc="7A688CCC">
      <w:numFmt w:val="bullet"/>
      <w:lvlText w:val="•"/>
      <w:lvlJc w:val="left"/>
      <w:pPr>
        <w:ind w:left="5898" w:hanging="360"/>
      </w:pPr>
      <w:rPr>
        <w:rFonts w:hint="default"/>
        <w:lang w:val="pt-BR" w:eastAsia="pt-BR" w:bidi="pt-BR"/>
      </w:rPr>
    </w:lvl>
    <w:lvl w:ilvl="5" w:tplc="D33882A4">
      <w:numFmt w:val="bullet"/>
      <w:lvlText w:val="•"/>
      <w:lvlJc w:val="left"/>
      <w:pPr>
        <w:ind w:left="6843" w:hanging="360"/>
      </w:pPr>
      <w:rPr>
        <w:rFonts w:hint="default"/>
        <w:lang w:val="pt-BR" w:eastAsia="pt-BR" w:bidi="pt-BR"/>
      </w:rPr>
    </w:lvl>
    <w:lvl w:ilvl="6" w:tplc="39F278C0">
      <w:numFmt w:val="bullet"/>
      <w:lvlText w:val="•"/>
      <w:lvlJc w:val="left"/>
      <w:pPr>
        <w:ind w:left="7787" w:hanging="360"/>
      </w:pPr>
      <w:rPr>
        <w:rFonts w:hint="default"/>
        <w:lang w:val="pt-BR" w:eastAsia="pt-BR" w:bidi="pt-BR"/>
      </w:rPr>
    </w:lvl>
    <w:lvl w:ilvl="7" w:tplc="D26CFCEC">
      <w:numFmt w:val="bullet"/>
      <w:lvlText w:val="•"/>
      <w:lvlJc w:val="left"/>
      <w:pPr>
        <w:ind w:left="8732" w:hanging="360"/>
      </w:pPr>
      <w:rPr>
        <w:rFonts w:hint="default"/>
        <w:lang w:val="pt-BR" w:eastAsia="pt-BR" w:bidi="pt-BR"/>
      </w:rPr>
    </w:lvl>
    <w:lvl w:ilvl="8" w:tplc="A5C6322E">
      <w:numFmt w:val="bullet"/>
      <w:lvlText w:val="•"/>
      <w:lvlJc w:val="left"/>
      <w:pPr>
        <w:ind w:left="9677" w:hanging="360"/>
      </w:pPr>
      <w:rPr>
        <w:rFonts w:hint="default"/>
        <w:lang w:val="pt-BR" w:eastAsia="pt-BR" w:bidi="pt-BR"/>
      </w:rPr>
    </w:lvl>
  </w:abstractNum>
  <w:abstractNum w:abstractNumId="41" w15:restartNumberingAfterBreak="0">
    <w:nsid w:val="70332A77"/>
    <w:multiLevelType w:val="multilevel"/>
    <w:tmpl w:val="B43273BC"/>
    <w:lvl w:ilvl="0">
      <w:start w:val="5"/>
      <w:numFmt w:val="decimal"/>
      <w:lvlText w:val="%1."/>
      <w:lvlJc w:val="left"/>
      <w:pPr>
        <w:ind w:left="660" w:hanging="660"/>
      </w:pPr>
      <w:rPr>
        <w:rFonts w:hint="default"/>
        <w:color w:val="0D0D0D"/>
      </w:rPr>
    </w:lvl>
    <w:lvl w:ilvl="1">
      <w:start w:val="20"/>
      <w:numFmt w:val="decimal"/>
      <w:lvlText w:val="%1.%2."/>
      <w:lvlJc w:val="left"/>
      <w:pPr>
        <w:ind w:left="660" w:hanging="660"/>
      </w:pPr>
      <w:rPr>
        <w:rFonts w:hint="default"/>
        <w:color w:val="0D0D0D"/>
      </w:rPr>
    </w:lvl>
    <w:lvl w:ilvl="2">
      <w:start w:val="1"/>
      <w:numFmt w:val="decimal"/>
      <w:lvlText w:val="%1.%2.%3."/>
      <w:lvlJc w:val="left"/>
      <w:pPr>
        <w:ind w:left="720" w:hanging="720"/>
      </w:pPr>
      <w:rPr>
        <w:rFonts w:hint="default"/>
        <w:color w:val="0D0D0D"/>
      </w:rPr>
    </w:lvl>
    <w:lvl w:ilvl="3">
      <w:start w:val="1"/>
      <w:numFmt w:val="decimal"/>
      <w:lvlText w:val="%1.%2.%3.%4."/>
      <w:lvlJc w:val="left"/>
      <w:pPr>
        <w:ind w:left="720" w:hanging="72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080" w:hanging="1080"/>
      </w:pPr>
      <w:rPr>
        <w:rFonts w:hint="default"/>
        <w:color w:val="0D0D0D"/>
      </w:rPr>
    </w:lvl>
    <w:lvl w:ilvl="6">
      <w:start w:val="1"/>
      <w:numFmt w:val="decimal"/>
      <w:lvlText w:val="%1.%2.%3.%4.%5.%6.%7."/>
      <w:lvlJc w:val="left"/>
      <w:pPr>
        <w:ind w:left="1440" w:hanging="1440"/>
      </w:pPr>
      <w:rPr>
        <w:rFonts w:hint="default"/>
        <w:color w:val="0D0D0D"/>
      </w:rPr>
    </w:lvl>
    <w:lvl w:ilvl="7">
      <w:start w:val="1"/>
      <w:numFmt w:val="decimal"/>
      <w:lvlText w:val="%1.%2.%3.%4.%5.%6.%7.%8."/>
      <w:lvlJc w:val="left"/>
      <w:pPr>
        <w:ind w:left="1440" w:hanging="1440"/>
      </w:pPr>
      <w:rPr>
        <w:rFonts w:hint="default"/>
        <w:color w:val="0D0D0D"/>
      </w:rPr>
    </w:lvl>
    <w:lvl w:ilvl="8">
      <w:start w:val="1"/>
      <w:numFmt w:val="decimal"/>
      <w:lvlText w:val="%1.%2.%3.%4.%5.%6.%7.%8.%9."/>
      <w:lvlJc w:val="left"/>
      <w:pPr>
        <w:ind w:left="1800" w:hanging="1800"/>
      </w:pPr>
      <w:rPr>
        <w:rFonts w:hint="default"/>
        <w:color w:val="0D0D0D"/>
      </w:rPr>
    </w:lvl>
  </w:abstractNum>
  <w:abstractNum w:abstractNumId="42" w15:restartNumberingAfterBreak="0">
    <w:nsid w:val="716755D1"/>
    <w:multiLevelType w:val="hybridMultilevel"/>
    <w:tmpl w:val="B344E270"/>
    <w:lvl w:ilvl="0" w:tplc="1508336A">
      <w:start w:val="2"/>
      <w:numFmt w:val="lowerLetter"/>
      <w:lvlText w:val="%1)"/>
      <w:lvlJc w:val="left"/>
      <w:pPr>
        <w:ind w:left="1494" w:hanging="360"/>
      </w:pPr>
      <w:rPr>
        <w:rFonts w:hint="default"/>
        <w:color w:val="0D0D0D"/>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15:restartNumberingAfterBreak="0">
    <w:nsid w:val="723354C8"/>
    <w:multiLevelType w:val="hybridMultilevel"/>
    <w:tmpl w:val="7B4EF0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74F702E"/>
    <w:multiLevelType w:val="hybridMultilevel"/>
    <w:tmpl w:val="A3800B0E"/>
    <w:lvl w:ilvl="0" w:tplc="5F1E6C60">
      <w:start w:val="1"/>
      <w:numFmt w:val="lowerLetter"/>
      <w:lvlText w:val="%1)"/>
      <w:lvlJc w:val="left"/>
      <w:pPr>
        <w:ind w:left="2054" w:hanging="286"/>
      </w:pPr>
      <w:rPr>
        <w:rFonts w:ascii="Times New Roman" w:eastAsia="Times New Roman" w:hAnsi="Times New Roman" w:cs="Times New Roman" w:hint="default"/>
        <w:b/>
        <w:bCs/>
        <w:color w:val="0D0D0D"/>
        <w:w w:val="99"/>
        <w:sz w:val="24"/>
        <w:szCs w:val="24"/>
        <w:lang w:val="pt-BR" w:eastAsia="pt-BR" w:bidi="pt-BR"/>
      </w:rPr>
    </w:lvl>
    <w:lvl w:ilvl="1" w:tplc="3AD6801C">
      <w:numFmt w:val="bullet"/>
      <w:lvlText w:val="•"/>
      <w:lvlJc w:val="left"/>
      <w:pPr>
        <w:ind w:left="3010" w:hanging="286"/>
      </w:pPr>
      <w:rPr>
        <w:rFonts w:hint="default"/>
        <w:lang w:val="pt-BR" w:eastAsia="pt-BR" w:bidi="pt-BR"/>
      </w:rPr>
    </w:lvl>
    <w:lvl w:ilvl="2" w:tplc="3CAAB868">
      <w:numFmt w:val="bullet"/>
      <w:lvlText w:val="•"/>
      <w:lvlJc w:val="left"/>
      <w:pPr>
        <w:ind w:left="3961" w:hanging="286"/>
      </w:pPr>
      <w:rPr>
        <w:rFonts w:hint="default"/>
        <w:lang w:val="pt-BR" w:eastAsia="pt-BR" w:bidi="pt-BR"/>
      </w:rPr>
    </w:lvl>
    <w:lvl w:ilvl="3" w:tplc="24542E12">
      <w:numFmt w:val="bullet"/>
      <w:lvlText w:val="•"/>
      <w:lvlJc w:val="left"/>
      <w:pPr>
        <w:ind w:left="4911" w:hanging="286"/>
      </w:pPr>
      <w:rPr>
        <w:rFonts w:hint="default"/>
        <w:lang w:val="pt-BR" w:eastAsia="pt-BR" w:bidi="pt-BR"/>
      </w:rPr>
    </w:lvl>
    <w:lvl w:ilvl="4" w:tplc="F75AE882">
      <w:numFmt w:val="bullet"/>
      <w:lvlText w:val="•"/>
      <w:lvlJc w:val="left"/>
      <w:pPr>
        <w:ind w:left="5862" w:hanging="286"/>
      </w:pPr>
      <w:rPr>
        <w:rFonts w:hint="default"/>
        <w:lang w:val="pt-BR" w:eastAsia="pt-BR" w:bidi="pt-BR"/>
      </w:rPr>
    </w:lvl>
    <w:lvl w:ilvl="5" w:tplc="5D1A0404">
      <w:numFmt w:val="bullet"/>
      <w:lvlText w:val="•"/>
      <w:lvlJc w:val="left"/>
      <w:pPr>
        <w:ind w:left="6813" w:hanging="286"/>
      </w:pPr>
      <w:rPr>
        <w:rFonts w:hint="default"/>
        <w:lang w:val="pt-BR" w:eastAsia="pt-BR" w:bidi="pt-BR"/>
      </w:rPr>
    </w:lvl>
    <w:lvl w:ilvl="6" w:tplc="8DE4DD8C">
      <w:numFmt w:val="bullet"/>
      <w:lvlText w:val="•"/>
      <w:lvlJc w:val="left"/>
      <w:pPr>
        <w:ind w:left="7763" w:hanging="286"/>
      </w:pPr>
      <w:rPr>
        <w:rFonts w:hint="default"/>
        <w:lang w:val="pt-BR" w:eastAsia="pt-BR" w:bidi="pt-BR"/>
      </w:rPr>
    </w:lvl>
    <w:lvl w:ilvl="7" w:tplc="CFFA41FC">
      <w:numFmt w:val="bullet"/>
      <w:lvlText w:val="•"/>
      <w:lvlJc w:val="left"/>
      <w:pPr>
        <w:ind w:left="8714" w:hanging="286"/>
      </w:pPr>
      <w:rPr>
        <w:rFonts w:hint="default"/>
        <w:lang w:val="pt-BR" w:eastAsia="pt-BR" w:bidi="pt-BR"/>
      </w:rPr>
    </w:lvl>
    <w:lvl w:ilvl="8" w:tplc="B9126252">
      <w:numFmt w:val="bullet"/>
      <w:lvlText w:val="•"/>
      <w:lvlJc w:val="left"/>
      <w:pPr>
        <w:ind w:left="9665" w:hanging="286"/>
      </w:pPr>
      <w:rPr>
        <w:rFonts w:hint="default"/>
        <w:lang w:val="pt-BR" w:eastAsia="pt-BR" w:bidi="pt-BR"/>
      </w:rPr>
    </w:lvl>
  </w:abstractNum>
  <w:abstractNum w:abstractNumId="45" w15:restartNumberingAfterBreak="0">
    <w:nsid w:val="782F7D30"/>
    <w:multiLevelType w:val="hybridMultilevel"/>
    <w:tmpl w:val="E24C0704"/>
    <w:lvl w:ilvl="0" w:tplc="63320202">
      <w:numFmt w:val="bullet"/>
      <w:lvlText w:val="*"/>
      <w:lvlJc w:val="left"/>
      <w:pPr>
        <w:ind w:left="1316" w:hanging="144"/>
      </w:pPr>
      <w:rPr>
        <w:rFonts w:ascii="Arial" w:eastAsia="Arial" w:hAnsi="Arial" w:cs="Arial" w:hint="default"/>
        <w:color w:val="0D0D0D"/>
        <w:w w:val="127"/>
        <w:sz w:val="20"/>
        <w:szCs w:val="20"/>
        <w:lang w:val="pt-BR" w:eastAsia="pt-BR" w:bidi="pt-BR"/>
      </w:rPr>
    </w:lvl>
    <w:lvl w:ilvl="1" w:tplc="4CFE141A">
      <w:numFmt w:val="bullet"/>
      <w:lvlText w:val="➢"/>
      <w:lvlJc w:val="left"/>
      <w:pPr>
        <w:ind w:left="1060" w:hanging="312"/>
      </w:pPr>
      <w:rPr>
        <w:rFonts w:ascii="DejaVu Sans" w:eastAsia="DejaVu Sans" w:hAnsi="DejaVu Sans" w:cs="DejaVu Sans" w:hint="default"/>
        <w:color w:val="0D0D0D"/>
        <w:w w:val="114"/>
        <w:sz w:val="24"/>
        <w:szCs w:val="24"/>
        <w:lang w:val="pt-BR" w:eastAsia="pt-BR" w:bidi="pt-BR"/>
      </w:rPr>
    </w:lvl>
    <w:lvl w:ilvl="2" w:tplc="922AF95A">
      <w:numFmt w:val="bullet"/>
      <w:lvlText w:val="•"/>
      <w:lvlJc w:val="left"/>
      <w:pPr>
        <w:ind w:left="2458" w:hanging="312"/>
      </w:pPr>
      <w:rPr>
        <w:rFonts w:hint="default"/>
        <w:lang w:val="pt-BR" w:eastAsia="pt-BR" w:bidi="pt-BR"/>
      </w:rPr>
    </w:lvl>
    <w:lvl w:ilvl="3" w:tplc="AC4EB18C">
      <w:numFmt w:val="bullet"/>
      <w:lvlText w:val="•"/>
      <w:lvlJc w:val="left"/>
      <w:pPr>
        <w:ind w:left="3596" w:hanging="312"/>
      </w:pPr>
      <w:rPr>
        <w:rFonts w:hint="default"/>
        <w:lang w:val="pt-BR" w:eastAsia="pt-BR" w:bidi="pt-BR"/>
      </w:rPr>
    </w:lvl>
    <w:lvl w:ilvl="4" w:tplc="E5B05506">
      <w:numFmt w:val="bullet"/>
      <w:lvlText w:val="•"/>
      <w:lvlJc w:val="left"/>
      <w:pPr>
        <w:ind w:left="4735" w:hanging="312"/>
      </w:pPr>
      <w:rPr>
        <w:rFonts w:hint="default"/>
        <w:lang w:val="pt-BR" w:eastAsia="pt-BR" w:bidi="pt-BR"/>
      </w:rPr>
    </w:lvl>
    <w:lvl w:ilvl="5" w:tplc="4A4EE678">
      <w:numFmt w:val="bullet"/>
      <w:lvlText w:val="•"/>
      <w:lvlJc w:val="left"/>
      <w:pPr>
        <w:ind w:left="5873" w:hanging="312"/>
      </w:pPr>
      <w:rPr>
        <w:rFonts w:hint="default"/>
        <w:lang w:val="pt-BR" w:eastAsia="pt-BR" w:bidi="pt-BR"/>
      </w:rPr>
    </w:lvl>
    <w:lvl w:ilvl="6" w:tplc="3A649146">
      <w:numFmt w:val="bullet"/>
      <w:lvlText w:val="•"/>
      <w:lvlJc w:val="left"/>
      <w:pPr>
        <w:ind w:left="7012" w:hanging="312"/>
      </w:pPr>
      <w:rPr>
        <w:rFonts w:hint="default"/>
        <w:lang w:val="pt-BR" w:eastAsia="pt-BR" w:bidi="pt-BR"/>
      </w:rPr>
    </w:lvl>
    <w:lvl w:ilvl="7" w:tplc="B71078D2">
      <w:numFmt w:val="bullet"/>
      <w:lvlText w:val="•"/>
      <w:lvlJc w:val="left"/>
      <w:pPr>
        <w:ind w:left="8150" w:hanging="312"/>
      </w:pPr>
      <w:rPr>
        <w:rFonts w:hint="default"/>
        <w:lang w:val="pt-BR" w:eastAsia="pt-BR" w:bidi="pt-BR"/>
      </w:rPr>
    </w:lvl>
    <w:lvl w:ilvl="8" w:tplc="B2A620A0">
      <w:numFmt w:val="bullet"/>
      <w:lvlText w:val="•"/>
      <w:lvlJc w:val="left"/>
      <w:pPr>
        <w:ind w:left="9289" w:hanging="312"/>
      </w:pPr>
      <w:rPr>
        <w:rFonts w:hint="default"/>
        <w:lang w:val="pt-BR" w:eastAsia="pt-BR" w:bidi="pt-BR"/>
      </w:rPr>
    </w:lvl>
  </w:abstractNum>
  <w:abstractNum w:abstractNumId="46" w15:restartNumberingAfterBreak="0">
    <w:nsid w:val="78565F54"/>
    <w:multiLevelType w:val="hybridMultilevel"/>
    <w:tmpl w:val="8BEE8A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C4412DF"/>
    <w:multiLevelType w:val="hybridMultilevel"/>
    <w:tmpl w:val="4A1EB052"/>
    <w:lvl w:ilvl="0" w:tplc="AEAC75B0">
      <w:numFmt w:val="bullet"/>
      <w:lvlText w:val="-"/>
      <w:lvlJc w:val="left"/>
      <w:pPr>
        <w:ind w:left="57" w:hanging="152"/>
      </w:pPr>
      <w:rPr>
        <w:rFonts w:ascii="Times New Roman" w:eastAsia="Times New Roman" w:hAnsi="Times New Roman" w:cs="Times New Roman" w:hint="default"/>
        <w:color w:val="0D0D0D"/>
        <w:w w:val="100"/>
        <w:sz w:val="22"/>
        <w:szCs w:val="22"/>
        <w:lang w:val="pt-BR" w:eastAsia="pt-BR" w:bidi="pt-BR"/>
      </w:rPr>
    </w:lvl>
    <w:lvl w:ilvl="1" w:tplc="50F42BFE">
      <w:numFmt w:val="bullet"/>
      <w:lvlText w:val="•"/>
      <w:lvlJc w:val="left"/>
      <w:pPr>
        <w:ind w:left="577" w:hanging="152"/>
      </w:pPr>
      <w:rPr>
        <w:rFonts w:hint="default"/>
        <w:lang w:val="pt-BR" w:eastAsia="pt-BR" w:bidi="pt-BR"/>
      </w:rPr>
    </w:lvl>
    <w:lvl w:ilvl="2" w:tplc="036E15D8">
      <w:numFmt w:val="bullet"/>
      <w:lvlText w:val="•"/>
      <w:lvlJc w:val="left"/>
      <w:pPr>
        <w:ind w:left="1095" w:hanging="152"/>
      </w:pPr>
      <w:rPr>
        <w:rFonts w:hint="default"/>
        <w:lang w:val="pt-BR" w:eastAsia="pt-BR" w:bidi="pt-BR"/>
      </w:rPr>
    </w:lvl>
    <w:lvl w:ilvl="3" w:tplc="47563188">
      <w:numFmt w:val="bullet"/>
      <w:lvlText w:val="•"/>
      <w:lvlJc w:val="left"/>
      <w:pPr>
        <w:ind w:left="1612" w:hanging="152"/>
      </w:pPr>
      <w:rPr>
        <w:rFonts w:hint="default"/>
        <w:lang w:val="pt-BR" w:eastAsia="pt-BR" w:bidi="pt-BR"/>
      </w:rPr>
    </w:lvl>
    <w:lvl w:ilvl="4" w:tplc="B54802AC">
      <w:numFmt w:val="bullet"/>
      <w:lvlText w:val="•"/>
      <w:lvlJc w:val="left"/>
      <w:pPr>
        <w:ind w:left="2130" w:hanging="152"/>
      </w:pPr>
      <w:rPr>
        <w:rFonts w:hint="default"/>
        <w:lang w:val="pt-BR" w:eastAsia="pt-BR" w:bidi="pt-BR"/>
      </w:rPr>
    </w:lvl>
    <w:lvl w:ilvl="5" w:tplc="FAB80EB0">
      <w:numFmt w:val="bullet"/>
      <w:lvlText w:val="•"/>
      <w:lvlJc w:val="left"/>
      <w:pPr>
        <w:ind w:left="2647" w:hanging="152"/>
      </w:pPr>
      <w:rPr>
        <w:rFonts w:hint="default"/>
        <w:lang w:val="pt-BR" w:eastAsia="pt-BR" w:bidi="pt-BR"/>
      </w:rPr>
    </w:lvl>
    <w:lvl w:ilvl="6" w:tplc="BD9A5DDE">
      <w:numFmt w:val="bullet"/>
      <w:lvlText w:val="•"/>
      <w:lvlJc w:val="left"/>
      <w:pPr>
        <w:ind w:left="3165" w:hanging="152"/>
      </w:pPr>
      <w:rPr>
        <w:rFonts w:hint="default"/>
        <w:lang w:val="pt-BR" w:eastAsia="pt-BR" w:bidi="pt-BR"/>
      </w:rPr>
    </w:lvl>
    <w:lvl w:ilvl="7" w:tplc="9DB0D340">
      <w:numFmt w:val="bullet"/>
      <w:lvlText w:val="•"/>
      <w:lvlJc w:val="left"/>
      <w:pPr>
        <w:ind w:left="3682" w:hanging="152"/>
      </w:pPr>
      <w:rPr>
        <w:rFonts w:hint="default"/>
        <w:lang w:val="pt-BR" w:eastAsia="pt-BR" w:bidi="pt-BR"/>
      </w:rPr>
    </w:lvl>
    <w:lvl w:ilvl="8" w:tplc="E9BC7C0A">
      <w:numFmt w:val="bullet"/>
      <w:lvlText w:val="•"/>
      <w:lvlJc w:val="left"/>
      <w:pPr>
        <w:ind w:left="4200" w:hanging="152"/>
      </w:pPr>
      <w:rPr>
        <w:rFonts w:hint="default"/>
        <w:lang w:val="pt-BR" w:eastAsia="pt-BR" w:bidi="pt-BR"/>
      </w:rPr>
    </w:lvl>
  </w:abstractNum>
  <w:abstractNum w:abstractNumId="48" w15:restartNumberingAfterBreak="0">
    <w:nsid w:val="7F8152F5"/>
    <w:multiLevelType w:val="multilevel"/>
    <w:tmpl w:val="A4A278C6"/>
    <w:lvl w:ilvl="0">
      <w:start w:val="5"/>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45"/>
  </w:num>
  <w:num w:numId="4">
    <w:abstractNumId w:val="40"/>
  </w:num>
  <w:num w:numId="5">
    <w:abstractNumId w:val="29"/>
  </w:num>
  <w:num w:numId="6">
    <w:abstractNumId w:val="44"/>
  </w:num>
  <w:num w:numId="7">
    <w:abstractNumId w:val="12"/>
  </w:num>
  <w:num w:numId="8">
    <w:abstractNumId w:val="31"/>
  </w:num>
  <w:num w:numId="9">
    <w:abstractNumId w:val="1"/>
  </w:num>
  <w:num w:numId="10">
    <w:abstractNumId w:val="22"/>
  </w:num>
  <w:num w:numId="11">
    <w:abstractNumId w:val="30"/>
  </w:num>
  <w:num w:numId="12">
    <w:abstractNumId w:val="23"/>
  </w:num>
  <w:num w:numId="13">
    <w:abstractNumId w:val="4"/>
  </w:num>
  <w:num w:numId="14">
    <w:abstractNumId w:val="18"/>
  </w:num>
  <w:num w:numId="15">
    <w:abstractNumId w:val="10"/>
  </w:num>
  <w:num w:numId="16">
    <w:abstractNumId w:val="3"/>
  </w:num>
  <w:num w:numId="17">
    <w:abstractNumId w:val="34"/>
  </w:num>
  <w:num w:numId="18">
    <w:abstractNumId w:val="17"/>
  </w:num>
  <w:num w:numId="19">
    <w:abstractNumId w:val="37"/>
  </w:num>
  <w:num w:numId="20">
    <w:abstractNumId w:val="6"/>
  </w:num>
  <w:num w:numId="21">
    <w:abstractNumId w:val="36"/>
  </w:num>
  <w:num w:numId="22">
    <w:abstractNumId w:val="47"/>
  </w:num>
  <w:num w:numId="23">
    <w:abstractNumId w:val="7"/>
  </w:num>
  <w:num w:numId="24">
    <w:abstractNumId w:val="32"/>
  </w:num>
  <w:num w:numId="25">
    <w:abstractNumId w:val="15"/>
  </w:num>
  <w:num w:numId="26">
    <w:abstractNumId w:val="27"/>
  </w:num>
  <w:num w:numId="27">
    <w:abstractNumId w:val="0"/>
  </w:num>
  <w:num w:numId="28">
    <w:abstractNumId w:val="13"/>
  </w:num>
  <w:num w:numId="29">
    <w:abstractNumId w:val="26"/>
  </w:num>
  <w:num w:numId="30">
    <w:abstractNumId w:val="25"/>
  </w:num>
  <w:num w:numId="31">
    <w:abstractNumId w:val="33"/>
  </w:num>
  <w:num w:numId="32">
    <w:abstractNumId w:val="5"/>
  </w:num>
  <w:num w:numId="33">
    <w:abstractNumId w:val="19"/>
  </w:num>
  <w:num w:numId="34">
    <w:abstractNumId w:val="16"/>
  </w:num>
  <w:num w:numId="35">
    <w:abstractNumId w:val="38"/>
  </w:num>
  <w:num w:numId="36">
    <w:abstractNumId w:val="42"/>
  </w:num>
  <w:num w:numId="37">
    <w:abstractNumId w:val="11"/>
  </w:num>
  <w:num w:numId="38">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35"/>
  </w:num>
  <w:num w:numId="40">
    <w:abstractNumId w:val="43"/>
  </w:num>
  <w:num w:numId="41">
    <w:abstractNumId w:val="39"/>
  </w:num>
  <w:num w:numId="42">
    <w:abstractNumId w:val="14"/>
  </w:num>
  <w:num w:numId="43">
    <w:abstractNumId w:val="8"/>
  </w:num>
  <w:num w:numId="44">
    <w:abstractNumId w:val="48"/>
  </w:num>
  <w:num w:numId="45">
    <w:abstractNumId w:val="21"/>
  </w:num>
  <w:num w:numId="46">
    <w:abstractNumId w:val="24"/>
  </w:num>
  <w:num w:numId="47">
    <w:abstractNumId w:val="41"/>
  </w:num>
  <w:num w:numId="48">
    <w:abstractNumId w:val="46"/>
  </w:num>
  <w:num w:numId="49">
    <w:abstractNumId w:val="28"/>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BD"/>
    <w:rsid w:val="00002BA2"/>
    <w:rsid w:val="000110ED"/>
    <w:rsid w:val="00012FDB"/>
    <w:rsid w:val="00013A8D"/>
    <w:rsid w:val="00017B27"/>
    <w:rsid w:val="0002573F"/>
    <w:rsid w:val="0002767B"/>
    <w:rsid w:val="000351DF"/>
    <w:rsid w:val="00036617"/>
    <w:rsid w:val="00043D3A"/>
    <w:rsid w:val="00045765"/>
    <w:rsid w:val="00046408"/>
    <w:rsid w:val="00047D15"/>
    <w:rsid w:val="00050370"/>
    <w:rsid w:val="00051C1D"/>
    <w:rsid w:val="000543AD"/>
    <w:rsid w:val="00063E05"/>
    <w:rsid w:val="00066ACD"/>
    <w:rsid w:val="00075CEA"/>
    <w:rsid w:val="00080459"/>
    <w:rsid w:val="000829D8"/>
    <w:rsid w:val="000854B0"/>
    <w:rsid w:val="00085C1F"/>
    <w:rsid w:val="00087DBA"/>
    <w:rsid w:val="00092EE3"/>
    <w:rsid w:val="000A6AF1"/>
    <w:rsid w:val="000B3417"/>
    <w:rsid w:val="000C23BD"/>
    <w:rsid w:val="000D5F7E"/>
    <w:rsid w:val="000E4F09"/>
    <w:rsid w:val="000E6A15"/>
    <w:rsid w:val="000E6EDD"/>
    <w:rsid w:val="000F34CF"/>
    <w:rsid w:val="000F41C2"/>
    <w:rsid w:val="000F7333"/>
    <w:rsid w:val="00105C11"/>
    <w:rsid w:val="0011561B"/>
    <w:rsid w:val="00117434"/>
    <w:rsid w:val="00121E3B"/>
    <w:rsid w:val="00125554"/>
    <w:rsid w:val="001278F9"/>
    <w:rsid w:val="00130C0D"/>
    <w:rsid w:val="00131A4C"/>
    <w:rsid w:val="0013785F"/>
    <w:rsid w:val="00143AFC"/>
    <w:rsid w:val="00156664"/>
    <w:rsid w:val="00156BC3"/>
    <w:rsid w:val="00166581"/>
    <w:rsid w:val="00170C83"/>
    <w:rsid w:val="001735E4"/>
    <w:rsid w:val="00193672"/>
    <w:rsid w:val="001936DA"/>
    <w:rsid w:val="0019699A"/>
    <w:rsid w:val="001A6C63"/>
    <w:rsid w:val="001A78BB"/>
    <w:rsid w:val="001A79B1"/>
    <w:rsid w:val="001B236D"/>
    <w:rsid w:val="001B449C"/>
    <w:rsid w:val="001B5DFE"/>
    <w:rsid w:val="001C1112"/>
    <w:rsid w:val="001C380F"/>
    <w:rsid w:val="001C71BF"/>
    <w:rsid w:val="001C7C24"/>
    <w:rsid w:val="001D471D"/>
    <w:rsid w:val="001E2A46"/>
    <w:rsid w:val="001E558A"/>
    <w:rsid w:val="001E6F98"/>
    <w:rsid w:val="001E77CC"/>
    <w:rsid w:val="001F2D1A"/>
    <w:rsid w:val="001F65D1"/>
    <w:rsid w:val="001F6913"/>
    <w:rsid w:val="0020008A"/>
    <w:rsid w:val="0020236C"/>
    <w:rsid w:val="00202E09"/>
    <w:rsid w:val="00204314"/>
    <w:rsid w:val="00206876"/>
    <w:rsid w:val="00210CA2"/>
    <w:rsid w:val="002115BE"/>
    <w:rsid w:val="00211B30"/>
    <w:rsid w:val="00215DA5"/>
    <w:rsid w:val="002211C8"/>
    <w:rsid w:val="00223488"/>
    <w:rsid w:val="002239B8"/>
    <w:rsid w:val="002300F4"/>
    <w:rsid w:val="00243059"/>
    <w:rsid w:val="002513D5"/>
    <w:rsid w:val="002527C0"/>
    <w:rsid w:val="00253DE0"/>
    <w:rsid w:val="00254786"/>
    <w:rsid w:val="00254EB3"/>
    <w:rsid w:val="00260D91"/>
    <w:rsid w:val="00260E79"/>
    <w:rsid w:val="002618F0"/>
    <w:rsid w:val="002833E0"/>
    <w:rsid w:val="002834B5"/>
    <w:rsid w:val="00295028"/>
    <w:rsid w:val="002951DE"/>
    <w:rsid w:val="00297D0C"/>
    <w:rsid w:val="002A0201"/>
    <w:rsid w:val="002B546B"/>
    <w:rsid w:val="002C6180"/>
    <w:rsid w:val="002E3AE2"/>
    <w:rsid w:val="002E3D23"/>
    <w:rsid w:val="002E7BE2"/>
    <w:rsid w:val="002F0534"/>
    <w:rsid w:val="002F1797"/>
    <w:rsid w:val="002F70E1"/>
    <w:rsid w:val="003010B0"/>
    <w:rsid w:val="003014AD"/>
    <w:rsid w:val="003019B6"/>
    <w:rsid w:val="003019CC"/>
    <w:rsid w:val="003019D1"/>
    <w:rsid w:val="00302C63"/>
    <w:rsid w:val="0031144A"/>
    <w:rsid w:val="0031588E"/>
    <w:rsid w:val="00320812"/>
    <w:rsid w:val="003226FF"/>
    <w:rsid w:val="00334FFB"/>
    <w:rsid w:val="00335B98"/>
    <w:rsid w:val="003406DB"/>
    <w:rsid w:val="00343824"/>
    <w:rsid w:val="00346451"/>
    <w:rsid w:val="003464DE"/>
    <w:rsid w:val="00354339"/>
    <w:rsid w:val="003558D0"/>
    <w:rsid w:val="00360D08"/>
    <w:rsid w:val="00360EB8"/>
    <w:rsid w:val="003700B8"/>
    <w:rsid w:val="00375D21"/>
    <w:rsid w:val="00380207"/>
    <w:rsid w:val="003846A1"/>
    <w:rsid w:val="00387C9B"/>
    <w:rsid w:val="00392F48"/>
    <w:rsid w:val="003A14EA"/>
    <w:rsid w:val="003A417E"/>
    <w:rsid w:val="003A489B"/>
    <w:rsid w:val="003B347D"/>
    <w:rsid w:val="003C1D7C"/>
    <w:rsid w:val="003C489A"/>
    <w:rsid w:val="003D2461"/>
    <w:rsid w:val="003D4C5E"/>
    <w:rsid w:val="003D5FB7"/>
    <w:rsid w:val="003E26A2"/>
    <w:rsid w:val="003E5870"/>
    <w:rsid w:val="003F513D"/>
    <w:rsid w:val="00401353"/>
    <w:rsid w:val="0040162D"/>
    <w:rsid w:val="00401F5B"/>
    <w:rsid w:val="004028DF"/>
    <w:rsid w:val="0040342B"/>
    <w:rsid w:val="00405761"/>
    <w:rsid w:val="004140C2"/>
    <w:rsid w:val="00416055"/>
    <w:rsid w:val="00421FED"/>
    <w:rsid w:val="00424F8D"/>
    <w:rsid w:val="004255D9"/>
    <w:rsid w:val="0042616D"/>
    <w:rsid w:val="0042790D"/>
    <w:rsid w:val="00436AF1"/>
    <w:rsid w:val="00440470"/>
    <w:rsid w:val="004472EE"/>
    <w:rsid w:val="004559E5"/>
    <w:rsid w:val="00455E8F"/>
    <w:rsid w:val="00456DD9"/>
    <w:rsid w:val="00463DE8"/>
    <w:rsid w:val="00480C86"/>
    <w:rsid w:val="00480E5A"/>
    <w:rsid w:val="004869DF"/>
    <w:rsid w:val="0049267D"/>
    <w:rsid w:val="004941B2"/>
    <w:rsid w:val="004951D2"/>
    <w:rsid w:val="004B48D9"/>
    <w:rsid w:val="004B646E"/>
    <w:rsid w:val="004B6B11"/>
    <w:rsid w:val="004C35AC"/>
    <w:rsid w:val="004C3C8F"/>
    <w:rsid w:val="004C6D40"/>
    <w:rsid w:val="004D116A"/>
    <w:rsid w:val="004D2D8E"/>
    <w:rsid w:val="004D3F66"/>
    <w:rsid w:val="004D4AFC"/>
    <w:rsid w:val="004D671E"/>
    <w:rsid w:val="004D698F"/>
    <w:rsid w:val="004D71BE"/>
    <w:rsid w:val="004E17DC"/>
    <w:rsid w:val="004E6862"/>
    <w:rsid w:val="004F1362"/>
    <w:rsid w:val="004F7274"/>
    <w:rsid w:val="00503719"/>
    <w:rsid w:val="0051174B"/>
    <w:rsid w:val="00522286"/>
    <w:rsid w:val="005236D8"/>
    <w:rsid w:val="00524279"/>
    <w:rsid w:val="00524F59"/>
    <w:rsid w:val="005269C8"/>
    <w:rsid w:val="0053244F"/>
    <w:rsid w:val="00532993"/>
    <w:rsid w:val="0053378B"/>
    <w:rsid w:val="00534506"/>
    <w:rsid w:val="0053737D"/>
    <w:rsid w:val="005424FD"/>
    <w:rsid w:val="00543B4C"/>
    <w:rsid w:val="0054783F"/>
    <w:rsid w:val="005505F3"/>
    <w:rsid w:val="00553A8C"/>
    <w:rsid w:val="00557555"/>
    <w:rsid w:val="005638DD"/>
    <w:rsid w:val="00575119"/>
    <w:rsid w:val="00576503"/>
    <w:rsid w:val="00581405"/>
    <w:rsid w:val="005939D9"/>
    <w:rsid w:val="005A43CF"/>
    <w:rsid w:val="005A50E8"/>
    <w:rsid w:val="005B344E"/>
    <w:rsid w:val="005B3B42"/>
    <w:rsid w:val="005B437D"/>
    <w:rsid w:val="005C0CBE"/>
    <w:rsid w:val="005C7B12"/>
    <w:rsid w:val="005D42F1"/>
    <w:rsid w:val="005D6EF4"/>
    <w:rsid w:val="005E345D"/>
    <w:rsid w:val="005F1BE7"/>
    <w:rsid w:val="005F4D18"/>
    <w:rsid w:val="006077FE"/>
    <w:rsid w:val="00610EBF"/>
    <w:rsid w:val="00612015"/>
    <w:rsid w:val="006176A8"/>
    <w:rsid w:val="00617F71"/>
    <w:rsid w:val="0062254A"/>
    <w:rsid w:val="00622C18"/>
    <w:rsid w:val="006246A4"/>
    <w:rsid w:val="00626247"/>
    <w:rsid w:val="006315A1"/>
    <w:rsid w:val="0064782E"/>
    <w:rsid w:val="0065422D"/>
    <w:rsid w:val="00665B4F"/>
    <w:rsid w:val="006672E4"/>
    <w:rsid w:val="00672F07"/>
    <w:rsid w:val="00673D1C"/>
    <w:rsid w:val="00680D1D"/>
    <w:rsid w:val="0068109D"/>
    <w:rsid w:val="00681221"/>
    <w:rsid w:val="00683315"/>
    <w:rsid w:val="00685B99"/>
    <w:rsid w:val="006866B5"/>
    <w:rsid w:val="00690950"/>
    <w:rsid w:val="006918A2"/>
    <w:rsid w:val="006B52D9"/>
    <w:rsid w:val="006B6228"/>
    <w:rsid w:val="006C0B1D"/>
    <w:rsid w:val="006C6ABD"/>
    <w:rsid w:val="006D19DD"/>
    <w:rsid w:val="006D6EAC"/>
    <w:rsid w:val="006E3C67"/>
    <w:rsid w:val="006E4688"/>
    <w:rsid w:val="006F0C10"/>
    <w:rsid w:val="006F1603"/>
    <w:rsid w:val="0071266A"/>
    <w:rsid w:val="007129DB"/>
    <w:rsid w:val="00722534"/>
    <w:rsid w:val="007240FA"/>
    <w:rsid w:val="007336AF"/>
    <w:rsid w:val="00733BD1"/>
    <w:rsid w:val="00743FD4"/>
    <w:rsid w:val="007446C8"/>
    <w:rsid w:val="007459B4"/>
    <w:rsid w:val="00747C81"/>
    <w:rsid w:val="00752240"/>
    <w:rsid w:val="00755360"/>
    <w:rsid w:val="007564FB"/>
    <w:rsid w:val="0075754C"/>
    <w:rsid w:val="00776F3A"/>
    <w:rsid w:val="00780498"/>
    <w:rsid w:val="007810E6"/>
    <w:rsid w:val="00781E3B"/>
    <w:rsid w:val="00782B57"/>
    <w:rsid w:val="0079139A"/>
    <w:rsid w:val="00797F89"/>
    <w:rsid w:val="007A1C53"/>
    <w:rsid w:val="007A1E5D"/>
    <w:rsid w:val="007A6A51"/>
    <w:rsid w:val="007A74DF"/>
    <w:rsid w:val="007B1F9D"/>
    <w:rsid w:val="007C0BAB"/>
    <w:rsid w:val="007C14FE"/>
    <w:rsid w:val="007D00BF"/>
    <w:rsid w:val="007E24A8"/>
    <w:rsid w:val="007F1736"/>
    <w:rsid w:val="007F25DC"/>
    <w:rsid w:val="007F30B7"/>
    <w:rsid w:val="00803EE6"/>
    <w:rsid w:val="00806186"/>
    <w:rsid w:val="00812097"/>
    <w:rsid w:val="00814B05"/>
    <w:rsid w:val="00816DF9"/>
    <w:rsid w:val="008175A6"/>
    <w:rsid w:val="00825413"/>
    <w:rsid w:val="00832256"/>
    <w:rsid w:val="00840CFC"/>
    <w:rsid w:val="008428FE"/>
    <w:rsid w:val="008457E8"/>
    <w:rsid w:val="0084596E"/>
    <w:rsid w:val="008475DD"/>
    <w:rsid w:val="00852871"/>
    <w:rsid w:val="00853F22"/>
    <w:rsid w:val="00854B10"/>
    <w:rsid w:val="00856144"/>
    <w:rsid w:val="008568C6"/>
    <w:rsid w:val="0086053B"/>
    <w:rsid w:val="008722E6"/>
    <w:rsid w:val="00875BFD"/>
    <w:rsid w:val="00876025"/>
    <w:rsid w:val="008848EB"/>
    <w:rsid w:val="00884D9A"/>
    <w:rsid w:val="00890003"/>
    <w:rsid w:val="008950D0"/>
    <w:rsid w:val="00896F32"/>
    <w:rsid w:val="008B3ACC"/>
    <w:rsid w:val="008B5FEA"/>
    <w:rsid w:val="008B6943"/>
    <w:rsid w:val="008B6E95"/>
    <w:rsid w:val="008C03AB"/>
    <w:rsid w:val="008C175A"/>
    <w:rsid w:val="008C1838"/>
    <w:rsid w:val="008C6CD2"/>
    <w:rsid w:val="008D0FEF"/>
    <w:rsid w:val="008E0DC5"/>
    <w:rsid w:val="008E1C05"/>
    <w:rsid w:val="008E227D"/>
    <w:rsid w:val="008E784E"/>
    <w:rsid w:val="008F0408"/>
    <w:rsid w:val="008F1DF2"/>
    <w:rsid w:val="008F211A"/>
    <w:rsid w:val="008F788D"/>
    <w:rsid w:val="00903951"/>
    <w:rsid w:val="0090520E"/>
    <w:rsid w:val="00905E87"/>
    <w:rsid w:val="009118BE"/>
    <w:rsid w:val="00916910"/>
    <w:rsid w:val="00921E64"/>
    <w:rsid w:val="00922673"/>
    <w:rsid w:val="009230F8"/>
    <w:rsid w:val="009260E3"/>
    <w:rsid w:val="0093207B"/>
    <w:rsid w:val="00953B02"/>
    <w:rsid w:val="00957526"/>
    <w:rsid w:val="00960095"/>
    <w:rsid w:val="00960604"/>
    <w:rsid w:val="00960881"/>
    <w:rsid w:val="0096372F"/>
    <w:rsid w:val="0097032D"/>
    <w:rsid w:val="00970A55"/>
    <w:rsid w:val="009750A7"/>
    <w:rsid w:val="00984004"/>
    <w:rsid w:val="00986633"/>
    <w:rsid w:val="00986E99"/>
    <w:rsid w:val="0099384E"/>
    <w:rsid w:val="00997603"/>
    <w:rsid w:val="009A2EC2"/>
    <w:rsid w:val="009A32B7"/>
    <w:rsid w:val="009A76B0"/>
    <w:rsid w:val="009B00CC"/>
    <w:rsid w:val="009C0C0E"/>
    <w:rsid w:val="009C383E"/>
    <w:rsid w:val="009C71BD"/>
    <w:rsid w:val="009E2579"/>
    <w:rsid w:val="009E7AD1"/>
    <w:rsid w:val="009F09D9"/>
    <w:rsid w:val="009F1B9E"/>
    <w:rsid w:val="009F3172"/>
    <w:rsid w:val="009F3CB6"/>
    <w:rsid w:val="009F6C79"/>
    <w:rsid w:val="009F7AAB"/>
    <w:rsid w:val="00A02CBF"/>
    <w:rsid w:val="00A037D0"/>
    <w:rsid w:val="00A1079E"/>
    <w:rsid w:val="00A14156"/>
    <w:rsid w:val="00A222EB"/>
    <w:rsid w:val="00A27045"/>
    <w:rsid w:val="00A30192"/>
    <w:rsid w:val="00A3246D"/>
    <w:rsid w:val="00A36E27"/>
    <w:rsid w:val="00A513B9"/>
    <w:rsid w:val="00A5191C"/>
    <w:rsid w:val="00A52A4A"/>
    <w:rsid w:val="00A638AF"/>
    <w:rsid w:val="00A651B9"/>
    <w:rsid w:val="00A65256"/>
    <w:rsid w:val="00A66946"/>
    <w:rsid w:val="00A7049D"/>
    <w:rsid w:val="00A73AF7"/>
    <w:rsid w:val="00A77D98"/>
    <w:rsid w:val="00A91888"/>
    <w:rsid w:val="00A933FB"/>
    <w:rsid w:val="00A9607E"/>
    <w:rsid w:val="00AA0924"/>
    <w:rsid w:val="00AA16AF"/>
    <w:rsid w:val="00AA2146"/>
    <w:rsid w:val="00AA2860"/>
    <w:rsid w:val="00AA4A4F"/>
    <w:rsid w:val="00AA5176"/>
    <w:rsid w:val="00AA62E2"/>
    <w:rsid w:val="00AB1FD6"/>
    <w:rsid w:val="00AB5737"/>
    <w:rsid w:val="00AB67E7"/>
    <w:rsid w:val="00AC3FD5"/>
    <w:rsid w:val="00AE100A"/>
    <w:rsid w:val="00AF5E2E"/>
    <w:rsid w:val="00AF5F96"/>
    <w:rsid w:val="00AF627D"/>
    <w:rsid w:val="00B001D5"/>
    <w:rsid w:val="00B00B05"/>
    <w:rsid w:val="00B04CA6"/>
    <w:rsid w:val="00B05926"/>
    <w:rsid w:val="00B05932"/>
    <w:rsid w:val="00B0786A"/>
    <w:rsid w:val="00B121E9"/>
    <w:rsid w:val="00B14E94"/>
    <w:rsid w:val="00B20C21"/>
    <w:rsid w:val="00B21F96"/>
    <w:rsid w:val="00B40103"/>
    <w:rsid w:val="00B409EB"/>
    <w:rsid w:val="00B53497"/>
    <w:rsid w:val="00B600F0"/>
    <w:rsid w:val="00B64185"/>
    <w:rsid w:val="00B669A9"/>
    <w:rsid w:val="00B70869"/>
    <w:rsid w:val="00B72969"/>
    <w:rsid w:val="00B774F3"/>
    <w:rsid w:val="00B77CAD"/>
    <w:rsid w:val="00B81691"/>
    <w:rsid w:val="00B834F5"/>
    <w:rsid w:val="00B91E5A"/>
    <w:rsid w:val="00B9396D"/>
    <w:rsid w:val="00BA5302"/>
    <w:rsid w:val="00BA7121"/>
    <w:rsid w:val="00BB06A7"/>
    <w:rsid w:val="00BB41CD"/>
    <w:rsid w:val="00BB4543"/>
    <w:rsid w:val="00BC327D"/>
    <w:rsid w:val="00BD572B"/>
    <w:rsid w:val="00BD75B9"/>
    <w:rsid w:val="00BE70EB"/>
    <w:rsid w:val="00BF187D"/>
    <w:rsid w:val="00BF1930"/>
    <w:rsid w:val="00C00661"/>
    <w:rsid w:val="00C01570"/>
    <w:rsid w:val="00C048EB"/>
    <w:rsid w:val="00C07454"/>
    <w:rsid w:val="00C07BF9"/>
    <w:rsid w:val="00C13506"/>
    <w:rsid w:val="00C13B37"/>
    <w:rsid w:val="00C14E85"/>
    <w:rsid w:val="00C1536A"/>
    <w:rsid w:val="00C20081"/>
    <w:rsid w:val="00C2069F"/>
    <w:rsid w:val="00C22ED1"/>
    <w:rsid w:val="00C275F6"/>
    <w:rsid w:val="00C30A28"/>
    <w:rsid w:val="00C316DA"/>
    <w:rsid w:val="00C32984"/>
    <w:rsid w:val="00C37CF1"/>
    <w:rsid w:val="00C523D9"/>
    <w:rsid w:val="00C53100"/>
    <w:rsid w:val="00C53FEF"/>
    <w:rsid w:val="00C56D52"/>
    <w:rsid w:val="00C656F9"/>
    <w:rsid w:val="00C66680"/>
    <w:rsid w:val="00C72024"/>
    <w:rsid w:val="00C74A43"/>
    <w:rsid w:val="00C74D6A"/>
    <w:rsid w:val="00C75968"/>
    <w:rsid w:val="00C774B4"/>
    <w:rsid w:val="00C82E17"/>
    <w:rsid w:val="00C84F0B"/>
    <w:rsid w:val="00C8501B"/>
    <w:rsid w:val="00C86E90"/>
    <w:rsid w:val="00C941AB"/>
    <w:rsid w:val="00CA2469"/>
    <w:rsid w:val="00CA6B70"/>
    <w:rsid w:val="00CB1803"/>
    <w:rsid w:val="00CC59C6"/>
    <w:rsid w:val="00CC6EB7"/>
    <w:rsid w:val="00CD1BAC"/>
    <w:rsid w:val="00CD2537"/>
    <w:rsid w:val="00CD58B8"/>
    <w:rsid w:val="00CE1C5E"/>
    <w:rsid w:val="00CE309C"/>
    <w:rsid w:val="00CE4D71"/>
    <w:rsid w:val="00CE6553"/>
    <w:rsid w:val="00CE74A4"/>
    <w:rsid w:val="00CF24CA"/>
    <w:rsid w:val="00CF6389"/>
    <w:rsid w:val="00CF7D39"/>
    <w:rsid w:val="00D11C5D"/>
    <w:rsid w:val="00D12093"/>
    <w:rsid w:val="00D2437C"/>
    <w:rsid w:val="00D26B9A"/>
    <w:rsid w:val="00D316F3"/>
    <w:rsid w:val="00D31C96"/>
    <w:rsid w:val="00D31FAA"/>
    <w:rsid w:val="00D32925"/>
    <w:rsid w:val="00D32FC0"/>
    <w:rsid w:val="00D3438A"/>
    <w:rsid w:val="00D46A07"/>
    <w:rsid w:val="00D47AD6"/>
    <w:rsid w:val="00D51FEA"/>
    <w:rsid w:val="00D53C7F"/>
    <w:rsid w:val="00D6540D"/>
    <w:rsid w:val="00D65ADB"/>
    <w:rsid w:val="00D66FF7"/>
    <w:rsid w:val="00D74A04"/>
    <w:rsid w:val="00D76C06"/>
    <w:rsid w:val="00D77EBB"/>
    <w:rsid w:val="00D91164"/>
    <w:rsid w:val="00DA0C8E"/>
    <w:rsid w:val="00DA2B05"/>
    <w:rsid w:val="00DA3242"/>
    <w:rsid w:val="00DA4148"/>
    <w:rsid w:val="00DA6E37"/>
    <w:rsid w:val="00DB5265"/>
    <w:rsid w:val="00DC3811"/>
    <w:rsid w:val="00DC4917"/>
    <w:rsid w:val="00DC77F2"/>
    <w:rsid w:val="00DD470A"/>
    <w:rsid w:val="00DD50F9"/>
    <w:rsid w:val="00DE097A"/>
    <w:rsid w:val="00DE19C6"/>
    <w:rsid w:val="00DE74E1"/>
    <w:rsid w:val="00DF2523"/>
    <w:rsid w:val="00DF2FA1"/>
    <w:rsid w:val="00E020D9"/>
    <w:rsid w:val="00E058CE"/>
    <w:rsid w:val="00E1649E"/>
    <w:rsid w:val="00E172CF"/>
    <w:rsid w:val="00E178E6"/>
    <w:rsid w:val="00E20903"/>
    <w:rsid w:val="00E219DA"/>
    <w:rsid w:val="00E31AD1"/>
    <w:rsid w:val="00E32F78"/>
    <w:rsid w:val="00E37337"/>
    <w:rsid w:val="00E40F9B"/>
    <w:rsid w:val="00E42E45"/>
    <w:rsid w:val="00E43155"/>
    <w:rsid w:val="00E44757"/>
    <w:rsid w:val="00E4687B"/>
    <w:rsid w:val="00E50E06"/>
    <w:rsid w:val="00E5580E"/>
    <w:rsid w:val="00E558FC"/>
    <w:rsid w:val="00E6206F"/>
    <w:rsid w:val="00E64989"/>
    <w:rsid w:val="00E67BD9"/>
    <w:rsid w:val="00E741C3"/>
    <w:rsid w:val="00E77F8C"/>
    <w:rsid w:val="00E80EC8"/>
    <w:rsid w:val="00E8221B"/>
    <w:rsid w:val="00E910B5"/>
    <w:rsid w:val="00E94DDC"/>
    <w:rsid w:val="00E95481"/>
    <w:rsid w:val="00E96F7A"/>
    <w:rsid w:val="00EA0C01"/>
    <w:rsid w:val="00EA16A8"/>
    <w:rsid w:val="00EA5DC1"/>
    <w:rsid w:val="00EA762D"/>
    <w:rsid w:val="00EA7CC2"/>
    <w:rsid w:val="00EB0DAD"/>
    <w:rsid w:val="00EB51FF"/>
    <w:rsid w:val="00EB5A79"/>
    <w:rsid w:val="00EC052C"/>
    <w:rsid w:val="00EC13B9"/>
    <w:rsid w:val="00EE308B"/>
    <w:rsid w:val="00EE3525"/>
    <w:rsid w:val="00EE6352"/>
    <w:rsid w:val="00EE7C50"/>
    <w:rsid w:val="00EF30C3"/>
    <w:rsid w:val="00EF42A2"/>
    <w:rsid w:val="00EF59C2"/>
    <w:rsid w:val="00F0700C"/>
    <w:rsid w:val="00F07024"/>
    <w:rsid w:val="00F10CCE"/>
    <w:rsid w:val="00F1561E"/>
    <w:rsid w:val="00F31030"/>
    <w:rsid w:val="00F36D35"/>
    <w:rsid w:val="00F377E3"/>
    <w:rsid w:val="00F42F5B"/>
    <w:rsid w:val="00F44F88"/>
    <w:rsid w:val="00F47832"/>
    <w:rsid w:val="00F540ED"/>
    <w:rsid w:val="00F55E31"/>
    <w:rsid w:val="00F56930"/>
    <w:rsid w:val="00F57F21"/>
    <w:rsid w:val="00F841B5"/>
    <w:rsid w:val="00F84C9D"/>
    <w:rsid w:val="00F8563D"/>
    <w:rsid w:val="00F85F48"/>
    <w:rsid w:val="00FA32BA"/>
    <w:rsid w:val="00FA3C9F"/>
    <w:rsid w:val="00FA4C40"/>
    <w:rsid w:val="00FA6426"/>
    <w:rsid w:val="00FA6B4F"/>
    <w:rsid w:val="00FB25C7"/>
    <w:rsid w:val="00FB45FB"/>
    <w:rsid w:val="00FB56AD"/>
    <w:rsid w:val="00FB66D9"/>
    <w:rsid w:val="00FD1B40"/>
    <w:rsid w:val="00FD3B14"/>
    <w:rsid w:val="00FD3E8E"/>
    <w:rsid w:val="00FD533A"/>
    <w:rsid w:val="00FE0F03"/>
    <w:rsid w:val="00FE191F"/>
    <w:rsid w:val="00FF1C2D"/>
    <w:rsid w:val="00FF45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6120"/>
  <w15:docId w15:val="{97AEEE7A-A82D-48FB-B030-8DFC3A9B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link w:val="Ttulo1Char"/>
    <w:uiPriority w:val="1"/>
    <w:qFormat/>
    <w:pPr>
      <w:spacing w:before="59"/>
      <w:ind w:left="5052" w:right="5047"/>
      <w:jc w:val="center"/>
      <w:outlineLvl w:val="0"/>
    </w:pPr>
    <w:rPr>
      <w:b/>
      <w:bCs/>
      <w:sz w:val="28"/>
      <w:szCs w:val="28"/>
    </w:rPr>
  </w:style>
  <w:style w:type="paragraph" w:styleId="Ttulo2">
    <w:name w:val="heading 2"/>
    <w:basedOn w:val="Normal"/>
    <w:link w:val="Ttulo2Char"/>
    <w:uiPriority w:val="1"/>
    <w:qFormat/>
    <w:pPr>
      <w:ind w:left="100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00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20903"/>
    <w:rPr>
      <w:rFonts w:ascii="Segoe UI" w:hAnsi="Segoe UI" w:cs="Segoe UI"/>
      <w:sz w:val="18"/>
      <w:szCs w:val="18"/>
    </w:rPr>
  </w:style>
  <w:style w:type="character" w:customStyle="1" w:styleId="TextodebaloChar">
    <w:name w:val="Texto de balão Char"/>
    <w:basedOn w:val="Fontepargpadro"/>
    <w:link w:val="Textodebalo"/>
    <w:uiPriority w:val="99"/>
    <w:semiHidden/>
    <w:rsid w:val="00E20903"/>
    <w:rPr>
      <w:rFonts w:ascii="Segoe UI" w:eastAsia="Times New Roman" w:hAnsi="Segoe UI" w:cs="Segoe UI"/>
      <w:sz w:val="18"/>
      <w:szCs w:val="18"/>
      <w:lang w:val="pt-BR" w:eastAsia="pt-BR" w:bidi="pt-BR"/>
    </w:rPr>
  </w:style>
  <w:style w:type="numbering" w:customStyle="1" w:styleId="Semlista1">
    <w:name w:val="Sem lista1"/>
    <w:next w:val="Semlista"/>
    <w:uiPriority w:val="99"/>
    <w:semiHidden/>
    <w:unhideWhenUsed/>
    <w:rsid w:val="001E2A46"/>
  </w:style>
  <w:style w:type="character" w:customStyle="1" w:styleId="Ttulo1Char">
    <w:name w:val="Título 1 Char"/>
    <w:basedOn w:val="Fontepargpadro"/>
    <w:link w:val="Ttulo1"/>
    <w:uiPriority w:val="1"/>
    <w:rsid w:val="001E2A46"/>
    <w:rPr>
      <w:rFonts w:ascii="Times New Roman" w:eastAsia="Times New Roman" w:hAnsi="Times New Roman" w:cs="Times New Roman"/>
      <w:b/>
      <w:bCs/>
      <w:sz w:val="28"/>
      <w:szCs w:val="28"/>
      <w:lang w:val="pt-BR" w:eastAsia="pt-BR" w:bidi="pt-BR"/>
    </w:rPr>
  </w:style>
  <w:style w:type="character" w:customStyle="1" w:styleId="Ttulo2Char">
    <w:name w:val="Título 2 Char"/>
    <w:basedOn w:val="Fontepargpadro"/>
    <w:link w:val="Ttulo2"/>
    <w:uiPriority w:val="1"/>
    <w:rsid w:val="001E2A46"/>
    <w:rPr>
      <w:rFonts w:ascii="Times New Roman" w:eastAsia="Times New Roman" w:hAnsi="Times New Roman" w:cs="Times New Roman"/>
      <w:b/>
      <w:bCs/>
      <w:sz w:val="24"/>
      <w:szCs w:val="24"/>
      <w:lang w:val="pt-BR" w:eastAsia="pt-BR" w:bidi="pt-BR"/>
    </w:rPr>
  </w:style>
  <w:style w:type="table" w:customStyle="1" w:styleId="TableNormal11">
    <w:name w:val="Table Normal11"/>
    <w:uiPriority w:val="2"/>
    <w:semiHidden/>
    <w:unhideWhenUsed/>
    <w:qFormat/>
    <w:rsid w:val="001E2A46"/>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1E2A46"/>
    <w:rPr>
      <w:rFonts w:ascii="Times New Roman" w:eastAsia="Times New Roman" w:hAnsi="Times New Roman" w:cs="Times New Roman"/>
      <w:sz w:val="24"/>
      <w:szCs w:val="24"/>
      <w:lang w:val="pt-BR" w:eastAsia="pt-BR" w:bidi="pt-BR"/>
    </w:rPr>
  </w:style>
  <w:style w:type="character" w:styleId="Hyperlink">
    <w:name w:val="Hyperlink"/>
    <w:basedOn w:val="Fontepargpadro"/>
    <w:uiPriority w:val="99"/>
    <w:unhideWhenUsed/>
    <w:rsid w:val="008B6943"/>
    <w:rPr>
      <w:color w:val="0000FF" w:themeColor="hyperlink"/>
      <w:u w:val="single"/>
    </w:rPr>
  </w:style>
  <w:style w:type="character" w:styleId="Refdecomentrio">
    <w:name w:val="annotation reference"/>
    <w:basedOn w:val="Fontepargpadro"/>
    <w:uiPriority w:val="99"/>
    <w:semiHidden/>
    <w:unhideWhenUsed/>
    <w:rsid w:val="00A513B9"/>
    <w:rPr>
      <w:sz w:val="16"/>
      <w:szCs w:val="16"/>
    </w:rPr>
  </w:style>
  <w:style w:type="paragraph" w:styleId="Textodecomentrio">
    <w:name w:val="annotation text"/>
    <w:basedOn w:val="Normal"/>
    <w:link w:val="TextodecomentrioChar"/>
    <w:uiPriority w:val="99"/>
    <w:unhideWhenUsed/>
    <w:rsid w:val="00A513B9"/>
    <w:rPr>
      <w:sz w:val="20"/>
      <w:szCs w:val="20"/>
    </w:rPr>
  </w:style>
  <w:style w:type="character" w:customStyle="1" w:styleId="TextodecomentrioChar">
    <w:name w:val="Texto de comentário Char"/>
    <w:basedOn w:val="Fontepargpadro"/>
    <w:link w:val="Textodecomentrio"/>
    <w:uiPriority w:val="99"/>
    <w:rsid w:val="00A513B9"/>
    <w:rPr>
      <w:rFonts w:ascii="Times New Roman" w:eastAsia="Times New Roman" w:hAnsi="Times New Roman" w:cs="Times New Roman"/>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A513B9"/>
    <w:rPr>
      <w:b/>
      <w:bCs/>
    </w:rPr>
  </w:style>
  <w:style w:type="character" w:customStyle="1" w:styleId="AssuntodocomentrioChar">
    <w:name w:val="Assunto do comentário Char"/>
    <w:basedOn w:val="TextodecomentrioChar"/>
    <w:link w:val="Assuntodocomentrio"/>
    <w:uiPriority w:val="99"/>
    <w:semiHidden/>
    <w:rsid w:val="00A513B9"/>
    <w:rPr>
      <w:rFonts w:ascii="Times New Roman" w:eastAsia="Times New Roman" w:hAnsi="Times New Roman" w:cs="Times New Roman"/>
      <w:b/>
      <w:bCs/>
      <w:sz w:val="20"/>
      <w:szCs w:val="20"/>
      <w:lang w:val="pt-BR" w:eastAsia="pt-BR" w:bidi="pt-BR"/>
    </w:rPr>
  </w:style>
  <w:style w:type="character" w:styleId="HiperlinkVisitado">
    <w:name w:val="FollowedHyperlink"/>
    <w:basedOn w:val="Fontepargpadro"/>
    <w:uiPriority w:val="99"/>
    <w:semiHidden/>
    <w:unhideWhenUsed/>
    <w:rsid w:val="003A489B"/>
    <w:rPr>
      <w:color w:val="800080" w:themeColor="followedHyperlink"/>
      <w:u w:val="single"/>
    </w:rPr>
  </w:style>
  <w:style w:type="paragraph" w:styleId="Cabealho">
    <w:name w:val="header"/>
    <w:basedOn w:val="Normal"/>
    <w:link w:val="CabealhoChar"/>
    <w:uiPriority w:val="99"/>
    <w:unhideWhenUsed/>
    <w:rsid w:val="001C71BF"/>
    <w:pPr>
      <w:tabs>
        <w:tab w:val="center" w:pos="4252"/>
        <w:tab w:val="right" w:pos="8504"/>
      </w:tabs>
    </w:pPr>
  </w:style>
  <w:style w:type="character" w:customStyle="1" w:styleId="CabealhoChar">
    <w:name w:val="Cabeçalho Char"/>
    <w:basedOn w:val="Fontepargpadro"/>
    <w:link w:val="Cabealho"/>
    <w:uiPriority w:val="99"/>
    <w:rsid w:val="001C71BF"/>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1C71BF"/>
    <w:pPr>
      <w:tabs>
        <w:tab w:val="center" w:pos="4252"/>
        <w:tab w:val="right" w:pos="8504"/>
      </w:tabs>
    </w:pPr>
  </w:style>
  <w:style w:type="character" w:customStyle="1" w:styleId="RodapChar">
    <w:name w:val="Rodapé Char"/>
    <w:basedOn w:val="Fontepargpadro"/>
    <w:link w:val="Rodap"/>
    <w:uiPriority w:val="99"/>
    <w:rsid w:val="001C71BF"/>
    <w:rPr>
      <w:rFonts w:ascii="Times New Roman" w:eastAsia="Times New Roman" w:hAnsi="Times New Roman" w:cs="Times New Roman"/>
      <w:lang w:val="pt-BR" w:eastAsia="pt-BR" w:bidi="pt-BR"/>
    </w:rPr>
  </w:style>
  <w:style w:type="table" w:styleId="Tabelacomgrade">
    <w:name w:val="Table Grid"/>
    <w:basedOn w:val="Tabelanormal"/>
    <w:uiPriority w:val="39"/>
    <w:rsid w:val="0010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9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1362"/>
    <w:pPr>
      <w:widowControl/>
      <w:adjustRightInd w:val="0"/>
    </w:pPr>
    <w:rPr>
      <w:rFonts w:ascii="Calibri" w:hAnsi="Calibri" w:cs="Calibri"/>
      <w:color w:val="000000"/>
      <w:sz w:val="24"/>
      <w:szCs w:val="24"/>
      <w:lang w:val="en-GB"/>
    </w:rPr>
  </w:style>
  <w:style w:type="paragraph" w:styleId="Pr-formataoHTML">
    <w:name w:val="HTML Preformatted"/>
    <w:basedOn w:val="Normal"/>
    <w:link w:val="Pr-formataoHTMLChar"/>
    <w:uiPriority w:val="99"/>
    <w:unhideWhenUsed/>
    <w:rsid w:val="00FB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GB" w:eastAsia="en-GB" w:bidi="ar-SA"/>
    </w:rPr>
  </w:style>
  <w:style w:type="character" w:customStyle="1" w:styleId="Pr-formataoHTMLChar">
    <w:name w:val="Pré-formatação HTML Char"/>
    <w:basedOn w:val="Fontepargpadro"/>
    <w:link w:val="Pr-formataoHTML"/>
    <w:uiPriority w:val="99"/>
    <w:rsid w:val="00FB56AD"/>
    <w:rPr>
      <w:rFonts w:ascii="Courier New" w:eastAsia="Times New Roman" w:hAnsi="Courier New" w:cs="Courier New"/>
      <w:sz w:val="20"/>
      <w:szCs w:val="20"/>
      <w:lang w:val="en-GB" w:eastAsia="en-GB"/>
    </w:rPr>
  </w:style>
  <w:style w:type="paragraph" w:styleId="Textodenotaderodap">
    <w:name w:val="footnote text"/>
    <w:basedOn w:val="Normal"/>
    <w:link w:val="TextodenotaderodapChar"/>
    <w:uiPriority w:val="99"/>
    <w:semiHidden/>
    <w:unhideWhenUsed/>
    <w:rsid w:val="00E6206F"/>
    <w:rPr>
      <w:sz w:val="20"/>
      <w:szCs w:val="20"/>
    </w:rPr>
  </w:style>
  <w:style w:type="character" w:customStyle="1" w:styleId="TextodenotaderodapChar">
    <w:name w:val="Texto de nota de rodapé Char"/>
    <w:basedOn w:val="Fontepargpadro"/>
    <w:link w:val="Textodenotaderodap"/>
    <w:uiPriority w:val="99"/>
    <w:semiHidden/>
    <w:rsid w:val="00E6206F"/>
    <w:rPr>
      <w:rFonts w:ascii="Times New Roman" w:eastAsia="Times New Roman" w:hAnsi="Times New Roman" w:cs="Times New Roman"/>
      <w:sz w:val="20"/>
      <w:szCs w:val="20"/>
      <w:lang w:val="pt-BR" w:eastAsia="pt-BR" w:bidi="pt-BR"/>
    </w:rPr>
  </w:style>
  <w:style w:type="character" w:styleId="Refdenotaderodap">
    <w:name w:val="footnote reference"/>
    <w:basedOn w:val="Fontepargpadro"/>
    <w:uiPriority w:val="99"/>
    <w:semiHidden/>
    <w:unhideWhenUsed/>
    <w:rsid w:val="00E62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86675">
      <w:bodyDiv w:val="1"/>
      <w:marLeft w:val="0"/>
      <w:marRight w:val="0"/>
      <w:marTop w:val="0"/>
      <w:marBottom w:val="0"/>
      <w:divBdr>
        <w:top w:val="none" w:sz="0" w:space="0" w:color="auto"/>
        <w:left w:val="none" w:sz="0" w:space="0" w:color="auto"/>
        <w:bottom w:val="none" w:sz="0" w:space="0" w:color="auto"/>
        <w:right w:val="none" w:sz="0" w:space="0" w:color="auto"/>
      </w:divBdr>
    </w:div>
    <w:div w:id="966930439">
      <w:bodyDiv w:val="1"/>
      <w:marLeft w:val="0"/>
      <w:marRight w:val="0"/>
      <w:marTop w:val="0"/>
      <w:marBottom w:val="0"/>
      <w:divBdr>
        <w:top w:val="none" w:sz="0" w:space="0" w:color="auto"/>
        <w:left w:val="none" w:sz="0" w:space="0" w:color="auto"/>
        <w:bottom w:val="none" w:sz="0" w:space="0" w:color="auto"/>
        <w:right w:val="none" w:sz="0" w:space="0" w:color="auto"/>
      </w:divBdr>
    </w:div>
    <w:div w:id="1412044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a.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rasgovernamentais.gov.br/index.php/consultass/81-gestor-de-compras/consultas" TargetMode="External"/><Relationship Id="rId5" Type="http://schemas.openxmlformats.org/officeDocument/2006/relationships/webSettings" Target="webSettings.xml"/><Relationship Id="rId10" Type="http://schemas.openxmlformats.org/officeDocument/2006/relationships/hyperlink" Target="http://www.justica.gov.br" TargetMode="External"/><Relationship Id="rId4" Type="http://schemas.openxmlformats.org/officeDocument/2006/relationships/settings" Target="settings.xml"/><Relationship Id="rId9" Type="http://schemas.openxmlformats.org/officeDocument/2006/relationships/hyperlink" Target="http://www.convenios.gov.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856D-C329-4AA8-AB85-53686EA8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30</Pages>
  <Words>10312</Words>
  <Characters>55690</Characters>
  <Application>Microsoft Office Word</Application>
  <DocSecurity>0</DocSecurity>
  <Lines>464</Lines>
  <Paragraphs>131</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Alessandra Matos de Araujo</cp:lastModifiedBy>
  <cp:revision>14</cp:revision>
  <cp:lastPrinted>2018-10-16T13:14:00Z</cp:lastPrinted>
  <dcterms:created xsi:type="dcterms:W3CDTF">2018-10-16T13:15:00Z</dcterms:created>
  <dcterms:modified xsi:type="dcterms:W3CDTF">2018-10-16T18:01:00Z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Microsoft® Word 2013</vt:lpwstr>
  </property>
  <property fmtid="{D5CDD505-2E9C-101B-9397-08002B2CF9AE}" pid="4" name="LastSaved">
    <vt:filetime>2018-06-28T00:00:00Z</vt:filetime>
  </property>
</Properties>
</file>