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A7D45" w14:textId="77777777" w:rsidR="003D70B7" w:rsidRDefault="003D70B7" w:rsidP="003D70B7">
      <w:pPr>
        <w:ind w:left="37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4B74F92" wp14:editId="6774706C">
            <wp:extent cx="775754" cy="86439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54" cy="86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49351" w14:textId="77777777" w:rsidR="003D70B7" w:rsidRDefault="003D70B7" w:rsidP="003D70B7">
      <w:pPr>
        <w:spacing w:before="179" w:line="235" w:lineRule="auto"/>
        <w:ind w:left="2879" w:right="2873"/>
        <w:jc w:val="center"/>
        <w:rPr>
          <w:sz w:val="20"/>
        </w:rPr>
      </w:pPr>
      <w:r>
        <w:rPr>
          <w:color w:val="1F4E79"/>
          <w:sz w:val="20"/>
        </w:rPr>
        <w:t>MINISTÉRIO</w:t>
      </w:r>
      <w:r>
        <w:rPr>
          <w:color w:val="1F4E79"/>
          <w:spacing w:val="-12"/>
          <w:sz w:val="20"/>
        </w:rPr>
        <w:t xml:space="preserve"> </w:t>
      </w:r>
      <w:r>
        <w:rPr>
          <w:color w:val="1F4E79"/>
          <w:sz w:val="20"/>
        </w:rPr>
        <w:t>DA</w:t>
      </w:r>
      <w:r>
        <w:rPr>
          <w:color w:val="1F4E79"/>
          <w:spacing w:val="-11"/>
          <w:sz w:val="20"/>
        </w:rPr>
        <w:t xml:space="preserve"> </w:t>
      </w:r>
      <w:r>
        <w:rPr>
          <w:color w:val="1F4E79"/>
          <w:sz w:val="20"/>
        </w:rPr>
        <w:t>JUSTIÇA</w:t>
      </w:r>
      <w:r>
        <w:rPr>
          <w:color w:val="1F4E79"/>
          <w:spacing w:val="-13"/>
          <w:sz w:val="20"/>
        </w:rPr>
        <w:t xml:space="preserve"> </w:t>
      </w:r>
      <w:r>
        <w:rPr>
          <w:color w:val="1F4E79"/>
          <w:sz w:val="20"/>
        </w:rPr>
        <w:t>E SEGURANÇA</w:t>
      </w:r>
      <w:r>
        <w:rPr>
          <w:color w:val="1F4E79"/>
          <w:spacing w:val="-1"/>
          <w:sz w:val="20"/>
        </w:rPr>
        <w:t xml:space="preserve"> </w:t>
      </w:r>
      <w:r>
        <w:rPr>
          <w:color w:val="1F4E79"/>
          <w:sz w:val="20"/>
        </w:rPr>
        <w:t>PÚBLICA</w:t>
      </w:r>
    </w:p>
    <w:p w14:paraId="1A943656" w14:textId="77777777" w:rsidR="003D70B7" w:rsidRDefault="003D70B7" w:rsidP="003D70B7">
      <w:pPr>
        <w:pStyle w:val="Corpodetexto"/>
        <w:spacing w:before="239"/>
        <w:ind w:left="0"/>
        <w:rPr>
          <w:sz w:val="20"/>
        </w:rPr>
      </w:pPr>
    </w:p>
    <w:p w14:paraId="42F545A7" w14:textId="77777777" w:rsidR="003D70B7" w:rsidRDefault="003D70B7" w:rsidP="003D70B7">
      <w:pPr>
        <w:pStyle w:val="Ttulo1"/>
        <w:ind w:left="2879"/>
        <w:jc w:val="center"/>
      </w:pPr>
      <w:r>
        <w:rPr>
          <w:color w:val="1F4E79"/>
          <w:spacing w:val="-2"/>
        </w:rPr>
        <w:t>CURRÍCULO</w:t>
      </w:r>
    </w:p>
    <w:p w14:paraId="567DEB49" w14:textId="77777777" w:rsidR="003D70B7" w:rsidRDefault="003D70B7" w:rsidP="003D70B7">
      <w:pPr>
        <w:pStyle w:val="Corpodetexto"/>
        <w:ind w:left="0"/>
        <w:rPr>
          <w:b/>
        </w:rPr>
      </w:pPr>
    </w:p>
    <w:p w14:paraId="37B844A2" w14:textId="77777777" w:rsidR="003D70B7" w:rsidRDefault="003D70B7" w:rsidP="003D70B7">
      <w:pPr>
        <w:pStyle w:val="Corpodetexto"/>
        <w:spacing w:before="72"/>
        <w:ind w:left="0"/>
        <w:rPr>
          <w:b/>
        </w:rPr>
      </w:pPr>
    </w:p>
    <w:p w14:paraId="332DD105" w14:textId="77777777" w:rsidR="003D70B7" w:rsidRDefault="003D70B7" w:rsidP="003D70B7">
      <w:pPr>
        <w:spacing w:line="388" w:lineRule="auto"/>
        <w:ind w:left="140" w:right="5410"/>
        <w:rPr>
          <w:b/>
          <w:sz w:val="24"/>
        </w:rPr>
      </w:pPr>
      <w:r>
        <w:rPr>
          <w:b/>
          <w:sz w:val="24"/>
        </w:rPr>
        <w:t>CAROLINA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COSTA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FERREIRA </w:t>
      </w:r>
      <w:r>
        <w:rPr>
          <w:b/>
          <w:spacing w:val="-2"/>
          <w:sz w:val="24"/>
        </w:rPr>
        <w:t>CARGO</w:t>
      </w:r>
    </w:p>
    <w:p w14:paraId="7FB8824E" w14:textId="77777777" w:rsidR="003D70B7" w:rsidRDefault="003D70B7" w:rsidP="003D70B7">
      <w:pPr>
        <w:pStyle w:val="Corpodetexto"/>
        <w:spacing w:line="542" w:lineRule="auto"/>
        <w:ind w:left="140" w:right="54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909DE03" wp14:editId="0A96FFD2">
                <wp:simplePos x="0" y="0"/>
                <wp:positionH relativeFrom="page">
                  <wp:posOffset>1060450</wp:posOffset>
                </wp:positionH>
                <wp:positionV relativeFrom="paragraph">
                  <wp:posOffset>616471</wp:posOffset>
                </wp:positionV>
                <wp:extent cx="5440045" cy="184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 h="18415">
                              <a:moveTo>
                                <a:pt x="5439791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5439791" y="18286"/>
                              </a:lnTo>
                              <a:lnTo>
                                <a:pt x="5439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5B9C9" id="Graphic 2" o:spid="_x0000_s1026" style="position:absolute;margin-left:83.5pt;margin-top:48.55pt;width:428.35pt;height:1.4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" path="m5439791,l,,,18286r5439791,l5439791,xe" fillcolor="black" stroked="f">
                <v:path arrowok="t"/>
                <w10:wrap anchorx="page"/>
              </v:shape>
            </w:pict>
          </mc:Fallback>
        </mc:AlternateContent>
      </w:r>
      <w:r>
        <w:t xml:space="preserve">Diretora de Programa </w:t>
      </w:r>
      <w:r>
        <w:rPr>
          <w:color w:val="1F4E79"/>
          <w:spacing w:val="-2"/>
        </w:rPr>
        <w:t>FORMAÇÃO</w:t>
      </w:r>
      <w:r>
        <w:rPr>
          <w:color w:val="1F4E79"/>
          <w:spacing w:val="-12"/>
        </w:rPr>
        <w:t xml:space="preserve"> </w:t>
      </w:r>
      <w:r>
        <w:rPr>
          <w:color w:val="1F4E79"/>
          <w:spacing w:val="-2"/>
        </w:rPr>
        <w:t>ACADÊMICA</w:t>
      </w:r>
    </w:p>
    <w:p w14:paraId="646BF434" w14:textId="77777777" w:rsidR="003D70B7" w:rsidRDefault="003D70B7" w:rsidP="003D70B7">
      <w:pPr>
        <w:pStyle w:val="Ttulo2"/>
        <w:spacing w:line="265" w:lineRule="exact"/>
      </w:pPr>
      <w:r>
        <w:t>DOUTORADO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DIREITO,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CONSTITUIÇÃO</w:t>
      </w:r>
    </w:p>
    <w:p w14:paraId="1C845120" w14:textId="77777777" w:rsidR="003D70B7" w:rsidRDefault="003D70B7" w:rsidP="003D70B7">
      <w:pPr>
        <w:ind w:left="1"/>
        <w:rPr>
          <w:sz w:val="24"/>
        </w:rPr>
      </w:pPr>
      <w:r>
        <w:rPr>
          <w:sz w:val="24"/>
        </w:rPr>
        <w:t>UNIVERSIDADE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BRASÍLIA 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UNB</w:t>
      </w:r>
    </w:p>
    <w:p w14:paraId="1B28F120" w14:textId="77777777" w:rsidR="003D70B7" w:rsidRDefault="003D70B7" w:rsidP="003D70B7">
      <w:pPr>
        <w:pStyle w:val="Corpodetexto"/>
      </w:pPr>
      <w:r>
        <w:t>2011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Concluído</w:t>
      </w:r>
      <w:r>
        <w:rPr>
          <w:spacing w:val="-3"/>
        </w:rPr>
        <w:t xml:space="preserve"> </w:t>
      </w:r>
      <w:r>
        <w:t>(Aprovada</w:t>
      </w:r>
      <w:r>
        <w:rPr>
          <w:spacing w:val="-5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recomendação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publicação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tese)</w:t>
      </w:r>
    </w:p>
    <w:p w14:paraId="0CB70A75" w14:textId="77777777" w:rsidR="003D70B7" w:rsidRDefault="003D70B7" w:rsidP="003D70B7">
      <w:pPr>
        <w:pStyle w:val="Ttulo2"/>
        <w:spacing w:before="292"/>
        <w:ind w:right="3486"/>
      </w:pPr>
      <w:r>
        <w:t>MESTRADO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DIREITO,</w:t>
      </w:r>
      <w:r>
        <w:rPr>
          <w:spacing w:val="-6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CONSTITUIÇÃO UNIVERSIDADE DE BRASÍLIA – UNB</w:t>
      </w:r>
    </w:p>
    <w:p w14:paraId="6518D5F6" w14:textId="77777777" w:rsidR="003D70B7" w:rsidRDefault="003D70B7" w:rsidP="003D70B7">
      <w:pPr>
        <w:pStyle w:val="Corpodetexto"/>
        <w:spacing w:line="293" w:lineRule="exact"/>
      </w:pPr>
      <w:r>
        <w:t>2008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2010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Concluído</w:t>
      </w:r>
      <w:r>
        <w:rPr>
          <w:spacing w:val="-3"/>
        </w:rPr>
        <w:t xml:space="preserve"> </w:t>
      </w:r>
      <w:r>
        <w:t>(Aprovada</w:t>
      </w:r>
      <w:r>
        <w:rPr>
          <w:spacing w:val="-5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recomendação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publicação</w:t>
      </w:r>
      <w:r>
        <w:rPr>
          <w:spacing w:val="-2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dissertação)</w:t>
      </w:r>
    </w:p>
    <w:p w14:paraId="04D525B2" w14:textId="77777777" w:rsidR="003D70B7" w:rsidRDefault="003D70B7" w:rsidP="003D70B7">
      <w:pPr>
        <w:pStyle w:val="Corpodetexto"/>
        <w:spacing w:before="2"/>
        <w:ind w:left="0"/>
      </w:pPr>
    </w:p>
    <w:p w14:paraId="0013E3A7" w14:textId="77777777" w:rsidR="003D70B7" w:rsidRDefault="003D70B7" w:rsidP="003D70B7">
      <w:pPr>
        <w:pStyle w:val="Ttulo2"/>
      </w:pPr>
      <w:r>
        <w:t>GRADUAÇÃO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BACHARELADO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rPr>
          <w:spacing w:val="-2"/>
        </w:rPr>
        <w:t>DIREITO</w:t>
      </w:r>
    </w:p>
    <w:p w14:paraId="161123CF" w14:textId="77777777" w:rsidR="003D70B7" w:rsidRDefault="003D70B7" w:rsidP="003D70B7">
      <w:pPr>
        <w:ind w:left="1"/>
        <w:rPr>
          <w:sz w:val="24"/>
        </w:rPr>
      </w:pPr>
      <w:r>
        <w:rPr>
          <w:sz w:val="24"/>
        </w:rPr>
        <w:t>UNIVERSIDADE</w:t>
      </w:r>
      <w:r>
        <w:rPr>
          <w:spacing w:val="-7"/>
          <w:sz w:val="24"/>
        </w:rPr>
        <w:t xml:space="preserve"> </w:t>
      </w:r>
      <w:r>
        <w:rPr>
          <w:sz w:val="24"/>
        </w:rPr>
        <w:t>ESTADUAL</w:t>
      </w:r>
      <w:r>
        <w:rPr>
          <w:spacing w:val="-4"/>
          <w:sz w:val="24"/>
        </w:rPr>
        <w:t xml:space="preserve"> </w:t>
      </w:r>
      <w:r>
        <w:rPr>
          <w:sz w:val="24"/>
        </w:rPr>
        <w:t>PAULISTA –</w:t>
      </w:r>
      <w:r>
        <w:rPr>
          <w:spacing w:val="-5"/>
          <w:sz w:val="24"/>
        </w:rPr>
        <w:t xml:space="preserve"> </w:t>
      </w:r>
      <w:r>
        <w:rPr>
          <w:sz w:val="24"/>
        </w:rPr>
        <w:t>UNESP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(FRANCA/SP)</w:t>
      </w:r>
    </w:p>
    <w:p w14:paraId="2A978123" w14:textId="77777777" w:rsidR="003D70B7" w:rsidRDefault="003D70B7" w:rsidP="003D70B7">
      <w:pPr>
        <w:pStyle w:val="Corpodetexto"/>
      </w:pPr>
      <w:r>
        <w:t>2001 – 2005 –</w:t>
      </w:r>
      <w:r>
        <w:rPr>
          <w:spacing w:val="2"/>
        </w:rPr>
        <w:t xml:space="preserve"> </w:t>
      </w:r>
      <w:r>
        <w:rPr>
          <w:spacing w:val="-2"/>
        </w:rPr>
        <w:t>Concluído</w:t>
      </w:r>
    </w:p>
    <w:p w14:paraId="1141E10C" w14:textId="77777777" w:rsidR="003D70B7" w:rsidRDefault="003D70B7" w:rsidP="003D70B7">
      <w:pPr>
        <w:pStyle w:val="Corpodetexto"/>
        <w:ind w:left="0"/>
      </w:pPr>
    </w:p>
    <w:p w14:paraId="276335A5" w14:textId="77777777" w:rsidR="003D70B7" w:rsidRDefault="003D70B7" w:rsidP="003D70B7">
      <w:pPr>
        <w:pStyle w:val="Corpodetexto"/>
        <w:spacing w:before="45"/>
        <w:ind w:left="0"/>
      </w:pPr>
    </w:p>
    <w:p w14:paraId="240DBBD5" w14:textId="77777777" w:rsidR="003D70B7" w:rsidRDefault="003D70B7" w:rsidP="003D70B7">
      <w:pPr>
        <w:pStyle w:val="Ttulo2"/>
        <w:ind w:left="140"/>
      </w:pPr>
      <w:r>
        <w:rPr>
          <w:color w:val="1F4E79"/>
        </w:rPr>
        <w:t>EXPERIÊNCIA</w:t>
      </w:r>
      <w:r>
        <w:rPr>
          <w:color w:val="1F4E79"/>
          <w:spacing w:val="-10"/>
        </w:rPr>
        <w:t xml:space="preserve"> </w:t>
      </w:r>
      <w:r>
        <w:rPr>
          <w:color w:val="1F4E79"/>
          <w:spacing w:val="-2"/>
        </w:rPr>
        <w:t>PROFISSIONAL</w:t>
      </w:r>
    </w:p>
    <w:p w14:paraId="3DEB9965" w14:textId="77777777" w:rsidR="003D70B7" w:rsidRDefault="003D70B7" w:rsidP="003D70B7">
      <w:pPr>
        <w:pStyle w:val="Corpodetexto"/>
        <w:spacing w:before="4"/>
        <w:ind w:left="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E0CFF6" wp14:editId="149704CF">
                <wp:simplePos x="0" y="0"/>
                <wp:positionH relativeFrom="page">
                  <wp:posOffset>1078864</wp:posOffset>
                </wp:positionH>
                <wp:positionV relativeFrom="paragraph">
                  <wp:posOffset>165130</wp:posOffset>
                </wp:positionV>
                <wp:extent cx="53917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785">
                              <a:moveTo>
                                <a:pt x="0" y="0"/>
                              </a:moveTo>
                              <a:lnTo>
                                <a:pt x="5391658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11CC2" id="Graphic 3" o:spid="_x0000_s1026" style="position:absolute;margin-left:84.95pt;margin-top:13pt;width:424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" path="m,l5391658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12688851" w14:textId="77777777" w:rsidR="003D70B7" w:rsidRDefault="003D70B7" w:rsidP="003D70B7">
      <w:pPr>
        <w:pStyle w:val="Corpodetexto"/>
        <w:spacing w:before="34"/>
        <w:ind w:left="0"/>
      </w:pPr>
    </w:p>
    <w:p w14:paraId="4F424FFC" w14:textId="77777777" w:rsidR="003D70B7" w:rsidRDefault="003D70B7" w:rsidP="003D70B7">
      <w:pPr>
        <w:pStyle w:val="Corpodetexto"/>
      </w:pPr>
      <w:r>
        <w:t>Analista</w:t>
      </w:r>
      <w:r>
        <w:rPr>
          <w:spacing w:val="-5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Políticas</w:t>
      </w:r>
      <w:r>
        <w:rPr>
          <w:spacing w:val="-2"/>
        </w:rPr>
        <w:t xml:space="preserve"> Sociais</w:t>
      </w:r>
    </w:p>
    <w:p w14:paraId="3E03581B" w14:textId="77777777" w:rsidR="003D70B7" w:rsidRDefault="003D70B7" w:rsidP="003D70B7">
      <w:pPr>
        <w:pStyle w:val="Corpodetexto"/>
        <w:spacing w:before="21" w:line="256" w:lineRule="auto"/>
        <w:ind w:right="2197"/>
      </w:pPr>
      <w:r>
        <w:t>Ministério da Gestão e da Inovação em Serviços Públicos (MGI) 2026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Atual</w:t>
      </w:r>
      <w:r>
        <w:rPr>
          <w:spacing w:val="-5"/>
        </w:rPr>
        <w:t xml:space="preserve"> </w:t>
      </w:r>
      <w:r>
        <w:t>(Em</w:t>
      </w:r>
      <w:r>
        <w:rPr>
          <w:spacing w:val="-3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Formação</w:t>
      </w:r>
      <w:r>
        <w:rPr>
          <w:spacing w:val="-2"/>
        </w:rPr>
        <w:t xml:space="preserve"> </w:t>
      </w:r>
      <w:r>
        <w:t>Inicial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Carreiras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ENAP)</w:t>
      </w:r>
    </w:p>
    <w:p w14:paraId="2157CA51" w14:textId="77777777" w:rsidR="003D70B7" w:rsidRDefault="003D70B7" w:rsidP="003D70B7">
      <w:pPr>
        <w:pStyle w:val="Corpodetexto"/>
        <w:spacing w:before="21" w:line="256" w:lineRule="auto"/>
        <w:ind w:right="2197"/>
      </w:pPr>
    </w:p>
    <w:p w14:paraId="3FF95C58" w14:textId="77777777" w:rsidR="003D70B7" w:rsidRDefault="003D70B7" w:rsidP="003D70B7">
      <w:pPr>
        <w:pStyle w:val="Corpodetexto"/>
      </w:pPr>
      <w:r w:rsidRPr="006D6ECD">
        <w:rPr>
          <w:lang w:val="pt-BR"/>
        </w:rPr>
        <w:t xml:space="preserve">Professora do Programa de Pós-Graduação </w:t>
      </w:r>
      <w:r>
        <w:rPr>
          <w:lang w:val="pt-BR"/>
        </w:rPr>
        <w:t xml:space="preserve">Direito Constitucional </w:t>
      </w:r>
    </w:p>
    <w:p w14:paraId="5C586A6B" w14:textId="77777777" w:rsidR="003D70B7" w:rsidRDefault="003D70B7" w:rsidP="003D70B7">
      <w:pPr>
        <w:pStyle w:val="Corpodetexto"/>
        <w:spacing w:before="21" w:line="256" w:lineRule="auto"/>
        <w:ind w:right="2197"/>
      </w:pPr>
      <w:r w:rsidRPr="006D6ECD">
        <w:rPr>
          <w:lang w:val="pt-BR"/>
        </w:rPr>
        <w:t>Instituto Brasileiro de Ensino, Desenvolvimento e Pesquisa</w:t>
      </w:r>
      <w:r>
        <w:t xml:space="preserve"> (IDP) 2017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Atual</w:t>
      </w:r>
    </w:p>
    <w:p w14:paraId="46F76B87" w14:textId="77777777" w:rsidR="003D70B7" w:rsidRPr="006D6ECD" w:rsidRDefault="003D70B7" w:rsidP="003D70B7">
      <w:pPr>
        <w:pStyle w:val="Corpodetexto"/>
        <w:spacing w:before="21" w:line="256" w:lineRule="auto"/>
        <w:ind w:right="2197"/>
        <w:rPr>
          <w:lang w:val="pt-BR"/>
        </w:rPr>
      </w:pPr>
    </w:p>
    <w:p w14:paraId="1CE50006" w14:textId="77777777" w:rsidR="003D70B7" w:rsidRDefault="003D70B7" w:rsidP="003D70B7">
      <w:pPr>
        <w:pStyle w:val="Corpodetexto"/>
      </w:pPr>
      <w:r w:rsidRPr="006D6ECD">
        <w:rPr>
          <w:lang w:val="pt-BR"/>
        </w:rPr>
        <w:lastRenderedPageBreak/>
        <w:t>Professora</w:t>
      </w:r>
      <w:r>
        <w:rPr>
          <w:lang w:val="pt-BR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(Direito</w:t>
      </w:r>
      <w:r>
        <w:rPr>
          <w:spacing w:val="-4"/>
        </w:rPr>
        <w:t xml:space="preserve"> </w:t>
      </w:r>
      <w:r>
        <w:t>Penal,</w:t>
      </w:r>
      <w:r>
        <w:rPr>
          <w:spacing w:val="-6"/>
        </w:rPr>
        <w:t xml:space="preserve"> </w:t>
      </w:r>
      <w:r>
        <w:t>Processo</w:t>
      </w:r>
      <w:r>
        <w:rPr>
          <w:spacing w:val="-6"/>
        </w:rPr>
        <w:t xml:space="preserve"> </w:t>
      </w:r>
      <w:r>
        <w:t>Penal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Criminologia)</w:t>
      </w:r>
    </w:p>
    <w:p w14:paraId="183EA1D3" w14:textId="77777777" w:rsidR="003D70B7" w:rsidRDefault="003D70B7" w:rsidP="003D70B7">
      <w:pPr>
        <w:pStyle w:val="Corpodetexto"/>
        <w:spacing w:before="21" w:line="256" w:lineRule="auto"/>
        <w:ind w:right="2197"/>
      </w:pPr>
      <w:r w:rsidRPr="006D6ECD">
        <w:rPr>
          <w:lang w:val="pt-BR"/>
        </w:rPr>
        <w:t>Centro Universitário de Brasília</w:t>
      </w:r>
      <w:r>
        <w:t xml:space="preserve"> (CEUP)</w:t>
      </w:r>
    </w:p>
    <w:p w14:paraId="35D2E59C" w14:textId="77777777" w:rsidR="003D70B7" w:rsidRDefault="003D70B7" w:rsidP="003D70B7">
      <w:pPr>
        <w:pStyle w:val="Corpodetexto"/>
        <w:spacing w:before="21" w:line="256" w:lineRule="auto"/>
        <w:ind w:right="2197"/>
      </w:pPr>
      <w:r>
        <w:t>2011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Atual</w:t>
      </w:r>
    </w:p>
    <w:p w14:paraId="76BF4FDC" w14:textId="77777777" w:rsidR="003D70B7" w:rsidRDefault="003D70B7" w:rsidP="003D70B7">
      <w:pPr>
        <w:pStyle w:val="Corpodetexto"/>
        <w:spacing w:before="21" w:line="256" w:lineRule="auto"/>
        <w:ind w:right="2197"/>
      </w:pPr>
    </w:p>
    <w:p w14:paraId="2467A1FC" w14:textId="77777777" w:rsidR="003D70B7" w:rsidRPr="006D6ECD" w:rsidRDefault="003D70B7" w:rsidP="003D70B7">
      <w:pPr>
        <w:pStyle w:val="Corpodetexto"/>
        <w:spacing w:before="21" w:line="256" w:lineRule="auto"/>
        <w:ind w:right="2197"/>
      </w:pPr>
    </w:p>
    <w:p w14:paraId="36BE0C27" w14:textId="77777777" w:rsidR="003D70B7" w:rsidRDefault="003D70B7" w:rsidP="003D70B7">
      <w:pPr>
        <w:pStyle w:val="Corpodetexto"/>
        <w:spacing w:before="23"/>
        <w:ind w:left="0"/>
      </w:pPr>
    </w:p>
    <w:p w14:paraId="33E4F236" w14:textId="77777777" w:rsidR="003D70B7" w:rsidRDefault="003D70B7" w:rsidP="003D70B7">
      <w:pPr>
        <w:pStyle w:val="Corpodetexto"/>
      </w:pPr>
      <w:r>
        <w:t>Assessora</w:t>
      </w:r>
      <w:r>
        <w:rPr>
          <w:spacing w:val="1"/>
        </w:rPr>
        <w:t xml:space="preserve"> </w:t>
      </w:r>
      <w:r>
        <w:rPr>
          <w:spacing w:val="-2"/>
        </w:rPr>
        <w:t>Técnica</w:t>
      </w:r>
    </w:p>
    <w:p w14:paraId="712CC460" w14:textId="77777777" w:rsidR="003D70B7" w:rsidRDefault="003D70B7" w:rsidP="003D70B7">
      <w:pPr>
        <w:pStyle w:val="Corpodetexto"/>
        <w:spacing w:before="19"/>
      </w:pPr>
      <w:r>
        <w:t>Tribunal</w:t>
      </w:r>
      <w:r>
        <w:rPr>
          <w:spacing w:val="-2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1ª</w:t>
      </w:r>
      <w:r>
        <w:rPr>
          <w:spacing w:val="-3"/>
        </w:rPr>
        <w:t xml:space="preserve"> </w:t>
      </w:r>
      <w:r>
        <w:t>Região</w:t>
      </w:r>
      <w:r>
        <w:rPr>
          <w:spacing w:val="-5"/>
        </w:rPr>
        <w:t xml:space="preserve"> </w:t>
      </w:r>
      <w:r>
        <w:t>(Gabinete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Desembargadora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 xml:space="preserve">Daniele </w:t>
      </w:r>
      <w:r>
        <w:rPr>
          <w:spacing w:val="-2"/>
        </w:rPr>
        <w:t>Maranhão)</w:t>
      </w:r>
    </w:p>
    <w:p w14:paraId="5D769102" w14:textId="77777777" w:rsidR="003D70B7" w:rsidRDefault="003D70B7" w:rsidP="003D70B7">
      <w:pPr>
        <w:pStyle w:val="Corpodetexto"/>
        <w:spacing w:before="22"/>
      </w:pPr>
      <w:r>
        <w:t xml:space="preserve">2025 – </w:t>
      </w:r>
      <w:r>
        <w:rPr>
          <w:spacing w:val="-4"/>
        </w:rPr>
        <w:t>2026</w:t>
      </w:r>
    </w:p>
    <w:p w14:paraId="28A5D691" w14:textId="77777777" w:rsidR="003D70B7" w:rsidRDefault="003D70B7" w:rsidP="003D70B7">
      <w:pPr>
        <w:pStyle w:val="Corpodetexto"/>
        <w:spacing w:before="43"/>
        <w:ind w:left="0"/>
      </w:pPr>
    </w:p>
    <w:p w14:paraId="7D252E2C" w14:textId="77777777" w:rsidR="003D70B7" w:rsidRDefault="003D70B7" w:rsidP="003D70B7">
      <w:pPr>
        <w:pStyle w:val="Corpodetexto"/>
      </w:pPr>
      <w:r>
        <w:t>Consultora</w:t>
      </w:r>
      <w:r>
        <w:rPr>
          <w:spacing w:val="-7"/>
        </w:rPr>
        <w:t xml:space="preserve"> </w:t>
      </w:r>
      <w:r>
        <w:t>Distrital</w:t>
      </w:r>
      <w:r>
        <w:rPr>
          <w:spacing w:val="-5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Audiências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Custódia</w:t>
      </w:r>
    </w:p>
    <w:p w14:paraId="1669425A" w14:textId="77777777" w:rsidR="003D70B7" w:rsidRDefault="003D70B7" w:rsidP="003D70B7">
      <w:pPr>
        <w:pStyle w:val="Corpodetexto"/>
        <w:spacing w:before="22" w:line="256" w:lineRule="auto"/>
        <w:ind w:right="1143"/>
      </w:pPr>
      <w:r>
        <w:t>Escritório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Nações</w:t>
      </w:r>
      <w:r>
        <w:rPr>
          <w:spacing w:val="-2"/>
        </w:rPr>
        <w:t xml:space="preserve"> </w:t>
      </w:r>
      <w:r>
        <w:t>Unidas</w:t>
      </w:r>
      <w:r>
        <w:rPr>
          <w:spacing w:val="-3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Drogas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Crime</w:t>
      </w:r>
      <w:r>
        <w:rPr>
          <w:spacing w:val="-2"/>
        </w:rPr>
        <w:t xml:space="preserve"> </w:t>
      </w:r>
      <w:r>
        <w:t>(UNODC)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CNJ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PNUD 2019 – 2020</w:t>
      </w:r>
    </w:p>
    <w:p w14:paraId="5F232D9E" w14:textId="77777777" w:rsidR="003D70B7" w:rsidRDefault="003D70B7" w:rsidP="003D70B7">
      <w:pPr>
        <w:pStyle w:val="Corpodetexto"/>
        <w:spacing w:before="21"/>
        <w:ind w:left="0"/>
      </w:pPr>
    </w:p>
    <w:p w14:paraId="6399E5B5" w14:textId="77777777" w:rsidR="003D70B7" w:rsidRDefault="003D70B7" w:rsidP="003D70B7">
      <w:pPr>
        <w:pStyle w:val="Corpodetexto"/>
        <w:spacing w:line="256" w:lineRule="auto"/>
      </w:pPr>
      <w:r>
        <w:t>Advogada</w:t>
      </w:r>
      <w:r>
        <w:rPr>
          <w:spacing w:val="-5"/>
        </w:rPr>
        <w:t xml:space="preserve"> </w:t>
      </w:r>
      <w:r>
        <w:t>Criminalista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Atendimento</w:t>
      </w:r>
      <w:r>
        <w:rPr>
          <w:spacing w:val="-5"/>
        </w:rPr>
        <w:t xml:space="preserve"> </w:t>
      </w:r>
      <w:r>
        <w:t>Especializado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Mulheres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Violência Teodoro, Amaral e Costa Advocacia</w:t>
      </w:r>
    </w:p>
    <w:p w14:paraId="220E2C65" w14:textId="77777777" w:rsidR="003D70B7" w:rsidRDefault="003D70B7" w:rsidP="003D70B7">
      <w:pPr>
        <w:pStyle w:val="Corpodetexto"/>
        <w:spacing w:before="2"/>
      </w:pPr>
      <w:r>
        <w:t xml:space="preserve">2018 – </w:t>
      </w:r>
      <w:r>
        <w:rPr>
          <w:spacing w:val="-4"/>
        </w:rPr>
        <w:t>2021</w:t>
      </w:r>
    </w:p>
    <w:p w14:paraId="14C9D7CA" w14:textId="77777777" w:rsidR="003D70B7" w:rsidRDefault="003D70B7" w:rsidP="003D70B7">
      <w:pPr>
        <w:pStyle w:val="Corpodetexto"/>
        <w:spacing w:before="43"/>
        <w:ind w:left="0"/>
      </w:pPr>
    </w:p>
    <w:p w14:paraId="1E682399" w14:textId="77777777" w:rsidR="003D70B7" w:rsidRDefault="003D70B7" w:rsidP="003D70B7">
      <w:pPr>
        <w:pStyle w:val="Corpodetexto"/>
        <w:ind w:right="329"/>
      </w:pPr>
      <w:r>
        <w:t>Coordenadora-Chefe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Depto.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Estudos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Legislativos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Coordenadora Adjunta DF</w:t>
      </w:r>
    </w:p>
    <w:p w14:paraId="1C2A5570" w14:textId="77777777" w:rsidR="003D70B7" w:rsidRDefault="003D70B7" w:rsidP="003D70B7">
      <w:pPr>
        <w:pStyle w:val="Corpodetexto"/>
        <w:spacing w:before="19" w:line="256" w:lineRule="auto"/>
        <w:ind w:right="3486"/>
      </w:pPr>
      <w:r>
        <w:t>Instituto</w:t>
      </w:r>
      <w:r>
        <w:rPr>
          <w:spacing w:val="-8"/>
        </w:rPr>
        <w:t xml:space="preserve"> </w:t>
      </w:r>
      <w:r>
        <w:t>Brasileiro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Ciências</w:t>
      </w:r>
      <w:r>
        <w:rPr>
          <w:spacing w:val="-6"/>
        </w:rPr>
        <w:t xml:space="preserve"> </w:t>
      </w:r>
      <w:r>
        <w:t>Criminais</w:t>
      </w:r>
      <w:r>
        <w:rPr>
          <w:spacing w:val="-8"/>
        </w:rPr>
        <w:t xml:space="preserve"> </w:t>
      </w:r>
      <w:r>
        <w:t>(IBCCrim) 2019 – 2022</w:t>
      </w:r>
    </w:p>
    <w:p w14:paraId="1F1C6DA6" w14:textId="77777777" w:rsidR="003D70B7" w:rsidRDefault="003D70B7" w:rsidP="003D70B7">
      <w:pPr>
        <w:pStyle w:val="Corpodetexto"/>
        <w:spacing w:before="23"/>
        <w:ind w:left="0"/>
      </w:pPr>
    </w:p>
    <w:p w14:paraId="20A7497B" w14:textId="77777777" w:rsidR="003D70B7" w:rsidRDefault="003D70B7" w:rsidP="003D70B7">
      <w:pPr>
        <w:pStyle w:val="Corpodetexto"/>
      </w:pPr>
      <w:r>
        <w:t>Consultora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Relatório</w:t>
      </w:r>
      <w:r>
        <w:rPr>
          <w:spacing w:val="-4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Tortura</w:t>
      </w:r>
    </w:p>
    <w:p w14:paraId="4CBAB4CC" w14:textId="77777777" w:rsidR="003D70B7" w:rsidRDefault="003D70B7" w:rsidP="003D70B7">
      <w:pPr>
        <w:pStyle w:val="Corpodetexto"/>
        <w:spacing w:before="22" w:line="256" w:lineRule="auto"/>
        <w:ind w:right="329"/>
      </w:pPr>
      <w:r>
        <w:t>Secretaria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Direitos</w:t>
      </w:r>
      <w:r>
        <w:rPr>
          <w:spacing w:val="-5"/>
        </w:rPr>
        <w:t xml:space="preserve"> </w:t>
      </w:r>
      <w:r>
        <w:t>Humanos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Presidência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República</w:t>
      </w:r>
      <w:r>
        <w:rPr>
          <w:spacing w:val="-3"/>
        </w:rPr>
        <w:t xml:space="preserve"> </w:t>
      </w:r>
      <w:r>
        <w:t>(Consultoria</w:t>
      </w:r>
      <w:r>
        <w:rPr>
          <w:spacing w:val="-7"/>
        </w:rPr>
        <w:t xml:space="preserve"> </w:t>
      </w:r>
      <w:r>
        <w:t xml:space="preserve">OEI/SDH) </w:t>
      </w:r>
      <w:r>
        <w:rPr>
          <w:spacing w:val="-4"/>
        </w:rPr>
        <w:t>2013</w:t>
      </w:r>
    </w:p>
    <w:p w14:paraId="31B6CA08" w14:textId="77777777" w:rsidR="003D70B7" w:rsidRDefault="003D70B7" w:rsidP="003D70B7">
      <w:pPr>
        <w:pStyle w:val="Corpodetexto"/>
        <w:spacing w:before="21"/>
        <w:ind w:left="0"/>
      </w:pPr>
    </w:p>
    <w:p w14:paraId="4C71592A" w14:textId="77777777" w:rsidR="003D70B7" w:rsidRDefault="003D70B7" w:rsidP="003D70B7">
      <w:pPr>
        <w:pStyle w:val="Corpodetexto"/>
        <w:spacing w:line="256" w:lineRule="auto"/>
        <w:ind w:right="494"/>
      </w:pPr>
      <w:r>
        <w:t>Coordenadora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Eventos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Editoração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Revista</w:t>
      </w:r>
      <w:r>
        <w:rPr>
          <w:spacing w:val="-4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Presidência Subchefia para Assuntos Jurídicos da Presidência da República</w:t>
      </w:r>
    </w:p>
    <w:p w14:paraId="33768C4E" w14:textId="77777777" w:rsidR="003D70B7" w:rsidRDefault="003D70B7" w:rsidP="003D70B7">
      <w:pPr>
        <w:pStyle w:val="Corpodetexto"/>
        <w:spacing w:before="2"/>
      </w:pPr>
      <w:r>
        <w:t xml:space="preserve">2011 – </w:t>
      </w:r>
      <w:r>
        <w:rPr>
          <w:spacing w:val="-4"/>
        </w:rPr>
        <w:t>2012</w:t>
      </w:r>
    </w:p>
    <w:p w14:paraId="65F16353" w14:textId="77777777" w:rsidR="003D70B7" w:rsidRDefault="003D70B7" w:rsidP="003D70B7">
      <w:pPr>
        <w:pStyle w:val="Corpodetexto"/>
        <w:spacing w:before="42"/>
        <w:ind w:left="0"/>
      </w:pPr>
    </w:p>
    <w:p w14:paraId="787C62EE" w14:textId="77777777" w:rsidR="003D70B7" w:rsidRDefault="003D70B7" w:rsidP="003D70B7">
      <w:pPr>
        <w:pStyle w:val="Corpodetexto"/>
        <w:spacing w:before="1" w:line="254" w:lineRule="auto"/>
        <w:ind w:right="2197"/>
      </w:pPr>
      <w:r>
        <w:t>Advogada</w:t>
      </w:r>
      <w:r>
        <w:rPr>
          <w:spacing w:val="-6"/>
        </w:rPr>
        <w:t xml:space="preserve"> </w:t>
      </w:r>
      <w:r>
        <w:t>Plena</w:t>
      </w:r>
      <w:r>
        <w:rPr>
          <w:spacing w:val="-5"/>
        </w:rPr>
        <w:t xml:space="preserve"> </w:t>
      </w:r>
      <w:r>
        <w:t>(Ações</w:t>
      </w:r>
      <w:r>
        <w:rPr>
          <w:spacing w:val="-6"/>
        </w:rPr>
        <w:t xml:space="preserve"> </w:t>
      </w:r>
      <w:r>
        <w:t>Penais</w:t>
      </w:r>
      <w:r>
        <w:rPr>
          <w:spacing w:val="-5"/>
        </w:rPr>
        <w:t xml:space="preserve"> </w:t>
      </w:r>
      <w:r>
        <w:t>Originárias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Tribunais</w:t>
      </w:r>
      <w:r>
        <w:rPr>
          <w:spacing w:val="-5"/>
        </w:rPr>
        <w:t xml:space="preserve"> </w:t>
      </w:r>
      <w:r>
        <w:t>Superiores) Escritório José Gerardo Grossi de Advocacia</w:t>
      </w:r>
    </w:p>
    <w:p w14:paraId="56EC475C" w14:textId="77777777" w:rsidR="003D70B7" w:rsidRDefault="003D70B7" w:rsidP="003D70B7">
      <w:pPr>
        <w:pStyle w:val="Corpodetexto"/>
        <w:spacing w:before="5"/>
      </w:pPr>
      <w:r>
        <w:t xml:space="preserve">2007 – </w:t>
      </w:r>
      <w:r>
        <w:rPr>
          <w:spacing w:val="-4"/>
        </w:rPr>
        <w:t>2011</w:t>
      </w:r>
    </w:p>
    <w:p w14:paraId="417A7AD9" w14:textId="77777777" w:rsidR="003D70B7" w:rsidRDefault="003D70B7" w:rsidP="003D70B7">
      <w:pPr>
        <w:pStyle w:val="Corpodetexto"/>
        <w:spacing w:before="43"/>
        <w:ind w:left="0"/>
      </w:pPr>
    </w:p>
    <w:p w14:paraId="12C7BC4A" w14:textId="77777777" w:rsidR="003D70B7" w:rsidRDefault="003D70B7" w:rsidP="003D70B7">
      <w:pPr>
        <w:pStyle w:val="Corpodetexto"/>
        <w:spacing w:line="259" w:lineRule="auto"/>
        <w:ind w:right="329"/>
      </w:pPr>
      <w:r>
        <w:t>Chefe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Divisão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Coordenadora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Coordenação-Geral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Assuntos</w:t>
      </w:r>
      <w:r>
        <w:rPr>
          <w:spacing w:val="-2"/>
        </w:rPr>
        <w:t xml:space="preserve"> </w:t>
      </w:r>
      <w:r>
        <w:t>Jurídicos Ministério da Justiça (Secretaria de Direito Econômico / DPDC)</w:t>
      </w:r>
    </w:p>
    <w:p w14:paraId="138F141D" w14:textId="77777777" w:rsidR="003D70B7" w:rsidRDefault="003D70B7" w:rsidP="003D70B7">
      <w:pPr>
        <w:pStyle w:val="Corpodetexto"/>
        <w:spacing w:line="270" w:lineRule="exact"/>
      </w:pPr>
      <w:r>
        <w:t xml:space="preserve">2006 – </w:t>
      </w:r>
      <w:r>
        <w:rPr>
          <w:spacing w:val="-4"/>
        </w:rPr>
        <w:t>2007</w:t>
      </w:r>
    </w:p>
    <w:p w14:paraId="73035CF8" w14:textId="77777777" w:rsidR="003D70B7" w:rsidRDefault="003D70B7" w:rsidP="003D70B7">
      <w:pPr>
        <w:pStyle w:val="Corpodetexto"/>
        <w:spacing w:before="59"/>
        <w:ind w:left="0"/>
      </w:pPr>
    </w:p>
    <w:p w14:paraId="63129E63" w14:textId="77777777" w:rsidR="003D70B7" w:rsidRDefault="003D70B7" w:rsidP="003D70B7">
      <w:pPr>
        <w:pStyle w:val="Ttulo2"/>
        <w:ind w:left="11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0A03705" wp14:editId="1D6B68AD">
                <wp:simplePos x="0" y="0"/>
                <wp:positionH relativeFrom="page">
                  <wp:posOffset>1060450</wp:posOffset>
                </wp:positionH>
                <wp:positionV relativeFrom="paragraph">
                  <wp:posOffset>193212</wp:posOffset>
                </wp:positionV>
                <wp:extent cx="5440045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 h="18415">
                              <a:moveTo>
                                <a:pt x="543979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439791" y="18287"/>
                              </a:lnTo>
                              <a:lnTo>
                                <a:pt x="5439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3A60A" id="Graphic 4" o:spid="_x0000_s1026" style="position:absolute;margin-left:83.5pt;margin-top:15.2pt;width:428.35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" path="m5439791,l,,,18287r5439791,l543979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F4E79"/>
        </w:rPr>
        <w:t>INFORMAÇÕES</w:t>
      </w:r>
      <w:r>
        <w:rPr>
          <w:color w:val="1F4E79"/>
          <w:spacing w:val="-7"/>
        </w:rPr>
        <w:t xml:space="preserve"> </w:t>
      </w:r>
      <w:r>
        <w:rPr>
          <w:color w:val="1F4E79"/>
          <w:spacing w:val="-2"/>
        </w:rPr>
        <w:t>ADICIONAIS</w:t>
      </w:r>
    </w:p>
    <w:p w14:paraId="5C532563" w14:textId="77777777" w:rsidR="003D70B7" w:rsidRDefault="003D70B7" w:rsidP="003D70B7">
      <w:pPr>
        <w:pStyle w:val="Corpodetexto"/>
        <w:ind w:left="0"/>
      </w:pPr>
    </w:p>
    <w:p w14:paraId="7CCE369B" w14:textId="77777777" w:rsidR="003D70B7" w:rsidRDefault="003D70B7" w:rsidP="003D70B7">
      <w:pPr>
        <w:pStyle w:val="Corpodetexto"/>
        <w:spacing w:before="96"/>
        <w:ind w:left="0"/>
      </w:pPr>
    </w:p>
    <w:p w14:paraId="0E11CAE1" w14:textId="77777777" w:rsidR="003D70B7" w:rsidRDefault="003D70B7" w:rsidP="003D70B7">
      <w:pPr>
        <w:pStyle w:val="Corpodetexto"/>
        <w:spacing w:before="1"/>
        <w:ind w:left="140"/>
      </w:pPr>
      <w:r>
        <w:rPr>
          <w:spacing w:val="-2"/>
        </w:rPr>
        <w:t>Idiomas:</w:t>
      </w:r>
      <w:r>
        <w:rPr>
          <w:spacing w:val="-5"/>
        </w:rPr>
        <w:t xml:space="preserve"> </w:t>
      </w:r>
      <w:r>
        <w:rPr>
          <w:spacing w:val="-2"/>
        </w:rPr>
        <w:t>Proficiência</w:t>
      </w:r>
      <w:r>
        <w:rPr>
          <w:spacing w:val="-4"/>
        </w:rPr>
        <w:t xml:space="preserve"> </w:t>
      </w:r>
      <w:r>
        <w:rPr>
          <w:spacing w:val="-2"/>
        </w:rPr>
        <w:t>em</w:t>
      </w:r>
      <w:r>
        <w:rPr>
          <w:spacing w:val="-5"/>
        </w:rPr>
        <w:t xml:space="preserve"> </w:t>
      </w:r>
      <w:r>
        <w:rPr>
          <w:spacing w:val="-2"/>
        </w:rPr>
        <w:t>Espanhol</w:t>
      </w:r>
      <w:r>
        <w:rPr>
          <w:spacing w:val="-4"/>
        </w:rPr>
        <w:t xml:space="preserve"> </w:t>
      </w:r>
      <w:r>
        <w:rPr>
          <w:spacing w:val="-2"/>
        </w:rPr>
        <w:t>(lê,</w:t>
      </w:r>
      <w:r>
        <w:rPr>
          <w:spacing w:val="-5"/>
        </w:rPr>
        <w:t xml:space="preserve"> </w:t>
      </w:r>
      <w:r>
        <w:rPr>
          <w:spacing w:val="-2"/>
        </w:rPr>
        <w:t>escreve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fala</w:t>
      </w:r>
      <w:r>
        <w:rPr>
          <w:spacing w:val="-4"/>
        </w:rPr>
        <w:t xml:space="preserve"> </w:t>
      </w:r>
      <w:r>
        <w:rPr>
          <w:spacing w:val="-2"/>
        </w:rPr>
        <w:t>bem)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Inglês</w:t>
      </w:r>
      <w:r>
        <w:rPr>
          <w:spacing w:val="-6"/>
        </w:rPr>
        <w:t xml:space="preserve"> </w:t>
      </w:r>
      <w:r>
        <w:rPr>
          <w:spacing w:val="-2"/>
        </w:rPr>
        <w:t>(lê,</w:t>
      </w:r>
      <w:r>
        <w:rPr>
          <w:spacing w:val="-4"/>
        </w:rPr>
        <w:t xml:space="preserve"> </w:t>
      </w:r>
      <w:r>
        <w:rPr>
          <w:spacing w:val="-2"/>
        </w:rPr>
        <w:t>escreve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fala</w:t>
      </w:r>
      <w:r>
        <w:rPr>
          <w:spacing w:val="-4"/>
        </w:rPr>
        <w:t xml:space="preserve"> </w:t>
      </w:r>
      <w:r>
        <w:rPr>
          <w:spacing w:val="-2"/>
        </w:rPr>
        <w:t>bem).</w:t>
      </w:r>
    </w:p>
    <w:p w14:paraId="5BA0C2DF" w14:textId="77777777" w:rsidR="003D70B7" w:rsidRDefault="003D70B7" w:rsidP="003D70B7">
      <w:pPr>
        <w:pStyle w:val="Corpodetexto"/>
        <w:spacing w:before="78"/>
        <w:ind w:left="0"/>
      </w:pPr>
    </w:p>
    <w:p w14:paraId="4160DA80" w14:textId="77777777" w:rsidR="003D70B7" w:rsidRDefault="003D70B7" w:rsidP="003D70B7">
      <w:pPr>
        <w:pStyle w:val="Corpodetexto"/>
        <w:spacing w:before="1"/>
        <w:ind w:left="140" w:right="135"/>
        <w:jc w:val="both"/>
      </w:pPr>
      <w:r>
        <w:rPr>
          <w:spacing w:val="-2"/>
        </w:rPr>
        <w:t>Linhas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Pesquisa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Atuação:</w:t>
      </w:r>
      <w:r>
        <w:rPr>
          <w:spacing w:val="-4"/>
        </w:rPr>
        <w:t xml:space="preserve"> </w:t>
      </w:r>
      <w:r>
        <w:rPr>
          <w:spacing w:val="-2"/>
        </w:rPr>
        <w:t>Ampla</w:t>
      </w:r>
      <w:r>
        <w:rPr>
          <w:spacing w:val="-4"/>
        </w:rPr>
        <w:t xml:space="preserve"> </w:t>
      </w:r>
      <w:r>
        <w:rPr>
          <w:spacing w:val="-2"/>
        </w:rPr>
        <w:t>experiência</w:t>
      </w:r>
      <w:r>
        <w:rPr>
          <w:spacing w:val="-4"/>
        </w:rPr>
        <w:t xml:space="preserve"> </w:t>
      </w:r>
      <w:r>
        <w:rPr>
          <w:spacing w:val="-2"/>
        </w:rPr>
        <w:t>em</w:t>
      </w:r>
      <w:r>
        <w:rPr>
          <w:spacing w:val="-4"/>
        </w:rPr>
        <w:t xml:space="preserve"> </w:t>
      </w:r>
      <w:r>
        <w:rPr>
          <w:spacing w:val="-2"/>
        </w:rPr>
        <w:t>docência,</w:t>
      </w:r>
      <w:r>
        <w:rPr>
          <w:spacing w:val="-4"/>
        </w:rPr>
        <w:t xml:space="preserve"> </w:t>
      </w:r>
      <w:r>
        <w:rPr>
          <w:spacing w:val="-2"/>
        </w:rPr>
        <w:t>pesquisa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formulação</w:t>
      </w:r>
      <w:r>
        <w:rPr>
          <w:spacing w:val="-4"/>
        </w:rPr>
        <w:t xml:space="preserve"> </w:t>
      </w:r>
      <w:r>
        <w:rPr>
          <w:spacing w:val="-2"/>
        </w:rPr>
        <w:t xml:space="preserve">de </w:t>
      </w:r>
      <w:r>
        <w:rPr>
          <w:spacing w:val="-2"/>
        </w:rPr>
        <w:lastRenderedPageBreak/>
        <w:t>políticas</w:t>
      </w:r>
      <w:r>
        <w:rPr>
          <w:spacing w:val="-4"/>
        </w:rPr>
        <w:t xml:space="preserve"> </w:t>
      </w:r>
      <w:r>
        <w:rPr>
          <w:spacing w:val="-2"/>
        </w:rPr>
        <w:t>penais,</w:t>
      </w:r>
      <w:r>
        <w:rPr>
          <w:spacing w:val="-3"/>
        </w:rPr>
        <w:t xml:space="preserve"> </w:t>
      </w:r>
      <w:r>
        <w:rPr>
          <w:spacing w:val="-2"/>
        </w:rPr>
        <w:t>criminologia</w:t>
      </w:r>
      <w:r>
        <w:rPr>
          <w:spacing w:val="-3"/>
        </w:rPr>
        <w:t xml:space="preserve"> </w:t>
      </w:r>
      <w:r>
        <w:rPr>
          <w:spacing w:val="-2"/>
        </w:rPr>
        <w:t>crítica,</w:t>
      </w:r>
      <w:r>
        <w:rPr>
          <w:spacing w:val="-3"/>
        </w:rPr>
        <w:t xml:space="preserve"> </w:t>
      </w:r>
      <w:r>
        <w:rPr>
          <w:spacing w:val="-2"/>
        </w:rPr>
        <w:t>audiências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custódia,</w:t>
      </w:r>
      <w:r>
        <w:rPr>
          <w:spacing w:val="-3"/>
        </w:rPr>
        <w:t xml:space="preserve"> </w:t>
      </w:r>
      <w:r>
        <w:rPr>
          <w:spacing w:val="-2"/>
        </w:rPr>
        <w:t>mecanismos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prevenção</w:t>
      </w:r>
      <w:r>
        <w:rPr>
          <w:spacing w:val="-3"/>
        </w:rPr>
        <w:t xml:space="preserve"> </w:t>
      </w:r>
      <w:r>
        <w:rPr>
          <w:spacing w:val="-2"/>
        </w:rPr>
        <w:t xml:space="preserve">e </w:t>
      </w:r>
      <w:r>
        <w:t>combate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tortura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gênero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justiça</w:t>
      </w:r>
      <w:r>
        <w:rPr>
          <w:spacing w:val="-2"/>
        </w:rPr>
        <w:t xml:space="preserve"> </w:t>
      </w:r>
      <w:r>
        <w:t>criminal.</w:t>
      </w:r>
    </w:p>
    <w:p w14:paraId="3BAB3326" w14:textId="77777777" w:rsidR="003D70B7" w:rsidRDefault="003D70B7" w:rsidP="003D70B7">
      <w:pPr>
        <w:pStyle w:val="Corpodetexto"/>
        <w:spacing w:before="81"/>
        <w:ind w:left="0"/>
      </w:pPr>
    </w:p>
    <w:p w14:paraId="31D5F9B2" w14:textId="77777777" w:rsidR="003D70B7" w:rsidRDefault="003D70B7" w:rsidP="003D70B7">
      <w:pPr>
        <w:pStyle w:val="Corpodetexto"/>
        <w:ind w:left="140"/>
      </w:pPr>
      <w:r>
        <w:rPr>
          <w:spacing w:val="-2"/>
        </w:rPr>
        <w:t>Produção</w:t>
      </w:r>
      <w:r>
        <w:rPr>
          <w:spacing w:val="-5"/>
        </w:rPr>
        <w:t xml:space="preserve"> </w:t>
      </w:r>
      <w:r>
        <w:rPr>
          <w:spacing w:val="-2"/>
        </w:rPr>
        <w:t>Bibliográfica:</w:t>
      </w:r>
      <w:r>
        <w:rPr>
          <w:spacing w:val="-5"/>
        </w:rPr>
        <w:t xml:space="preserve"> </w:t>
      </w:r>
      <w:r>
        <w:rPr>
          <w:spacing w:val="-2"/>
        </w:rPr>
        <w:t>Autora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livros</w:t>
      </w:r>
      <w:r>
        <w:rPr>
          <w:spacing w:val="-6"/>
        </w:rPr>
        <w:t xml:space="preserve"> </w:t>
      </w:r>
      <w:r>
        <w:rPr>
          <w:spacing w:val="-2"/>
        </w:rPr>
        <w:t>jurídicos</w:t>
      </w:r>
      <w:r>
        <w:rPr>
          <w:spacing w:val="-6"/>
        </w:rPr>
        <w:t xml:space="preserve"> </w:t>
      </w:r>
      <w:r>
        <w:rPr>
          <w:spacing w:val="-2"/>
        </w:rPr>
        <w:t>expressivos,</w:t>
      </w:r>
      <w:r>
        <w:rPr>
          <w:spacing w:val="-5"/>
        </w:rPr>
        <w:t xml:space="preserve"> </w:t>
      </w:r>
      <w:r>
        <w:rPr>
          <w:spacing w:val="-2"/>
        </w:rPr>
        <w:t>incluindo</w:t>
      </w:r>
      <w:r>
        <w:rPr>
          <w:spacing w:val="-5"/>
        </w:rPr>
        <w:t xml:space="preserve"> </w:t>
      </w:r>
      <w:r>
        <w:rPr>
          <w:spacing w:val="-2"/>
        </w:rPr>
        <w:t>"A</w:t>
      </w:r>
      <w:r>
        <w:rPr>
          <w:spacing w:val="-5"/>
        </w:rPr>
        <w:t xml:space="preserve"> </w:t>
      </w:r>
      <w:r>
        <w:rPr>
          <w:spacing w:val="-2"/>
        </w:rPr>
        <w:t>política</w:t>
      </w:r>
      <w:r>
        <w:rPr>
          <w:spacing w:val="-5"/>
        </w:rPr>
        <w:t xml:space="preserve"> </w:t>
      </w:r>
      <w:r>
        <w:rPr>
          <w:spacing w:val="-2"/>
        </w:rPr>
        <w:t xml:space="preserve">criminal </w:t>
      </w:r>
      <w:r>
        <w:t>no</w:t>
      </w:r>
      <w:r>
        <w:rPr>
          <w:spacing w:val="-6"/>
        </w:rPr>
        <w:t xml:space="preserve"> </w:t>
      </w:r>
      <w:r>
        <w:t>processo</w:t>
      </w:r>
      <w:r>
        <w:rPr>
          <w:spacing w:val="-6"/>
        </w:rPr>
        <w:t xml:space="preserve"> </w:t>
      </w:r>
      <w:r>
        <w:t>legislativo"</w:t>
      </w:r>
      <w:r>
        <w:rPr>
          <w:spacing w:val="-7"/>
        </w:rPr>
        <w:t xml:space="preserve"> </w:t>
      </w:r>
      <w:r>
        <w:t>(2017)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"Macrocriminalidade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justiça</w:t>
      </w:r>
      <w:r>
        <w:rPr>
          <w:spacing w:val="-6"/>
        </w:rPr>
        <w:t xml:space="preserve"> </w:t>
      </w:r>
      <w:r>
        <w:t xml:space="preserve">criminal" </w:t>
      </w:r>
      <w:r>
        <w:rPr>
          <w:spacing w:val="-2"/>
        </w:rPr>
        <w:t>(2022).</w:t>
      </w:r>
    </w:p>
    <w:p w14:paraId="78D8E0AD" w14:textId="77777777" w:rsidR="003D70B7" w:rsidRDefault="003D70B7" w:rsidP="003D70B7">
      <w:pPr>
        <w:pStyle w:val="Corpodetexto"/>
        <w:spacing w:before="81"/>
        <w:ind w:left="0"/>
      </w:pPr>
    </w:p>
    <w:p w14:paraId="333043D6" w14:textId="77777777" w:rsidR="003D70B7" w:rsidRDefault="003D70B7" w:rsidP="003D70B7">
      <w:pPr>
        <w:pStyle w:val="Corpodetexto"/>
        <w:ind w:left="140"/>
      </w:pPr>
      <w:r>
        <w:rPr>
          <w:spacing w:val="-2"/>
        </w:rPr>
        <w:t>Currículo</w:t>
      </w:r>
      <w:r>
        <w:rPr>
          <w:spacing w:val="-8"/>
        </w:rPr>
        <w:t xml:space="preserve"> </w:t>
      </w:r>
      <w:r>
        <w:rPr>
          <w:spacing w:val="-2"/>
        </w:rPr>
        <w:t>Lattes:</w:t>
      </w:r>
      <w:r>
        <w:rPr>
          <w:spacing w:val="-7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http://lattes.cnpq.br/5101049656368655</w:t>
        </w:r>
      </w:hyperlink>
    </w:p>
    <w:p w14:paraId="5DA72D4D" w14:textId="77777777" w:rsidR="003D70B7" w:rsidRDefault="003D70B7" w:rsidP="003D70B7">
      <w:pPr>
        <w:pStyle w:val="Corpodetexto"/>
        <w:ind w:left="140"/>
      </w:pPr>
    </w:p>
    <w:p w14:paraId="7181C487" w14:textId="77777777" w:rsidR="003D70B7" w:rsidRDefault="003D70B7" w:rsidP="003D70B7">
      <w:pPr>
        <w:pStyle w:val="Ttulo2"/>
        <w:ind w:left="111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9B6E9E" wp14:editId="31EF8A77">
                <wp:simplePos x="0" y="0"/>
                <wp:positionH relativeFrom="page">
                  <wp:posOffset>1060450</wp:posOffset>
                </wp:positionH>
                <wp:positionV relativeFrom="paragraph">
                  <wp:posOffset>193212</wp:posOffset>
                </wp:positionV>
                <wp:extent cx="5440045" cy="18415"/>
                <wp:effectExtent l="0" t="0" r="0" b="0"/>
                <wp:wrapTopAndBottom/>
                <wp:docPr id="118231266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 h="18415">
                              <a:moveTo>
                                <a:pt x="543979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439791" y="18287"/>
                              </a:lnTo>
                              <a:lnTo>
                                <a:pt x="5439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64B5F" id="Graphic 4" o:spid="_x0000_s1026" style="position:absolute;margin-left:83.5pt;margin-top:15.2pt;width:428.35pt;height:1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" path="m5439791,l,,,18287r5439791,l543979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F4E79"/>
        </w:rPr>
        <w:t>PUBLICAÇÕES RELEVANTES</w:t>
      </w:r>
    </w:p>
    <w:p w14:paraId="1A5D5BEB" w14:textId="77777777" w:rsidR="003D70B7" w:rsidRDefault="003D70B7" w:rsidP="003D70B7">
      <w:pPr>
        <w:pStyle w:val="Corpodetexto"/>
        <w:ind w:left="140"/>
      </w:pPr>
    </w:p>
    <w:p w14:paraId="0A9BF701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A política criminal no processo legislativo. D'Plácido, 2017.</w:t>
      </w:r>
    </w:p>
    <w:p w14:paraId="1C5F906C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Discursos do sistema penal: a seletividade no julgamento dos crimes de furto, roubo e peculato nos cinco Tribunais Regionais Federais do Brasil. CRV, 2014.</w:t>
      </w:r>
    </w:p>
    <w:p w14:paraId="19343569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Macrocriminalidade e sistema de justiça criminal: aspectos criminológicos e doutrinários. Saraiva, 2022.</w:t>
      </w:r>
    </w:p>
    <w:p w14:paraId="02F1BD23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O avesso do Direito: Feminismos, Literatura e outros emaranhados. Lumen Juris, 2022 (coautoria).</w:t>
      </w:r>
    </w:p>
    <w:p w14:paraId="0EF19FD7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Crianças e cárcere: os efeitos do sistema prisional no desenvolvimento da primeira infância. IDP/OEI, 2021.</w:t>
      </w:r>
    </w:p>
    <w:p w14:paraId="668DB074" w14:textId="77777777" w:rsidR="003D70B7" w:rsidRDefault="003D70B7" w:rsidP="003D70B7">
      <w:pPr>
        <w:pStyle w:val="Corpodetexto"/>
        <w:numPr>
          <w:ilvl w:val="0"/>
          <w:numId w:val="1"/>
        </w:numPr>
        <w:ind w:left="360"/>
      </w:pPr>
      <w:r>
        <w:t>Encarceramento provisório em tempos de pandemia. Relatório de Pesquisa. IDP, 2023</w:t>
      </w:r>
    </w:p>
    <w:p w14:paraId="4C9D87F4" w14:textId="77777777" w:rsidR="003D70B7" w:rsidRDefault="003D70B7"/>
    <w:sectPr w:rsidR="003D70B7" w:rsidSect="003D70B7">
      <w:pgSz w:w="11920" w:h="1685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F5011"/>
    <w:multiLevelType w:val="hybridMultilevel"/>
    <w:tmpl w:val="A8DC9994"/>
    <w:lvl w:ilvl="0" w:tplc="0416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138834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B7"/>
    <w:rsid w:val="003B033C"/>
    <w:rsid w:val="003D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D628"/>
  <w15:chartTrackingRefBased/>
  <w15:docId w15:val="{0D2BA024-60E5-4D85-81C8-AA1FCF30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0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D7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D7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7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7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7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70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70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70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70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7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7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7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70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70B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70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70B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70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70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7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7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7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7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7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70B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70B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70B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7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70B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70B7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3D70B7"/>
    <w:pPr>
      <w:ind w:left="1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D70B7"/>
    <w:rPr>
      <w:rFonts w:ascii="Calibri" w:eastAsia="Calibri" w:hAnsi="Calibri" w:cs="Calibri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attes.cnpq.br/510104965636865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2977</Characters>
  <Application>Microsoft Office Word</Application>
  <DocSecurity>0</DocSecurity>
  <Lines>106</Lines>
  <Paragraphs>58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Eleonore de Brites</dc:creator>
  <cp:keywords/>
  <dc:description/>
  <cp:lastModifiedBy>Elise Eleonore de Brites</cp:lastModifiedBy>
  <cp:revision>2</cp:revision>
  <dcterms:created xsi:type="dcterms:W3CDTF">2026-07-15T17:52:00Z</dcterms:created>
  <dcterms:modified xsi:type="dcterms:W3CDTF">2026-07-15T17:52:00Z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59fe9b-6987-45ef-b918-e76911e153f0_Enabled">
    <vt:lpwstr>true</vt:lpwstr>
  </property>
  <property fmtid="{D5CDD505-2E9C-101B-9397-08002B2CF9AE}" pid="3" name="MSIP_Label_0559fe9b-6987-45ef-b918-e76911e153f0_SetDate">
    <vt:lpwstr>2026-07-15T17:52:20Z</vt:lpwstr>
  </property>
  <property fmtid="{D5CDD505-2E9C-101B-9397-08002B2CF9AE}" pid="4" name="MSIP_Label_0559fe9b-6987-45ef-b918-e76911e153f0_Method">
    <vt:lpwstr>Privileged</vt:lpwstr>
  </property>
  <property fmtid="{D5CDD505-2E9C-101B-9397-08002B2CF9AE}" pid="5" name="MSIP_Label_0559fe9b-6987-45ef-b918-e76911e153f0_Name">
    <vt:lpwstr>Público</vt:lpwstr>
  </property>
  <property fmtid="{D5CDD505-2E9C-101B-9397-08002B2CF9AE}" pid="6" name="MSIP_Label_0559fe9b-6987-45ef-b918-e76911e153f0_SiteId">
    <vt:lpwstr>eb090420-444c-43f7-91f2-4b8da6bfe8e1</vt:lpwstr>
  </property>
  <property fmtid="{D5CDD505-2E9C-101B-9397-08002B2CF9AE}" pid="7" name="MSIP_Label_0559fe9b-6987-45ef-b918-e76911e153f0_ActionId">
    <vt:lpwstr>a50b0b4c-6d19-4149-9f1b-1b654db42acc</vt:lpwstr>
  </property>
  <property fmtid="{D5CDD505-2E9C-101B-9397-08002B2CF9AE}" pid="8" name="MSIP_Label_0559fe9b-6987-45ef-b918-e76911e153f0_ContentBits">
    <vt:lpwstr>0</vt:lpwstr>
  </property>
  <property fmtid="{D5CDD505-2E9C-101B-9397-08002B2CF9AE}" pid="9" name="MSIP_Label_0559fe9b-6987-45ef-b918-e76911e153f0_Tag">
    <vt:lpwstr>10, 0, 1, 1</vt:lpwstr>
  </property>
</Properties>
</file>