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27A7" w14:textId="77777777" w:rsidR="00C815E8" w:rsidRDefault="002771E5">
      <w:pPr>
        <w:pStyle w:val="Corpodetexto"/>
        <w:ind w:left="37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3FFFF4" wp14:editId="774AE65D">
            <wp:extent cx="775246" cy="86439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46" cy="86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ADCD4" w14:textId="77777777" w:rsidR="00C815E8" w:rsidRDefault="002771E5">
      <w:pPr>
        <w:spacing w:before="182" w:line="235" w:lineRule="auto"/>
        <w:ind w:left="2869" w:right="2867"/>
        <w:jc w:val="center"/>
        <w:rPr>
          <w:sz w:val="20"/>
        </w:rPr>
      </w:pPr>
      <w:r>
        <w:rPr>
          <w:color w:val="1F4E79"/>
          <w:sz w:val="20"/>
        </w:rPr>
        <w:t>MINISTÉRIO</w:t>
      </w:r>
      <w:r>
        <w:rPr>
          <w:color w:val="1F4E79"/>
          <w:spacing w:val="-11"/>
          <w:sz w:val="20"/>
        </w:rPr>
        <w:t xml:space="preserve"> </w:t>
      </w:r>
      <w:r>
        <w:rPr>
          <w:color w:val="1F4E79"/>
          <w:sz w:val="20"/>
        </w:rPr>
        <w:t>DA</w:t>
      </w:r>
      <w:r>
        <w:rPr>
          <w:color w:val="1F4E79"/>
          <w:spacing w:val="-8"/>
          <w:sz w:val="20"/>
        </w:rPr>
        <w:t xml:space="preserve"> </w:t>
      </w:r>
      <w:r>
        <w:rPr>
          <w:color w:val="1F4E79"/>
          <w:sz w:val="20"/>
        </w:rPr>
        <w:t>JUSTIÇA</w:t>
      </w:r>
      <w:r>
        <w:rPr>
          <w:color w:val="1F4E79"/>
          <w:spacing w:val="-12"/>
          <w:sz w:val="20"/>
        </w:rPr>
        <w:t xml:space="preserve"> </w:t>
      </w:r>
      <w:r>
        <w:rPr>
          <w:color w:val="1F4E79"/>
          <w:sz w:val="20"/>
        </w:rPr>
        <w:t>E SEGURANÇA</w:t>
      </w:r>
      <w:r>
        <w:rPr>
          <w:color w:val="1F4E79"/>
          <w:spacing w:val="-3"/>
          <w:sz w:val="20"/>
        </w:rPr>
        <w:t xml:space="preserve"> </w:t>
      </w:r>
      <w:r>
        <w:rPr>
          <w:color w:val="1F4E79"/>
          <w:sz w:val="20"/>
        </w:rPr>
        <w:t>PÚBLICA</w:t>
      </w:r>
    </w:p>
    <w:p w14:paraId="34F538AF" w14:textId="77777777" w:rsidR="002978BB" w:rsidRDefault="002978BB" w:rsidP="003C072B">
      <w:pPr>
        <w:pStyle w:val="Corpodetexto"/>
        <w:ind w:left="0"/>
        <w:jc w:val="center"/>
        <w:rPr>
          <w:b/>
          <w:color w:val="1F4E79"/>
          <w:spacing w:val="-2"/>
          <w:sz w:val="36"/>
          <w:szCs w:val="36"/>
        </w:rPr>
      </w:pPr>
    </w:p>
    <w:p w14:paraId="00351448" w14:textId="2D6AB288" w:rsidR="001F1BE8" w:rsidRPr="00195C4D" w:rsidRDefault="001F1BE8" w:rsidP="003C072B">
      <w:pPr>
        <w:pStyle w:val="Corpodetexto"/>
        <w:ind w:left="0"/>
        <w:jc w:val="center"/>
        <w:rPr>
          <w:b/>
          <w:color w:val="EEECE1" w:themeColor="background2"/>
          <w:spacing w:val="-2"/>
          <w:sz w:val="36"/>
          <w:szCs w:val="36"/>
        </w:rPr>
      </w:pPr>
      <w:r w:rsidRPr="00195C4D">
        <w:rPr>
          <w:b/>
          <w:color w:val="EEECE1" w:themeColor="background2"/>
          <w:spacing w:val="-2"/>
          <w:sz w:val="36"/>
          <w:szCs w:val="36"/>
        </w:rPr>
        <w:t>_______________________________________________</w:t>
      </w:r>
    </w:p>
    <w:p w14:paraId="335EC487" w14:textId="77777777" w:rsidR="001F1BE8" w:rsidRDefault="001F1BE8" w:rsidP="003C072B">
      <w:pPr>
        <w:pStyle w:val="Corpodetexto"/>
        <w:ind w:left="0"/>
        <w:jc w:val="center"/>
        <w:rPr>
          <w:b/>
          <w:color w:val="1F4E79"/>
          <w:spacing w:val="-2"/>
          <w:sz w:val="36"/>
          <w:szCs w:val="36"/>
        </w:rPr>
      </w:pPr>
    </w:p>
    <w:p w14:paraId="33E1EE7A" w14:textId="77777777" w:rsidR="007A017F" w:rsidRDefault="007A017F" w:rsidP="003C072B">
      <w:pPr>
        <w:pStyle w:val="Corpodetexto"/>
        <w:ind w:left="0"/>
        <w:jc w:val="center"/>
        <w:rPr>
          <w:b/>
          <w:bCs/>
          <w:color w:val="1F4E79"/>
          <w:sz w:val="36"/>
          <w:szCs w:val="36"/>
        </w:rPr>
      </w:pPr>
    </w:p>
    <w:p w14:paraId="1870D6D2" w14:textId="186D4AF9" w:rsidR="00C815E8" w:rsidRPr="00415FF7" w:rsidRDefault="00415FF7" w:rsidP="003C072B">
      <w:pPr>
        <w:pStyle w:val="Corpodetexto"/>
        <w:ind w:left="0"/>
        <w:jc w:val="center"/>
        <w:rPr>
          <w:b/>
          <w:bCs/>
          <w:color w:val="1F4E79"/>
          <w:sz w:val="36"/>
          <w:szCs w:val="36"/>
        </w:rPr>
      </w:pPr>
      <w:r w:rsidRPr="00415FF7">
        <w:rPr>
          <w:b/>
          <w:bCs/>
          <w:color w:val="1F4E79"/>
          <w:sz w:val="36"/>
          <w:szCs w:val="36"/>
        </w:rPr>
        <w:t>WELLINGTON CÉSAR LIMA E SILVA</w:t>
      </w:r>
    </w:p>
    <w:p w14:paraId="3BEDF9F3" w14:textId="77777777" w:rsidR="00C815E8" w:rsidRDefault="00C815E8" w:rsidP="003C072B">
      <w:pPr>
        <w:pStyle w:val="Corpodetexto"/>
        <w:spacing w:before="72"/>
        <w:ind w:left="0"/>
        <w:jc w:val="center"/>
        <w:rPr>
          <w:b/>
        </w:rPr>
      </w:pPr>
    </w:p>
    <w:p w14:paraId="615EBD67" w14:textId="77777777" w:rsidR="00F96F92" w:rsidRDefault="00F96F92" w:rsidP="0083000E">
      <w:pPr>
        <w:ind w:left="140"/>
        <w:jc w:val="both"/>
        <w:rPr>
          <w:bCs/>
          <w:sz w:val="24"/>
        </w:rPr>
      </w:pPr>
    </w:p>
    <w:p w14:paraId="06FA098E" w14:textId="5826DC93" w:rsidR="00314252" w:rsidRPr="0083000E" w:rsidRDefault="0083000E" w:rsidP="0083000E">
      <w:pPr>
        <w:ind w:left="140"/>
        <w:jc w:val="both"/>
        <w:rPr>
          <w:bCs/>
          <w:sz w:val="24"/>
        </w:rPr>
      </w:pPr>
      <w:r w:rsidRPr="0083000E">
        <w:rPr>
          <w:bCs/>
          <w:sz w:val="24"/>
        </w:rPr>
        <w:t xml:space="preserve">Ministro da Justiça e Segurança Pública. </w:t>
      </w:r>
      <w:r w:rsidR="00057FD4" w:rsidRPr="0083000E">
        <w:rPr>
          <w:bCs/>
          <w:sz w:val="24"/>
        </w:rPr>
        <w:t>Ex-Procurador Geral de Justiça do Estado da Bahia, tendo atuado também como Procurador-Geral de Justiça Adjunto para Assuntos Jurídicos.</w:t>
      </w:r>
      <w:r w:rsidR="00057FD4">
        <w:rPr>
          <w:bCs/>
          <w:sz w:val="24"/>
        </w:rPr>
        <w:t xml:space="preserve"> </w:t>
      </w:r>
      <w:r w:rsidR="00313F22" w:rsidRPr="0083000E">
        <w:rPr>
          <w:bCs/>
          <w:sz w:val="24"/>
        </w:rPr>
        <w:t>Ex-Secretário Especial para Assuntos Jurídicos da Presidência da República.</w:t>
      </w:r>
      <w:r w:rsidR="00745B57">
        <w:rPr>
          <w:bCs/>
          <w:sz w:val="24"/>
        </w:rPr>
        <w:t xml:space="preserve"> </w:t>
      </w:r>
      <w:r w:rsidRPr="0083000E">
        <w:rPr>
          <w:bCs/>
          <w:sz w:val="24"/>
        </w:rPr>
        <w:t>Ex-Advogado-Geral da Petrobras. Possui Mestrado em Direito Penal e Criminologia pela Universidade Cândido Mendes/RJ.  Atuou como Professor de Direito Penal em cursos de Graduação e Pós Graduação, além de Palestrante e Conferencista em diversos Estados da Federação.</w:t>
      </w:r>
    </w:p>
    <w:sectPr w:rsidR="00314252" w:rsidRPr="0083000E" w:rsidSect="000E0946">
      <w:type w:val="continuous"/>
      <w:pgSz w:w="11910" w:h="16840"/>
      <w:pgMar w:top="13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CD"/>
    <w:multiLevelType w:val="hybridMultilevel"/>
    <w:tmpl w:val="E88CE864"/>
    <w:lvl w:ilvl="0" w:tplc="0416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0A9B050A"/>
    <w:multiLevelType w:val="multilevel"/>
    <w:tmpl w:val="EB48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E2868"/>
    <w:multiLevelType w:val="hybridMultilevel"/>
    <w:tmpl w:val="CAA83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90C0F"/>
    <w:multiLevelType w:val="hybridMultilevel"/>
    <w:tmpl w:val="29FC3436"/>
    <w:lvl w:ilvl="0" w:tplc="0416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15284401"/>
    <w:multiLevelType w:val="multilevel"/>
    <w:tmpl w:val="4950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F5965"/>
    <w:multiLevelType w:val="hybridMultilevel"/>
    <w:tmpl w:val="9BF8E5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C36D7"/>
    <w:multiLevelType w:val="multilevel"/>
    <w:tmpl w:val="1A06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C70E3"/>
    <w:multiLevelType w:val="hybridMultilevel"/>
    <w:tmpl w:val="2D1A8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62F57"/>
    <w:multiLevelType w:val="multilevel"/>
    <w:tmpl w:val="9552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0F6C40"/>
    <w:multiLevelType w:val="hybridMultilevel"/>
    <w:tmpl w:val="56AA4676"/>
    <w:lvl w:ilvl="0" w:tplc="0416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64E025AF"/>
    <w:multiLevelType w:val="multilevel"/>
    <w:tmpl w:val="B642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901245"/>
    <w:multiLevelType w:val="hybridMultilevel"/>
    <w:tmpl w:val="4744898C"/>
    <w:lvl w:ilvl="0" w:tplc="5394E91A">
      <w:numFmt w:val="bullet"/>
      <w:lvlText w:val="●"/>
      <w:lvlJc w:val="left"/>
      <w:pPr>
        <w:ind w:left="255" w:hanging="5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442314">
      <w:numFmt w:val="bullet"/>
      <w:lvlText w:val="•"/>
      <w:lvlJc w:val="left"/>
      <w:pPr>
        <w:ind w:left="1112" w:hanging="591"/>
      </w:pPr>
      <w:rPr>
        <w:rFonts w:hint="default"/>
        <w:lang w:val="pt-PT" w:eastAsia="en-US" w:bidi="ar-SA"/>
      </w:rPr>
    </w:lvl>
    <w:lvl w:ilvl="2" w:tplc="4168C0BE">
      <w:numFmt w:val="bullet"/>
      <w:lvlText w:val="•"/>
      <w:lvlJc w:val="left"/>
      <w:pPr>
        <w:ind w:left="1965" w:hanging="591"/>
      </w:pPr>
      <w:rPr>
        <w:rFonts w:hint="default"/>
        <w:lang w:val="pt-PT" w:eastAsia="en-US" w:bidi="ar-SA"/>
      </w:rPr>
    </w:lvl>
    <w:lvl w:ilvl="3" w:tplc="E634200A">
      <w:numFmt w:val="bullet"/>
      <w:lvlText w:val="•"/>
      <w:lvlJc w:val="left"/>
      <w:pPr>
        <w:ind w:left="2817" w:hanging="591"/>
      </w:pPr>
      <w:rPr>
        <w:rFonts w:hint="default"/>
        <w:lang w:val="pt-PT" w:eastAsia="en-US" w:bidi="ar-SA"/>
      </w:rPr>
    </w:lvl>
    <w:lvl w:ilvl="4" w:tplc="9744B978">
      <w:numFmt w:val="bullet"/>
      <w:lvlText w:val="•"/>
      <w:lvlJc w:val="left"/>
      <w:pPr>
        <w:ind w:left="3670" w:hanging="591"/>
      </w:pPr>
      <w:rPr>
        <w:rFonts w:hint="default"/>
        <w:lang w:val="pt-PT" w:eastAsia="en-US" w:bidi="ar-SA"/>
      </w:rPr>
    </w:lvl>
    <w:lvl w:ilvl="5" w:tplc="B51C81C4">
      <w:numFmt w:val="bullet"/>
      <w:lvlText w:val="•"/>
      <w:lvlJc w:val="left"/>
      <w:pPr>
        <w:ind w:left="4523" w:hanging="591"/>
      </w:pPr>
      <w:rPr>
        <w:rFonts w:hint="default"/>
        <w:lang w:val="pt-PT" w:eastAsia="en-US" w:bidi="ar-SA"/>
      </w:rPr>
    </w:lvl>
    <w:lvl w:ilvl="6" w:tplc="D69478CC">
      <w:numFmt w:val="bullet"/>
      <w:lvlText w:val="•"/>
      <w:lvlJc w:val="left"/>
      <w:pPr>
        <w:ind w:left="5375" w:hanging="591"/>
      </w:pPr>
      <w:rPr>
        <w:rFonts w:hint="default"/>
        <w:lang w:val="pt-PT" w:eastAsia="en-US" w:bidi="ar-SA"/>
      </w:rPr>
    </w:lvl>
    <w:lvl w:ilvl="7" w:tplc="9A507440">
      <w:numFmt w:val="bullet"/>
      <w:lvlText w:val="•"/>
      <w:lvlJc w:val="left"/>
      <w:pPr>
        <w:ind w:left="6228" w:hanging="591"/>
      </w:pPr>
      <w:rPr>
        <w:rFonts w:hint="default"/>
        <w:lang w:val="pt-PT" w:eastAsia="en-US" w:bidi="ar-SA"/>
      </w:rPr>
    </w:lvl>
    <w:lvl w:ilvl="8" w:tplc="1FE29F5A">
      <w:numFmt w:val="bullet"/>
      <w:lvlText w:val="•"/>
      <w:lvlJc w:val="left"/>
      <w:pPr>
        <w:ind w:left="7080" w:hanging="591"/>
      </w:pPr>
      <w:rPr>
        <w:rFonts w:hint="default"/>
        <w:lang w:val="pt-PT" w:eastAsia="en-US" w:bidi="ar-SA"/>
      </w:rPr>
    </w:lvl>
  </w:abstractNum>
  <w:abstractNum w:abstractNumId="12" w15:restartNumberingAfterBreak="0">
    <w:nsid w:val="666C0E9D"/>
    <w:multiLevelType w:val="hybridMultilevel"/>
    <w:tmpl w:val="574EA4BE"/>
    <w:lvl w:ilvl="0" w:tplc="0416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6A4A6896"/>
    <w:multiLevelType w:val="multilevel"/>
    <w:tmpl w:val="228E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92AFB"/>
    <w:multiLevelType w:val="multilevel"/>
    <w:tmpl w:val="3B26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434722">
    <w:abstractNumId w:val="11"/>
  </w:num>
  <w:num w:numId="2" w16cid:durableId="1443840481">
    <w:abstractNumId w:val="5"/>
  </w:num>
  <w:num w:numId="3" w16cid:durableId="387656277">
    <w:abstractNumId w:val="7"/>
  </w:num>
  <w:num w:numId="4" w16cid:durableId="1089765199">
    <w:abstractNumId w:val="9"/>
  </w:num>
  <w:num w:numId="5" w16cid:durableId="725418191">
    <w:abstractNumId w:val="1"/>
  </w:num>
  <w:num w:numId="6" w16cid:durableId="1799646463">
    <w:abstractNumId w:val="10"/>
  </w:num>
  <w:num w:numId="7" w16cid:durableId="904989469">
    <w:abstractNumId w:val="8"/>
  </w:num>
  <w:num w:numId="8" w16cid:durableId="642471909">
    <w:abstractNumId w:val="14"/>
  </w:num>
  <w:num w:numId="9" w16cid:durableId="273482771">
    <w:abstractNumId w:val="6"/>
  </w:num>
  <w:num w:numId="10" w16cid:durableId="612905540">
    <w:abstractNumId w:val="13"/>
  </w:num>
  <w:num w:numId="11" w16cid:durableId="186220063">
    <w:abstractNumId w:val="4"/>
  </w:num>
  <w:num w:numId="12" w16cid:durableId="360328725">
    <w:abstractNumId w:val="3"/>
  </w:num>
  <w:num w:numId="13" w16cid:durableId="1223712219">
    <w:abstractNumId w:val="12"/>
  </w:num>
  <w:num w:numId="14" w16cid:durableId="83037761">
    <w:abstractNumId w:val="0"/>
  </w:num>
  <w:num w:numId="15" w16cid:durableId="1942255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E8"/>
    <w:rsid w:val="00057FD4"/>
    <w:rsid w:val="000A1C70"/>
    <w:rsid w:val="000A584B"/>
    <w:rsid w:val="000E0946"/>
    <w:rsid w:val="0012682C"/>
    <w:rsid w:val="00132414"/>
    <w:rsid w:val="00195C4D"/>
    <w:rsid w:val="001B28C0"/>
    <w:rsid w:val="001C5DFE"/>
    <w:rsid w:val="001F1BE8"/>
    <w:rsid w:val="00275B29"/>
    <w:rsid w:val="002771E5"/>
    <w:rsid w:val="002978BB"/>
    <w:rsid w:val="00313F22"/>
    <w:rsid w:val="00314252"/>
    <w:rsid w:val="00374DFB"/>
    <w:rsid w:val="003931A1"/>
    <w:rsid w:val="003C072B"/>
    <w:rsid w:val="00415FF7"/>
    <w:rsid w:val="004C0425"/>
    <w:rsid w:val="0051592E"/>
    <w:rsid w:val="00630AE3"/>
    <w:rsid w:val="006E4A33"/>
    <w:rsid w:val="007156CD"/>
    <w:rsid w:val="00745B57"/>
    <w:rsid w:val="007A017F"/>
    <w:rsid w:val="007B1F59"/>
    <w:rsid w:val="007B332F"/>
    <w:rsid w:val="007D06AE"/>
    <w:rsid w:val="0083000E"/>
    <w:rsid w:val="0084184C"/>
    <w:rsid w:val="008B57E4"/>
    <w:rsid w:val="00A00022"/>
    <w:rsid w:val="00B577CC"/>
    <w:rsid w:val="00BE1A7F"/>
    <w:rsid w:val="00C77B6E"/>
    <w:rsid w:val="00C815E8"/>
    <w:rsid w:val="00D91342"/>
    <w:rsid w:val="00D9257B"/>
    <w:rsid w:val="00F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DB8E"/>
  <w15:docId w15:val="{18E5EEC2-A951-46FF-86DA-8F1B660E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55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8"/>
      <w:ind w:left="846" w:hanging="5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Bueno Benevides</dc:creator>
  <cp:lastModifiedBy>Sheila Rodrigues da Silva</cp:lastModifiedBy>
  <cp:revision>17</cp:revision>
  <dcterms:created xsi:type="dcterms:W3CDTF">2026-04-28T17:33:00Z</dcterms:created>
  <dcterms:modified xsi:type="dcterms:W3CDTF">2026-05-22T13:51:00Z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www.ilovepdf.com</vt:lpwstr>
  </property>
  <property fmtid="{D5CDD505-2E9C-101B-9397-08002B2CF9AE}" pid="6" name="MSIP_Label_0559fe9b-6987-45ef-b918-e76911e153f0_Enabled">
    <vt:lpwstr>true</vt:lpwstr>
  </property>
  <property fmtid="{D5CDD505-2E9C-101B-9397-08002B2CF9AE}" pid="7" name="MSIP_Label_0559fe9b-6987-45ef-b918-e76911e153f0_SetDate">
    <vt:lpwstr>2026-04-09T17:23:37Z</vt:lpwstr>
  </property>
  <property fmtid="{D5CDD505-2E9C-101B-9397-08002B2CF9AE}" pid="8" name="MSIP_Label_0559fe9b-6987-45ef-b918-e76911e153f0_Method">
    <vt:lpwstr>Privileged</vt:lpwstr>
  </property>
  <property fmtid="{D5CDD505-2E9C-101B-9397-08002B2CF9AE}" pid="9" name="MSIP_Label_0559fe9b-6987-45ef-b918-e76911e153f0_Name">
    <vt:lpwstr>Público</vt:lpwstr>
  </property>
  <property fmtid="{D5CDD505-2E9C-101B-9397-08002B2CF9AE}" pid="10" name="MSIP_Label_0559fe9b-6987-45ef-b918-e76911e153f0_SiteId">
    <vt:lpwstr>eb090420-444c-43f7-91f2-4b8da6bfe8e1</vt:lpwstr>
  </property>
  <property fmtid="{D5CDD505-2E9C-101B-9397-08002B2CF9AE}" pid="11" name="MSIP_Label_0559fe9b-6987-45ef-b918-e76911e153f0_ActionId">
    <vt:lpwstr>bdf275c1-4c8c-4701-8d8a-642de10ebc48</vt:lpwstr>
  </property>
  <property fmtid="{D5CDD505-2E9C-101B-9397-08002B2CF9AE}" pid="12" name="MSIP_Label_0559fe9b-6987-45ef-b918-e76911e153f0_ContentBits">
    <vt:lpwstr>0</vt:lpwstr>
  </property>
  <property fmtid="{D5CDD505-2E9C-101B-9397-08002B2CF9AE}" pid="13" name="MSIP_Label_0559fe9b-6987-45ef-b918-e76911e153f0_Tag">
    <vt:lpwstr>10, 0, 1, 1</vt:lpwstr>
  </property>
</Properties>
</file>