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A19" w:rsidRPr="007A3A19" w:rsidRDefault="007A3A19" w:rsidP="002518FA">
      <w:pPr>
        <w:pStyle w:val="Ttulo"/>
        <w:rPr>
          <w:rFonts w:asciiTheme="minorHAnsi" w:hAnsiTheme="minorHAnsi" w:cstheme="minorHAnsi"/>
          <w:sz w:val="40"/>
        </w:rPr>
      </w:pPr>
      <w:r w:rsidRPr="007A3A19">
        <w:rPr>
          <w:rFonts w:asciiTheme="minorHAnsi" w:hAnsiTheme="minorHAnsi" w:cstheme="minorHAnsi"/>
          <w:sz w:val="40"/>
        </w:rPr>
        <w:t>GAT – GRUPO DE APOIO TÉCNICO</w:t>
      </w:r>
    </w:p>
    <w:p w:rsidR="007A3A19" w:rsidRPr="007A3A19" w:rsidRDefault="007A3A19" w:rsidP="002518FA">
      <w:pPr>
        <w:pStyle w:val="Subttulo"/>
        <w:rPr>
          <w:rFonts w:asciiTheme="minorHAnsi" w:hAnsiTheme="minorHAnsi" w:cstheme="minorHAnsi"/>
          <w:b/>
          <w:bCs/>
          <w:lang w:val="pt-BR"/>
        </w:rPr>
      </w:pPr>
    </w:p>
    <w:p w:rsidR="007A3A19" w:rsidRPr="00906000" w:rsidRDefault="00266904" w:rsidP="002518FA">
      <w:pPr>
        <w:pStyle w:val="Subttulo"/>
        <w:rPr>
          <w:rFonts w:asciiTheme="minorHAnsi" w:hAnsiTheme="minorHAnsi" w:cstheme="minorHAnsi"/>
          <w:i w:val="0"/>
          <w:sz w:val="22"/>
          <w:lang w:val="pt-BR"/>
        </w:rPr>
      </w:pPr>
      <w:r>
        <w:rPr>
          <w:rFonts w:asciiTheme="minorHAnsi" w:hAnsiTheme="minorHAnsi" w:cstheme="minorHAnsi"/>
          <w:i w:val="0"/>
          <w:sz w:val="22"/>
          <w:lang w:val="pt-BR"/>
        </w:rPr>
        <w:t xml:space="preserve">RENOVAÇÃO DE </w:t>
      </w:r>
      <w:r w:rsidR="007A3A19" w:rsidRPr="00906000">
        <w:rPr>
          <w:rFonts w:asciiTheme="minorHAnsi" w:hAnsiTheme="minorHAnsi" w:cstheme="minorHAnsi"/>
          <w:i w:val="0"/>
          <w:sz w:val="22"/>
          <w:lang w:val="pt-BR"/>
        </w:rPr>
        <w:t>AUTORIZAÇÃO</w:t>
      </w:r>
    </w:p>
    <w:p w:rsidR="009C0F4D" w:rsidRPr="00906000" w:rsidRDefault="009C0F4D" w:rsidP="00672F10">
      <w:pPr>
        <w:pStyle w:val="Subttulo"/>
        <w:jc w:val="left"/>
        <w:rPr>
          <w:rFonts w:asciiTheme="minorHAnsi" w:hAnsiTheme="minorHAnsi" w:cstheme="minorHAnsi"/>
          <w:b/>
          <w:i w:val="0"/>
          <w:sz w:val="32"/>
          <w:szCs w:val="32"/>
          <w:lang w:val="pt-BR"/>
        </w:rPr>
      </w:pPr>
    </w:p>
    <w:p w:rsidR="007A3A19" w:rsidRPr="0047073D" w:rsidRDefault="008A24FC" w:rsidP="007A3A19">
      <w:pPr>
        <w:pStyle w:val="Subttulo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i w:val="0"/>
          <w:sz w:val="28"/>
          <w:szCs w:val="28"/>
        </w:rPr>
      </w:pPr>
      <w:r w:rsidRPr="0047073D">
        <w:rPr>
          <w:rFonts w:asciiTheme="minorHAnsi" w:hAnsiTheme="minorHAnsi" w:cstheme="minorHAnsi"/>
          <w:b/>
          <w:i w:val="0"/>
          <w:sz w:val="28"/>
          <w:szCs w:val="28"/>
        </w:rPr>
        <w:t>IDENTIFICAÇÃO</w:t>
      </w:r>
    </w:p>
    <w:p w:rsidR="008B518C" w:rsidRDefault="008B518C" w:rsidP="007A3A19">
      <w:pPr>
        <w:pStyle w:val="Subttulo"/>
        <w:jc w:val="left"/>
        <w:rPr>
          <w:rFonts w:asciiTheme="minorHAnsi" w:hAnsiTheme="minorHAnsi" w:cstheme="minorHAnsi"/>
          <w:b/>
          <w:i w:val="0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915"/>
      </w:tblGrid>
      <w:tr w:rsidR="002518FA" w:rsidRPr="00C435E0" w:rsidTr="002518FA">
        <w:tc>
          <w:tcPr>
            <w:tcW w:w="2802" w:type="dxa"/>
          </w:tcPr>
          <w:p w:rsidR="002518FA" w:rsidRPr="00C435E0" w:rsidRDefault="002518FA" w:rsidP="002518FA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Nome da Fundação</w:t>
            </w:r>
          </w:p>
        </w:tc>
        <w:tc>
          <w:tcPr>
            <w:tcW w:w="7876" w:type="dxa"/>
            <w:gridSpan w:val="3"/>
          </w:tcPr>
          <w:p w:rsidR="002518FA" w:rsidRPr="00C435E0" w:rsidRDefault="002518FA" w:rsidP="002518FA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  <w:tr w:rsidR="002518FA" w:rsidRPr="00C435E0" w:rsidTr="002518FA">
        <w:tc>
          <w:tcPr>
            <w:tcW w:w="2802" w:type="dxa"/>
          </w:tcPr>
          <w:p w:rsidR="002518FA" w:rsidRPr="00C435E0" w:rsidRDefault="002518FA" w:rsidP="002518FA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Sigla</w:t>
            </w:r>
          </w:p>
        </w:tc>
        <w:tc>
          <w:tcPr>
            <w:tcW w:w="7876" w:type="dxa"/>
            <w:gridSpan w:val="3"/>
          </w:tcPr>
          <w:p w:rsidR="002518FA" w:rsidRPr="00C435E0" w:rsidRDefault="002518FA" w:rsidP="002518FA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  <w:tr w:rsidR="00C435E0" w:rsidRPr="00C435E0" w:rsidTr="00C435E0">
        <w:tc>
          <w:tcPr>
            <w:tcW w:w="2802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Processo MEC nº</w:t>
            </w:r>
          </w:p>
        </w:tc>
        <w:tc>
          <w:tcPr>
            <w:tcW w:w="2409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Data do Protocolo</w:t>
            </w:r>
          </w:p>
        </w:tc>
        <w:tc>
          <w:tcPr>
            <w:tcW w:w="2915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</w:tbl>
    <w:p w:rsidR="002518FA" w:rsidRPr="00C435E0" w:rsidRDefault="002518FA" w:rsidP="002518FA">
      <w:pPr>
        <w:pStyle w:val="Subttulo"/>
        <w:jc w:val="left"/>
        <w:rPr>
          <w:rFonts w:asciiTheme="minorHAnsi" w:hAnsiTheme="minorHAnsi" w:cstheme="minorHAnsi"/>
          <w:i w:val="0"/>
          <w:sz w:val="20"/>
          <w:szCs w:val="20"/>
          <w:lang w:val="pt-BR"/>
        </w:rPr>
      </w:pPr>
    </w:p>
    <w:p w:rsidR="002518FA" w:rsidRPr="00C435E0" w:rsidRDefault="002518FA" w:rsidP="002518FA">
      <w:pPr>
        <w:pStyle w:val="Subttulo"/>
        <w:jc w:val="left"/>
        <w:rPr>
          <w:rFonts w:asciiTheme="minorHAnsi" w:hAnsiTheme="minorHAnsi" w:cstheme="minorHAnsi"/>
          <w:i w:val="0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915"/>
      </w:tblGrid>
      <w:tr w:rsidR="002518FA" w:rsidRPr="00C435E0" w:rsidTr="002518FA">
        <w:tc>
          <w:tcPr>
            <w:tcW w:w="2802" w:type="dxa"/>
          </w:tcPr>
          <w:p w:rsidR="002518FA" w:rsidRPr="00C435E0" w:rsidRDefault="002518FA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Instituição a</w:t>
            </w:r>
            <w:r w:rsidR="00EC1054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poiada</w:t>
            </w:r>
            <w:r w:rsidR="003D6BD7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 xml:space="preserve"> mediante</w:t>
            </w:r>
          </w:p>
          <w:p w:rsidR="002518FA" w:rsidRPr="00C435E0" w:rsidRDefault="002518FA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credenciamento</w:t>
            </w:r>
          </w:p>
        </w:tc>
        <w:tc>
          <w:tcPr>
            <w:tcW w:w="7876" w:type="dxa"/>
            <w:gridSpan w:val="3"/>
          </w:tcPr>
          <w:p w:rsidR="002518FA" w:rsidRPr="00C435E0" w:rsidRDefault="002518FA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  <w:tr w:rsidR="00C435E0" w:rsidRPr="00C435E0" w:rsidTr="00C435E0">
        <w:tc>
          <w:tcPr>
            <w:tcW w:w="2802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Sigla</w:t>
            </w:r>
          </w:p>
        </w:tc>
        <w:tc>
          <w:tcPr>
            <w:tcW w:w="2409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Vigência do credenciamento</w:t>
            </w:r>
          </w:p>
        </w:tc>
        <w:tc>
          <w:tcPr>
            <w:tcW w:w="2915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</w:tbl>
    <w:p w:rsidR="002518FA" w:rsidRPr="00C435E0" w:rsidRDefault="002518FA" w:rsidP="002518FA">
      <w:pPr>
        <w:pStyle w:val="Subttulo"/>
        <w:jc w:val="left"/>
        <w:rPr>
          <w:rFonts w:asciiTheme="minorHAnsi" w:hAnsiTheme="minorHAnsi" w:cstheme="minorHAnsi"/>
          <w:i w:val="0"/>
          <w:sz w:val="20"/>
          <w:szCs w:val="20"/>
          <w:lang w:val="pt-BR"/>
        </w:rPr>
      </w:pPr>
    </w:p>
    <w:p w:rsidR="002518FA" w:rsidRPr="00C435E0" w:rsidRDefault="002518FA" w:rsidP="002518FA">
      <w:pPr>
        <w:pStyle w:val="Subttulo"/>
        <w:jc w:val="left"/>
        <w:rPr>
          <w:rFonts w:asciiTheme="minorHAnsi" w:hAnsiTheme="minorHAnsi" w:cstheme="minorHAnsi"/>
          <w:i w:val="0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2552"/>
        <w:gridCol w:w="2915"/>
      </w:tblGrid>
      <w:tr w:rsidR="002518FA" w:rsidRPr="00C435E0" w:rsidTr="002518FA">
        <w:tc>
          <w:tcPr>
            <w:tcW w:w="2802" w:type="dxa"/>
          </w:tcPr>
          <w:p w:rsidR="002518FA" w:rsidRPr="00C435E0" w:rsidRDefault="002518FA" w:rsidP="006126F1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 xml:space="preserve">Instituição </w:t>
            </w:r>
            <w:r w:rsidR="006126F1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a ser apoiada</w:t>
            </w:r>
          </w:p>
        </w:tc>
        <w:tc>
          <w:tcPr>
            <w:tcW w:w="7876" w:type="dxa"/>
            <w:gridSpan w:val="3"/>
          </w:tcPr>
          <w:p w:rsidR="002518FA" w:rsidRPr="00C435E0" w:rsidRDefault="002518FA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  <w:tr w:rsidR="003D6BD7" w:rsidRPr="00C435E0" w:rsidTr="00C55909">
        <w:tc>
          <w:tcPr>
            <w:tcW w:w="2802" w:type="dxa"/>
          </w:tcPr>
          <w:p w:rsidR="003D6BD7" w:rsidRPr="00C435E0" w:rsidRDefault="003D6BD7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Sigla</w:t>
            </w:r>
          </w:p>
        </w:tc>
        <w:tc>
          <w:tcPr>
            <w:tcW w:w="2409" w:type="dxa"/>
          </w:tcPr>
          <w:p w:rsidR="003D6BD7" w:rsidRPr="00C435E0" w:rsidRDefault="003D6BD7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  <w:tc>
          <w:tcPr>
            <w:tcW w:w="2552" w:type="dxa"/>
          </w:tcPr>
          <w:p w:rsidR="003D6BD7" w:rsidRPr="00C435E0" w:rsidRDefault="003D6BD7" w:rsidP="003D6BD7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 xml:space="preserve">Vigência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da autorização</w:t>
            </w:r>
          </w:p>
        </w:tc>
        <w:tc>
          <w:tcPr>
            <w:tcW w:w="2915" w:type="dxa"/>
          </w:tcPr>
          <w:p w:rsidR="003D6BD7" w:rsidRPr="00C435E0" w:rsidRDefault="003D6BD7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</w:tbl>
    <w:p w:rsidR="002518FA" w:rsidRPr="00C435E0" w:rsidRDefault="002518FA" w:rsidP="002518FA">
      <w:pPr>
        <w:pStyle w:val="Subttulo"/>
        <w:jc w:val="left"/>
        <w:rPr>
          <w:rFonts w:asciiTheme="minorHAnsi" w:hAnsiTheme="minorHAnsi" w:cstheme="minorHAnsi"/>
          <w:i w:val="0"/>
          <w:sz w:val="20"/>
          <w:szCs w:val="20"/>
          <w:lang w:val="pt-BR"/>
        </w:rPr>
      </w:pPr>
    </w:p>
    <w:p w:rsidR="00C435E0" w:rsidRPr="00C435E0" w:rsidRDefault="00C435E0" w:rsidP="00C435E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02"/>
        <w:gridCol w:w="7876"/>
      </w:tblGrid>
      <w:tr w:rsidR="00C435E0" w:rsidRPr="00C435E0" w:rsidTr="00C55909">
        <w:tc>
          <w:tcPr>
            <w:tcW w:w="2802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Data da reunião do GAT</w:t>
            </w:r>
          </w:p>
        </w:tc>
        <w:tc>
          <w:tcPr>
            <w:tcW w:w="7876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  <w:tr w:rsidR="00C435E0" w:rsidRPr="00C435E0" w:rsidTr="00C55909">
        <w:tc>
          <w:tcPr>
            <w:tcW w:w="2802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  <w:r w:rsidRPr="00C435E0"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  <w:t>Responsável pela análise</w:t>
            </w:r>
          </w:p>
        </w:tc>
        <w:tc>
          <w:tcPr>
            <w:tcW w:w="7876" w:type="dxa"/>
          </w:tcPr>
          <w:p w:rsidR="00C435E0" w:rsidRPr="00C435E0" w:rsidRDefault="00C435E0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0"/>
                <w:szCs w:val="20"/>
                <w:lang w:val="pt-BR"/>
              </w:rPr>
            </w:pPr>
          </w:p>
        </w:tc>
      </w:tr>
    </w:tbl>
    <w:p w:rsidR="009C0F4D" w:rsidRDefault="009C0F4D" w:rsidP="002518FA">
      <w:pPr>
        <w:pStyle w:val="Subttulo"/>
        <w:jc w:val="left"/>
        <w:rPr>
          <w:rFonts w:asciiTheme="minorHAnsi" w:hAnsiTheme="minorHAnsi" w:cstheme="minorHAnsi"/>
          <w:i w:val="0"/>
          <w:sz w:val="24"/>
          <w:lang w:val="pt-BR"/>
        </w:rPr>
      </w:pPr>
    </w:p>
    <w:p w:rsidR="009C0F4D" w:rsidRPr="008B518C" w:rsidRDefault="009C0F4D" w:rsidP="008A24FC">
      <w:pPr>
        <w:pStyle w:val="Subttulo"/>
        <w:jc w:val="left"/>
        <w:rPr>
          <w:rFonts w:asciiTheme="minorHAnsi" w:hAnsiTheme="minorHAnsi" w:cstheme="minorHAnsi"/>
          <w:i w:val="0"/>
          <w:sz w:val="24"/>
          <w:lang w:val="pt-BR"/>
        </w:rPr>
      </w:pPr>
    </w:p>
    <w:p w:rsidR="00992009" w:rsidRPr="0047073D" w:rsidRDefault="009C0F4D" w:rsidP="00992009">
      <w:pPr>
        <w:pStyle w:val="Subttulo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i w:val="0"/>
          <w:sz w:val="28"/>
          <w:szCs w:val="28"/>
        </w:rPr>
      </w:pPr>
      <w:r>
        <w:rPr>
          <w:rFonts w:asciiTheme="minorHAnsi" w:hAnsiTheme="minorHAnsi" w:cstheme="minorHAnsi"/>
          <w:b/>
          <w:i w:val="0"/>
          <w:sz w:val="28"/>
          <w:szCs w:val="28"/>
        </w:rPr>
        <w:t>PARECER</w:t>
      </w:r>
    </w:p>
    <w:p w:rsidR="00992009" w:rsidRPr="00266904" w:rsidRDefault="00992009" w:rsidP="00992009">
      <w:pPr>
        <w:pStyle w:val="Subttulo"/>
        <w:jc w:val="left"/>
        <w:rPr>
          <w:rFonts w:asciiTheme="minorHAnsi" w:hAnsiTheme="minorHAnsi" w:cstheme="minorHAnsi"/>
          <w:i w:val="0"/>
          <w:sz w:val="14"/>
          <w:szCs w:val="28"/>
        </w:rPr>
      </w:pPr>
    </w:p>
    <w:p w:rsidR="001051A7" w:rsidRDefault="001051A7" w:rsidP="001051A7">
      <w:pPr>
        <w:pStyle w:val="Subttulo"/>
        <w:pBdr>
          <w:left w:val="single" w:sz="4" w:space="1" w:color="auto"/>
        </w:pBdr>
        <w:jc w:val="left"/>
        <w:rPr>
          <w:rFonts w:asciiTheme="minorHAnsi" w:hAnsiTheme="minorHAnsi" w:cstheme="minorHAnsi"/>
          <w:i w:val="0"/>
          <w:sz w:val="26"/>
          <w:szCs w:val="26"/>
          <w:lang w:val="pt-BR"/>
        </w:rPr>
      </w:pPr>
      <w:r>
        <w:rPr>
          <w:rFonts w:asciiTheme="minorHAnsi" w:hAnsiTheme="minorHAnsi" w:cstheme="minorHAnsi"/>
          <w:i w:val="0"/>
          <w:sz w:val="36"/>
          <w:szCs w:val="26"/>
        </w:rPr>
        <w:sym w:font="Symbol" w:char="F099"/>
      </w:r>
      <w:r>
        <w:rPr>
          <w:rFonts w:asciiTheme="minorHAnsi" w:hAnsiTheme="minorHAnsi" w:cstheme="minorHAnsi"/>
          <w:i w:val="0"/>
          <w:sz w:val="26"/>
          <w:szCs w:val="26"/>
          <w:lang w:val="pt-BR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>APROVAÇÃO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36"/>
          <w:szCs w:val="26"/>
        </w:rPr>
        <w:sym w:font="Symbol" w:char="F099"/>
      </w:r>
      <w:r>
        <w:rPr>
          <w:rFonts w:asciiTheme="minorHAnsi" w:hAnsiTheme="minorHAnsi" w:cstheme="minorHAnsi"/>
          <w:i w:val="0"/>
          <w:sz w:val="26"/>
          <w:szCs w:val="26"/>
          <w:lang w:val="pt-BR"/>
        </w:rPr>
        <w:t xml:space="preserve"> </w:t>
      </w:r>
      <w:proofErr w:type="spellStart"/>
      <w:r>
        <w:rPr>
          <w:rFonts w:asciiTheme="minorHAnsi" w:hAnsiTheme="minorHAnsi" w:cstheme="minorHAnsi"/>
          <w:i w:val="0"/>
          <w:sz w:val="20"/>
          <w:szCs w:val="20"/>
          <w:lang w:val="pt-BR"/>
        </w:rPr>
        <w:t>APROVAÇÃO</w:t>
      </w:r>
      <w:proofErr w:type="spellEnd"/>
      <w:r>
        <w:rPr>
          <w:rFonts w:asciiTheme="minorHAnsi" w:hAnsiTheme="minorHAnsi" w:cstheme="minorHAnsi"/>
          <w:i w:val="0"/>
          <w:sz w:val="20"/>
          <w:szCs w:val="20"/>
          <w:lang w:val="pt-BR"/>
        </w:rPr>
        <w:t xml:space="preserve"> COM CONDICIONANTE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36"/>
          <w:szCs w:val="26"/>
        </w:rPr>
        <w:sym w:font="Symbol" w:char="F099"/>
      </w:r>
      <w:r>
        <w:rPr>
          <w:rFonts w:asciiTheme="minorHAnsi" w:hAnsiTheme="minorHAnsi" w:cstheme="minorHAnsi"/>
          <w:i w:val="0"/>
          <w:sz w:val="26"/>
          <w:szCs w:val="26"/>
          <w:lang w:val="pt-BR"/>
        </w:rPr>
        <w:t xml:space="preserve"> </w:t>
      </w:r>
      <w:proofErr w:type="spellStart"/>
      <w:r w:rsidR="0075577B">
        <w:rPr>
          <w:rFonts w:asciiTheme="minorHAnsi" w:hAnsiTheme="minorHAnsi" w:cstheme="minorHAnsi"/>
          <w:i w:val="0"/>
          <w:sz w:val="20"/>
          <w:szCs w:val="20"/>
          <w:lang w:val="pt-BR"/>
        </w:rPr>
        <w:t>CONDICIONANTE</w:t>
      </w:r>
      <w:proofErr w:type="spellEnd"/>
      <w:r w:rsidR="0075577B">
        <w:rPr>
          <w:rFonts w:asciiTheme="minorHAnsi" w:hAnsiTheme="minorHAnsi" w:cstheme="minorHAnsi"/>
          <w:i w:val="0"/>
          <w:sz w:val="20"/>
          <w:szCs w:val="20"/>
          <w:lang w:val="pt-BR"/>
        </w:rPr>
        <w:t xml:space="preserve"> CUMPRIDA</w:t>
      </w:r>
    </w:p>
    <w:p w:rsidR="001051A7" w:rsidRDefault="001051A7" w:rsidP="001051A7">
      <w:pPr>
        <w:pStyle w:val="Subttulo"/>
        <w:pBdr>
          <w:left w:val="single" w:sz="4" w:space="1" w:color="auto"/>
        </w:pBdr>
        <w:jc w:val="left"/>
        <w:rPr>
          <w:rFonts w:asciiTheme="minorHAnsi" w:hAnsiTheme="minorHAnsi" w:cstheme="minorHAnsi"/>
          <w:i w:val="0"/>
          <w:sz w:val="26"/>
          <w:szCs w:val="26"/>
          <w:lang w:val="pt-BR"/>
        </w:rPr>
      </w:pPr>
      <w:r>
        <w:rPr>
          <w:rFonts w:asciiTheme="minorHAnsi" w:hAnsiTheme="minorHAnsi" w:cstheme="minorHAnsi"/>
          <w:i w:val="0"/>
          <w:sz w:val="36"/>
          <w:szCs w:val="26"/>
        </w:rPr>
        <w:sym w:font="Symbol" w:char="F099"/>
      </w:r>
      <w:r>
        <w:rPr>
          <w:rFonts w:asciiTheme="minorHAnsi" w:hAnsiTheme="minorHAnsi" w:cstheme="minorHAnsi"/>
          <w:i w:val="0"/>
          <w:sz w:val="26"/>
          <w:szCs w:val="26"/>
          <w:lang w:val="pt-BR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>DILIGÊNCIA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36"/>
          <w:szCs w:val="26"/>
        </w:rPr>
        <w:sym w:font="Symbol" w:char="F099"/>
      </w:r>
      <w:r>
        <w:rPr>
          <w:rFonts w:asciiTheme="minorHAnsi" w:hAnsiTheme="minorHAnsi" w:cstheme="minorHAnsi"/>
          <w:i w:val="0"/>
          <w:sz w:val="26"/>
          <w:szCs w:val="26"/>
          <w:lang w:val="pt-BR"/>
        </w:rPr>
        <w:t xml:space="preserve"> </w:t>
      </w:r>
      <w:r w:rsidR="0075577B">
        <w:rPr>
          <w:rFonts w:asciiTheme="minorHAnsi" w:hAnsiTheme="minorHAnsi" w:cstheme="minorHAnsi"/>
          <w:i w:val="0"/>
          <w:sz w:val="20"/>
          <w:szCs w:val="20"/>
          <w:lang w:val="pt-BR"/>
        </w:rPr>
        <w:t>CONCEDE DILAÇÃO DE PRAZO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ab/>
      </w:r>
      <w:r>
        <w:rPr>
          <w:rFonts w:asciiTheme="minorHAnsi" w:hAnsiTheme="minorHAnsi" w:cstheme="minorHAnsi"/>
          <w:i w:val="0"/>
          <w:sz w:val="36"/>
          <w:szCs w:val="26"/>
        </w:rPr>
        <w:sym w:font="Symbol" w:char="F099"/>
      </w:r>
      <w:r>
        <w:rPr>
          <w:rFonts w:asciiTheme="minorHAnsi" w:hAnsiTheme="minorHAnsi" w:cstheme="minorHAnsi"/>
          <w:i w:val="0"/>
          <w:sz w:val="26"/>
          <w:szCs w:val="26"/>
          <w:lang w:val="pt-BR"/>
        </w:rPr>
        <w:t xml:space="preserve"> </w:t>
      </w:r>
      <w:r>
        <w:rPr>
          <w:rFonts w:asciiTheme="minorHAnsi" w:hAnsiTheme="minorHAnsi" w:cstheme="minorHAnsi"/>
          <w:i w:val="0"/>
          <w:sz w:val="20"/>
          <w:szCs w:val="20"/>
          <w:lang w:val="pt-BR"/>
        </w:rPr>
        <w:t xml:space="preserve">OUTRO: _________________     </w:t>
      </w:r>
    </w:p>
    <w:p w:rsidR="00672F10" w:rsidRDefault="00672F10" w:rsidP="00672F10">
      <w:pPr>
        <w:rPr>
          <w:rFonts w:asciiTheme="minorHAnsi" w:hAnsiTheme="minorHAnsi" w:cstheme="minorHAnsi"/>
          <w:b/>
          <w:sz w:val="16"/>
          <w:szCs w:val="20"/>
        </w:rPr>
      </w:pPr>
    </w:p>
    <w:p w:rsidR="00266904" w:rsidRPr="00266904" w:rsidRDefault="00266904" w:rsidP="00672F10">
      <w:pPr>
        <w:rPr>
          <w:rFonts w:asciiTheme="minorHAnsi" w:hAnsiTheme="minorHAnsi" w:cstheme="minorHAnsi"/>
          <w:b/>
          <w:sz w:val="16"/>
          <w:szCs w:val="20"/>
        </w:rPr>
      </w:pPr>
    </w:p>
    <w:p w:rsidR="00992009" w:rsidRPr="0047073D" w:rsidRDefault="00992009" w:rsidP="00992009">
      <w:pPr>
        <w:pStyle w:val="Subttulo"/>
        <w:numPr>
          <w:ilvl w:val="0"/>
          <w:numId w:val="1"/>
        </w:numPr>
        <w:ind w:left="0" w:firstLine="0"/>
        <w:jc w:val="left"/>
        <w:rPr>
          <w:rFonts w:asciiTheme="minorHAnsi" w:hAnsiTheme="minorHAnsi" w:cstheme="minorHAnsi"/>
          <w:b/>
          <w:i w:val="0"/>
          <w:sz w:val="28"/>
          <w:szCs w:val="28"/>
          <w:lang w:val="pt-BR"/>
        </w:rPr>
      </w:pPr>
      <w:r w:rsidRPr="0047073D">
        <w:rPr>
          <w:rFonts w:asciiTheme="minorHAnsi" w:hAnsiTheme="minorHAnsi" w:cstheme="minorHAnsi"/>
          <w:b/>
          <w:i w:val="0"/>
          <w:sz w:val="28"/>
          <w:szCs w:val="28"/>
          <w:lang w:val="pt-BR"/>
        </w:rPr>
        <w:t>ANÁLISE</w:t>
      </w:r>
      <w:r w:rsidR="0047073D">
        <w:rPr>
          <w:rStyle w:val="Refdenotaderodap"/>
          <w:rFonts w:asciiTheme="minorHAnsi" w:hAnsiTheme="minorHAnsi" w:cstheme="minorHAnsi"/>
          <w:b/>
          <w:i w:val="0"/>
          <w:sz w:val="28"/>
          <w:szCs w:val="28"/>
          <w:lang w:val="pt-BR"/>
        </w:rPr>
        <w:footnoteReference w:id="1"/>
      </w:r>
    </w:p>
    <w:p w:rsidR="007A3A19" w:rsidRDefault="007A3A19" w:rsidP="0047073D">
      <w:pPr>
        <w:pStyle w:val="Subttulo"/>
        <w:jc w:val="left"/>
        <w:rPr>
          <w:rFonts w:asciiTheme="minorHAnsi" w:hAnsiTheme="minorHAnsi" w:cstheme="minorHAnsi"/>
          <w:i w:val="0"/>
          <w:sz w:val="24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3"/>
        <w:gridCol w:w="849"/>
        <w:gridCol w:w="929"/>
        <w:gridCol w:w="1065"/>
        <w:gridCol w:w="2988"/>
      </w:tblGrid>
      <w:tr w:rsidR="00EB42AB" w:rsidTr="00EB42AB">
        <w:tc>
          <w:tcPr>
            <w:tcW w:w="10754" w:type="dxa"/>
            <w:gridSpan w:val="5"/>
            <w:shd w:val="clear" w:color="auto" w:fill="D9D9D9" w:themeFill="background1" w:themeFillShade="D9"/>
          </w:tcPr>
          <w:p w:rsidR="00EB42AB" w:rsidRPr="00EB42AB" w:rsidRDefault="0029591C" w:rsidP="00031634">
            <w:pPr>
              <w:pStyle w:val="Subttulo"/>
              <w:rPr>
                <w:rFonts w:asciiTheme="minorHAnsi" w:hAnsiTheme="minorHAnsi" w:cstheme="minorHAnsi"/>
                <w:i w:val="0"/>
                <w:sz w:val="32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32"/>
                <w:lang w:val="pt-BR"/>
              </w:rPr>
              <w:t>FORMULÁRIO – RENOVAÇÃO DE A</w:t>
            </w:r>
            <w:r w:rsidR="00031634">
              <w:rPr>
                <w:rFonts w:asciiTheme="minorHAnsi" w:hAnsiTheme="minorHAnsi" w:cstheme="minorHAnsi"/>
                <w:i w:val="0"/>
                <w:sz w:val="32"/>
                <w:lang w:val="pt-BR"/>
              </w:rPr>
              <w:t>UTORIZAÇÃO</w:t>
            </w:r>
            <w:r w:rsidR="00EB42AB" w:rsidRPr="00EB42AB">
              <w:rPr>
                <w:rFonts w:asciiTheme="minorHAnsi" w:hAnsiTheme="minorHAnsi" w:cstheme="minorHAnsi"/>
                <w:i w:val="0"/>
                <w:sz w:val="32"/>
                <w:lang w:val="pt-BR"/>
              </w:rPr>
              <w:t xml:space="preserve"> </w:t>
            </w:r>
          </w:p>
        </w:tc>
      </w:tr>
      <w:tr w:rsidR="00EB42AB" w:rsidTr="0029591C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EB42AB" w:rsidRPr="001F7C84" w:rsidRDefault="001F7C84" w:rsidP="0046150B">
            <w:pPr>
              <w:pStyle w:val="Subttulo"/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1. COMPROVANTE DO CREDENCIAMENTO VIGENTE</w:t>
            </w:r>
          </w:p>
          <w:p w:rsidR="00EB42AB" w:rsidRPr="00EB42AB" w:rsidRDefault="001F7C84" w:rsidP="0046150B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 w:rsidRP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(art.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="00031634" w:rsidRP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4, I</w:t>
            </w:r>
            <w:r w:rsidRP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EB42AB" w:rsidRDefault="00EB42AB" w:rsidP="00EB42AB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EB42AB" w:rsidRDefault="00EB42AB" w:rsidP="00EB42AB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EB42AB" w:rsidRDefault="00906000" w:rsidP="00EB42AB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EB42AB" w:rsidRDefault="00906000" w:rsidP="00EB42AB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EB42AB" w:rsidTr="0029591C">
        <w:tc>
          <w:tcPr>
            <w:tcW w:w="4923" w:type="dxa"/>
          </w:tcPr>
          <w:p w:rsidR="00EB42AB" w:rsidRPr="0029591C" w:rsidRDefault="00906000" w:rsidP="0026548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031634" w:rsidRPr="0029591C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="00EB42AB"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) Comprovação </w:t>
            </w:r>
            <w:r w:rsidR="00265483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="00EB42AB"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 credenciamento em vigor como fundação de apoio junto ao MEC/MCTI a uma </w:t>
            </w:r>
            <w:r w:rsidR="00265483">
              <w:rPr>
                <w:rFonts w:asciiTheme="minorHAnsi" w:hAnsiTheme="minorHAnsi" w:cstheme="minorHAnsi"/>
                <w:sz w:val="20"/>
                <w:szCs w:val="20"/>
              </w:rPr>
              <w:t>instituição apoiada</w:t>
            </w:r>
          </w:p>
        </w:tc>
        <w:tc>
          <w:tcPr>
            <w:tcW w:w="84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031634" w:rsidTr="0029591C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031634" w:rsidRPr="00EB42AB" w:rsidRDefault="00031634" w:rsidP="0046150B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2. CONCORDÂNCIA DA </w:t>
            </w:r>
            <w:r w:rsidR="002518FA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APOIADA MEDIANTE CREDENCIAMENTO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P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(art.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P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4º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,</w:t>
            </w:r>
            <w:r w:rsidRP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II)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EB42AB" w:rsidTr="0029591C">
        <w:tc>
          <w:tcPr>
            <w:tcW w:w="4923" w:type="dxa"/>
          </w:tcPr>
          <w:p w:rsidR="00EB42AB" w:rsidRPr="007A3A19" w:rsidRDefault="00EB42AB" w:rsidP="0026548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46150B" w:rsidRPr="0029591C">
              <w:rPr>
                <w:rFonts w:asciiTheme="minorHAnsi" w:hAnsiTheme="minorHAnsi" w:cstheme="minorHAnsi"/>
                <w:sz w:val="20"/>
                <w:szCs w:val="20"/>
              </w:rPr>
              <w:t>.1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) Concordância </w:t>
            </w:r>
            <w:r w:rsidR="00265483">
              <w:rPr>
                <w:rFonts w:asciiTheme="minorHAnsi" w:hAnsiTheme="minorHAnsi" w:cstheme="minorHAnsi"/>
                <w:sz w:val="20"/>
                <w:szCs w:val="20"/>
              </w:rPr>
              <w:t>da instituição apoiada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31634" w:rsidRPr="0029591C">
              <w:rPr>
                <w:rFonts w:asciiTheme="minorHAnsi" w:hAnsiTheme="minorHAnsi" w:cstheme="minorHAnsi"/>
                <w:sz w:val="20"/>
                <w:szCs w:val="20"/>
              </w:rPr>
              <w:t>mediante credenciamento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 com o pedido de autorização</w:t>
            </w:r>
            <w:r w:rsidR="00031634"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2F10" w:rsidRPr="0029591C">
              <w:rPr>
                <w:rFonts w:asciiTheme="minorHAnsi" w:hAnsiTheme="minorHAnsi" w:cstheme="minorHAnsi"/>
                <w:sz w:val="20"/>
                <w:szCs w:val="20"/>
              </w:rPr>
              <w:t>para apoiar a outra instituição</w:t>
            </w:r>
          </w:p>
        </w:tc>
        <w:tc>
          <w:tcPr>
            <w:tcW w:w="84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031634" w:rsidTr="0029591C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031634" w:rsidRPr="00EB42AB" w:rsidRDefault="00031634" w:rsidP="00F16481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3. REGULARIDADE FISCAL</w:t>
            </w:r>
            <w:r w:rsidR="00F16481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(art.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4, III)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  <w:r w:rsidR="00C911D3">
              <w:rPr>
                <w:rFonts w:asciiTheme="minorHAnsi" w:hAnsiTheme="minorHAnsi" w:cstheme="minorHAnsi"/>
                <w:i w:val="0"/>
                <w:sz w:val="24"/>
                <w:lang w:val="pt-BR"/>
              </w:rPr>
              <w:t>/ Validade</w:t>
            </w:r>
          </w:p>
        </w:tc>
      </w:tr>
      <w:tr w:rsidR="00EB42AB" w:rsidTr="0029591C">
        <w:tc>
          <w:tcPr>
            <w:tcW w:w="4923" w:type="dxa"/>
          </w:tcPr>
          <w:p w:rsidR="00EB42AB" w:rsidRPr="0029591C" w:rsidRDefault="00906000" w:rsidP="002959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>3.1) Inscrição CNPJ</w:t>
            </w:r>
          </w:p>
        </w:tc>
        <w:tc>
          <w:tcPr>
            <w:tcW w:w="84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EB42AB" w:rsidTr="0029591C">
        <w:tc>
          <w:tcPr>
            <w:tcW w:w="4923" w:type="dxa"/>
          </w:tcPr>
          <w:p w:rsidR="00EB42AB" w:rsidRPr="0029591C" w:rsidRDefault="002838DB" w:rsidP="0029591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3.2) </w:t>
            </w:r>
            <w:r w:rsidRPr="002838DB">
              <w:rPr>
                <w:rFonts w:asciiTheme="minorHAnsi" w:hAnsiTheme="minorHAnsi" w:cstheme="minorHAnsi"/>
                <w:sz w:val="20"/>
                <w:szCs w:val="20"/>
              </w:rPr>
              <w:t>Certidão Regularidade CAUC</w:t>
            </w:r>
          </w:p>
        </w:tc>
        <w:tc>
          <w:tcPr>
            <w:tcW w:w="84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EB42AB" w:rsidRDefault="00EB42AB" w:rsidP="0047073D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9A7BBB" w:rsidTr="00C55909">
        <w:tc>
          <w:tcPr>
            <w:tcW w:w="4923" w:type="dxa"/>
          </w:tcPr>
          <w:p w:rsidR="009A7BBB" w:rsidRPr="0029591C" w:rsidRDefault="002838DB" w:rsidP="00C5590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3.3) </w:t>
            </w:r>
            <w:r w:rsidRPr="002838DB">
              <w:rPr>
                <w:rFonts w:asciiTheme="minorHAnsi" w:hAnsiTheme="minorHAnsi" w:cstheme="minorHAnsi"/>
                <w:sz w:val="20"/>
                <w:szCs w:val="20"/>
              </w:rPr>
              <w:t>Certidão Negativa de Débitos Trabalhistas – CNDT</w:t>
            </w:r>
          </w:p>
        </w:tc>
        <w:tc>
          <w:tcPr>
            <w:tcW w:w="849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9A7BBB" w:rsidTr="00C55909">
        <w:tc>
          <w:tcPr>
            <w:tcW w:w="4923" w:type="dxa"/>
          </w:tcPr>
          <w:p w:rsidR="009A7BBB" w:rsidRPr="0029591C" w:rsidRDefault="009A7BBB" w:rsidP="009A7BB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2838D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2838DB" w:rsidRPr="002838DB">
              <w:rPr>
                <w:rFonts w:asciiTheme="minorHAnsi" w:hAnsiTheme="minorHAnsi" w:cstheme="minorHAnsi"/>
                <w:sz w:val="20"/>
                <w:szCs w:val="20"/>
              </w:rPr>
              <w:t xml:space="preserve"> Certidão Fazenda Estadual</w:t>
            </w:r>
          </w:p>
        </w:tc>
        <w:tc>
          <w:tcPr>
            <w:tcW w:w="849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9A7BBB" w:rsidRDefault="009A7BBB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031634" w:rsidTr="0029591C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031634" w:rsidRPr="00EB42AB" w:rsidRDefault="00031634" w:rsidP="00847278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4. </w:t>
            </w:r>
            <w:r w:rsid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CONCORDÂNCIA COM O PEDIDO DE AUTORIZAÇÃO (art.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4º, </w:t>
            </w:r>
            <w:r w:rsid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IV</w:t>
            </w:r>
            <w:r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031634" w:rsidRDefault="00031634" w:rsidP="00D4748D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031634" w:rsidTr="0029591C">
        <w:tc>
          <w:tcPr>
            <w:tcW w:w="4923" w:type="dxa"/>
          </w:tcPr>
          <w:p w:rsidR="00031634" w:rsidRPr="0029591C" w:rsidRDefault="0046150B" w:rsidP="0084727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  <w:r w:rsidR="00031634"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Ata de deliberação do órgão colegiado superior da instituição </w:t>
            </w:r>
            <w:r w:rsidR="00847278">
              <w:rPr>
                <w:rFonts w:asciiTheme="minorHAnsi" w:hAnsiTheme="minorHAnsi" w:cstheme="minorHAnsi"/>
                <w:sz w:val="20"/>
                <w:szCs w:val="20"/>
              </w:rPr>
              <w:t>apoiada mediante autorização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>, manifestando prévia concordância c</w:t>
            </w:r>
            <w:r w:rsidR="00672F10" w:rsidRPr="0029591C">
              <w:rPr>
                <w:rFonts w:asciiTheme="minorHAnsi" w:hAnsiTheme="minorHAnsi" w:cstheme="minorHAnsi"/>
                <w:sz w:val="20"/>
                <w:szCs w:val="20"/>
              </w:rPr>
              <w:t>om a solicitação de autorização</w:t>
            </w:r>
          </w:p>
        </w:tc>
        <w:tc>
          <w:tcPr>
            <w:tcW w:w="849" w:type="dxa"/>
          </w:tcPr>
          <w:p w:rsidR="00031634" w:rsidRPr="0029591C" w:rsidRDefault="00031634" w:rsidP="00D4748D">
            <w:pPr>
              <w:pStyle w:val="Subttulo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929" w:type="dxa"/>
          </w:tcPr>
          <w:p w:rsidR="00031634" w:rsidRPr="0029591C" w:rsidRDefault="00031634" w:rsidP="00D4748D">
            <w:pPr>
              <w:pStyle w:val="Subttulo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1065" w:type="dxa"/>
          </w:tcPr>
          <w:p w:rsidR="00031634" w:rsidRPr="0029591C" w:rsidRDefault="00031634" w:rsidP="00D4748D">
            <w:pPr>
              <w:pStyle w:val="Subttulo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pt-BR"/>
              </w:rPr>
            </w:pPr>
          </w:p>
        </w:tc>
        <w:tc>
          <w:tcPr>
            <w:tcW w:w="2988" w:type="dxa"/>
          </w:tcPr>
          <w:p w:rsidR="00031634" w:rsidRPr="0029591C" w:rsidRDefault="00031634" w:rsidP="00D4748D">
            <w:pPr>
              <w:pStyle w:val="Subttulo"/>
              <w:jc w:val="left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  <w:lang w:val="pt-BR"/>
              </w:rPr>
            </w:pPr>
          </w:p>
        </w:tc>
      </w:tr>
      <w:tr w:rsidR="0062464D" w:rsidTr="00D66593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62464D" w:rsidRPr="00EB42AB" w:rsidRDefault="0062464D" w:rsidP="00D66593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5. NORMA DE RELACIONAMENTO ENTRE FUNDAÇÃO E INSTITUIÇÃO APOIADA </w:t>
            </w:r>
            <w:r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(art.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4º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, V</w:t>
            </w:r>
            <w:r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62464D" w:rsidTr="00D66593">
        <w:tc>
          <w:tcPr>
            <w:tcW w:w="4923" w:type="dxa"/>
          </w:tcPr>
          <w:p w:rsidR="0062464D" w:rsidRPr="0029591C" w:rsidRDefault="0062464D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5.1) Norma que discipline o relacionamento entre a fundação de apoio a instituição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ser apoiada mediante autorização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62464D" w:rsidTr="00D66593">
        <w:tc>
          <w:tcPr>
            <w:tcW w:w="4923" w:type="dxa"/>
          </w:tcPr>
          <w:p w:rsidR="0062464D" w:rsidRPr="0029591C" w:rsidRDefault="0062464D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5.2) Aprovação da referida norma pelo órgão colegiado superior da instituição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ser apoiada mediante autorização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62464D" w:rsidTr="00D66593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62464D" w:rsidRPr="00EB42AB" w:rsidRDefault="0062464D" w:rsidP="0062464D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6. RELATÓRIO ANUAL DE GESTÃO (art. 5º, I)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62464D" w:rsidTr="00D66593">
        <w:tc>
          <w:tcPr>
            <w:tcW w:w="4923" w:type="dxa"/>
          </w:tcPr>
          <w:p w:rsidR="0062464D" w:rsidRPr="0029591C" w:rsidRDefault="0062464D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Relatório anual de gestão da fundação de apoio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62464D" w:rsidTr="00D66593">
        <w:tc>
          <w:tcPr>
            <w:tcW w:w="4923" w:type="dxa"/>
          </w:tcPr>
          <w:p w:rsidR="0062464D" w:rsidRPr="0029591C" w:rsidRDefault="0062464D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.2)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Aprovação do relatório anual de gestão pelo órgão colegiado superior da fundação de apoio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62464D" w:rsidTr="00D66593">
        <w:tc>
          <w:tcPr>
            <w:tcW w:w="4923" w:type="dxa"/>
          </w:tcPr>
          <w:p w:rsidR="0062464D" w:rsidRPr="0029591C" w:rsidRDefault="0062464D" w:rsidP="0062464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Ratificação do relatório anual de gestão pelo órgão colegiado superior da instituição apoiada mediante autorização, dentro do prazo de 90 dias de sua emissão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62464D" w:rsidTr="00D66593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62464D" w:rsidRPr="00EB42AB" w:rsidRDefault="0062464D" w:rsidP="00060BC4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7. </w:t>
            </w:r>
            <w:r w:rsidR="00D80A4C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P</w:t>
            </w:r>
            <w:r w:rsidR="00060BC4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ARTICIPAÇÃO DE PESSOAL DA INSTITUIÇÃO APOIADA NOS P</w:t>
            </w:r>
            <w:r w:rsidR="00D80A4C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ROJETOS </w:t>
            </w:r>
            <w:r w:rsidR="00060BC4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DA</w:t>
            </w:r>
            <w:r w:rsidR="00D80A4C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FUNDAÇÃO (art. 5º, II)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D80A4C" w:rsidTr="00D66593">
        <w:tc>
          <w:tcPr>
            <w:tcW w:w="4923" w:type="dxa"/>
          </w:tcPr>
          <w:p w:rsidR="00D80A4C" w:rsidRPr="0029591C" w:rsidRDefault="00D80A4C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Comprovação da participação de no mínimo dois terços de pessoas vinculadas à instituição apoiada mediante autorização nos projetos desenvolvidos pela fundação de apoio em parceria com a referida instituição (art. 5º, II)</w:t>
            </w:r>
          </w:p>
        </w:tc>
        <w:tc>
          <w:tcPr>
            <w:tcW w:w="849" w:type="dxa"/>
          </w:tcPr>
          <w:p w:rsidR="00D80A4C" w:rsidRDefault="00D80A4C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D80A4C" w:rsidRDefault="00D80A4C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D80A4C" w:rsidRDefault="00D80A4C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D80A4C" w:rsidRDefault="00D80A4C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060BC4" w:rsidTr="00D66593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060BC4" w:rsidRPr="00EB42AB" w:rsidRDefault="00060BC4" w:rsidP="00D66593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8. APROVAÇÃO DOS PROJETOS DESENVOLVIDOS PELA FUNDAÇÃO DE APOIO (art. 5º, III)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060BC4" w:rsidRDefault="00060BC4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060BC4" w:rsidRDefault="00060BC4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060BC4" w:rsidRDefault="00060BC4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060BC4" w:rsidRDefault="00060BC4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62464D" w:rsidTr="00D66593">
        <w:tc>
          <w:tcPr>
            <w:tcW w:w="4923" w:type="dxa"/>
          </w:tcPr>
          <w:p w:rsidR="0062464D" w:rsidRPr="0029591C" w:rsidRDefault="00294EF2" w:rsidP="00D80A4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8,1</w:t>
            </w:r>
            <w:r w:rsidR="0062464D"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="00D80A4C">
              <w:rPr>
                <w:rFonts w:asciiTheme="minorHAnsi" w:hAnsiTheme="minorHAnsi" w:cstheme="minorHAnsi"/>
                <w:sz w:val="20"/>
                <w:szCs w:val="20"/>
              </w:rPr>
              <w:t>Aprovação dos projetos realizados em parceria com a fundação pelos órgãos competentes da instituição apoiada mediante autorização (art. 5º, III)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62464D" w:rsidTr="00D66593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060BC4" w:rsidRDefault="00060BC4" w:rsidP="00060BC4">
            <w:pPr>
              <w:pStyle w:val="Subttulo"/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9</w:t>
            </w:r>
            <w:r w:rsidR="0062464D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INCORPORAÇÃO DE GANHOS ECONÔMICOS</w:t>
            </w:r>
          </w:p>
          <w:p w:rsidR="0062464D" w:rsidRPr="00EB42AB" w:rsidRDefault="00060BC4" w:rsidP="00060BC4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FUNDAÇÃO (art. 5º, IV)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62464D" w:rsidRDefault="0062464D" w:rsidP="00D66593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62464D" w:rsidTr="00D66593">
        <w:tc>
          <w:tcPr>
            <w:tcW w:w="4923" w:type="dxa"/>
          </w:tcPr>
          <w:p w:rsidR="0062464D" w:rsidRPr="0029591C" w:rsidRDefault="00266904" w:rsidP="00294EF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="0062464D"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.1) </w:t>
            </w:r>
            <w:r w:rsidR="00294EF2">
              <w:rPr>
                <w:rFonts w:asciiTheme="minorHAnsi" w:hAnsiTheme="minorHAnsi" w:cstheme="minorHAnsi"/>
                <w:sz w:val="20"/>
                <w:szCs w:val="20"/>
              </w:rPr>
              <w:t>Incorporação de parcela dos 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anhos econômicos decorrentes dos projetos realizados em parceria com a fundação à conta de recursos próprios da instituição apoiada</w:t>
            </w:r>
          </w:p>
        </w:tc>
        <w:tc>
          <w:tcPr>
            <w:tcW w:w="84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62464D" w:rsidRDefault="0062464D" w:rsidP="00D66593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F16481" w:rsidTr="00C55909">
        <w:tc>
          <w:tcPr>
            <w:tcW w:w="4923" w:type="dxa"/>
            <w:shd w:val="clear" w:color="auto" w:fill="F2F2F2" w:themeFill="background1" w:themeFillShade="F2"/>
            <w:vAlign w:val="center"/>
          </w:tcPr>
          <w:p w:rsidR="00F16481" w:rsidRPr="00EB42AB" w:rsidRDefault="00060BC4" w:rsidP="00060BC4">
            <w:pPr>
              <w:pStyle w:val="Subttulo"/>
              <w:rPr>
                <w:rFonts w:asciiTheme="minorHAnsi" w:hAnsiTheme="minorHAnsi" w:cstheme="minorHAnsi"/>
                <w:b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10</w:t>
            </w:r>
            <w:r w:rsidR="00F16481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AVALIAÇÃO DE DESEMPENHO</w:t>
            </w:r>
            <w:r w:rsidR="00847278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 w:rsidR="00F16481"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(art.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5</w:t>
            </w:r>
            <w:r w:rsidR="00F16481"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º</w:t>
            </w:r>
            <w:r w:rsidR="00C911D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 xml:space="preserve">, </w:t>
            </w:r>
            <w:r w:rsidR="004A7E76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V</w:t>
            </w:r>
            <w:r w:rsidR="00F16481" w:rsidRPr="00265483">
              <w:rPr>
                <w:rFonts w:asciiTheme="minorHAnsi" w:hAnsiTheme="minorHAnsi" w:cstheme="minorHAnsi"/>
                <w:b/>
                <w:i w:val="0"/>
                <w:sz w:val="20"/>
                <w:szCs w:val="20"/>
                <w:lang w:val="pt-BR"/>
              </w:rPr>
              <w:t>)</w:t>
            </w:r>
          </w:p>
        </w:tc>
        <w:tc>
          <w:tcPr>
            <w:tcW w:w="849" w:type="dxa"/>
            <w:shd w:val="clear" w:color="auto" w:fill="F2F2F2" w:themeFill="background1" w:themeFillShade="F2"/>
            <w:vAlign w:val="center"/>
          </w:tcPr>
          <w:p w:rsidR="00F16481" w:rsidRDefault="00F16481" w:rsidP="00C55909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Fls.</w:t>
            </w:r>
          </w:p>
        </w:tc>
        <w:tc>
          <w:tcPr>
            <w:tcW w:w="929" w:type="dxa"/>
            <w:shd w:val="clear" w:color="auto" w:fill="F2F2F2" w:themeFill="background1" w:themeFillShade="F2"/>
            <w:vAlign w:val="center"/>
          </w:tcPr>
          <w:p w:rsidR="00F16481" w:rsidRDefault="00F16481" w:rsidP="00C55909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Atende</w:t>
            </w:r>
          </w:p>
        </w:tc>
        <w:tc>
          <w:tcPr>
            <w:tcW w:w="1065" w:type="dxa"/>
            <w:shd w:val="clear" w:color="auto" w:fill="F2F2F2" w:themeFill="background1" w:themeFillShade="F2"/>
            <w:vAlign w:val="center"/>
          </w:tcPr>
          <w:p w:rsidR="00F16481" w:rsidRDefault="00F16481" w:rsidP="00C55909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Não Atende</w:t>
            </w:r>
          </w:p>
        </w:tc>
        <w:tc>
          <w:tcPr>
            <w:tcW w:w="2988" w:type="dxa"/>
            <w:shd w:val="clear" w:color="auto" w:fill="F2F2F2" w:themeFill="background1" w:themeFillShade="F2"/>
            <w:vAlign w:val="center"/>
          </w:tcPr>
          <w:p w:rsidR="00F16481" w:rsidRDefault="00F16481" w:rsidP="00C55909">
            <w:pPr>
              <w:pStyle w:val="Subttulo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i w:val="0"/>
                <w:sz w:val="24"/>
                <w:lang w:val="pt-BR"/>
              </w:rPr>
              <w:t>Observações</w:t>
            </w:r>
          </w:p>
        </w:tc>
      </w:tr>
      <w:tr w:rsidR="00060BC4" w:rsidTr="00C55909">
        <w:tc>
          <w:tcPr>
            <w:tcW w:w="4923" w:type="dxa"/>
          </w:tcPr>
          <w:p w:rsidR="00060BC4" w:rsidRPr="0029591C" w:rsidRDefault="00060BC4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29591C">
              <w:rPr>
                <w:rFonts w:asciiTheme="minorHAnsi" w:hAnsiTheme="minorHAnsi" w:cstheme="minorHAnsi"/>
                <w:sz w:val="20"/>
                <w:szCs w:val="20"/>
              </w:rPr>
              <w:t xml:space="preserve">.1)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Avaliação de desempenho da fundação de apoio, baseada em indicadores e parâmetros objetivos demonstrando os ganhos de eficiência obtidos na gestão de projetos realizados em parceria com a fundação</w:t>
            </w:r>
          </w:p>
        </w:tc>
        <w:tc>
          <w:tcPr>
            <w:tcW w:w="849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  <w:tr w:rsidR="00060BC4" w:rsidTr="00C55909">
        <w:tc>
          <w:tcPr>
            <w:tcW w:w="4923" w:type="dxa"/>
          </w:tcPr>
          <w:p w:rsidR="00060BC4" w:rsidRPr="0029591C" w:rsidRDefault="00060BC4" w:rsidP="00D6659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10.2) Aprovação da avaliação de desempenho pelo órgão colegiado superior da instituição apoiada mediante autorização</w:t>
            </w:r>
          </w:p>
        </w:tc>
        <w:tc>
          <w:tcPr>
            <w:tcW w:w="849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929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1065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  <w:tc>
          <w:tcPr>
            <w:tcW w:w="2988" w:type="dxa"/>
          </w:tcPr>
          <w:p w:rsidR="00060BC4" w:rsidRDefault="00060BC4" w:rsidP="00C55909">
            <w:pPr>
              <w:pStyle w:val="Subttulo"/>
              <w:jc w:val="left"/>
              <w:rPr>
                <w:rFonts w:asciiTheme="minorHAnsi" w:hAnsiTheme="minorHAnsi" w:cstheme="minorHAnsi"/>
                <w:i w:val="0"/>
                <w:sz w:val="24"/>
                <w:lang w:val="pt-BR"/>
              </w:rPr>
            </w:pPr>
          </w:p>
        </w:tc>
      </w:tr>
    </w:tbl>
    <w:p w:rsidR="00C435E0" w:rsidRDefault="00C435E0" w:rsidP="00672F10">
      <w:pPr>
        <w:rPr>
          <w:rFonts w:asciiTheme="minorHAnsi" w:hAnsiTheme="minorHAnsi" w:cstheme="minorHAnsi"/>
          <w:b/>
          <w:sz w:val="20"/>
          <w:szCs w:val="20"/>
        </w:rPr>
      </w:pPr>
    </w:p>
    <w:sectPr w:rsidR="00C435E0" w:rsidSect="00AD0967">
      <w:type w:val="continuous"/>
      <w:pgSz w:w="12240" w:h="15840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73D" w:rsidRDefault="0047073D" w:rsidP="0047073D">
      <w:r>
        <w:separator/>
      </w:r>
    </w:p>
  </w:endnote>
  <w:endnote w:type="continuationSeparator" w:id="0">
    <w:p w:rsidR="0047073D" w:rsidRDefault="0047073D" w:rsidP="0047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73D" w:rsidRDefault="0047073D" w:rsidP="0047073D">
      <w:r>
        <w:separator/>
      </w:r>
    </w:p>
  </w:footnote>
  <w:footnote w:type="continuationSeparator" w:id="0">
    <w:p w:rsidR="0047073D" w:rsidRDefault="0047073D" w:rsidP="0047073D">
      <w:r>
        <w:continuationSeparator/>
      </w:r>
    </w:p>
  </w:footnote>
  <w:footnote w:id="1">
    <w:p w:rsidR="0047073D" w:rsidRDefault="0047073D" w:rsidP="00B724F1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A análi</w:t>
      </w:r>
      <w:bookmarkStart w:id="0" w:name="_GoBack"/>
      <w:bookmarkEnd w:id="0"/>
      <w:r>
        <w:t>se dos processos de autorização é baseada na Portaria Interministerial nº 191/2012.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943"/>
    <w:multiLevelType w:val="hybridMultilevel"/>
    <w:tmpl w:val="847C1F6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A40ED"/>
    <w:multiLevelType w:val="hybridMultilevel"/>
    <w:tmpl w:val="862A5EA4"/>
    <w:lvl w:ilvl="0" w:tplc="24E8278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79E1"/>
    <w:multiLevelType w:val="hybridMultilevel"/>
    <w:tmpl w:val="4A3E9FEE"/>
    <w:lvl w:ilvl="0" w:tplc="5E22A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19"/>
    <w:rsid w:val="00031634"/>
    <w:rsid w:val="00060BC4"/>
    <w:rsid w:val="001051A7"/>
    <w:rsid w:val="001F7C84"/>
    <w:rsid w:val="002518FA"/>
    <w:rsid w:val="00265483"/>
    <w:rsid w:val="00266904"/>
    <w:rsid w:val="002838DB"/>
    <w:rsid w:val="00286D78"/>
    <w:rsid w:val="00294EF2"/>
    <w:rsid w:val="0029591C"/>
    <w:rsid w:val="00306627"/>
    <w:rsid w:val="00316A2B"/>
    <w:rsid w:val="003D6BD7"/>
    <w:rsid w:val="0044684C"/>
    <w:rsid w:val="0046150B"/>
    <w:rsid w:val="0047073D"/>
    <w:rsid w:val="00480700"/>
    <w:rsid w:val="004945A4"/>
    <w:rsid w:val="004A7E76"/>
    <w:rsid w:val="006126F1"/>
    <w:rsid w:val="0062464D"/>
    <w:rsid w:val="00672F10"/>
    <w:rsid w:val="0075577B"/>
    <w:rsid w:val="007A3A19"/>
    <w:rsid w:val="00805028"/>
    <w:rsid w:val="00847278"/>
    <w:rsid w:val="008A24FC"/>
    <w:rsid w:val="008B518C"/>
    <w:rsid w:val="008D192F"/>
    <w:rsid w:val="00906000"/>
    <w:rsid w:val="00992009"/>
    <w:rsid w:val="009A7BBB"/>
    <w:rsid w:val="009C0F4D"/>
    <w:rsid w:val="009F0336"/>
    <w:rsid w:val="00AD0967"/>
    <w:rsid w:val="00AE2603"/>
    <w:rsid w:val="00B44A62"/>
    <w:rsid w:val="00B724F1"/>
    <w:rsid w:val="00BC0D70"/>
    <w:rsid w:val="00C435E0"/>
    <w:rsid w:val="00C559D4"/>
    <w:rsid w:val="00C911D3"/>
    <w:rsid w:val="00CC5B83"/>
    <w:rsid w:val="00D64EB6"/>
    <w:rsid w:val="00D80A4C"/>
    <w:rsid w:val="00E31F3A"/>
    <w:rsid w:val="00EB42AB"/>
    <w:rsid w:val="00EC1054"/>
    <w:rsid w:val="00EE6DC3"/>
    <w:rsid w:val="00F15A0B"/>
    <w:rsid w:val="00F1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D59E"/>
  <w15:docId w15:val="{5DCBDECE-5822-4179-B797-8A3C2255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A3A19"/>
    <w:pPr>
      <w:keepNext/>
      <w:jc w:val="center"/>
      <w:outlineLvl w:val="7"/>
    </w:pPr>
    <w:rPr>
      <w:rFonts w:ascii="Courier New" w:hAnsi="Courier New"/>
      <w:b/>
      <w:sz w:val="2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7A3A19"/>
    <w:rPr>
      <w:rFonts w:ascii="Courier New" w:eastAsia="Times New Roman" w:hAnsi="Courier New" w:cs="Times New Roman"/>
      <w:b/>
      <w:szCs w:val="20"/>
      <w:lang w:eastAsia="pt-BR"/>
    </w:rPr>
  </w:style>
  <w:style w:type="paragraph" w:styleId="Ttulo">
    <w:name w:val="Title"/>
    <w:basedOn w:val="Normal"/>
    <w:link w:val="TtuloChar"/>
    <w:qFormat/>
    <w:rsid w:val="007A3A19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rsid w:val="007A3A1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7A3A19"/>
    <w:pPr>
      <w:jc w:val="center"/>
    </w:pPr>
    <w:rPr>
      <w:rFonts w:ascii="Arial" w:hAnsi="Arial" w:cs="Arial"/>
      <w:i/>
      <w:iCs/>
      <w:sz w:val="16"/>
      <w:lang w:val="en-US"/>
    </w:rPr>
  </w:style>
  <w:style w:type="character" w:customStyle="1" w:styleId="SubttuloChar">
    <w:name w:val="Subtítulo Char"/>
    <w:basedOn w:val="Fontepargpadro"/>
    <w:link w:val="Subttulo"/>
    <w:rsid w:val="007A3A19"/>
    <w:rPr>
      <w:rFonts w:ascii="Arial" w:eastAsia="Times New Roman" w:hAnsi="Arial" w:cs="Arial"/>
      <w:i/>
      <w:iCs/>
      <w:sz w:val="16"/>
      <w:szCs w:val="24"/>
      <w:lang w:val="en-US" w:eastAsia="pt-BR"/>
    </w:rPr>
  </w:style>
  <w:style w:type="paragraph" w:styleId="Textodenotaderodap">
    <w:name w:val="footnote text"/>
    <w:basedOn w:val="Normal"/>
    <w:link w:val="TextodenotaderodapChar"/>
    <w:semiHidden/>
    <w:rsid w:val="007A3A1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7A3A1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073D"/>
    <w:rPr>
      <w:vertAlign w:val="superscript"/>
    </w:rPr>
  </w:style>
  <w:style w:type="table" w:styleId="Tabelacomgrade">
    <w:name w:val="Table Grid"/>
    <w:basedOn w:val="Tabelanormal"/>
    <w:uiPriority w:val="59"/>
    <w:rsid w:val="00470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16A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44564-2EE1-41AE-8A63-F4AF4915B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553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da Educação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Planelis</dc:creator>
  <cp:lastModifiedBy>Vanessa Mota da Silva</cp:lastModifiedBy>
  <cp:revision>18</cp:revision>
  <cp:lastPrinted>2015-10-15T19:38:00Z</cp:lastPrinted>
  <dcterms:created xsi:type="dcterms:W3CDTF">2015-10-14T18:54:00Z</dcterms:created>
  <dcterms:modified xsi:type="dcterms:W3CDTF">2019-03-28T14:24:00Z</dcterms:modified>
</cp:coreProperties>
</file>