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5F1A02">
      <w:pPr>
        <w:pStyle w:val="textocentralizadoespaamentosimples"/>
        <w:tabs>
          <w:tab w:val="left" w:pos="-142"/>
        </w:tabs>
        <w:spacing w:before="0" w:beforeAutospacing="0" w:after="0" w:afterAutospacing="0"/>
        <w:ind w:left="709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15AF245F" w:rsidR="000C4799" w:rsidRDefault="002811FE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4403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440394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JULHO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5F1A02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p w14:paraId="479894AB" w14:textId="77777777" w:rsidR="005F1A02" w:rsidRDefault="005F1A02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tbl>
      <w:tblPr>
        <w:tblW w:w="9552" w:type="dxa"/>
        <w:tblCellSpacing w:w="0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34"/>
        <w:gridCol w:w="2693"/>
        <w:gridCol w:w="2977"/>
        <w:gridCol w:w="2328"/>
      </w:tblGrid>
      <w:tr w:rsidR="00A35433" w:rsidRPr="00A35433" w14:paraId="4583BD25" w14:textId="77777777" w:rsidTr="00A35433">
        <w:trPr>
          <w:trHeight w:val="138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4E1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rPr>
                <w:b/>
                <w:bCs/>
              </w:rPr>
              <w:t>Nº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71F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rPr>
                <w:b/>
                <w:bCs/>
              </w:rPr>
              <w:t>FUNDAÇÃO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B6E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rPr>
                <w:b/>
                <w:bCs/>
              </w:rPr>
              <w:t>APOIADA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740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rPr>
                <w:b/>
                <w:bCs/>
              </w:rPr>
              <w:t>TIPO DE PROCESSO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7F5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rPr>
                <w:b/>
                <w:bCs/>
              </w:rPr>
              <w:t>Nº PROCESSO</w:t>
            </w:r>
          </w:p>
        </w:tc>
      </w:tr>
      <w:tr w:rsidR="00A35433" w:rsidRPr="00A35433" w14:paraId="300468A5" w14:textId="77777777" w:rsidTr="00A35433">
        <w:trPr>
          <w:trHeight w:val="87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0C0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675B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FINATEC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82A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HUB/UNB/EBSERH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85CE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B26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23000.024020/2025-38</w:t>
            </w:r>
          </w:p>
        </w:tc>
      </w:tr>
      <w:tr w:rsidR="00A35433" w:rsidRPr="00A35433" w14:paraId="6FA16153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4D9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91C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FEMAR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179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          CEFAN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102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B43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23000.024712/2025-86</w:t>
            </w:r>
          </w:p>
        </w:tc>
      </w:tr>
      <w:tr w:rsidR="00A35433" w:rsidRPr="00A35433" w14:paraId="0375D253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A1A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721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FCMF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D6C3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IPEV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4D7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420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23000.024715/2025-10</w:t>
            </w:r>
          </w:p>
        </w:tc>
      </w:tr>
      <w:tr w:rsidR="00A35433" w:rsidRPr="00A35433" w14:paraId="7F9D7A6E" w14:textId="77777777" w:rsidTr="00A35433">
        <w:trPr>
          <w:trHeight w:val="138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64A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B9AA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COPPETEC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DA6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COMPLEXO HOSPITALAR DA UFRJ/EBSERH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8F6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A1D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23000.024761/2025-19</w:t>
            </w:r>
          </w:p>
        </w:tc>
      </w:tr>
      <w:tr w:rsidR="00A35433" w:rsidRPr="00A35433" w14:paraId="6976058F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CBD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D6F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FCMF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89B3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CCA-SJ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5C2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708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23000.025077/2025-54</w:t>
            </w:r>
          </w:p>
        </w:tc>
      </w:tr>
      <w:tr w:rsidR="00A35433" w:rsidRPr="00A35433" w14:paraId="20661B14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1C3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091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FCMF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2C7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IEFA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F0E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 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8849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23000.025170/2025-69</w:t>
            </w:r>
          </w:p>
        </w:tc>
      </w:tr>
      <w:tr w:rsidR="00A35433" w:rsidRPr="00A35433" w14:paraId="250C8EF6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9E7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162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PAQTCPB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1D2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31F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E32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23000.025864/2025-04</w:t>
            </w:r>
          </w:p>
        </w:tc>
      </w:tr>
      <w:tr w:rsidR="00A35433" w:rsidRPr="00A35433" w14:paraId="3F9807A3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5298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797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FUNDMED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68A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HC-UFPE/EBSERH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C4D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0A1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23000.026154/2025-93</w:t>
            </w:r>
          </w:p>
        </w:tc>
      </w:tr>
      <w:tr w:rsidR="00A35433" w:rsidRPr="00A35433" w14:paraId="380B4077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DC2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434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FCPC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A71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UFC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913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RECREDENCIAMENTO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00F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23000.026561/2025-09</w:t>
            </w:r>
          </w:p>
        </w:tc>
      </w:tr>
      <w:tr w:rsidR="00A35433" w:rsidRPr="00A35433" w14:paraId="1DDFF8F9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EB2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DDF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FUNAPE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09B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AC6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RECREDENCIAMENTO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FFB3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23000.026667/2025-02</w:t>
            </w:r>
          </w:p>
        </w:tc>
      </w:tr>
      <w:tr w:rsidR="00A35433" w:rsidRPr="00A35433" w14:paraId="5C35EC32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F37E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A14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FAPTO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37B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5AE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 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127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23000.017297/2025-12</w:t>
            </w:r>
          </w:p>
        </w:tc>
      </w:tr>
      <w:tr w:rsidR="00A35433" w:rsidRPr="00A35433" w14:paraId="127B808E" w14:textId="77777777" w:rsidTr="00A35433">
        <w:trPr>
          <w:trHeight w:val="87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32D5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ED05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FUNAPE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CDB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IPEA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4C2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653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23000.026850/2025-08</w:t>
            </w:r>
          </w:p>
        </w:tc>
      </w:tr>
      <w:tr w:rsidR="00A35433" w:rsidRPr="00A35433" w14:paraId="6EB9F72E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709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789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FUNDEP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13B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IEAMP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468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56F1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23000.027152/2025-11</w:t>
            </w:r>
          </w:p>
        </w:tc>
      </w:tr>
      <w:tr w:rsidR="00A35433" w:rsidRPr="00A35433" w14:paraId="2F94031D" w14:textId="77777777" w:rsidTr="00A35433">
        <w:trPr>
          <w:trHeight w:val="17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CA47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FDC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FADEPE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190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HU - UFJF/EBSERH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B276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3BE4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    23000.027272/2025-19</w:t>
            </w:r>
          </w:p>
          <w:p w14:paraId="0B77D9F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 </w:t>
            </w:r>
          </w:p>
        </w:tc>
      </w:tr>
      <w:tr w:rsidR="00A35433" w:rsidRPr="00A35433" w14:paraId="0E2FEE74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475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1D0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FUNCATE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DE3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CEFET - 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350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1F1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23000.027273/2025-63</w:t>
            </w:r>
          </w:p>
        </w:tc>
      </w:tr>
      <w:tr w:rsidR="00A35433" w:rsidRPr="00A35433" w14:paraId="517D1F10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958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6D0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FEESC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96B7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IFSC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C07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E96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23000.027570/2025-17</w:t>
            </w:r>
          </w:p>
        </w:tc>
      </w:tr>
      <w:tr w:rsidR="00A35433" w:rsidRPr="00A35433" w14:paraId="700D5054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8D3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601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FEPE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6BF9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UFMG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6D7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RECREDENCIAMENTO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3C91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23000.027569/2025-84</w:t>
            </w:r>
          </w:p>
        </w:tc>
      </w:tr>
      <w:tr w:rsidR="00A35433" w:rsidRPr="00A35433" w14:paraId="20D6E850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AC4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690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FCM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C71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   UFVJM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D61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048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23000.027571/2025-53</w:t>
            </w:r>
          </w:p>
        </w:tc>
      </w:tr>
      <w:tr w:rsidR="00A35433" w:rsidRPr="00A35433" w14:paraId="1954E469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190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1FA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FACTO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17C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IFPB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DE4B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5DBA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23000.027673/2025-79</w:t>
            </w:r>
          </w:p>
        </w:tc>
      </w:tr>
      <w:tr w:rsidR="00A35433" w:rsidRPr="00A35433" w14:paraId="3E0D802F" w14:textId="77777777" w:rsidTr="00A35433">
        <w:trPr>
          <w:trHeight w:val="87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59A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lastRenderedPageBreak/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166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FCM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391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IFB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E15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D2F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23000.027694/2025-94</w:t>
            </w:r>
          </w:p>
        </w:tc>
      </w:tr>
      <w:tr w:rsidR="00A35433" w:rsidRPr="00A35433" w14:paraId="0A30F8C2" w14:textId="77777777" w:rsidTr="00A35433">
        <w:trPr>
          <w:trHeight w:val="177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61D8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5BF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FUNARBE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951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IFMG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2BD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599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23000.022745/2025-91</w:t>
            </w:r>
          </w:p>
        </w:tc>
      </w:tr>
      <w:tr w:rsidR="00A35433" w:rsidRPr="00A35433" w14:paraId="787FAE6B" w14:textId="77777777" w:rsidTr="00A35433">
        <w:trPr>
          <w:trHeight w:val="17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DDF5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6AB5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FUNETEC-PB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F57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UNIVASF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315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AEE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23000.012998/2025-57</w:t>
            </w:r>
          </w:p>
        </w:tc>
      </w:tr>
      <w:tr w:rsidR="00A35433" w:rsidRPr="00A35433" w14:paraId="6F877BC3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33AE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94E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FCO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ACFC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UFMG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2DA9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RECREDENCIAMENTO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657E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23000.027980/2025-50</w:t>
            </w:r>
          </w:p>
        </w:tc>
      </w:tr>
      <w:tr w:rsidR="00A35433" w:rsidRPr="00A35433" w14:paraId="61CFB71F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D22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658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FUNTEC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CF44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UFG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4A7F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7D52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23000.028088/2025-96</w:t>
            </w:r>
          </w:p>
        </w:tc>
      </w:tr>
      <w:tr w:rsidR="00A35433" w:rsidRPr="00A35433" w14:paraId="38943E90" w14:textId="77777777" w:rsidTr="00A35433">
        <w:trPr>
          <w:trHeight w:val="8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1DE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8B4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FEMAR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D50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CTMRJ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2F07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164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23000.028089/2025-31</w:t>
            </w:r>
          </w:p>
        </w:tc>
      </w:tr>
      <w:tr w:rsidR="00A35433" w:rsidRPr="00A35433" w14:paraId="01312BD6" w14:textId="77777777" w:rsidTr="00A35433">
        <w:trPr>
          <w:trHeight w:val="254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0E28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CC3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CETREDE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D630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IFCE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D8B6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9FD2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23000.013492/2025-65</w:t>
            </w:r>
          </w:p>
        </w:tc>
      </w:tr>
      <w:tr w:rsidR="00A35433" w:rsidRPr="00A35433" w14:paraId="794991CD" w14:textId="77777777" w:rsidTr="00A35433">
        <w:trPr>
          <w:trHeight w:val="25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608C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B05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FAURGS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5BA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UFCSPA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6630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987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23000.012963/2025-18</w:t>
            </w:r>
          </w:p>
        </w:tc>
      </w:tr>
      <w:tr w:rsidR="00A35433" w:rsidRPr="00A35433" w14:paraId="479B4F89" w14:textId="77777777" w:rsidTr="00A35433">
        <w:trPr>
          <w:trHeight w:val="293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68D3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45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2A2A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ASTEF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59FD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UNILAB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F26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RENOVAÇÃO DE AUTORIZAÇÃO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91A4" w14:textId="77777777" w:rsidR="00A35433" w:rsidRPr="00A35433" w:rsidRDefault="00A35433" w:rsidP="00A35433">
            <w:pPr>
              <w:ind w:left="-851"/>
              <w:jc w:val="right"/>
            </w:pPr>
            <w:r w:rsidRPr="00A35433">
              <w:t>23000.023737/2025-62</w:t>
            </w:r>
          </w:p>
        </w:tc>
      </w:tr>
    </w:tbl>
    <w:p w14:paraId="42598EF0" w14:textId="77777777" w:rsidR="00B636F8" w:rsidRPr="00440394" w:rsidRDefault="00B636F8" w:rsidP="00440394">
      <w:pPr>
        <w:ind w:left="-851"/>
        <w:jc w:val="right"/>
        <w:rPr>
          <w:sz w:val="20"/>
          <w:szCs w:val="20"/>
        </w:rPr>
      </w:pPr>
    </w:p>
    <w:sectPr w:rsidR="00B636F8" w:rsidRPr="00440394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2811FE"/>
    <w:rsid w:val="00386DA2"/>
    <w:rsid w:val="003B2712"/>
    <w:rsid w:val="00440394"/>
    <w:rsid w:val="004503C7"/>
    <w:rsid w:val="00477D6E"/>
    <w:rsid w:val="0056739C"/>
    <w:rsid w:val="005F1A02"/>
    <w:rsid w:val="0062200E"/>
    <w:rsid w:val="006930E3"/>
    <w:rsid w:val="006B7B80"/>
    <w:rsid w:val="006F48AF"/>
    <w:rsid w:val="007207B8"/>
    <w:rsid w:val="00734FD5"/>
    <w:rsid w:val="007B68CD"/>
    <w:rsid w:val="007B778C"/>
    <w:rsid w:val="009437BB"/>
    <w:rsid w:val="009B4A07"/>
    <w:rsid w:val="00A35433"/>
    <w:rsid w:val="00A932FD"/>
    <w:rsid w:val="00B21367"/>
    <w:rsid w:val="00B636F8"/>
    <w:rsid w:val="00B71279"/>
    <w:rsid w:val="00BD3892"/>
    <w:rsid w:val="00BE310C"/>
    <w:rsid w:val="00C34AEF"/>
    <w:rsid w:val="00C44DC3"/>
    <w:rsid w:val="00CF7550"/>
    <w:rsid w:val="00D27FBE"/>
    <w:rsid w:val="00DB2515"/>
    <w:rsid w:val="00E10D4C"/>
    <w:rsid w:val="00EA329E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4</cp:revision>
  <dcterms:created xsi:type="dcterms:W3CDTF">2025-04-08T19:40:00Z</dcterms:created>
  <dcterms:modified xsi:type="dcterms:W3CDTF">2025-07-09T14:00:00Z</dcterms:modified>
</cp:coreProperties>
</file>