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C8E7" w14:textId="77777777" w:rsidR="004C0370" w:rsidRDefault="004C0370">
      <w:pPr>
        <w:tabs>
          <w:tab w:val="left" w:pos="6090"/>
        </w:tabs>
        <w:jc w:val="center"/>
        <w:rPr>
          <w:rFonts w:ascii="Times New Roman" w:eastAsia="Times New Roman" w:hAnsi="Times New Roman" w:cs="Times New Roman"/>
          <w:b/>
          <w:sz w:val="32"/>
          <w:szCs w:val="32"/>
        </w:rPr>
      </w:pPr>
    </w:p>
    <w:p w14:paraId="1AB66A57" w14:textId="521795E1" w:rsidR="004A096A" w:rsidRDefault="0C6C17BC" w:rsidP="4E2FD81E">
      <w:pPr>
        <w:tabs>
          <w:tab w:val="left" w:pos="6090"/>
        </w:tabs>
        <w:jc w:val="center"/>
        <w:rPr>
          <w:rFonts w:ascii="Times New Roman" w:eastAsia="Times New Roman" w:hAnsi="Times New Roman" w:cs="Times New Roman"/>
          <w:b/>
          <w:bCs/>
          <w:sz w:val="32"/>
          <w:szCs w:val="32"/>
        </w:rPr>
      </w:pPr>
      <w:r w:rsidRPr="0CD73006">
        <w:rPr>
          <w:rFonts w:ascii="Times New Roman" w:eastAsia="Times New Roman" w:hAnsi="Times New Roman" w:cs="Times New Roman"/>
          <w:b/>
          <w:bCs/>
          <w:sz w:val="32"/>
          <w:szCs w:val="32"/>
        </w:rPr>
        <w:t>PLANO DE TRABALHO</w:t>
      </w:r>
    </w:p>
    <w:p w14:paraId="71C726F0" w14:textId="77777777" w:rsidR="004A096A" w:rsidRDefault="004A096A">
      <w:pPr>
        <w:spacing w:after="0" w:line="240" w:lineRule="auto"/>
        <w:jc w:val="center"/>
        <w:rPr>
          <w:rFonts w:ascii="Times New Roman" w:eastAsia="Times New Roman" w:hAnsi="Times New Roman" w:cs="Times New Roman"/>
          <w:b/>
          <w:sz w:val="24"/>
          <w:szCs w:val="24"/>
        </w:rPr>
      </w:pPr>
    </w:p>
    <w:tbl>
      <w:tblPr>
        <w:tblStyle w:val="a0"/>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7"/>
        <w:gridCol w:w="28"/>
        <w:gridCol w:w="957"/>
        <w:gridCol w:w="1984"/>
        <w:gridCol w:w="5245"/>
      </w:tblGrid>
      <w:tr w:rsidR="004A096A" w14:paraId="76060A24" w14:textId="77777777" w:rsidTr="0CD73006">
        <w:tc>
          <w:tcPr>
            <w:tcW w:w="9781" w:type="dxa"/>
            <w:gridSpan w:val="5"/>
            <w:shd w:val="clear" w:color="auto" w:fill="DBE5F1" w:themeFill="accent1" w:themeFillTint="33"/>
          </w:tcPr>
          <w:p w14:paraId="002DBF06" w14:textId="77777777" w:rsidR="004A096A" w:rsidRDefault="006A4AAC">
            <w:pPr>
              <w:numPr>
                <w:ilvl w:val="0"/>
                <w:numId w:val="10"/>
              </w:numPr>
              <w:pBdr>
                <w:top w:val="nil"/>
                <w:left w:val="nil"/>
                <w:bottom w:val="nil"/>
                <w:right w:val="nil"/>
                <w:between w:val="nil"/>
              </w:pBdr>
              <w:spacing w:after="160" w:line="360" w:lineRule="auto"/>
              <w:ind w:left="0" w:firstLine="0"/>
              <w:jc w:val="both"/>
              <w:rPr>
                <w:color w:val="000000"/>
              </w:rPr>
            </w:pPr>
            <w:r>
              <w:rPr>
                <w:rFonts w:ascii="Times New Roman" w:eastAsia="Times New Roman" w:hAnsi="Times New Roman" w:cs="Times New Roman"/>
                <w:b/>
                <w:color w:val="000000"/>
                <w:sz w:val="22"/>
                <w:szCs w:val="22"/>
              </w:rPr>
              <w:t>DADOS DE IDENTIFICAÇÃO DA PROPOSTA:</w:t>
            </w:r>
          </w:p>
        </w:tc>
      </w:tr>
      <w:tr w:rsidR="004A096A" w14:paraId="3EEA777C" w14:textId="77777777" w:rsidTr="0CD73006">
        <w:tc>
          <w:tcPr>
            <w:tcW w:w="9781" w:type="dxa"/>
            <w:gridSpan w:val="5"/>
            <w:shd w:val="clear" w:color="auto" w:fill="DBE5F1" w:themeFill="accent1" w:themeFillTint="33"/>
            <w:vAlign w:val="center"/>
          </w:tcPr>
          <w:p w14:paraId="60BFF36D" w14:textId="1A0C2D6E" w:rsidR="004A096A" w:rsidRDefault="0C6C17BC" w:rsidP="0CD73006">
            <w:pPr>
              <w:numPr>
                <w:ilvl w:val="1"/>
                <w:numId w:val="10"/>
              </w:numPr>
              <w:pBdr>
                <w:top w:val="nil"/>
                <w:left w:val="nil"/>
                <w:bottom w:val="nil"/>
                <w:right w:val="nil"/>
                <w:between w:val="nil"/>
              </w:pBdr>
              <w:spacing w:after="160" w:line="360" w:lineRule="auto"/>
              <w:ind w:left="0" w:firstLine="0"/>
              <w:rPr>
                <w:rFonts w:ascii="Times New Roman" w:eastAsia="Times New Roman" w:hAnsi="Times New Roman" w:cs="Times New Roman"/>
                <w:b/>
                <w:bCs/>
                <w:color w:val="000000"/>
                <w:sz w:val="22"/>
                <w:szCs w:val="22"/>
              </w:rPr>
            </w:pPr>
            <w:r w:rsidRPr="0CD73006">
              <w:rPr>
                <w:rFonts w:ascii="Times New Roman" w:eastAsia="Times New Roman" w:hAnsi="Times New Roman" w:cs="Times New Roman"/>
                <w:b/>
                <w:bCs/>
                <w:color w:val="000000" w:themeColor="text1"/>
                <w:sz w:val="22"/>
                <w:szCs w:val="22"/>
              </w:rPr>
              <w:t xml:space="preserve">TÍTULO DA PROPOSTA: </w:t>
            </w:r>
            <w:r w:rsidR="74813F5B" w:rsidRPr="0CD73006">
              <w:rPr>
                <w:rFonts w:ascii="Times New Roman" w:eastAsia="Times New Roman" w:hAnsi="Times New Roman" w:cs="Times New Roman"/>
                <w:b/>
                <w:bCs/>
                <w:color w:val="FF0000"/>
                <w:sz w:val="22"/>
                <w:szCs w:val="22"/>
              </w:rPr>
              <w:t>Ex. Cuidoteca Corujinha ou Cuidoteca nº do município</w:t>
            </w:r>
          </w:p>
        </w:tc>
      </w:tr>
      <w:tr w:rsidR="004A096A" w14:paraId="6AC60547" w14:textId="77777777" w:rsidTr="0CD73006">
        <w:trPr>
          <w:trHeight w:val="319"/>
        </w:trPr>
        <w:tc>
          <w:tcPr>
            <w:tcW w:w="9781" w:type="dxa"/>
            <w:gridSpan w:val="5"/>
            <w:shd w:val="clear" w:color="auto" w:fill="DBE5F1" w:themeFill="accent1" w:themeFillTint="33"/>
            <w:vAlign w:val="center"/>
          </w:tcPr>
          <w:p w14:paraId="43F6B68D" w14:textId="77777777" w:rsidR="004A096A" w:rsidRDefault="006A4AAC">
            <w:pPr>
              <w:numPr>
                <w:ilvl w:val="1"/>
                <w:numId w:val="10"/>
              </w:numPr>
              <w:pBdr>
                <w:top w:val="nil"/>
                <w:left w:val="nil"/>
                <w:bottom w:val="nil"/>
                <w:right w:val="nil"/>
                <w:between w:val="nil"/>
              </w:pBdr>
              <w:spacing w:after="160" w:line="360" w:lineRule="auto"/>
              <w:ind w:left="0" w:firstLine="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INSTITUIÇÃO PROPONENTE:</w:t>
            </w:r>
          </w:p>
        </w:tc>
      </w:tr>
      <w:tr w:rsidR="004A096A" w14:paraId="31234320" w14:textId="77777777" w:rsidTr="0CD73006">
        <w:tc>
          <w:tcPr>
            <w:tcW w:w="1567" w:type="dxa"/>
            <w:vAlign w:val="center"/>
          </w:tcPr>
          <w:p w14:paraId="49C56EA0" w14:textId="77777777" w:rsidR="004A096A" w:rsidRDefault="006A4AAC">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Nome: </w:t>
            </w:r>
          </w:p>
        </w:tc>
        <w:tc>
          <w:tcPr>
            <w:tcW w:w="8214" w:type="dxa"/>
            <w:gridSpan w:val="4"/>
            <w:vAlign w:val="center"/>
          </w:tcPr>
          <w:p w14:paraId="3631D774" w14:textId="77777777" w:rsidR="004A096A" w:rsidRDefault="004A096A">
            <w:pPr>
              <w:spacing w:line="360" w:lineRule="auto"/>
              <w:rPr>
                <w:rFonts w:ascii="Times New Roman" w:eastAsia="Times New Roman" w:hAnsi="Times New Roman" w:cs="Times New Roman"/>
                <w:b/>
              </w:rPr>
            </w:pPr>
          </w:p>
        </w:tc>
      </w:tr>
      <w:tr w:rsidR="004A096A" w14:paraId="72B400C4" w14:textId="77777777" w:rsidTr="0CD73006">
        <w:tc>
          <w:tcPr>
            <w:tcW w:w="1567" w:type="dxa"/>
            <w:vAlign w:val="center"/>
          </w:tcPr>
          <w:p w14:paraId="30D2EF21" w14:textId="77777777" w:rsidR="004A096A" w:rsidRDefault="006A4AAC">
            <w:pPr>
              <w:spacing w:line="360" w:lineRule="auto"/>
              <w:rPr>
                <w:rFonts w:ascii="Times New Roman" w:eastAsia="Times New Roman" w:hAnsi="Times New Roman" w:cs="Times New Roman"/>
                <w:b/>
              </w:rPr>
            </w:pPr>
            <w:r>
              <w:rPr>
                <w:rFonts w:ascii="Times New Roman" w:eastAsia="Times New Roman" w:hAnsi="Times New Roman" w:cs="Times New Roman"/>
              </w:rPr>
              <w:t>CNPJ:</w:t>
            </w:r>
          </w:p>
        </w:tc>
        <w:tc>
          <w:tcPr>
            <w:tcW w:w="8214" w:type="dxa"/>
            <w:gridSpan w:val="4"/>
            <w:vAlign w:val="center"/>
          </w:tcPr>
          <w:p w14:paraId="272C89ED" w14:textId="77777777" w:rsidR="004A096A" w:rsidRDefault="004A096A">
            <w:pPr>
              <w:spacing w:line="360" w:lineRule="auto"/>
              <w:rPr>
                <w:rFonts w:ascii="Times New Roman" w:eastAsia="Times New Roman" w:hAnsi="Times New Roman" w:cs="Times New Roman"/>
                <w:b/>
              </w:rPr>
            </w:pPr>
          </w:p>
        </w:tc>
      </w:tr>
      <w:tr w:rsidR="004A096A" w14:paraId="7AE44DA4" w14:textId="77777777" w:rsidTr="0CD73006">
        <w:tc>
          <w:tcPr>
            <w:tcW w:w="1567" w:type="dxa"/>
            <w:vAlign w:val="center"/>
          </w:tcPr>
          <w:p w14:paraId="7E8E5DD4"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Endereço:</w:t>
            </w:r>
          </w:p>
        </w:tc>
        <w:tc>
          <w:tcPr>
            <w:tcW w:w="8214" w:type="dxa"/>
            <w:gridSpan w:val="4"/>
            <w:vAlign w:val="center"/>
          </w:tcPr>
          <w:p w14:paraId="36B28D52" w14:textId="77777777" w:rsidR="004A096A" w:rsidRDefault="004A096A">
            <w:pPr>
              <w:spacing w:line="360" w:lineRule="auto"/>
              <w:rPr>
                <w:rFonts w:ascii="Times New Roman" w:eastAsia="Times New Roman" w:hAnsi="Times New Roman" w:cs="Times New Roman"/>
              </w:rPr>
            </w:pPr>
          </w:p>
        </w:tc>
      </w:tr>
      <w:tr w:rsidR="004A096A" w14:paraId="761AE9EE" w14:textId="77777777" w:rsidTr="0CD73006">
        <w:tc>
          <w:tcPr>
            <w:tcW w:w="1567" w:type="dxa"/>
            <w:vAlign w:val="center"/>
          </w:tcPr>
          <w:p w14:paraId="23837807"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CEP:</w:t>
            </w:r>
          </w:p>
        </w:tc>
        <w:tc>
          <w:tcPr>
            <w:tcW w:w="8214" w:type="dxa"/>
            <w:gridSpan w:val="4"/>
            <w:vAlign w:val="center"/>
          </w:tcPr>
          <w:p w14:paraId="05A06A4E" w14:textId="77777777" w:rsidR="004A096A" w:rsidRDefault="004A096A">
            <w:pPr>
              <w:spacing w:line="360" w:lineRule="auto"/>
              <w:rPr>
                <w:rFonts w:ascii="Times New Roman" w:eastAsia="Times New Roman" w:hAnsi="Times New Roman" w:cs="Times New Roman"/>
              </w:rPr>
            </w:pPr>
          </w:p>
        </w:tc>
      </w:tr>
      <w:tr w:rsidR="004A096A" w14:paraId="081653B1" w14:textId="77777777" w:rsidTr="0CD73006">
        <w:tc>
          <w:tcPr>
            <w:tcW w:w="1567" w:type="dxa"/>
            <w:vAlign w:val="center"/>
          </w:tcPr>
          <w:p w14:paraId="018D4720"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Contato:</w:t>
            </w:r>
          </w:p>
        </w:tc>
        <w:tc>
          <w:tcPr>
            <w:tcW w:w="8214" w:type="dxa"/>
            <w:gridSpan w:val="4"/>
            <w:vAlign w:val="center"/>
          </w:tcPr>
          <w:p w14:paraId="23EE4D40" w14:textId="77777777" w:rsidR="004A096A" w:rsidRDefault="004A096A">
            <w:pPr>
              <w:spacing w:line="360" w:lineRule="auto"/>
              <w:rPr>
                <w:rFonts w:ascii="Times New Roman" w:eastAsia="Times New Roman" w:hAnsi="Times New Roman" w:cs="Times New Roman"/>
              </w:rPr>
            </w:pPr>
          </w:p>
        </w:tc>
      </w:tr>
      <w:tr w:rsidR="004A096A" w14:paraId="4B8B179A" w14:textId="77777777" w:rsidTr="0CD73006">
        <w:tc>
          <w:tcPr>
            <w:tcW w:w="1567" w:type="dxa"/>
            <w:vAlign w:val="center"/>
          </w:tcPr>
          <w:p w14:paraId="5B955832"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E-mail:</w:t>
            </w:r>
          </w:p>
        </w:tc>
        <w:tc>
          <w:tcPr>
            <w:tcW w:w="8214" w:type="dxa"/>
            <w:gridSpan w:val="4"/>
            <w:vAlign w:val="center"/>
          </w:tcPr>
          <w:p w14:paraId="0B6562C7" w14:textId="77777777" w:rsidR="004A096A" w:rsidRDefault="004A096A">
            <w:pPr>
              <w:spacing w:line="360" w:lineRule="auto"/>
              <w:rPr>
                <w:rFonts w:ascii="Times New Roman" w:eastAsia="Times New Roman" w:hAnsi="Times New Roman" w:cs="Times New Roman"/>
                <w:color w:val="000000"/>
              </w:rPr>
            </w:pPr>
          </w:p>
        </w:tc>
      </w:tr>
      <w:tr w:rsidR="004A096A" w14:paraId="7584D977" w14:textId="77777777" w:rsidTr="0CD73006">
        <w:tc>
          <w:tcPr>
            <w:tcW w:w="9781" w:type="dxa"/>
            <w:gridSpan w:val="5"/>
            <w:shd w:val="clear" w:color="auto" w:fill="DBE5F1" w:themeFill="accent1" w:themeFillTint="33"/>
            <w:vAlign w:val="center"/>
          </w:tcPr>
          <w:p w14:paraId="32154856" w14:textId="77777777" w:rsidR="004A096A" w:rsidRDefault="34C8DF14" w:rsidP="4E2FD81E">
            <w:pPr>
              <w:numPr>
                <w:ilvl w:val="1"/>
                <w:numId w:val="10"/>
              </w:numPr>
              <w:pBdr>
                <w:top w:val="nil"/>
                <w:left w:val="nil"/>
                <w:bottom w:val="nil"/>
                <w:right w:val="nil"/>
                <w:between w:val="nil"/>
              </w:pBdr>
              <w:spacing w:after="160" w:line="360" w:lineRule="auto"/>
              <w:ind w:left="0" w:firstLine="0"/>
              <w:rPr>
                <w:rFonts w:ascii="Times New Roman" w:eastAsia="Times New Roman" w:hAnsi="Times New Roman" w:cs="Times New Roman"/>
                <w:color w:val="000000"/>
                <w:sz w:val="22"/>
                <w:szCs w:val="22"/>
              </w:rPr>
            </w:pPr>
            <w:r w:rsidRPr="4E2FD81E">
              <w:rPr>
                <w:rFonts w:ascii="Times New Roman" w:eastAsia="Times New Roman" w:hAnsi="Times New Roman" w:cs="Times New Roman"/>
                <w:b/>
                <w:bCs/>
                <w:color w:val="000000" w:themeColor="text1"/>
                <w:sz w:val="22"/>
                <w:szCs w:val="22"/>
              </w:rPr>
              <w:t xml:space="preserve"> RESPONSÁVEL PELA INSTITUIÇÃO PROPONENTE:</w:t>
            </w:r>
          </w:p>
        </w:tc>
      </w:tr>
      <w:tr w:rsidR="004A096A" w14:paraId="41DB6D74" w14:textId="77777777" w:rsidTr="0CD73006">
        <w:tc>
          <w:tcPr>
            <w:tcW w:w="1595" w:type="dxa"/>
            <w:gridSpan w:val="2"/>
            <w:vAlign w:val="center"/>
          </w:tcPr>
          <w:p w14:paraId="04979C5A" w14:textId="77777777" w:rsidR="004A096A" w:rsidRDefault="006A4AAC">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Nome: </w:t>
            </w:r>
          </w:p>
        </w:tc>
        <w:tc>
          <w:tcPr>
            <w:tcW w:w="8186" w:type="dxa"/>
            <w:gridSpan w:val="3"/>
            <w:vAlign w:val="center"/>
          </w:tcPr>
          <w:p w14:paraId="4755CE62" w14:textId="77777777" w:rsidR="004A096A" w:rsidRDefault="004A096A">
            <w:pPr>
              <w:spacing w:line="360" w:lineRule="auto"/>
              <w:rPr>
                <w:rFonts w:ascii="Times New Roman" w:eastAsia="Times New Roman" w:hAnsi="Times New Roman" w:cs="Times New Roman"/>
                <w:b/>
              </w:rPr>
            </w:pPr>
          </w:p>
        </w:tc>
      </w:tr>
      <w:tr w:rsidR="004A096A" w14:paraId="60E7F6B9" w14:textId="77777777" w:rsidTr="0CD73006">
        <w:tc>
          <w:tcPr>
            <w:tcW w:w="1595" w:type="dxa"/>
            <w:gridSpan w:val="2"/>
            <w:vAlign w:val="center"/>
          </w:tcPr>
          <w:p w14:paraId="1A02CB8B" w14:textId="77777777" w:rsidR="004A096A" w:rsidRDefault="006A4AAC">
            <w:pPr>
              <w:spacing w:line="360" w:lineRule="auto"/>
              <w:rPr>
                <w:rFonts w:ascii="Times New Roman" w:eastAsia="Times New Roman" w:hAnsi="Times New Roman" w:cs="Times New Roman"/>
                <w:b/>
              </w:rPr>
            </w:pPr>
            <w:r>
              <w:rPr>
                <w:rFonts w:ascii="Times New Roman" w:eastAsia="Times New Roman" w:hAnsi="Times New Roman" w:cs="Times New Roman"/>
              </w:rPr>
              <w:t>Cargo/função:</w:t>
            </w:r>
          </w:p>
        </w:tc>
        <w:tc>
          <w:tcPr>
            <w:tcW w:w="8186" w:type="dxa"/>
            <w:gridSpan w:val="3"/>
            <w:vAlign w:val="center"/>
          </w:tcPr>
          <w:p w14:paraId="78474326" w14:textId="77777777" w:rsidR="004A096A" w:rsidRDefault="004A096A">
            <w:pPr>
              <w:spacing w:line="360" w:lineRule="auto"/>
              <w:rPr>
                <w:rFonts w:ascii="Times New Roman" w:eastAsia="Times New Roman" w:hAnsi="Times New Roman" w:cs="Times New Roman"/>
                <w:b/>
              </w:rPr>
            </w:pPr>
          </w:p>
        </w:tc>
      </w:tr>
      <w:tr w:rsidR="004A096A" w14:paraId="4FEEF10E" w14:textId="77777777" w:rsidTr="0CD73006">
        <w:tc>
          <w:tcPr>
            <w:tcW w:w="1595" w:type="dxa"/>
            <w:gridSpan w:val="2"/>
            <w:vAlign w:val="center"/>
          </w:tcPr>
          <w:p w14:paraId="3DF10307"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CPF:</w:t>
            </w:r>
          </w:p>
        </w:tc>
        <w:tc>
          <w:tcPr>
            <w:tcW w:w="8186" w:type="dxa"/>
            <w:gridSpan w:val="3"/>
            <w:vAlign w:val="center"/>
          </w:tcPr>
          <w:p w14:paraId="620E0BFE" w14:textId="77777777" w:rsidR="004A096A" w:rsidRDefault="004A096A">
            <w:pPr>
              <w:spacing w:line="360" w:lineRule="auto"/>
              <w:rPr>
                <w:rFonts w:ascii="Times New Roman" w:eastAsia="Times New Roman" w:hAnsi="Times New Roman" w:cs="Times New Roman"/>
              </w:rPr>
            </w:pPr>
          </w:p>
        </w:tc>
      </w:tr>
      <w:tr w:rsidR="004A096A" w14:paraId="6876A6A8" w14:textId="77777777" w:rsidTr="0CD73006">
        <w:tc>
          <w:tcPr>
            <w:tcW w:w="1595" w:type="dxa"/>
            <w:gridSpan w:val="2"/>
            <w:vAlign w:val="center"/>
          </w:tcPr>
          <w:p w14:paraId="1CA28180"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RG:</w:t>
            </w:r>
          </w:p>
        </w:tc>
        <w:tc>
          <w:tcPr>
            <w:tcW w:w="8186" w:type="dxa"/>
            <w:gridSpan w:val="3"/>
            <w:vAlign w:val="center"/>
          </w:tcPr>
          <w:p w14:paraId="214ED60E" w14:textId="77777777" w:rsidR="004A096A" w:rsidRDefault="004A096A">
            <w:pPr>
              <w:spacing w:line="360" w:lineRule="auto"/>
              <w:rPr>
                <w:rFonts w:ascii="Times New Roman" w:eastAsia="Times New Roman" w:hAnsi="Times New Roman" w:cs="Times New Roman"/>
              </w:rPr>
            </w:pPr>
          </w:p>
        </w:tc>
      </w:tr>
      <w:tr w:rsidR="004A096A" w14:paraId="4637EC73" w14:textId="77777777" w:rsidTr="0CD73006">
        <w:tc>
          <w:tcPr>
            <w:tcW w:w="1595" w:type="dxa"/>
            <w:gridSpan w:val="2"/>
            <w:vAlign w:val="center"/>
          </w:tcPr>
          <w:p w14:paraId="2AE4777D"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Endereço:</w:t>
            </w:r>
          </w:p>
        </w:tc>
        <w:tc>
          <w:tcPr>
            <w:tcW w:w="8186" w:type="dxa"/>
            <w:gridSpan w:val="3"/>
            <w:vAlign w:val="center"/>
          </w:tcPr>
          <w:p w14:paraId="19C8C4F0" w14:textId="77777777" w:rsidR="004A096A" w:rsidRDefault="004A096A">
            <w:pPr>
              <w:spacing w:line="360" w:lineRule="auto"/>
              <w:rPr>
                <w:rFonts w:ascii="Times New Roman" w:eastAsia="Times New Roman" w:hAnsi="Times New Roman" w:cs="Times New Roman"/>
              </w:rPr>
            </w:pPr>
          </w:p>
        </w:tc>
      </w:tr>
      <w:tr w:rsidR="004A096A" w14:paraId="38310A3B" w14:textId="77777777" w:rsidTr="0CD73006">
        <w:tc>
          <w:tcPr>
            <w:tcW w:w="1595" w:type="dxa"/>
            <w:gridSpan w:val="2"/>
            <w:vAlign w:val="center"/>
          </w:tcPr>
          <w:p w14:paraId="6A76D9A2"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CEP:</w:t>
            </w:r>
          </w:p>
        </w:tc>
        <w:tc>
          <w:tcPr>
            <w:tcW w:w="8186" w:type="dxa"/>
            <w:gridSpan w:val="3"/>
            <w:vAlign w:val="center"/>
          </w:tcPr>
          <w:p w14:paraId="6C87FE3B" w14:textId="77777777" w:rsidR="004A096A" w:rsidRDefault="004A096A">
            <w:pPr>
              <w:spacing w:line="360" w:lineRule="auto"/>
              <w:rPr>
                <w:rFonts w:ascii="Times New Roman" w:eastAsia="Times New Roman" w:hAnsi="Times New Roman" w:cs="Times New Roman"/>
              </w:rPr>
            </w:pPr>
          </w:p>
        </w:tc>
      </w:tr>
      <w:tr w:rsidR="004A096A" w14:paraId="096E0345" w14:textId="77777777" w:rsidTr="0CD73006">
        <w:tc>
          <w:tcPr>
            <w:tcW w:w="1595" w:type="dxa"/>
            <w:gridSpan w:val="2"/>
            <w:vAlign w:val="center"/>
          </w:tcPr>
          <w:p w14:paraId="4C624962"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Contato:</w:t>
            </w:r>
          </w:p>
        </w:tc>
        <w:tc>
          <w:tcPr>
            <w:tcW w:w="8186" w:type="dxa"/>
            <w:gridSpan w:val="3"/>
            <w:vAlign w:val="center"/>
          </w:tcPr>
          <w:p w14:paraId="71A6072B" w14:textId="77777777" w:rsidR="004A096A" w:rsidRDefault="004A096A">
            <w:pPr>
              <w:spacing w:line="360" w:lineRule="auto"/>
              <w:rPr>
                <w:rFonts w:ascii="Times New Roman" w:eastAsia="Times New Roman" w:hAnsi="Times New Roman" w:cs="Times New Roman"/>
              </w:rPr>
            </w:pPr>
          </w:p>
        </w:tc>
      </w:tr>
      <w:tr w:rsidR="004A096A" w14:paraId="42AA5F0D" w14:textId="77777777" w:rsidTr="0CD73006">
        <w:tc>
          <w:tcPr>
            <w:tcW w:w="1595" w:type="dxa"/>
            <w:gridSpan w:val="2"/>
            <w:vAlign w:val="center"/>
          </w:tcPr>
          <w:p w14:paraId="5C803147"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E-mail:</w:t>
            </w:r>
          </w:p>
        </w:tc>
        <w:tc>
          <w:tcPr>
            <w:tcW w:w="8186" w:type="dxa"/>
            <w:gridSpan w:val="3"/>
            <w:vAlign w:val="center"/>
          </w:tcPr>
          <w:p w14:paraId="3CEF4803" w14:textId="77777777" w:rsidR="004A096A" w:rsidRDefault="004A096A">
            <w:pPr>
              <w:spacing w:line="360" w:lineRule="auto"/>
              <w:rPr>
                <w:rFonts w:ascii="Times New Roman" w:eastAsia="Times New Roman" w:hAnsi="Times New Roman" w:cs="Times New Roman"/>
              </w:rPr>
            </w:pPr>
          </w:p>
        </w:tc>
      </w:tr>
      <w:tr w:rsidR="004A096A" w14:paraId="213F49AB" w14:textId="77777777" w:rsidTr="0CD73006">
        <w:tc>
          <w:tcPr>
            <w:tcW w:w="9781" w:type="dxa"/>
            <w:gridSpan w:val="5"/>
            <w:shd w:val="clear" w:color="auto" w:fill="DBE5F1" w:themeFill="accent1" w:themeFillTint="33"/>
            <w:vAlign w:val="center"/>
          </w:tcPr>
          <w:p w14:paraId="1D0D45E6" w14:textId="77777777" w:rsidR="004A096A" w:rsidRDefault="006A4AAC">
            <w:pPr>
              <w:numPr>
                <w:ilvl w:val="1"/>
                <w:numId w:val="10"/>
              </w:numPr>
              <w:pBdr>
                <w:top w:val="nil"/>
                <w:left w:val="nil"/>
                <w:bottom w:val="nil"/>
                <w:right w:val="nil"/>
                <w:between w:val="nil"/>
              </w:pBdr>
              <w:spacing w:after="160" w:line="360" w:lineRule="auto"/>
              <w:ind w:left="0" w:firstLine="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RESPONSÁVEL PELO PROJETO:</w:t>
            </w:r>
          </w:p>
        </w:tc>
      </w:tr>
      <w:tr w:rsidR="004A096A" w14:paraId="1628ACAA" w14:textId="77777777" w:rsidTr="0CD73006">
        <w:tc>
          <w:tcPr>
            <w:tcW w:w="1595" w:type="dxa"/>
            <w:gridSpan w:val="2"/>
            <w:vAlign w:val="center"/>
          </w:tcPr>
          <w:p w14:paraId="13F9F90B" w14:textId="77777777" w:rsidR="004A096A" w:rsidRDefault="006A4AAC">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Nome: </w:t>
            </w:r>
          </w:p>
        </w:tc>
        <w:tc>
          <w:tcPr>
            <w:tcW w:w="8186" w:type="dxa"/>
            <w:gridSpan w:val="3"/>
            <w:vAlign w:val="center"/>
          </w:tcPr>
          <w:p w14:paraId="77D3DF41" w14:textId="77777777" w:rsidR="004A096A" w:rsidRDefault="004A096A">
            <w:pPr>
              <w:spacing w:line="360" w:lineRule="auto"/>
              <w:rPr>
                <w:rFonts w:ascii="Times New Roman" w:eastAsia="Times New Roman" w:hAnsi="Times New Roman" w:cs="Times New Roman"/>
                <w:b/>
              </w:rPr>
            </w:pPr>
          </w:p>
        </w:tc>
      </w:tr>
      <w:tr w:rsidR="004A096A" w14:paraId="393BD4EC" w14:textId="77777777" w:rsidTr="0CD73006">
        <w:tc>
          <w:tcPr>
            <w:tcW w:w="1595" w:type="dxa"/>
            <w:gridSpan w:val="2"/>
            <w:vAlign w:val="center"/>
          </w:tcPr>
          <w:p w14:paraId="3174A68A" w14:textId="77777777" w:rsidR="004A096A" w:rsidRDefault="006A4AAC">
            <w:pPr>
              <w:spacing w:line="360" w:lineRule="auto"/>
              <w:rPr>
                <w:rFonts w:ascii="Times New Roman" w:eastAsia="Times New Roman" w:hAnsi="Times New Roman" w:cs="Times New Roman"/>
                <w:b/>
              </w:rPr>
            </w:pPr>
            <w:r>
              <w:rPr>
                <w:rFonts w:ascii="Times New Roman" w:eastAsia="Times New Roman" w:hAnsi="Times New Roman" w:cs="Times New Roman"/>
              </w:rPr>
              <w:t>Cargo/função:</w:t>
            </w:r>
          </w:p>
        </w:tc>
        <w:tc>
          <w:tcPr>
            <w:tcW w:w="8186" w:type="dxa"/>
            <w:gridSpan w:val="3"/>
            <w:vAlign w:val="center"/>
          </w:tcPr>
          <w:p w14:paraId="6325B91F" w14:textId="77777777" w:rsidR="004A096A" w:rsidRDefault="004A096A">
            <w:pPr>
              <w:spacing w:line="360" w:lineRule="auto"/>
              <w:rPr>
                <w:rFonts w:ascii="Times New Roman" w:eastAsia="Times New Roman" w:hAnsi="Times New Roman" w:cs="Times New Roman"/>
                <w:b/>
              </w:rPr>
            </w:pPr>
          </w:p>
        </w:tc>
      </w:tr>
      <w:tr w:rsidR="004A096A" w14:paraId="670B48EB" w14:textId="77777777" w:rsidTr="0CD73006">
        <w:tc>
          <w:tcPr>
            <w:tcW w:w="1595" w:type="dxa"/>
            <w:gridSpan w:val="2"/>
            <w:vAlign w:val="center"/>
          </w:tcPr>
          <w:p w14:paraId="47642279"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CPF:</w:t>
            </w:r>
          </w:p>
        </w:tc>
        <w:tc>
          <w:tcPr>
            <w:tcW w:w="8186" w:type="dxa"/>
            <w:gridSpan w:val="3"/>
            <w:vAlign w:val="center"/>
          </w:tcPr>
          <w:p w14:paraId="678B5365" w14:textId="77777777" w:rsidR="004A096A" w:rsidRDefault="004A096A">
            <w:pPr>
              <w:spacing w:line="360" w:lineRule="auto"/>
              <w:rPr>
                <w:rFonts w:ascii="Times New Roman" w:eastAsia="Times New Roman" w:hAnsi="Times New Roman" w:cs="Times New Roman"/>
                <w:b/>
              </w:rPr>
            </w:pPr>
          </w:p>
        </w:tc>
      </w:tr>
      <w:tr w:rsidR="004A096A" w14:paraId="23FF8270" w14:textId="77777777" w:rsidTr="0CD73006">
        <w:tc>
          <w:tcPr>
            <w:tcW w:w="1595" w:type="dxa"/>
            <w:gridSpan w:val="2"/>
            <w:vAlign w:val="center"/>
          </w:tcPr>
          <w:p w14:paraId="36F9498C"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RG:</w:t>
            </w:r>
          </w:p>
        </w:tc>
        <w:tc>
          <w:tcPr>
            <w:tcW w:w="8186" w:type="dxa"/>
            <w:gridSpan w:val="3"/>
            <w:vAlign w:val="center"/>
          </w:tcPr>
          <w:p w14:paraId="14874219" w14:textId="77777777" w:rsidR="004A096A" w:rsidRDefault="004A096A">
            <w:pPr>
              <w:spacing w:line="360" w:lineRule="auto"/>
              <w:rPr>
                <w:rFonts w:ascii="Times New Roman" w:eastAsia="Times New Roman" w:hAnsi="Times New Roman" w:cs="Times New Roman"/>
              </w:rPr>
            </w:pPr>
          </w:p>
        </w:tc>
      </w:tr>
      <w:tr w:rsidR="004A096A" w14:paraId="07E28D9B" w14:textId="77777777" w:rsidTr="0CD73006">
        <w:tc>
          <w:tcPr>
            <w:tcW w:w="1595" w:type="dxa"/>
            <w:gridSpan w:val="2"/>
            <w:vAlign w:val="center"/>
          </w:tcPr>
          <w:p w14:paraId="1C3BD5DC"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Endereço:</w:t>
            </w:r>
          </w:p>
        </w:tc>
        <w:tc>
          <w:tcPr>
            <w:tcW w:w="8186" w:type="dxa"/>
            <w:gridSpan w:val="3"/>
            <w:vAlign w:val="center"/>
          </w:tcPr>
          <w:p w14:paraId="3E88243A" w14:textId="77777777" w:rsidR="004A096A" w:rsidRDefault="004A096A">
            <w:pPr>
              <w:spacing w:line="360" w:lineRule="auto"/>
              <w:rPr>
                <w:rFonts w:ascii="Times New Roman" w:eastAsia="Times New Roman" w:hAnsi="Times New Roman" w:cs="Times New Roman"/>
              </w:rPr>
            </w:pPr>
          </w:p>
        </w:tc>
      </w:tr>
      <w:tr w:rsidR="004A096A" w14:paraId="75EEFF4F" w14:textId="77777777" w:rsidTr="0CD73006">
        <w:tc>
          <w:tcPr>
            <w:tcW w:w="1595" w:type="dxa"/>
            <w:gridSpan w:val="2"/>
            <w:vAlign w:val="center"/>
          </w:tcPr>
          <w:p w14:paraId="195F2031"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CEP:</w:t>
            </w:r>
          </w:p>
        </w:tc>
        <w:tc>
          <w:tcPr>
            <w:tcW w:w="8186" w:type="dxa"/>
            <w:gridSpan w:val="3"/>
            <w:vAlign w:val="center"/>
          </w:tcPr>
          <w:p w14:paraId="7162CA12" w14:textId="77777777" w:rsidR="004A096A" w:rsidRDefault="004A096A">
            <w:pPr>
              <w:spacing w:line="360" w:lineRule="auto"/>
              <w:rPr>
                <w:rFonts w:ascii="Times New Roman" w:eastAsia="Times New Roman" w:hAnsi="Times New Roman" w:cs="Times New Roman"/>
              </w:rPr>
            </w:pPr>
          </w:p>
        </w:tc>
      </w:tr>
      <w:tr w:rsidR="004A096A" w14:paraId="2BAEC328" w14:textId="77777777" w:rsidTr="0CD73006">
        <w:tc>
          <w:tcPr>
            <w:tcW w:w="1595" w:type="dxa"/>
            <w:gridSpan w:val="2"/>
            <w:vAlign w:val="center"/>
          </w:tcPr>
          <w:p w14:paraId="6CC573C1"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Contato:</w:t>
            </w:r>
          </w:p>
        </w:tc>
        <w:tc>
          <w:tcPr>
            <w:tcW w:w="8186" w:type="dxa"/>
            <w:gridSpan w:val="3"/>
            <w:vAlign w:val="center"/>
          </w:tcPr>
          <w:p w14:paraId="6DF6AF44" w14:textId="77777777" w:rsidR="004A096A" w:rsidRDefault="004A096A">
            <w:pPr>
              <w:spacing w:line="360" w:lineRule="auto"/>
              <w:rPr>
                <w:rFonts w:ascii="Times New Roman" w:eastAsia="Times New Roman" w:hAnsi="Times New Roman" w:cs="Times New Roman"/>
              </w:rPr>
            </w:pPr>
          </w:p>
        </w:tc>
      </w:tr>
      <w:tr w:rsidR="004A096A" w14:paraId="5F2796FE" w14:textId="77777777" w:rsidTr="0CD73006">
        <w:tc>
          <w:tcPr>
            <w:tcW w:w="1595" w:type="dxa"/>
            <w:gridSpan w:val="2"/>
            <w:vAlign w:val="center"/>
          </w:tcPr>
          <w:p w14:paraId="6A81AE52"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E-mail:</w:t>
            </w:r>
          </w:p>
        </w:tc>
        <w:tc>
          <w:tcPr>
            <w:tcW w:w="8186" w:type="dxa"/>
            <w:gridSpan w:val="3"/>
            <w:vAlign w:val="center"/>
          </w:tcPr>
          <w:p w14:paraId="0C0962FF" w14:textId="77777777" w:rsidR="004A096A" w:rsidRDefault="004A096A">
            <w:pPr>
              <w:spacing w:line="360" w:lineRule="auto"/>
              <w:rPr>
                <w:rFonts w:ascii="Times New Roman" w:eastAsia="Times New Roman" w:hAnsi="Times New Roman" w:cs="Times New Roman"/>
              </w:rPr>
            </w:pPr>
          </w:p>
        </w:tc>
      </w:tr>
      <w:tr w:rsidR="004A096A" w14:paraId="6857ED17" w14:textId="77777777" w:rsidTr="0CD73006">
        <w:tc>
          <w:tcPr>
            <w:tcW w:w="9781" w:type="dxa"/>
            <w:gridSpan w:val="5"/>
            <w:shd w:val="clear" w:color="auto" w:fill="DBE5F1" w:themeFill="accent1" w:themeFillTint="33"/>
            <w:vAlign w:val="center"/>
          </w:tcPr>
          <w:p w14:paraId="0CD87D9F" w14:textId="77777777" w:rsidR="004A096A" w:rsidRDefault="006A4AAC">
            <w:pPr>
              <w:numPr>
                <w:ilvl w:val="1"/>
                <w:numId w:val="10"/>
              </w:numPr>
              <w:pBdr>
                <w:top w:val="nil"/>
                <w:left w:val="nil"/>
                <w:bottom w:val="nil"/>
                <w:right w:val="nil"/>
                <w:between w:val="nil"/>
              </w:pBdr>
              <w:spacing w:after="160" w:line="360" w:lineRule="auto"/>
              <w:ind w:left="0" w:firstLine="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INSTITUIÇÃO CONCEDENTE:</w:t>
            </w:r>
          </w:p>
        </w:tc>
      </w:tr>
      <w:tr w:rsidR="004A096A" w14:paraId="67566C46" w14:textId="77777777" w:rsidTr="0CD73006">
        <w:tc>
          <w:tcPr>
            <w:tcW w:w="1595" w:type="dxa"/>
            <w:gridSpan w:val="2"/>
            <w:vAlign w:val="center"/>
          </w:tcPr>
          <w:p w14:paraId="102F6B44" w14:textId="77777777" w:rsidR="004A096A" w:rsidRDefault="006A4AAC">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Órgão: </w:t>
            </w:r>
          </w:p>
        </w:tc>
        <w:tc>
          <w:tcPr>
            <w:tcW w:w="8186" w:type="dxa"/>
            <w:gridSpan w:val="3"/>
            <w:vAlign w:val="center"/>
          </w:tcPr>
          <w:p w14:paraId="0632D65D" w14:textId="01B1DF15" w:rsidR="004A096A" w:rsidRDefault="00941696">
            <w:pPr>
              <w:spacing w:line="360" w:lineRule="auto"/>
              <w:rPr>
                <w:rFonts w:ascii="Times New Roman" w:eastAsia="Times New Roman" w:hAnsi="Times New Roman" w:cs="Times New Roman"/>
                <w:b/>
              </w:rPr>
            </w:pPr>
            <w:r w:rsidRPr="00941696">
              <w:rPr>
                <w:rFonts w:ascii="Times New Roman" w:eastAsia="Times New Roman" w:hAnsi="Times New Roman" w:cs="Times New Roman"/>
              </w:rPr>
              <w:t>Ministério do Desenvolvimento e Assistência Social, Família e Combate à Fome </w:t>
            </w:r>
            <w:r>
              <w:rPr>
                <w:rFonts w:ascii="Times New Roman" w:eastAsia="Times New Roman" w:hAnsi="Times New Roman" w:cs="Times New Roman"/>
              </w:rPr>
              <w:t>(MDS)</w:t>
            </w:r>
          </w:p>
        </w:tc>
      </w:tr>
      <w:tr w:rsidR="004A096A" w14:paraId="09E487B8" w14:textId="77777777" w:rsidTr="0CD73006">
        <w:tc>
          <w:tcPr>
            <w:tcW w:w="1595" w:type="dxa"/>
            <w:gridSpan w:val="2"/>
            <w:vAlign w:val="center"/>
          </w:tcPr>
          <w:p w14:paraId="7984A5FF"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Secretaria:</w:t>
            </w:r>
          </w:p>
        </w:tc>
        <w:tc>
          <w:tcPr>
            <w:tcW w:w="8186" w:type="dxa"/>
            <w:gridSpan w:val="3"/>
            <w:vAlign w:val="center"/>
          </w:tcPr>
          <w:p w14:paraId="70E12F67" w14:textId="1A4752E1" w:rsidR="004A096A" w:rsidRDefault="00941696">
            <w:pPr>
              <w:spacing w:line="360" w:lineRule="auto"/>
              <w:rPr>
                <w:rFonts w:ascii="Times New Roman" w:eastAsia="Times New Roman" w:hAnsi="Times New Roman" w:cs="Times New Roman"/>
                <w:sz w:val="22"/>
                <w:szCs w:val="22"/>
              </w:rPr>
            </w:pPr>
            <w:r w:rsidRPr="00941696">
              <w:rPr>
                <w:rFonts w:ascii="Times New Roman" w:eastAsia="Times New Roman" w:hAnsi="Times New Roman" w:cs="Times New Roman"/>
                <w:sz w:val="22"/>
                <w:szCs w:val="22"/>
              </w:rPr>
              <w:t>Secretaria Nacional da Política de Cuidados e Família</w:t>
            </w:r>
          </w:p>
        </w:tc>
      </w:tr>
      <w:tr w:rsidR="004A096A" w14:paraId="7948B862" w14:textId="77777777" w:rsidTr="0CD73006">
        <w:tc>
          <w:tcPr>
            <w:tcW w:w="1595" w:type="dxa"/>
            <w:gridSpan w:val="2"/>
            <w:vAlign w:val="center"/>
          </w:tcPr>
          <w:p w14:paraId="1F3756B7"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Endereço:</w:t>
            </w:r>
          </w:p>
        </w:tc>
        <w:tc>
          <w:tcPr>
            <w:tcW w:w="8186" w:type="dxa"/>
            <w:gridSpan w:val="3"/>
            <w:vAlign w:val="center"/>
          </w:tcPr>
          <w:p w14:paraId="29067F27" w14:textId="59F91545"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highlight w:val="white"/>
              </w:rPr>
              <w:t xml:space="preserve">Esplanada dos Ministérios Bloco </w:t>
            </w:r>
            <w:r w:rsidR="00941696">
              <w:rPr>
                <w:rFonts w:ascii="Times New Roman" w:eastAsia="Times New Roman" w:hAnsi="Times New Roman" w:cs="Times New Roman"/>
                <w:highlight w:val="white"/>
              </w:rPr>
              <w:t>A</w:t>
            </w:r>
            <w:r>
              <w:rPr>
                <w:rFonts w:ascii="Times New Roman" w:eastAsia="Times New Roman" w:hAnsi="Times New Roman" w:cs="Times New Roman"/>
                <w:highlight w:val="white"/>
              </w:rPr>
              <w:t xml:space="preserve"> - Brasília - DF, CEP: 70</w:t>
            </w:r>
            <w:r w:rsidR="00941696">
              <w:rPr>
                <w:rFonts w:ascii="Times New Roman" w:eastAsia="Times New Roman" w:hAnsi="Times New Roman" w:cs="Times New Roman"/>
              </w:rPr>
              <w:t>.0050-902</w:t>
            </w:r>
          </w:p>
        </w:tc>
      </w:tr>
      <w:tr w:rsidR="004A096A" w14:paraId="57C94742" w14:textId="77777777" w:rsidTr="0CD73006">
        <w:tc>
          <w:tcPr>
            <w:tcW w:w="1595" w:type="dxa"/>
            <w:gridSpan w:val="2"/>
            <w:vAlign w:val="center"/>
          </w:tcPr>
          <w:p w14:paraId="75D670CC"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Contato:</w:t>
            </w:r>
          </w:p>
        </w:tc>
        <w:tc>
          <w:tcPr>
            <w:tcW w:w="8186" w:type="dxa"/>
            <w:gridSpan w:val="3"/>
            <w:vAlign w:val="center"/>
          </w:tcPr>
          <w:p w14:paraId="3EB24336" w14:textId="24939FF8" w:rsidR="004A096A" w:rsidRDefault="34C8DF14">
            <w:pPr>
              <w:spacing w:line="360" w:lineRule="auto"/>
              <w:rPr>
                <w:rFonts w:ascii="Times New Roman" w:eastAsia="Times New Roman" w:hAnsi="Times New Roman" w:cs="Times New Roman"/>
              </w:rPr>
            </w:pPr>
            <w:r w:rsidRPr="4E2FD81E">
              <w:rPr>
                <w:rFonts w:ascii="Times New Roman" w:eastAsia="Times New Roman" w:hAnsi="Times New Roman" w:cs="Times New Roman"/>
                <w:highlight w:val="yellow"/>
              </w:rPr>
              <w:t>(61) 2</w:t>
            </w:r>
            <w:r w:rsidR="492D0BB6" w:rsidRPr="4E2FD81E">
              <w:rPr>
                <w:rFonts w:ascii="Times New Roman" w:eastAsia="Times New Roman" w:hAnsi="Times New Roman" w:cs="Times New Roman"/>
                <w:highlight w:val="yellow"/>
              </w:rPr>
              <w:t>030- 1655</w:t>
            </w:r>
            <w:r w:rsidR="38E2599C" w:rsidRPr="4E2FD81E">
              <w:rPr>
                <w:rFonts w:ascii="Times New Roman" w:eastAsia="Times New Roman" w:hAnsi="Times New Roman" w:cs="Times New Roman"/>
                <w:highlight w:val="yellow"/>
              </w:rPr>
              <w:t xml:space="preserve">/ </w:t>
            </w:r>
            <w:r w:rsidR="38E2599C" w:rsidRPr="4E2FD81E">
              <w:rPr>
                <w:rFonts w:ascii="Times New Roman" w:eastAsia="Times New Roman" w:hAnsi="Times New Roman" w:cs="Times New Roman"/>
                <w:color w:val="FF0000"/>
                <w:highlight w:val="yellow"/>
              </w:rPr>
              <w:t>cuidoteca@mds.gov.br</w:t>
            </w:r>
          </w:p>
        </w:tc>
      </w:tr>
      <w:tr w:rsidR="004A096A" w14:paraId="5141337C" w14:textId="77777777" w:rsidTr="0CD73006">
        <w:tc>
          <w:tcPr>
            <w:tcW w:w="9781" w:type="dxa"/>
            <w:gridSpan w:val="5"/>
            <w:shd w:val="clear" w:color="auto" w:fill="DBE5F1" w:themeFill="accent1" w:themeFillTint="33"/>
            <w:vAlign w:val="center"/>
          </w:tcPr>
          <w:p w14:paraId="5FBF843E" w14:textId="77777777" w:rsidR="004A096A" w:rsidRDefault="006A4AAC">
            <w:pPr>
              <w:numPr>
                <w:ilvl w:val="1"/>
                <w:numId w:val="10"/>
              </w:numPr>
              <w:pBdr>
                <w:top w:val="nil"/>
                <w:left w:val="nil"/>
                <w:bottom w:val="nil"/>
                <w:right w:val="nil"/>
                <w:between w:val="nil"/>
              </w:pBdr>
              <w:spacing w:after="160" w:line="360" w:lineRule="auto"/>
              <w:ind w:left="0" w:firstLine="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DADOS GERAIS DA PROPOSTA/ FUNÇÃO PROGRAMÁTICA:</w:t>
            </w:r>
          </w:p>
        </w:tc>
      </w:tr>
      <w:tr w:rsidR="004A096A" w14:paraId="620BC6D1" w14:textId="77777777" w:rsidTr="0CD73006">
        <w:tc>
          <w:tcPr>
            <w:tcW w:w="4536" w:type="dxa"/>
            <w:gridSpan w:val="4"/>
          </w:tcPr>
          <w:p w14:paraId="4D610AA4" w14:textId="77777777" w:rsidR="004A096A" w:rsidRDefault="006A4AAC">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Funcional programática:</w:t>
            </w:r>
          </w:p>
        </w:tc>
        <w:tc>
          <w:tcPr>
            <w:tcW w:w="5245" w:type="dxa"/>
            <w:vAlign w:val="center"/>
          </w:tcPr>
          <w:p w14:paraId="1EE21351" w14:textId="77777777" w:rsidR="004A096A" w:rsidRPr="00941696" w:rsidRDefault="004A096A">
            <w:pPr>
              <w:spacing w:line="360" w:lineRule="auto"/>
              <w:rPr>
                <w:rFonts w:ascii="Times New Roman" w:eastAsia="Times New Roman" w:hAnsi="Times New Roman" w:cs="Times New Roman"/>
                <w:highlight w:val="yellow"/>
              </w:rPr>
            </w:pPr>
          </w:p>
        </w:tc>
      </w:tr>
      <w:tr w:rsidR="004A096A" w14:paraId="4EA2B13E" w14:textId="77777777" w:rsidTr="0CD73006">
        <w:tc>
          <w:tcPr>
            <w:tcW w:w="4536" w:type="dxa"/>
            <w:gridSpan w:val="4"/>
          </w:tcPr>
          <w:p w14:paraId="78D72932" w14:textId="77777777" w:rsidR="004A096A" w:rsidRDefault="006A4AAC">
            <w:pPr>
              <w:widowControl w:val="0"/>
              <w:pBdr>
                <w:top w:val="nil"/>
                <w:left w:val="nil"/>
                <w:bottom w:val="nil"/>
                <w:right w:val="nil"/>
                <w:between w:val="nil"/>
              </w:pBdr>
              <w:spacing w:line="360" w:lineRule="auto"/>
              <w:rPr>
                <w:rFonts w:ascii="Times New Roman" w:eastAsia="Times New Roman" w:hAnsi="Times New Roman" w:cs="Times New Roman"/>
                <w:i/>
                <w:color w:val="000000"/>
                <w:sz w:val="22"/>
                <w:szCs w:val="22"/>
              </w:rPr>
            </w:pPr>
            <w:proofErr w:type="spellStart"/>
            <w:r>
              <w:rPr>
                <w:rFonts w:ascii="Times New Roman" w:eastAsia="Times New Roman" w:hAnsi="Times New Roman" w:cs="Times New Roman"/>
                <w:color w:val="000000"/>
                <w:sz w:val="22"/>
                <w:szCs w:val="22"/>
              </w:rPr>
              <w:t>Cód</w:t>
            </w:r>
            <w:proofErr w:type="spellEnd"/>
            <w:r>
              <w:rPr>
                <w:rFonts w:ascii="Times New Roman" w:eastAsia="Times New Roman" w:hAnsi="Times New Roman" w:cs="Times New Roman"/>
                <w:color w:val="000000"/>
                <w:sz w:val="22"/>
                <w:szCs w:val="22"/>
              </w:rPr>
              <w:t xml:space="preserve"> do programa/</w:t>
            </w:r>
            <w:proofErr w:type="spellStart"/>
            <w:r>
              <w:rPr>
                <w:rFonts w:ascii="Times New Roman" w:eastAsia="Times New Roman" w:hAnsi="Times New Roman" w:cs="Times New Roman"/>
                <w:color w:val="000000"/>
                <w:sz w:val="22"/>
                <w:szCs w:val="22"/>
              </w:rPr>
              <w:t>Transferegov</w:t>
            </w:r>
            <w:proofErr w:type="spellEnd"/>
            <w:r>
              <w:rPr>
                <w:rFonts w:ascii="Times New Roman" w:eastAsia="Times New Roman" w:hAnsi="Times New Roman" w:cs="Times New Roman"/>
                <w:color w:val="000000"/>
                <w:sz w:val="22"/>
                <w:szCs w:val="22"/>
              </w:rPr>
              <w:t>:</w:t>
            </w:r>
          </w:p>
        </w:tc>
        <w:tc>
          <w:tcPr>
            <w:tcW w:w="5245" w:type="dxa"/>
            <w:vAlign w:val="center"/>
          </w:tcPr>
          <w:p w14:paraId="71546B3B" w14:textId="77777777" w:rsidR="004A096A" w:rsidRDefault="004A096A">
            <w:pPr>
              <w:spacing w:line="360" w:lineRule="auto"/>
              <w:rPr>
                <w:rFonts w:ascii="Times New Roman" w:eastAsia="Times New Roman" w:hAnsi="Times New Roman" w:cs="Times New Roman"/>
                <w:b/>
              </w:rPr>
            </w:pPr>
          </w:p>
        </w:tc>
      </w:tr>
      <w:tr w:rsidR="004A096A" w14:paraId="2B330014" w14:textId="77777777" w:rsidTr="0CD73006">
        <w:tc>
          <w:tcPr>
            <w:tcW w:w="4536" w:type="dxa"/>
            <w:gridSpan w:val="4"/>
          </w:tcPr>
          <w:p w14:paraId="52766646" w14:textId="77777777" w:rsidR="004A096A" w:rsidRDefault="006A4AAC">
            <w:pPr>
              <w:widowControl w:val="0"/>
              <w:pBdr>
                <w:top w:val="nil"/>
                <w:left w:val="nil"/>
                <w:bottom w:val="nil"/>
                <w:right w:val="nil"/>
                <w:between w:val="nil"/>
              </w:pBdr>
              <w:spacing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 xml:space="preserve">Nº da Proposta/ </w:t>
            </w:r>
            <w:proofErr w:type="spellStart"/>
            <w:r>
              <w:rPr>
                <w:rFonts w:ascii="Times New Roman" w:eastAsia="Times New Roman" w:hAnsi="Times New Roman" w:cs="Times New Roman"/>
                <w:color w:val="000000"/>
                <w:sz w:val="22"/>
                <w:szCs w:val="22"/>
              </w:rPr>
              <w:t>Transferegov</w:t>
            </w:r>
            <w:proofErr w:type="spellEnd"/>
            <w:r>
              <w:rPr>
                <w:rFonts w:ascii="Times New Roman" w:eastAsia="Times New Roman" w:hAnsi="Times New Roman" w:cs="Times New Roman"/>
                <w:color w:val="000000"/>
                <w:sz w:val="22"/>
                <w:szCs w:val="22"/>
              </w:rPr>
              <w:t>:</w:t>
            </w:r>
          </w:p>
        </w:tc>
        <w:tc>
          <w:tcPr>
            <w:tcW w:w="5245" w:type="dxa"/>
            <w:vAlign w:val="center"/>
          </w:tcPr>
          <w:p w14:paraId="233E6199" w14:textId="77777777" w:rsidR="004A096A" w:rsidRDefault="004A096A">
            <w:pPr>
              <w:spacing w:line="360" w:lineRule="auto"/>
              <w:rPr>
                <w:rFonts w:ascii="Times New Roman" w:eastAsia="Times New Roman" w:hAnsi="Times New Roman" w:cs="Times New Roman"/>
                <w:b/>
                <w:u w:val="single"/>
              </w:rPr>
            </w:pPr>
          </w:p>
        </w:tc>
      </w:tr>
      <w:tr w:rsidR="004A096A" w14:paraId="05202136" w14:textId="77777777" w:rsidTr="0CD73006">
        <w:trPr>
          <w:trHeight w:val="257"/>
        </w:trPr>
        <w:tc>
          <w:tcPr>
            <w:tcW w:w="4536" w:type="dxa"/>
            <w:gridSpan w:val="4"/>
          </w:tcPr>
          <w:p w14:paraId="12361A9E" w14:textId="77777777" w:rsidR="004A096A" w:rsidRDefault="006A4AAC">
            <w:pPr>
              <w:widowControl w:val="0"/>
              <w:pBdr>
                <w:top w:val="nil"/>
                <w:left w:val="nil"/>
                <w:bottom w:val="nil"/>
                <w:right w:val="nil"/>
                <w:between w:val="nil"/>
              </w:pBdr>
              <w:spacing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Objeto:</w:t>
            </w:r>
          </w:p>
        </w:tc>
        <w:tc>
          <w:tcPr>
            <w:tcW w:w="5245" w:type="dxa"/>
            <w:vAlign w:val="center"/>
          </w:tcPr>
          <w:p w14:paraId="40A7EC46" w14:textId="77777777" w:rsidR="004A096A" w:rsidRDefault="004A096A">
            <w:pPr>
              <w:spacing w:line="360" w:lineRule="auto"/>
              <w:jc w:val="both"/>
              <w:rPr>
                <w:rFonts w:ascii="Times New Roman" w:eastAsia="Times New Roman" w:hAnsi="Times New Roman" w:cs="Times New Roman"/>
              </w:rPr>
            </w:pPr>
          </w:p>
        </w:tc>
      </w:tr>
      <w:tr w:rsidR="004A096A" w14:paraId="022CC9AB" w14:textId="77777777" w:rsidTr="0CD73006">
        <w:trPr>
          <w:trHeight w:val="405"/>
        </w:trPr>
        <w:tc>
          <w:tcPr>
            <w:tcW w:w="4536" w:type="dxa"/>
            <w:gridSpan w:val="4"/>
          </w:tcPr>
          <w:p w14:paraId="3CA6B7AF" w14:textId="77777777" w:rsidR="004A096A" w:rsidRDefault="006A4AAC">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Nº de beneficiários atendidos pela proposta:</w:t>
            </w:r>
          </w:p>
        </w:tc>
        <w:tc>
          <w:tcPr>
            <w:tcW w:w="5245" w:type="dxa"/>
            <w:vAlign w:val="center"/>
          </w:tcPr>
          <w:p w14:paraId="62E18EB6" w14:textId="77777777" w:rsidR="004A096A" w:rsidRDefault="004A096A">
            <w:pPr>
              <w:spacing w:line="360" w:lineRule="auto"/>
              <w:rPr>
                <w:rFonts w:ascii="Times New Roman" w:eastAsia="Times New Roman" w:hAnsi="Times New Roman" w:cs="Times New Roman"/>
              </w:rPr>
            </w:pPr>
          </w:p>
        </w:tc>
      </w:tr>
      <w:tr w:rsidR="004A096A" w14:paraId="6267147B" w14:textId="77777777" w:rsidTr="0CD73006">
        <w:tc>
          <w:tcPr>
            <w:tcW w:w="9781" w:type="dxa"/>
            <w:gridSpan w:val="5"/>
            <w:shd w:val="clear" w:color="auto" w:fill="DBE5F1" w:themeFill="accent1" w:themeFillTint="33"/>
            <w:vAlign w:val="center"/>
          </w:tcPr>
          <w:p w14:paraId="0B4147AB" w14:textId="292CB782" w:rsidR="004A096A" w:rsidRDefault="006A4AAC">
            <w:pPr>
              <w:numPr>
                <w:ilvl w:val="1"/>
                <w:numId w:val="10"/>
              </w:numPr>
              <w:pBdr>
                <w:top w:val="nil"/>
                <w:left w:val="nil"/>
                <w:bottom w:val="nil"/>
                <w:right w:val="nil"/>
                <w:between w:val="nil"/>
              </w:pBdr>
              <w:spacing w:after="160" w:line="360" w:lineRule="auto"/>
              <w:ind w:left="0" w:firstLine="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DADOS FINANCEIROS DA PROPOSTA</w:t>
            </w:r>
            <w:r w:rsidR="00941696">
              <w:rPr>
                <w:rFonts w:ascii="Times New Roman" w:eastAsia="Times New Roman" w:hAnsi="Times New Roman" w:cs="Times New Roman"/>
                <w:b/>
                <w:color w:val="000000"/>
                <w:sz w:val="22"/>
                <w:szCs w:val="22"/>
              </w:rPr>
              <w:t>:</w:t>
            </w:r>
          </w:p>
        </w:tc>
      </w:tr>
      <w:tr w:rsidR="004A096A" w14:paraId="299C2C76" w14:textId="77777777" w:rsidTr="0CD73006">
        <w:tc>
          <w:tcPr>
            <w:tcW w:w="2552" w:type="dxa"/>
            <w:gridSpan w:val="3"/>
            <w:vAlign w:val="center"/>
          </w:tcPr>
          <w:p w14:paraId="2789ADB5" w14:textId="77777777" w:rsidR="004A096A" w:rsidRDefault="006A4AAC">
            <w:pPr>
              <w:spacing w:line="360" w:lineRule="auto"/>
              <w:rPr>
                <w:rFonts w:ascii="Times New Roman" w:eastAsia="Times New Roman" w:hAnsi="Times New Roman" w:cs="Times New Roman"/>
              </w:rPr>
            </w:pPr>
            <w:r>
              <w:rPr>
                <w:rFonts w:ascii="Times New Roman" w:eastAsia="Times New Roman" w:hAnsi="Times New Roman" w:cs="Times New Roman"/>
              </w:rPr>
              <w:t>Valor global:</w:t>
            </w:r>
          </w:p>
        </w:tc>
        <w:tc>
          <w:tcPr>
            <w:tcW w:w="7229" w:type="dxa"/>
            <w:gridSpan w:val="2"/>
            <w:vAlign w:val="center"/>
          </w:tcPr>
          <w:p w14:paraId="67D9CD0C" w14:textId="77777777" w:rsidR="004A096A" w:rsidRDefault="004A096A">
            <w:pPr>
              <w:spacing w:line="360" w:lineRule="auto"/>
              <w:rPr>
                <w:rFonts w:ascii="Times New Roman" w:eastAsia="Times New Roman" w:hAnsi="Times New Roman" w:cs="Times New Roman"/>
                <w:b/>
              </w:rPr>
            </w:pPr>
          </w:p>
        </w:tc>
      </w:tr>
      <w:tr w:rsidR="004A096A" w14:paraId="0166237D" w14:textId="77777777" w:rsidTr="0CD73006">
        <w:tc>
          <w:tcPr>
            <w:tcW w:w="2552" w:type="dxa"/>
            <w:gridSpan w:val="3"/>
            <w:vAlign w:val="center"/>
          </w:tcPr>
          <w:p w14:paraId="6762824E" w14:textId="77777777" w:rsidR="004A096A" w:rsidRDefault="006A4AAC">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Valor do repasse:</w:t>
            </w:r>
          </w:p>
        </w:tc>
        <w:tc>
          <w:tcPr>
            <w:tcW w:w="7229" w:type="dxa"/>
            <w:gridSpan w:val="2"/>
            <w:vAlign w:val="center"/>
          </w:tcPr>
          <w:p w14:paraId="492DE990" w14:textId="77777777" w:rsidR="004A096A" w:rsidRDefault="004A096A">
            <w:pPr>
              <w:spacing w:line="360" w:lineRule="auto"/>
              <w:jc w:val="both"/>
              <w:rPr>
                <w:rFonts w:ascii="Times New Roman" w:eastAsia="Times New Roman" w:hAnsi="Times New Roman" w:cs="Times New Roman"/>
              </w:rPr>
            </w:pPr>
          </w:p>
        </w:tc>
      </w:tr>
      <w:tr w:rsidR="004A096A" w14:paraId="08436B08" w14:textId="77777777" w:rsidTr="0CD73006">
        <w:tc>
          <w:tcPr>
            <w:tcW w:w="2552" w:type="dxa"/>
            <w:gridSpan w:val="3"/>
            <w:vAlign w:val="center"/>
          </w:tcPr>
          <w:p w14:paraId="466C34A6" w14:textId="77777777" w:rsidR="004A096A" w:rsidRDefault="006A4AAC">
            <w:pPr>
              <w:widowControl w:val="0"/>
              <w:pBdr>
                <w:top w:val="nil"/>
                <w:left w:val="nil"/>
                <w:bottom w:val="nil"/>
                <w:right w:val="nil"/>
                <w:between w:val="nil"/>
              </w:pBdr>
              <w:spacing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Valor da contrapartida:</w:t>
            </w:r>
          </w:p>
        </w:tc>
        <w:tc>
          <w:tcPr>
            <w:tcW w:w="7229" w:type="dxa"/>
            <w:gridSpan w:val="2"/>
            <w:vAlign w:val="center"/>
          </w:tcPr>
          <w:p w14:paraId="402C8DA9" w14:textId="77777777" w:rsidR="004A096A" w:rsidRDefault="006A4AAC">
            <w:pPr>
              <w:spacing w:line="360" w:lineRule="auto"/>
              <w:jc w:val="both"/>
              <w:rPr>
                <w:rFonts w:ascii="Times New Roman" w:eastAsia="Times New Roman" w:hAnsi="Times New Roman" w:cs="Times New Roman"/>
              </w:rPr>
            </w:pPr>
            <w:r>
              <w:rPr>
                <w:rFonts w:ascii="Times New Roman" w:eastAsia="Times New Roman" w:hAnsi="Times New Roman" w:cs="Times New Roman"/>
              </w:rPr>
              <w:t>R$ 0,00</w:t>
            </w:r>
          </w:p>
        </w:tc>
      </w:tr>
    </w:tbl>
    <w:p w14:paraId="1D6DD532" w14:textId="77777777" w:rsidR="004A096A" w:rsidRDefault="004A096A">
      <w:pPr>
        <w:spacing w:after="0" w:line="240" w:lineRule="auto"/>
        <w:jc w:val="center"/>
        <w:rPr>
          <w:sz w:val="24"/>
          <w:szCs w:val="24"/>
        </w:rPr>
      </w:pPr>
    </w:p>
    <w:tbl>
      <w:tblPr>
        <w:tblStyle w:val="a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0DE527C1" w14:textId="77777777" w:rsidTr="20DB7830">
        <w:tc>
          <w:tcPr>
            <w:tcW w:w="9781" w:type="dxa"/>
            <w:shd w:val="clear" w:color="auto" w:fill="DBE5F1" w:themeFill="accent1" w:themeFillTint="33"/>
          </w:tcPr>
          <w:p w14:paraId="199896FD" w14:textId="77777777" w:rsidR="004A096A" w:rsidRDefault="006A4AAC">
            <w:pPr>
              <w:numPr>
                <w:ilvl w:val="0"/>
                <w:numId w:val="10"/>
              </w:numPr>
              <w:pBdr>
                <w:top w:val="nil"/>
                <w:left w:val="nil"/>
                <w:bottom w:val="nil"/>
                <w:right w:val="nil"/>
                <w:between w:val="nil"/>
              </w:pBdr>
              <w:spacing w:after="160" w:line="360" w:lineRule="auto"/>
              <w:ind w:left="0" w:firstLine="0"/>
              <w:jc w:val="both"/>
              <w:rPr>
                <w:color w:val="000000"/>
              </w:rPr>
            </w:pPr>
            <w:r>
              <w:rPr>
                <w:rFonts w:ascii="Times New Roman" w:eastAsia="Times New Roman" w:hAnsi="Times New Roman" w:cs="Times New Roman"/>
                <w:b/>
                <w:color w:val="000000"/>
                <w:sz w:val="22"/>
                <w:szCs w:val="22"/>
              </w:rPr>
              <w:t>CONSIDERAÇÕES GERAIS:</w:t>
            </w:r>
          </w:p>
        </w:tc>
      </w:tr>
      <w:tr w:rsidR="004A096A" w14:paraId="6FD4CDFD" w14:textId="77777777" w:rsidTr="20DB7830">
        <w:tc>
          <w:tcPr>
            <w:tcW w:w="9781" w:type="dxa"/>
            <w:vAlign w:val="center"/>
          </w:tcPr>
          <w:p w14:paraId="2B32C14D" w14:textId="560763CF" w:rsidR="00941696" w:rsidRDefault="34C8DF14" w:rsidP="00941696">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rPr>
              <w:t xml:space="preserve">Explicitar, de maneira sucinta, o comprometimento da Instituição com política </w:t>
            </w:r>
          </w:p>
          <w:p w14:paraId="6691C91B" w14:textId="65E55BFF" w:rsidR="20DB7830" w:rsidRDefault="20DB7830" w:rsidP="20DB7830">
            <w:pPr>
              <w:spacing w:line="360" w:lineRule="auto"/>
              <w:jc w:val="both"/>
              <w:rPr>
                <w:rFonts w:ascii="Times New Roman" w:eastAsia="Times New Roman" w:hAnsi="Times New Roman" w:cs="Times New Roman"/>
                <w:b/>
                <w:bCs/>
                <w:color w:val="FF0000"/>
              </w:rPr>
            </w:pPr>
          </w:p>
          <w:p w14:paraId="3384090E" w14:textId="2EC76D22" w:rsidR="004A096A" w:rsidRDefault="62FC43CD" w:rsidP="20DB7830">
            <w:pPr>
              <w:spacing w:line="360" w:lineRule="auto"/>
              <w:jc w:val="both"/>
              <w:rPr>
                <w:rFonts w:ascii="Times New Roman" w:eastAsia="Times New Roman" w:hAnsi="Times New Roman" w:cs="Times New Roman"/>
                <w:b/>
                <w:bCs/>
              </w:rPr>
            </w:pPr>
            <w:r w:rsidRPr="20DB7830">
              <w:rPr>
                <w:rFonts w:ascii="Times New Roman" w:eastAsia="Times New Roman" w:hAnsi="Times New Roman" w:cs="Times New Roman"/>
                <w:b/>
                <w:bCs/>
                <w:color w:val="FF0000"/>
              </w:rPr>
              <w:t>Exemplo</w:t>
            </w:r>
            <w:r w:rsidR="2736916E" w:rsidRPr="20DB7830">
              <w:rPr>
                <w:rFonts w:ascii="Times New Roman" w:eastAsia="Times New Roman" w:hAnsi="Times New Roman" w:cs="Times New Roman"/>
                <w:b/>
                <w:bCs/>
                <w:color w:val="FF0000"/>
              </w:rPr>
              <w:t xml:space="preserve"> de Considerações Gerais</w:t>
            </w:r>
            <w:r w:rsidRPr="20DB7830">
              <w:rPr>
                <w:rFonts w:ascii="Times New Roman" w:eastAsia="Times New Roman" w:hAnsi="Times New Roman" w:cs="Times New Roman"/>
                <w:b/>
                <w:bCs/>
                <w:color w:val="FF0000"/>
              </w:rPr>
              <w:t>:</w:t>
            </w:r>
            <w:r w:rsidRPr="20DB7830">
              <w:rPr>
                <w:rFonts w:ascii="Times New Roman" w:eastAsia="Times New Roman" w:hAnsi="Times New Roman" w:cs="Times New Roman"/>
                <w:b/>
                <w:bCs/>
              </w:rPr>
              <w:t xml:space="preserve"> </w:t>
            </w:r>
          </w:p>
          <w:p w14:paraId="4AC53922" w14:textId="39DFFD6C" w:rsidR="004A096A" w:rsidRDefault="004A096A" w:rsidP="20DB7830">
            <w:pPr>
              <w:spacing w:line="360" w:lineRule="auto"/>
              <w:jc w:val="both"/>
              <w:rPr>
                <w:rFonts w:ascii="Times New Roman" w:eastAsia="Times New Roman" w:hAnsi="Times New Roman" w:cs="Times New Roman"/>
                <w:color w:val="FF0000"/>
                <w:sz w:val="22"/>
                <w:szCs w:val="22"/>
              </w:rPr>
            </w:pPr>
          </w:p>
          <w:p w14:paraId="552E6490" w14:textId="1D6863D3" w:rsidR="004A096A" w:rsidRDefault="0A1DB9BE" w:rsidP="4E2FD81E">
            <w:pPr>
              <w:spacing w:line="360" w:lineRule="auto"/>
              <w:jc w:val="both"/>
              <w:rPr>
                <w:rFonts w:ascii="Times New Roman" w:eastAsia="Times New Roman" w:hAnsi="Times New Roman" w:cs="Times New Roman"/>
                <w:color w:val="FF0000"/>
                <w:sz w:val="22"/>
                <w:szCs w:val="22"/>
              </w:rPr>
            </w:pPr>
            <w:r w:rsidRPr="20DB7830">
              <w:rPr>
                <w:rFonts w:ascii="Times New Roman" w:eastAsia="Times New Roman" w:hAnsi="Times New Roman" w:cs="Times New Roman"/>
                <w:color w:val="FF0000"/>
                <w:sz w:val="22"/>
                <w:szCs w:val="22"/>
              </w:rPr>
              <w:t xml:space="preserve">A proposta do município </w:t>
            </w:r>
            <w:proofErr w:type="spellStart"/>
            <w:r w:rsidRPr="20DB7830">
              <w:rPr>
                <w:rFonts w:ascii="Times New Roman" w:eastAsia="Times New Roman" w:hAnsi="Times New Roman" w:cs="Times New Roman"/>
                <w:color w:val="FF0000"/>
                <w:sz w:val="22"/>
                <w:szCs w:val="22"/>
              </w:rPr>
              <w:t>xx</w:t>
            </w:r>
            <w:proofErr w:type="spellEnd"/>
            <w:r w:rsidRPr="20DB7830">
              <w:rPr>
                <w:rFonts w:ascii="Times New Roman" w:eastAsia="Times New Roman" w:hAnsi="Times New Roman" w:cs="Times New Roman"/>
                <w:color w:val="FF0000"/>
                <w:sz w:val="22"/>
                <w:szCs w:val="22"/>
              </w:rPr>
              <w:t xml:space="preserve"> está diretamente alinhada à Política Nacional de Cuidados (PNC), instituída pelo governo federal</w:t>
            </w:r>
            <w:r w:rsidR="0CDC2EE3" w:rsidRPr="20DB7830">
              <w:rPr>
                <w:rFonts w:ascii="Times New Roman" w:eastAsia="Times New Roman" w:hAnsi="Times New Roman" w:cs="Times New Roman"/>
                <w:color w:val="FF0000"/>
                <w:sz w:val="22"/>
                <w:szCs w:val="22"/>
              </w:rPr>
              <w:t xml:space="preserve"> através da Lei nº</w:t>
            </w:r>
            <w:r w:rsidR="1470A775" w:rsidRPr="20DB7830">
              <w:rPr>
                <w:rFonts w:ascii="Times New Roman" w:eastAsia="Times New Roman" w:hAnsi="Times New Roman" w:cs="Times New Roman"/>
                <w:color w:val="FF0000"/>
                <w:sz w:val="22"/>
                <w:szCs w:val="22"/>
              </w:rPr>
              <w:t xml:space="preserve"> 15.069/2024</w:t>
            </w:r>
            <w:r w:rsidRPr="20DB7830">
              <w:rPr>
                <w:rFonts w:ascii="Times New Roman" w:eastAsia="Times New Roman" w:hAnsi="Times New Roman" w:cs="Times New Roman"/>
                <w:color w:val="FF0000"/>
                <w:sz w:val="22"/>
                <w:szCs w:val="22"/>
              </w:rPr>
              <w:t>,</w:t>
            </w:r>
            <w:r w:rsidR="4C8FE218" w:rsidRPr="20DB7830">
              <w:rPr>
                <w:rFonts w:ascii="Times New Roman" w:eastAsia="Times New Roman" w:hAnsi="Times New Roman" w:cs="Times New Roman"/>
                <w:color w:val="FF0000"/>
                <w:sz w:val="22"/>
                <w:szCs w:val="22"/>
              </w:rPr>
              <w:t xml:space="preserve"> o serviço integra as ações do Plano Nacional de Cuidados, regulamentado pelo Decreto nº 12.562/2025</w:t>
            </w:r>
            <w:r w:rsidRPr="20DB7830">
              <w:rPr>
                <w:rFonts w:ascii="Times New Roman" w:eastAsia="Times New Roman" w:hAnsi="Times New Roman" w:cs="Times New Roman"/>
                <w:color w:val="FF0000"/>
                <w:sz w:val="22"/>
                <w:szCs w:val="22"/>
              </w:rPr>
              <w:t xml:space="preserve"> que reconhece o cuidado como um direito social e um bem público. A PNC orienta que o Estado e suas instituições assumam a corresponsabilidade sobre as atividades de cuidado, especialmente de crianças, pessoas com deficiência e idosos, contribuindo para a superação das desigualdades de gênero, classe e raça.</w:t>
            </w:r>
          </w:p>
        </w:tc>
      </w:tr>
    </w:tbl>
    <w:p w14:paraId="51EF4F68" w14:textId="77777777" w:rsidR="004A096A" w:rsidRDefault="004A096A">
      <w:pPr>
        <w:spacing w:after="0" w:line="240" w:lineRule="auto"/>
        <w:jc w:val="center"/>
        <w:rPr>
          <w:sz w:val="24"/>
          <w:szCs w:val="24"/>
        </w:rPr>
      </w:pPr>
    </w:p>
    <w:tbl>
      <w:tblPr>
        <w:tblStyle w:val="a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2041FE67" w14:textId="77777777" w:rsidTr="20DB7830">
        <w:tc>
          <w:tcPr>
            <w:tcW w:w="9781" w:type="dxa"/>
            <w:shd w:val="clear" w:color="auto" w:fill="DBE5F1" w:themeFill="accent1" w:themeFillTint="33"/>
          </w:tcPr>
          <w:p w14:paraId="64C62338" w14:textId="77777777" w:rsidR="004A096A" w:rsidRDefault="006A4AAC">
            <w:pPr>
              <w:numPr>
                <w:ilvl w:val="0"/>
                <w:numId w:val="10"/>
              </w:numPr>
              <w:pBdr>
                <w:top w:val="nil"/>
                <w:left w:val="nil"/>
                <w:bottom w:val="nil"/>
                <w:right w:val="nil"/>
                <w:between w:val="nil"/>
              </w:pBdr>
              <w:spacing w:after="160" w:line="360" w:lineRule="auto"/>
              <w:ind w:left="0" w:firstLine="0"/>
              <w:jc w:val="both"/>
              <w:rPr>
                <w:color w:val="000000"/>
              </w:rPr>
            </w:pPr>
            <w:r>
              <w:rPr>
                <w:rFonts w:ascii="Times New Roman" w:eastAsia="Times New Roman" w:hAnsi="Times New Roman" w:cs="Times New Roman"/>
                <w:b/>
                <w:color w:val="000000"/>
                <w:sz w:val="22"/>
                <w:szCs w:val="22"/>
              </w:rPr>
              <w:t>OBJETO:</w:t>
            </w:r>
          </w:p>
        </w:tc>
      </w:tr>
      <w:tr w:rsidR="004A096A" w14:paraId="3087A254" w14:textId="77777777" w:rsidTr="20DB7830">
        <w:tc>
          <w:tcPr>
            <w:tcW w:w="9781" w:type="dxa"/>
            <w:vAlign w:val="center"/>
          </w:tcPr>
          <w:p w14:paraId="069878A3" w14:textId="5B4DC9E0" w:rsidR="008C52AD" w:rsidRDefault="34C8DF14" w:rsidP="4E2FD81E">
            <w:pPr>
              <w:spacing w:line="360" w:lineRule="auto"/>
              <w:jc w:val="both"/>
              <w:rPr>
                <w:rFonts w:ascii="Times New Roman" w:eastAsia="Times New Roman" w:hAnsi="Times New Roman" w:cs="Times New Roman"/>
              </w:rPr>
            </w:pPr>
            <w:r w:rsidRPr="4E2FD81E">
              <w:rPr>
                <w:rFonts w:ascii="Times New Roman" w:eastAsia="Times New Roman" w:hAnsi="Times New Roman" w:cs="Times New Roman"/>
              </w:rPr>
              <w:lastRenderedPageBreak/>
              <w:t xml:space="preserve">Produto das ações do projeto, expresso na forma de um substantivo. Deverá ser o mais específico possível e, necessariamente, ser relacionado com uma das linhas de ação </w:t>
            </w:r>
            <w:r w:rsidR="492D0BB6" w:rsidRPr="4E2FD81E">
              <w:rPr>
                <w:rFonts w:ascii="Times New Roman" w:eastAsia="Times New Roman" w:hAnsi="Times New Roman" w:cs="Times New Roman"/>
              </w:rPr>
              <w:t>da</w:t>
            </w:r>
            <w:r w:rsidR="056DCFD4" w:rsidRPr="4E2FD81E">
              <w:rPr>
                <w:rFonts w:ascii="Times New Roman" w:eastAsia="Times New Roman" w:hAnsi="Times New Roman" w:cs="Times New Roman"/>
              </w:rPr>
              <w:t xml:space="preserve"> </w:t>
            </w:r>
            <w:r w:rsidR="492D0BB6" w:rsidRPr="4E2FD81E">
              <w:rPr>
                <w:rFonts w:ascii="Times New Roman" w:eastAsia="Times New Roman" w:hAnsi="Times New Roman" w:cs="Times New Roman"/>
              </w:rPr>
              <w:t>Secretaria Nacional da Política de Cuidados e Família.</w:t>
            </w:r>
          </w:p>
          <w:p w14:paraId="4BC69036" w14:textId="19706C68" w:rsidR="004A096A" w:rsidRDefault="34C8DF14" w:rsidP="4E2FD81E">
            <w:pPr>
              <w:spacing w:line="360" w:lineRule="auto"/>
              <w:jc w:val="both"/>
              <w:rPr>
                <w:rFonts w:ascii="Times New Roman" w:eastAsia="Times New Roman" w:hAnsi="Times New Roman" w:cs="Times New Roman"/>
              </w:rPr>
            </w:pPr>
            <w:r w:rsidRPr="4E2FD81E">
              <w:rPr>
                <w:rFonts w:ascii="Times New Roman" w:eastAsia="Times New Roman" w:hAnsi="Times New Roman" w:cs="Times New Roman"/>
              </w:rPr>
              <w:t>O objeto é o ponto de referência do projeto; todas as ações ocorrerão no sentido de concretizá-lo. Ao final, o executor deve estar seguro do seu cumprimento para a aprovação pela fiscalização do Convênio.</w:t>
            </w:r>
          </w:p>
          <w:p w14:paraId="4F015CFB" w14:textId="53091159" w:rsidR="004A096A" w:rsidRDefault="10DA45CF" w:rsidP="20DB7830">
            <w:pPr>
              <w:spacing w:line="360" w:lineRule="auto"/>
              <w:jc w:val="both"/>
              <w:rPr>
                <w:rFonts w:ascii="Times New Roman" w:eastAsia="Times New Roman" w:hAnsi="Times New Roman" w:cs="Times New Roman"/>
                <w:b/>
                <w:bCs/>
                <w:color w:val="FF0000"/>
              </w:rPr>
            </w:pPr>
            <w:r w:rsidRPr="20DB7830">
              <w:rPr>
                <w:rFonts w:ascii="Times New Roman" w:eastAsia="Times New Roman" w:hAnsi="Times New Roman" w:cs="Times New Roman"/>
                <w:b/>
                <w:bCs/>
                <w:color w:val="FF0000"/>
              </w:rPr>
              <w:t>Exemplo</w:t>
            </w:r>
            <w:r w:rsidR="13385BE9" w:rsidRPr="20DB7830">
              <w:rPr>
                <w:rFonts w:ascii="Times New Roman" w:eastAsia="Times New Roman" w:hAnsi="Times New Roman" w:cs="Times New Roman"/>
                <w:b/>
                <w:bCs/>
                <w:color w:val="FF0000"/>
              </w:rPr>
              <w:t xml:space="preserve"> de </w:t>
            </w:r>
            <w:r w:rsidR="079DF5A8" w:rsidRPr="20DB7830">
              <w:rPr>
                <w:rFonts w:ascii="Times New Roman" w:eastAsia="Times New Roman" w:hAnsi="Times New Roman" w:cs="Times New Roman"/>
                <w:b/>
                <w:bCs/>
                <w:color w:val="FF0000"/>
              </w:rPr>
              <w:t>O</w:t>
            </w:r>
            <w:r w:rsidR="13385BE9" w:rsidRPr="20DB7830">
              <w:rPr>
                <w:rFonts w:ascii="Times New Roman" w:eastAsia="Times New Roman" w:hAnsi="Times New Roman" w:cs="Times New Roman"/>
                <w:b/>
                <w:bCs/>
                <w:color w:val="FF0000"/>
              </w:rPr>
              <w:t>bjeto</w:t>
            </w:r>
            <w:r w:rsidRPr="20DB7830">
              <w:rPr>
                <w:rFonts w:ascii="Times New Roman" w:eastAsia="Times New Roman" w:hAnsi="Times New Roman" w:cs="Times New Roman"/>
                <w:b/>
                <w:bCs/>
                <w:color w:val="FF0000"/>
              </w:rPr>
              <w:t xml:space="preserve">: </w:t>
            </w:r>
          </w:p>
          <w:p w14:paraId="29E5333E" w14:textId="02DE63B5" w:rsidR="004A096A" w:rsidRDefault="004A096A" w:rsidP="20DB7830">
            <w:pPr>
              <w:spacing w:line="360" w:lineRule="auto"/>
              <w:jc w:val="both"/>
              <w:rPr>
                <w:rFonts w:ascii="Times New Roman" w:eastAsia="Times New Roman" w:hAnsi="Times New Roman" w:cs="Times New Roman"/>
                <w:b/>
                <w:bCs/>
                <w:color w:val="FF0000"/>
              </w:rPr>
            </w:pPr>
          </w:p>
          <w:p w14:paraId="1EC96DD7" w14:textId="57CCF452" w:rsidR="004A096A" w:rsidRDefault="6D2B7C13" w:rsidP="4E2FD81E">
            <w:pPr>
              <w:spacing w:line="360" w:lineRule="auto"/>
              <w:jc w:val="both"/>
              <w:rPr>
                <w:rFonts w:ascii="Times New Roman" w:eastAsia="Times New Roman" w:hAnsi="Times New Roman" w:cs="Times New Roman"/>
                <w:sz w:val="22"/>
                <w:szCs w:val="22"/>
              </w:rPr>
            </w:pPr>
            <w:r w:rsidRPr="20DB7830">
              <w:rPr>
                <w:rFonts w:ascii="Times New Roman" w:eastAsia="Times New Roman" w:hAnsi="Times New Roman" w:cs="Times New Roman"/>
                <w:color w:val="FF0000"/>
              </w:rPr>
              <w:t>I</w:t>
            </w:r>
            <w:r w:rsidRPr="20DB7830">
              <w:rPr>
                <w:rFonts w:ascii="Times New Roman" w:eastAsia="Times New Roman" w:hAnsi="Times New Roman" w:cs="Times New Roman"/>
                <w:color w:val="FF0000"/>
                <w:sz w:val="22"/>
                <w:szCs w:val="22"/>
              </w:rPr>
              <w:t xml:space="preserve">mplementação de Cuidoteca por meio de Convênio firmado entre esta Secretaria Nacional de Política de Cuidados e Família - SNCF e </w:t>
            </w:r>
            <w:r w:rsidR="7BAF6AA9" w:rsidRPr="20DB7830">
              <w:rPr>
                <w:rFonts w:ascii="Times New Roman" w:eastAsia="Times New Roman" w:hAnsi="Times New Roman" w:cs="Times New Roman"/>
                <w:color w:val="FF0000"/>
                <w:sz w:val="22"/>
                <w:szCs w:val="22"/>
              </w:rPr>
              <w:t>o município XXX.</w:t>
            </w:r>
          </w:p>
        </w:tc>
      </w:tr>
    </w:tbl>
    <w:p w14:paraId="5E6B4675" w14:textId="77777777" w:rsidR="004A096A" w:rsidRDefault="004A096A">
      <w:pPr>
        <w:spacing w:after="0" w:line="240" w:lineRule="auto"/>
        <w:rPr>
          <w:rFonts w:ascii="Times New Roman" w:eastAsia="Times New Roman" w:hAnsi="Times New Roman" w:cs="Times New Roman"/>
          <w:sz w:val="24"/>
          <w:szCs w:val="24"/>
        </w:rPr>
      </w:pPr>
    </w:p>
    <w:tbl>
      <w:tblPr>
        <w:tblStyle w:val="a3"/>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088E9B03" w14:textId="77777777" w:rsidTr="20DB7830">
        <w:tc>
          <w:tcPr>
            <w:tcW w:w="9781" w:type="dxa"/>
            <w:shd w:val="clear" w:color="auto" w:fill="DBE5F1" w:themeFill="accent1" w:themeFillTint="33"/>
          </w:tcPr>
          <w:p w14:paraId="547ADD74" w14:textId="77777777" w:rsidR="004A096A" w:rsidRDefault="006A4AAC">
            <w:pPr>
              <w:numPr>
                <w:ilvl w:val="0"/>
                <w:numId w:val="10"/>
              </w:numPr>
              <w:pBdr>
                <w:top w:val="nil"/>
                <w:left w:val="nil"/>
                <w:bottom w:val="nil"/>
                <w:right w:val="nil"/>
                <w:between w:val="nil"/>
              </w:pBdr>
              <w:spacing w:after="160" w:line="360" w:lineRule="auto"/>
              <w:ind w:left="0" w:firstLine="0"/>
              <w:jc w:val="both"/>
              <w:rPr>
                <w:color w:val="000000"/>
              </w:rPr>
            </w:pPr>
            <w:r>
              <w:rPr>
                <w:rFonts w:ascii="Times New Roman" w:eastAsia="Times New Roman" w:hAnsi="Times New Roman" w:cs="Times New Roman"/>
                <w:b/>
                <w:color w:val="000000"/>
                <w:sz w:val="22"/>
                <w:szCs w:val="22"/>
              </w:rPr>
              <w:t>CARACTERIZAÇÃO DOS INTERESSES RECÍPROCOS:</w:t>
            </w:r>
          </w:p>
        </w:tc>
      </w:tr>
      <w:tr w:rsidR="004A096A" w14:paraId="090AE0CF" w14:textId="77777777" w:rsidTr="20DB7830">
        <w:tc>
          <w:tcPr>
            <w:tcW w:w="9781" w:type="dxa"/>
            <w:vAlign w:val="center"/>
          </w:tcPr>
          <w:p w14:paraId="5EE775C7" w14:textId="0079443A" w:rsidR="004A096A" w:rsidRDefault="04E75EBC" w:rsidP="4E2FD81E">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rPr>
              <w:t>O Proponente deve responder às questões do porquê e para quê executar o projeto. Deve-se explicar a importância do projeto em ajudar a resolver um problema ou uma demanda específica do local onde será executado. Além disso, deve se demonstrar a relação de interesse entre a instituição proponente e o</w:t>
            </w:r>
            <w:r w:rsidR="488869F0" w:rsidRPr="20DB7830">
              <w:rPr>
                <w:rFonts w:ascii="Times New Roman" w:eastAsia="Times New Roman" w:hAnsi="Times New Roman" w:cs="Times New Roman"/>
              </w:rPr>
              <w:t xml:space="preserve"> MDS</w:t>
            </w:r>
            <w:r w:rsidR="5602BBC9" w:rsidRPr="20DB7830">
              <w:rPr>
                <w:rFonts w:ascii="Times New Roman" w:eastAsia="Times New Roman" w:hAnsi="Times New Roman" w:cs="Times New Roman"/>
              </w:rPr>
              <w:t>.</w:t>
            </w:r>
          </w:p>
          <w:p w14:paraId="4ED8F316" w14:textId="210D2E1B" w:rsidR="20DB7830" w:rsidRDefault="20DB7830" w:rsidP="20DB7830">
            <w:pPr>
              <w:spacing w:line="360" w:lineRule="auto"/>
              <w:jc w:val="both"/>
              <w:rPr>
                <w:rFonts w:ascii="Times New Roman" w:eastAsia="Times New Roman" w:hAnsi="Times New Roman" w:cs="Times New Roman"/>
              </w:rPr>
            </w:pPr>
          </w:p>
          <w:p w14:paraId="2B86A5DA" w14:textId="3954CC9D" w:rsidR="004A096A" w:rsidRDefault="5602BBC9" w:rsidP="20DB7830">
            <w:pPr>
              <w:spacing w:line="360" w:lineRule="auto"/>
              <w:jc w:val="both"/>
              <w:rPr>
                <w:rFonts w:ascii="Times New Roman" w:eastAsia="Times New Roman" w:hAnsi="Times New Roman" w:cs="Times New Roman"/>
                <w:color w:val="FF0000"/>
              </w:rPr>
            </w:pPr>
            <w:r w:rsidRPr="20DB7830">
              <w:rPr>
                <w:rFonts w:ascii="Times New Roman" w:eastAsia="Times New Roman" w:hAnsi="Times New Roman" w:cs="Times New Roman"/>
                <w:b/>
                <w:bCs/>
                <w:color w:val="FF0000"/>
              </w:rPr>
              <w:t>Exemplo</w:t>
            </w:r>
            <w:r w:rsidR="36979743" w:rsidRPr="20DB7830">
              <w:rPr>
                <w:rFonts w:ascii="Times New Roman" w:eastAsia="Times New Roman" w:hAnsi="Times New Roman" w:cs="Times New Roman"/>
                <w:b/>
                <w:bCs/>
                <w:color w:val="FF0000"/>
              </w:rPr>
              <w:t xml:space="preserve"> de Caracterização dos interesses recíprocos</w:t>
            </w:r>
            <w:r w:rsidRPr="20DB7830">
              <w:rPr>
                <w:rFonts w:ascii="Times New Roman" w:eastAsia="Times New Roman" w:hAnsi="Times New Roman" w:cs="Times New Roman"/>
                <w:b/>
                <w:bCs/>
                <w:color w:val="FF0000"/>
              </w:rPr>
              <w:t>:</w:t>
            </w:r>
            <w:r w:rsidRPr="20DB7830">
              <w:rPr>
                <w:rFonts w:ascii="Times New Roman" w:eastAsia="Times New Roman" w:hAnsi="Times New Roman" w:cs="Times New Roman"/>
              </w:rPr>
              <w:t xml:space="preserve"> </w:t>
            </w:r>
          </w:p>
          <w:p w14:paraId="7588BBC6" w14:textId="017EA522" w:rsidR="004A096A" w:rsidRDefault="004A096A" w:rsidP="20DB7830">
            <w:pPr>
              <w:spacing w:line="360" w:lineRule="auto"/>
              <w:jc w:val="both"/>
              <w:rPr>
                <w:rFonts w:ascii="Times New Roman" w:eastAsia="Times New Roman" w:hAnsi="Times New Roman" w:cs="Times New Roman"/>
              </w:rPr>
            </w:pPr>
          </w:p>
          <w:p w14:paraId="61DD7CD5" w14:textId="6B459E0F" w:rsidR="004A096A" w:rsidRDefault="69C43FC6" w:rsidP="4E2FD81E">
            <w:pPr>
              <w:spacing w:line="360" w:lineRule="auto"/>
              <w:jc w:val="both"/>
              <w:rPr>
                <w:rFonts w:ascii="Times New Roman" w:eastAsia="Times New Roman" w:hAnsi="Times New Roman" w:cs="Times New Roman"/>
                <w:color w:val="FF0000"/>
              </w:rPr>
            </w:pPr>
            <w:r w:rsidRPr="20DB7830">
              <w:rPr>
                <w:rFonts w:ascii="Times New Roman" w:eastAsia="Times New Roman" w:hAnsi="Times New Roman" w:cs="Times New Roman"/>
                <w:color w:val="FF0000"/>
              </w:rPr>
              <w:t>O município</w:t>
            </w:r>
            <w:r w:rsidRPr="20DB7830">
              <w:rPr>
                <w:rFonts w:ascii="Times New Roman" w:eastAsia="Times New Roman" w:hAnsi="Times New Roman" w:cs="Times New Roman"/>
              </w:rPr>
              <w:t xml:space="preserve"> </w:t>
            </w:r>
            <w:r w:rsidRPr="20DB7830">
              <w:rPr>
                <w:rFonts w:ascii="Times New Roman" w:eastAsia="Times New Roman" w:hAnsi="Times New Roman" w:cs="Times New Roman"/>
                <w:color w:val="FF0000"/>
              </w:rPr>
              <w:t xml:space="preserve">possui matrícula de </w:t>
            </w:r>
            <w:proofErr w:type="spellStart"/>
            <w:r w:rsidRPr="20DB7830">
              <w:rPr>
                <w:rFonts w:ascii="Times New Roman" w:eastAsia="Times New Roman" w:hAnsi="Times New Roman" w:cs="Times New Roman"/>
                <w:color w:val="FF0000"/>
              </w:rPr>
              <w:t>xxx</w:t>
            </w:r>
            <w:proofErr w:type="spellEnd"/>
            <w:r w:rsidRPr="20DB7830">
              <w:rPr>
                <w:rFonts w:ascii="Times New Roman" w:eastAsia="Times New Roman" w:hAnsi="Times New Roman" w:cs="Times New Roman"/>
                <w:color w:val="FF0000"/>
              </w:rPr>
              <w:t xml:space="preserve"> estudantes/p</w:t>
            </w:r>
            <w:r w:rsidR="12D7D595" w:rsidRPr="20DB7830">
              <w:rPr>
                <w:rFonts w:ascii="Times New Roman" w:eastAsia="Times New Roman" w:hAnsi="Times New Roman" w:cs="Times New Roman"/>
                <w:color w:val="FF0000"/>
              </w:rPr>
              <w:t xml:space="preserve">rofissionais </w:t>
            </w:r>
            <w:r w:rsidRPr="20DB7830">
              <w:rPr>
                <w:rFonts w:ascii="Times New Roman" w:eastAsia="Times New Roman" w:hAnsi="Times New Roman" w:cs="Times New Roman"/>
                <w:color w:val="FF0000"/>
              </w:rPr>
              <w:t>no turno noturno no</w:t>
            </w:r>
            <w:r w:rsidR="0A49D213" w:rsidRPr="20DB7830">
              <w:rPr>
                <w:rFonts w:ascii="Times New Roman" w:eastAsia="Times New Roman" w:hAnsi="Times New Roman" w:cs="Times New Roman"/>
                <w:color w:val="FF0000"/>
              </w:rPr>
              <w:t>s</w:t>
            </w:r>
            <w:r w:rsidRPr="20DB7830">
              <w:rPr>
                <w:rFonts w:ascii="Times New Roman" w:eastAsia="Times New Roman" w:hAnsi="Times New Roman" w:cs="Times New Roman"/>
                <w:color w:val="FF0000"/>
              </w:rPr>
              <w:t xml:space="preserve"> programas</w:t>
            </w:r>
            <w:r w:rsidRPr="20DB7830">
              <w:rPr>
                <w:rFonts w:ascii="Times New Roman" w:eastAsia="Times New Roman" w:hAnsi="Times New Roman" w:cs="Times New Roman"/>
              </w:rPr>
              <w:t xml:space="preserve"> </w:t>
            </w:r>
            <w:proofErr w:type="spellStart"/>
            <w:r w:rsidR="436437BD" w:rsidRPr="20DB7830">
              <w:rPr>
                <w:rFonts w:ascii="Times New Roman" w:eastAsia="Times New Roman" w:hAnsi="Times New Roman" w:cs="Times New Roman"/>
                <w:color w:val="FF0000"/>
              </w:rPr>
              <w:t>xxx</w:t>
            </w:r>
            <w:proofErr w:type="spellEnd"/>
            <w:r w:rsidR="436437BD" w:rsidRPr="20DB7830">
              <w:rPr>
                <w:rFonts w:ascii="Times New Roman" w:eastAsia="Times New Roman" w:hAnsi="Times New Roman" w:cs="Times New Roman"/>
              </w:rPr>
              <w:t xml:space="preserve"> </w:t>
            </w:r>
            <w:r w:rsidR="2FFF83B0" w:rsidRPr="20DB7830">
              <w:rPr>
                <w:rFonts w:ascii="Times New Roman" w:eastAsia="Times New Roman" w:hAnsi="Times New Roman" w:cs="Times New Roman"/>
                <w:color w:val="FF0000"/>
              </w:rPr>
              <w:t>(apresentar informações de programa educacional ou de capacitação profissional ou registro de trabalho)</w:t>
            </w:r>
            <w:r w:rsidR="2FFF83B0" w:rsidRPr="20DB7830">
              <w:rPr>
                <w:rFonts w:ascii="Times New Roman" w:eastAsia="Times New Roman" w:hAnsi="Times New Roman" w:cs="Times New Roman"/>
              </w:rPr>
              <w:t xml:space="preserve">  </w:t>
            </w:r>
            <w:r w:rsidR="2FFF83B0" w:rsidRPr="20DB7830">
              <w:rPr>
                <w:rFonts w:ascii="Times New Roman" w:eastAsia="Times New Roman" w:hAnsi="Times New Roman" w:cs="Times New Roman"/>
                <w:color w:val="FF0000"/>
              </w:rPr>
              <w:t xml:space="preserve">e de acordo com diagnóstico </w:t>
            </w:r>
            <w:r w:rsidR="26EAF631" w:rsidRPr="20DB7830">
              <w:rPr>
                <w:rFonts w:ascii="Times New Roman" w:eastAsia="Times New Roman" w:hAnsi="Times New Roman" w:cs="Times New Roman"/>
                <w:color w:val="FF0000"/>
              </w:rPr>
              <w:t>inicial realizado</w:t>
            </w:r>
            <w:r w:rsidR="70382A09" w:rsidRPr="20DB7830">
              <w:rPr>
                <w:rFonts w:ascii="Times New Roman" w:eastAsia="Times New Roman" w:hAnsi="Times New Roman" w:cs="Times New Roman"/>
                <w:color w:val="FF0000"/>
              </w:rPr>
              <w:t xml:space="preserve"> por </w:t>
            </w:r>
            <w:proofErr w:type="spellStart"/>
            <w:r w:rsidR="70382A09" w:rsidRPr="20DB7830">
              <w:rPr>
                <w:rFonts w:ascii="Times New Roman" w:eastAsia="Times New Roman" w:hAnsi="Times New Roman" w:cs="Times New Roman"/>
                <w:color w:val="FF0000"/>
              </w:rPr>
              <w:t>xxx</w:t>
            </w:r>
            <w:proofErr w:type="spellEnd"/>
            <w:r w:rsidR="70382A09" w:rsidRPr="20DB7830">
              <w:rPr>
                <w:rFonts w:ascii="Times New Roman" w:eastAsia="Times New Roman" w:hAnsi="Times New Roman" w:cs="Times New Roman"/>
                <w:color w:val="FF0000"/>
              </w:rPr>
              <w:t xml:space="preserve"> (nomear o órgão público ou instituição parceira),</w:t>
            </w:r>
            <w:r w:rsidR="26EAF631" w:rsidRPr="20DB7830">
              <w:rPr>
                <w:rFonts w:ascii="Times New Roman" w:eastAsia="Times New Roman" w:hAnsi="Times New Roman" w:cs="Times New Roman"/>
                <w:color w:val="FF0000"/>
              </w:rPr>
              <w:t xml:space="preserve"> </w:t>
            </w:r>
            <w:proofErr w:type="spellStart"/>
            <w:r w:rsidR="26EAF631" w:rsidRPr="20DB7830">
              <w:rPr>
                <w:rFonts w:ascii="Times New Roman" w:eastAsia="Times New Roman" w:hAnsi="Times New Roman" w:cs="Times New Roman"/>
                <w:color w:val="FF0000"/>
              </w:rPr>
              <w:t>xxx</w:t>
            </w:r>
            <w:proofErr w:type="spellEnd"/>
            <w:r w:rsidR="26EAF631" w:rsidRPr="20DB7830">
              <w:rPr>
                <w:rFonts w:ascii="Times New Roman" w:eastAsia="Times New Roman" w:hAnsi="Times New Roman" w:cs="Times New Roman"/>
                <w:color w:val="FF0000"/>
              </w:rPr>
              <w:t xml:space="preserve"> </w:t>
            </w:r>
            <w:r w:rsidR="0166E08C" w:rsidRPr="20DB7830">
              <w:rPr>
                <w:rFonts w:ascii="Times New Roman" w:eastAsia="Times New Roman" w:hAnsi="Times New Roman" w:cs="Times New Roman"/>
                <w:color w:val="FF0000"/>
              </w:rPr>
              <w:t xml:space="preserve">(apresentar a quantidade) </w:t>
            </w:r>
            <w:r w:rsidR="26EAF631" w:rsidRPr="20DB7830">
              <w:rPr>
                <w:rFonts w:ascii="Times New Roman" w:eastAsia="Times New Roman" w:hAnsi="Times New Roman" w:cs="Times New Roman"/>
                <w:color w:val="FF0000"/>
              </w:rPr>
              <w:t xml:space="preserve">cuidadoras/res levam crianças sob seus cuidados para as aulas ou deixaram de frequentar as atividades por não terem rede de apoio </w:t>
            </w:r>
            <w:r w:rsidR="068EB952" w:rsidRPr="20DB7830">
              <w:rPr>
                <w:rFonts w:ascii="Times New Roman" w:eastAsia="Times New Roman" w:hAnsi="Times New Roman" w:cs="Times New Roman"/>
                <w:color w:val="FF0000"/>
              </w:rPr>
              <w:t>para responsabilizar-se pelas</w:t>
            </w:r>
            <w:r w:rsidR="26EAF631" w:rsidRPr="20DB7830">
              <w:rPr>
                <w:rFonts w:ascii="Times New Roman" w:eastAsia="Times New Roman" w:hAnsi="Times New Roman" w:cs="Times New Roman"/>
                <w:color w:val="FF0000"/>
              </w:rPr>
              <w:t xml:space="preserve"> crianças ou demostraram interesse em inscr</w:t>
            </w:r>
            <w:r w:rsidR="2AC1E4D3" w:rsidRPr="20DB7830">
              <w:rPr>
                <w:rFonts w:ascii="Times New Roman" w:eastAsia="Times New Roman" w:hAnsi="Times New Roman" w:cs="Times New Roman"/>
                <w:color w:val="FF0000"/>
              </w:rPr>
              <w:t xml:space="preserve">ever as crianças sob seus cuidados em um espaço de acolhida como a Cuidoteca. </w:t>
            </w:r>
            <w:r w:rsidR="6BD9B231" w:rsidRPr="20DB7830">
              <w:rPr>
                <w:rFonts w:ascii="Times New Roman" w:eastAsia="Times New Roman" w:hAnsi="Times New Roman" w:cs="Times New Roman"/>
                <w:color w:val="FF0000"/>
              </w:rPr>
              <w:t xml:space="preserve">O perfil do público </w:t>
            </w:r>
            <w:r w:rsidR="20FCA911" w:rsidRPr="20DB7830">
              <w:rPr>
                <w:rFonts w:ascii="Times New Roman" w:eastAsia="Times New Roman" w:hAnsi="Times New Roman" w:cs="Times New Roman"/>
                <w:color w:val="FF0000"/>
              </w:rPr>
              <w:t xml:space="preserve">a ser atendido na </w:t>
            </w:r>
            <w:proofErr w:type="spellStart"/>
            <w:r w:rsidR="20FCA911" w:rsidRPr="20DB7830">
              <w:rPr>
                <w:rFonts w:ascii="Times New Roman" w:eastAsia="Times New Roman" w:hAnsi="Times New Roman" w:cs="Times New Roman"/>
                <w:color w:val="FF0000"/>
              </w:rPr>
              <w:t>Cuitoteca</w:t>
            </w:r>
            <w:proofErr w:type="spellEnd"/>
            <w:r w:rsidR="20FCA911" w:rsidRPr="20DB7830">
              <w:rPr>
                <w:rFonts w:ascii="Times New Roman" w:eastAsia="Times New Roman" w:hAnsi="Times New Roman" w:cs="Times New Roman"/>
                <w:color w:val="FF0000"/>
              </w:rPr>
              <w:t xml:space="preserve"> é </w:t>
            </w:r>
            <w:proofErr w:type="gramStart"/>
            <w:r w:rsidR="20FCA911" w:rsidRPr="20DB7830">
              <w:rPr>
                <w:rFonts w:ascii="Times New Roman" w:eastAsia="Times New Roman" w:hAnsi="Times New Roman" w:cs="Times New Roman"/>
                <w:color w:val="FF0000"/>
              </w:rPr>
              <w:t xml:space="preserve">de </w:t>
            </w:r>
            <w:r w:rsidR="6BD9B231" w:rsidRPr="20DB7830">
              <w:rPr>
                <w:rFonts w:ascii="Times New Roman" w:eastAsia="Times New Roman" w:hAnsi="Times New Roman" w:cs="Times New Roman"/>
                <w:color w:val="FF0000"/>
              </w:rPr>
              <w:t xml:space="preserve"> </w:t>
            </w:r>
            <w:proofErr w:type="spellStart"/>
            <w:r w:rsidR="6BD9B231" w:rsidRPr="20DB7830">
              <w:rPr>
                <w:rFonts w:ascii="Times New Roman" w:eastAsia="Times New Roman" w:hAnsi="Times New Roman" w:cs="Times New Roman"/>
                <w:color w:val="FF0000"/>
              </w:rPr>
              <w:t>xxxxx</w:t>
            </w:r>
            <w:proofErr w:type="spellEnd"/>
            <w:proofErr w:type="gramEnd"/>
            <w:r w:rsidR="6BD9B231" w:rsidRPr="20DB7830">
              <w:rPr>
                <w:rFonts w:ascii="Times New Roman" w:eastAsia="Times New Roman" w:hAnsi="Times New Roman" w:cs="Times New Roman"/>
                <w:color w:val="FF0000"/>
              </w:rPr>
              <w:t xml:space="preserve"> </w:t>
            </w:r>
            <w:r w:rsidR="6E32F1B9" w:rsidRPr="20DB7830">
              <w:rPr>
                <w:rFonts w:ascii="Times New Roman" w:eastAsia="Times New Roman" w:hAnsi="Times New Roman" w:cs="Times New Roman"/>
                <w:color w:val="FF0000"/>
              </w:rPr>
              <w:t xml:space="preserve">(apresentar características e marcadores socioeconômicos e/ou culturais pertinentes) </w:t>
            </w:r>
            <w:r w:rsidR="6BD9B231" w:rsidRPr="20DB7830">
              <w:rPr>
                <w:rFonts w:ascii="Times New Roman" w:eastAsia="Times New Roman" w:hAnsi="Times New Roman" w:cs="Times New Roman"/>
                <w:color w:val="FF0000"/>
              </w:rPr>
              <w:t xml:space="preserve">e das crianças </w:t>
            </w:r>
            <w:r w:rsidR="516EEE3B" w:rsidRPr="20DB7830">
              <w:rPr>
                <w:rFonts w:ascii="Times New Roman" w:eastAsia="Times New Roman" w:hAnsi="Times New Roman" w:cs="Times New Roman"/>
                <w:color w:val="FF0000"/>
              </w:rPr>
              <w:t xml:space="preserve">é de </w:t>
            </w:r>
            <w:proofErr w:type="spellStart"/>
            <w:r w:rsidR="6BD9B231" w:rsidRPr="20DB7830">
              <w:rPr>
                <w:rFonts w:ascii="Times New Roman" w:eastAsia="Times New Roman" w:hAnsi="Times New Roman" w:cs="Times New Roman"/>
                <w:color w:val="FF0000"/>
              </w:rPr>
              <w:t>xxxx</w:t>
            </w:r>
            <w:proofErr w:type="spellEnd"/>
            <w:r w:rsidR="61743681" w:rsidRPr="20DB7830">
              <w:rPr>
                <w:rFonts w:ascii="Times New Roman" w:eastAsia="Times New Roman" w:hAnsi="Times New Roman" w:cs="Times New Roman"/>
                <w:color w:val="FF0000"/>
              </w:rPr>
              <w:t xml:space="preserve"> (apresentar características e marcadores etários, socioeconômicos e/ou culturais pertinentes).</w:t>
            </w:r>
          </w:p>
        </w:tc>
      </w:tr>
    </w:tbl>
    <w:p w14:paraId="015F081F" w14:textId="77777777" w:rsidR="004A096A" w:rsidRDefault="004A096A">
      <w:pPr>
        <w:spacing w:after="0" w:line="240" w:lineRule="auto"/>
        <w:rPr>
          <w:rFonts w:ascii="Times New Roman" w:eastAsia="Times New Roman" w:hAnsi="Times New Roman" w:cs="Times New Roman"/>
        </w:rPr>
      </w:pPr>
    </w:p>
    <w:tbl>
      <w:tblPr>
        <w:tblStyle w:val="a4"/>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36003BDF" w14:textId="77777777" w:rsidTr="20DB7830">
        <w:trPr>
          <w:trHeight w:val="328"/>
        </w:trPr>
        <w:tc>
          <w:tcPr>
            <w:tcW w:w="9781" w:type="dxa"/>
            <w:shd w:val="clear" w:color="auto" w:fill="DBE5F1" w:themeFill="accent1" w:themeFillTint="33"/>
          </w:tcPr>
          <w:p w14:paraId="35C7331A" w14:textId="77777777" w:rsidR="004A096A" w:rsidRDefault="006A4AAC">
            <w:pPr>
              <w:numPr>
                <w:ilvl w:val="0"/>
                <w:numId w:val="10"/>
              </w:numPr>
              <w:pBdr>
                <w:top w:val="nil"/>
                <w:left w:val="nil"/>
                <w:bottom w:val="nil"/>
                <w:right w:val="nil"/>
                <w:between w:val="nil"/>
              </w:pBdr>
              <w:spacing w:after="160" w:line="259" w:lineRule="auto"/>
              <w:ind w:left="0" w:right="1458" w:firstLine="0"/>
              <w:rPr>
                <w:color w:val="000000"/>
              </w:rPr>
            </w:pPr>
            <w:r>
              <w:rPr>
                <w:rFonts w:ascii="Times New Roman" w:eastAsia="Times New Roman" w:hAnsi="Times New Roman" w:cs="Times New Roman"/>
                <w:b/>
                <w:color w:val="000000"/>
                <w:sz w:val="22"/>
                <w:szCs w:val="22"/>
              </w:rPr>
              <w:t>RELAÇÃO DA PROPOSTA E OS OBJETIVOS E DIRETRIZES DO PROGRAMA:</w:t>
            </w:r>
          </w:p>
        </w:tc>
      </w:tr>
      <w:tr w:rsidR="004A096A" w14:paraId="0478C5CB" w14:textId="77777777" w:rsidTr="20DB7830">
        <w:tc>
          <w:tcPr>
            <w:tcW w:w="9781" w:type="dxa"/>
            <w:vAlign w:val="center"/>
          </w:tcPr>
          <w:p w14:paraId="4205ADA2" w14:textId="77777777" w:rsidR="004A096A" w:rsidRDefault="006A4AAC">
            <w:pPr>
              <w:spacing w:line="360" w:lineRule="auto"/>
              <w:jc w:val="both"/>
              <w:rPr>
                <w:rFonts w:ascii="Times New Roman" w:eastAsia="Times New Roman" w:hAnsi="Times New Roman" w:cs="Times New Roman"/>
              </w:rPr>
            </w:pPr>
            <w:r w:rsidRPr="1D977352">
              <w:rPr>
                <w:rFonts w:ascii="Times New Roman" w:eastAsia="Times New Roman" w:hAnsi="Times New Roman" w:cs="Times New Roman"/>
              </w:rPr>
              <w:lastRenderedPageBreak/>
              <w:t>A proposta tem que estar em conformidade com o Programa Temático aberto pelo Concedente e com as diretrizes disponíveis no Sistema.</w:t>
            </w:r>
          </w:p>
          <w:p w14:paraId="7450BB0B" w14:textId="3201B7BB" w:rsidR="004A096A" w:rsidRDefault="34C8DF14" w:rsidP="4E2FD81E">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rPr>
              <w:t xml:space="preserve">Programa: </w:t>
            </w:r>
          </w:p>
          <w:p w14:paraId="13AD41A5" w14:textId="4666F5D2" w:rsidR="20DB7830" w:rsidRDefault="20DB7830" w:rsidP="20DB7830">
            <w:pPr>
              <w:spacing w:line="360" w:lineRule="auto"/>
              <w:jc w:val="both"/>
              <w:rPr>
                <w:rFonts w:ascii="Times New Roman" w:eastAsia="Times New Roman" w:hAnsi="Times New Roman" w:cs="Times New Roman"/>
              </w:rPr>
            </w:pPr>
          </w:p>
          <w:p w14:paraId="6FC3448B" w14:textId="4DD87BAC" w:rsidR="004A096A" w:rsidRDefault="3AE3F1F3" w:rsidP="20DB7830">
            <w:pPr>
              <w:spacing w:line="360" w:lineRule="auto"/>
              <w:jc w:val="both"/>
              <w:rPr>
                <w:rFonts w:ascii="Times New Roman" w:eastAsia="Times New Roman" w:hAnsi="Times New Roman" w:cs="Times New Roman"/>
                <w:color w:val="FF0000"/>
              </w:rPr>
            </w:pPr>
            <w:r w:rsidRPr="20DB7830">
              <w:rPr>
                <w:rFonts w:ascii="Times New Roman" w:eastAsia="Times New Roman" w:hAnsi="Times New Roman" w:cs="Times New Roman"/>
                <w:b/>
                <w:bCs/>
                <w:color w:val="FF0000"/>
              </w:rPr>
              <w:t>Exemplo</w:t>
            </w:r>
            <w:r w:rsidR="4A185E88" w:rsidRPr="20DB7830">
              <w:rPr>
                <w:rFonts w:ascii="Times New Roman" w:eastAsia="Times New Roman" w:hAnsi="Times New Roman" w:cs="Times New Roman"/>
                <w:b/>
                <w:bCs/>
                <w:color w:val="FF0000"/>
              </w:rPr>
              <w:t xml:space="preserve"> de </w:t>
            </w:r>
            <w:r w:rsidR="0EE11A1A" w:rsidRPr="20DB7830">
              <w:rPr>
                <w:rFonts w:ascii="Times New Roman" w:eastAsia="Times New Roman" w:hAnsi="Times New Roman" w:cs="Times New Roman"/>
                <w:b/>
                <w:bCs/>
                <w:color w:val="FF0000"/>
              </w:rPr>
              <w:t>R</w:t>
            </w:r>
            <w:r w:rsidR="4A185E88" w:rsidRPr="20DB7830">
              <w:rPr>
                <w:rFonts w:ascii="Times New Roman" w:eastAsia="Times New Roman" w:hAnsi="Times New Roman" w:cs="Times New Roman"/>
                <w:b/>
                <w:bCs/>
                <w:color w:val="FF0000"/>
              </w:rPr>
              <w:t xml:space="preserve">elação da </w:t>
            </w:r>
            <w:r w:rsidR="62E1A2EE" w:rsidRPr="20DB7830">
              <w:rPr>
                <w:rFonts w:ascii="Times New Roman" w:eastAsia="Times New Roman" w:hAnsi="Times New Roman" w:cs="Times New Roman"/>
                <w:b/>
                <w:bCs/>
                <w:color w:val="FF0000"/>
              </w:rPr>
              <w:t>P</w:t>
            </w:r>
            <w:r w:rsidR="4A185E88" w:rsidRPr="20DB7830">
              <w:rPr>
                <w:rFonts w:ascii="Times New Roman" w:eastAsia="Times New Roman" w:hAnsi="Times New Roman" w:cs="Times New Roman"/>
                <w:b/>
                <w:bCs/>
                <w:color w:val="FF0000"/>
              </w:rPr>
              <w:t>roposta</w:t>
            </w:r>
            <w:r w:rsidR="6451D400" w:rsidRPr="20DB7830">
              <w:rPr>
                <w:rFonts w:ascii="Times New Roman" w:eastAsia="Times New Roman" w:hAnsi="Times New Roman" w:cs="Times New Roman"/>
                <w:b/>
                <w:bCs/>
                <w:color w:val="FF0000"/>
              </w:rPr>
              <w:t xml:space="preserve"> com os Objet</w:t>
            </w:r>
            <w:r w:rsidR="3F058BF3" w:rsidRPr="20DB7830">
              <w:rPr>
                <w:rFonts w:ascii="Times New Roman" w:eastAsia="Times New Roman" w:hAnsi="Times New Roman" w:cs="Times New Roman"/>
                <w:b/>
                <w:bCs/>
                <w:color w:val="FF0000"/>
              </w:rPr>
              <w:t>i</w:t>
            </w:r>
            <w:r w:rsidR="6451D400" w:rsidRPr="20DB7830">
              <w:rPr>
                <w:rFonts w:ascii="Times New Roman" w:eastAsia="Times New Roman" w:hAnsi="Times New Roman" w:cs="Times New Roman"/>
                <w:b/>
                <w:bCs/>
                <w:color w:val="FF0000"/>
              </w:rPr>
              <w:t>vos e Diretrizes do Programa</w:t>
            </w:r>
            <w:r w:rsidR="60D3A045" w:rsidRPr="20DB7830">
              <w:rPr>
                <w:rFonts w:ascii="Times New Roman" w:eastAsia="Times New Roman" w:hAnsi="Times New Roman" w:cs="Times New Roman"/>
                <w:b/>
                <w:bCs/>
                <w:color w:val="FF0000"/>
              </w:rPr>
              <w:t>:</w:t>
            </w:r>
            <w:r w:rsidRPr="20DB7830">
              <w:rPr>
                <w:rFonts w:ascii="Times New Roman" w:eastAsia="Times New Roman" w:hAnsi="Times New Roman" w:cs="Times New Roman"/>
                <w:color w:val="FF0000"/>
              </w:rPr>
              <w:t xml:space="preserve"> </w:t>
            </w:r>
          </w:p>
          <w:p w14:paraId="582B8DB9" w14:textId="09C45C45" w:rsidR="004A096A" w:rsidRDefault="004A096A" w:rsidP="20DB7830">
            <w:pPr>
              <w:spacing w:line="360" w:lineRule="auto"/>
              <w:jc w:val="both"/>
              <w:rPr>
                <w:rFonts w:ascii="Times New Roman" w:eastAsia="Times New Roman" w:hAnsi="Times New Roman" w:cs="Times New Roman"/>
                <w:color w:val="FF0000"/>
              </w:rPr>
            </w:pPr>
          </w:p>
          <w:p w14:paraId="2B4028ED" w14:textId="0A322263" w:rsidR="004A096A" w:rsidRDefault="74D4C9F2" w:rsidP="20DB7830">
            <w:pPr>
              <w:spacing w:line="360" w:lineRule="auto"/>
              <w:jc w:val="both"/>
              <w:rPr>
                <w:rFonts w:ascii="Times New Roman" w:eastAsia="Times New Roman" w:hAnsi="Times New Roman" w:cs="Times New Roman"/>
                <w:color w:val="FF0000"/>
              </w:rPr>
            </w:pPr>
            <w:r w:rsidRPr="20DB7830">
              <w:rPr>
                <w:rFonts w:ascii="Times New Roman" w:eastAsia="Times New Roman" w:hAnsi="Times New Roman" w:cs="Times New Roman"/>
                <w:b/>
                <w:bCs/>
                <w:color w:val="FF0000"/>
              </w:rPr>
              <w:t>Programa:</w:t>
            </w:r>
            <w:r w:rsidRPr="20DB7830">
              <w:rPr>
                <w:rFonts w:ascii="Times New Roman" w:eastAsia="Times New Roman" w:hAnsi="Times New Roman" w:cs="Times New Roman"/>
                <w:color w:val="FF0000"/>
              </w:rPr>
              <w:t xml:space="preserve">  Implementação de Cuidoteca</w:t>
            </w:r>
          </w:p>
          <w:p w14:paraId="211C04FA" w14:textId="4D1ACBDD" w:rsidR="004A096A" w:rsidRDefault="004A096A" w:rsidP="20DB7830">
            <w:pPr>
              <w:spacing w:line="360" w:lineRule="auto"/>
              <w:jc w:val="both"/>
              <w:rPr>
                <w:rFonts w:ascii="Times New Roman" w:eastAsia="Times New Roman" w:hAnsi="Times New Roman" w:cs="Times New Roman"/>
                <w:color w:val="FF0000"/>
              </w:rPr>
            </w:pPr>
          </w:p>
          <w:p w14:paraId="77BC0E2D" w14:textId="06BB506B" w:rsidR="004A096A" w:rsidRDefault="3AE3F1F3" w:rsidP="4E2FD81E">
            <w:pPr>
              <w:spacing w:line="360" w:lineRule="auto"/>
              <w:jc w:val="both"/>
              <w:rPr>
                <w:rFonts w:ascii="Times New Roman" w:eastAsia="Times New Roman" w:hAnsi="Times New Roman" w:cs="Times New Roman"/>
                <w:color w:val="FF0000"/>
                <w:sz w:val="22"/>
                <w:szCs w:val="22"/>
              </w:rPr>
            </w:pPr>
            <w:r w:rsidRPr="20DB7830">
              <w:rPr>
                <w:rFonts w:ascii="Times New Roman" w:eastAsia="Times New Roman" w:hAnsi="Times New Roman" w:cs="Times New Roman"/>
                <w:color w:val="FF0000"/>
              </w:rPr>
              <w:t xml:space="preserve">A proposta </w:t>
            </w:r>
            <w:r w:rsidR="55B6BC20" w:rsidRPr="20DB7830">
              <w:rPr>
                <w:rFonts w:ascii="Times New Roman" w:eastAsia="Times New Roman" w:hAnsi="Times New Roman" w:cs="Times New Roman"/>
                <w:color w:val="FF0000"/>
              </w:rPr>
              <w:t xml:space="preserve">da Cuidoteca </w:t>
            </w:r>
            <w:r w:rsidRPr="20DB7830">
              <w:rPr>
                <w:rFonts w:ascii="Times New Roman" w:eastAsia="Times New Roman" w:hAnsi="Times New Roman" w:cs="Times New Roman"/>
                <w:color w:val="FF0000"/>
              </w:rPr>
              <w:t>cumpre as Diretrizes Gerais definidas no Edital</w:t>
            </w:r>
            <w:r w:rsidR="226C1CED" w:rsidRPr="20DB7830">
              <w:rPr>
                <w:rFonts w:ascii="Times New Roman" w:eastAsia="Times New Roman" w:hAnsi="Times New Roman" w:cs="Times New Roman"/>
                <w:color w:val="FF0000"/>
              </w:rPr>
              <w:t xml:space="preserve">: a) </w:t>
            </w:r>
            <w:r w:rsidR="226C1CED" w:rsidRPr="20DB7830">
              <w:rPr>
                <w:rFonts w:ascii="Times New Roman" w:eastAsia="Times New Roman" w:hAnsi="Times New Roman" w:cs="Times New Roman"/>
                <w:color w:val="FF0000"/>
                <w:sz w:val="22"/>
                <w:szCs w:val="22"/>
              </w:rPr>
              <w:t xml:space="preserve">Oferta noturna de cuidado adequado às crianças com e sem deficiência, com idades entre 3 (três) e 12 (doze) anos, enquanto a pessoa responsável pelos seus cuidados no âmbito familiar está estudando, se qualificando ou trabalhando: O município vai implementar a Cuidoteca no horário </w:t>
            </w:r>
            <w:proofErr w:type="spellStart"/>
            <w:r w:rsidR="226C1CED" w:rsidRPr="20DB7830">
              <w:rPr>
                <w:rFonts w:ascii="Times New Roman" w:eastAsia="Times New Roman" w:hAnsi="Times New Roman" w:cs="Times New Roman"/>
                <w:color w:val="FF0000"/>
                <w:sz w:val="22"/>
                <w:szCs w:val="22"/>
              </w:rPr>
              <w:t>xxx</w:t>
            </w:r>
            <w:proofErr w:type="spellEnd"/>
            <w:r w:rsidR="226C1CED" w:rsidRPr="20DB7830">
              <w:rPr>
                <w:rFonts w:ascii="Times New Roman" w:eastAsia="Times New Roman" w:hAnsi="Times New Roman" w:cs="Times New Roman"/>
                <w:color w:val="FF0000"/>
                <w:sz w:val="22"/>
                <w:szCs w:val="22"/>
              </w:rPr>
              <w:t xml:space="preserve"> a </w:t>
            </w:r>
            <w:proofErr w:type="spellStart"/>
            <w:r w:rsidR="226C1CED" w:rsidRPr="20DB7830">
              <w:rPr>
                <w:rFonts w:ascii="Times New Roman" w:eastAsia="Times New Roman" w:hAnsi="Times New Roman" w:cs="Times New Roman"/>
                <w:color w:val="FF0000"/>
                <w:sz w:val="22"/>
                <w:szCs w:val="22"/>
              </w:rPr>
              <w:t>xxx</w:t>
            </w:r>
            <w:proofErr w:type="spellEnd"/>
            <w:r w:rsidR="226C1CED" w:rsidRPr="20DB7830">
              <w:rPr>
                <w:rFonts w:ascii="Times New Roman" w:eastAsia="Times New Roman" w:hAnsi="Times New Roman" w:cs="Times New Roman"/>
                <w:color w:val="FF0000"/>
                <w:sz w:val="22"/>
                <w:szCs w:val="22"/>
              </w:rPr>
              <w:t>, atendendo crian</w:t>
            </w:r>
            <w:r w:rsidR="4A173D5F" w:rsidRPr="20DB7830">
              <w:rPr>
                <w:rFonts w:ascii="Times New Roman" w:eastAsia="Times New Roman" w:hAnsi="Times New Roman" w:cs="Times New Roman"/>
                <w:color w:val="FF0000"/>
                <w:sz w:val="22"/>
                <w:szCs w:val="22"/>
              </w:rPr>
              <w:t xml:space="preserve">ças de </w:t>
            </w:r>
            <w:proofErr w:type="spellStart"/>
            <w:r w:rsidR="4A173D5F" w:rsidRPr="20DB7830">
              <w:rPr>
                <w:rFonts w:ascii="Times New Roman" w:eastAsia="Times New Roman" w:hAnsi="Times New Roman" w:cs="Times New Roman"/>
                <w:color w:val="FF0000"/>
                <w:sz w:val="22"/>
                <w:szCs w:val="22"/>
              </w:rPr>
              <w:t>xxx</w:t>
            </w:r>
            <w:proofErr w:type="spellEnd"/>
            <w:r w:rsidR="4A173D5F" w:rsidRPr="20DB7830">
              <w:rPr>
                <w:rFonts w:ascii="Times New Roman" w:eastAsia="Times New Roman" w:hAnsi="Times New Roman" w:cs="Times New Roman"/>
                <w:color w:val="FF0000"/>
                <w:sz w:val="22"/>
                <w:szCs w:val="22"/>
              </w:rPr>
              <w:t xml:space="preserve"> a </w:t>
            </w:r>
            <w:proofErr w:type="spellStart"/>
            <w:r w:rsidR="4A173D5F" w:rsidRPr="20DB7830">
              <w:rPr>
                <w:rFonts w:ascii="Times New Roman" w:eastAsia="Times New Roman" w:hAnsi="Times New Roman" w:cs="Times New Roman"/>
                <w:color w:val="FF0000"/>
                <w:sz w:val="22"/>
                <w:szCs w:val="22"/>
              </w:rPr>
              <w:t>xxx</w:t>
            </w:r>
            <w:proofErr w:type="spellEnd"/>
            <w:r w:rsidR="4A173D5F" w:rsidRPr="20DB7830">
              <w:rPr>
                <w:rFonts w:ascii="Times New Roman" w:eastAsia="Times New Roman" w:hAnsi="Times New Roman" w:cs="Times New Roman"/>
                <w:color w:val="FF0000"/>
                <w:sz w:val="22"/>
                <w:szCs w:val="22"/>
              </w:rPr>
              <w:t xml:space="preserve"> anos; b) Seleção de equipe adequada para atendimento de até 40 (quarenta) crianças: A equipe da Cuidoteca será composta por </w:t>
            </w:r>
            <w:proofErr w:type="spellStart"/>
            <w:r w:rsidR="4A173D5F" w:rsidRPr="20DB7830">
              <w:rPr>
                <w:rFonts w:ascii="Times New Roman" w:eastAsia="Times New Roman" w:hAnsi="Times New Roman" w:cs="Times New Roman"/>
                <w:color w:val="FF0000"/>
                <w:sz w:val="22"/>
                <w:szCs w:val="22"/>
              </w:rPr>
              <w:t>xx</w:t>
            </w:r>
            <w:proofErr w:type="spellEnd"/>
            <w:r w:rsidR="4A173D5F" w:rsidRPr="20DB7830">
              <w:rPr>
                <w:rFonts w:ascii="Times New Roman" w:eastAsia="Times New Roman" w:hAnsi="Times New Roman" w:cs="Times New Roman"/>
                <w:color w:val="FF0000"/>
                <w:sz w:val="22"/>
                <w:szCs w:val="22"/>
              </w:rPr>
              <w:t xml:space="preserve"> profissionais, sendo 1 coordenador, com formação em </w:t>
            </w:r>
            <w:proofErr w:type="spellStart"/>
            <w:r w:rsidR="4A173D5F" w:rsidRPr="20DB7830">
              <w:rPr>
                <w:rFonts w:ascii="Times New Roman" w:eastAsia="Times New Roman" w:hAnsi="Times New Roman" w:cs="Times New Roman"/>
                <w:color w:val="FF0000"/>
                <w:sz w:val="22"/>
                <w:szCs w:val="22"/>
              </w:rPr>
              <w:t>xxxx</w:t>
            </w:r>
            <w:proofErr w:type="spellEnd"/>
            <w:r w:rsidR="4A173D5F" w:rsidRPr="20DB7830">
              <w:rPr>
                <w:rFonts w:ascii="Times New Roman" w:eastAsia="Times New Roman" w:hAnsi="Times New Roman" w:cs="Times New Roman"/>
                <w:color w:val="FF0000"/>
                <w:sz w:val="22"/>
                <w:szCs w:val="22"/>
              </w:rPr>
              <w:t xml:space="preserve"> e </w:t>
            </w:r>
            <w:proofErr w:type="spellStart"/>
            <w:r w:rsidR="4A173D5F" w:rsidRPr="20DB7830">
              <w:rPr>
                <w:rFonts w:ascii="Times New Roman" w:eastAsia="Times New Roman" w:hAnsi="Times New Roman" w:cs="Times New Roman"/>
                <w:color w:val="FF0000"/>
                <w:sz w:val="22"/>
                <w:szCs w:val="22"/>
              </w:rPr>
              <w:t>xxx</w:t>
            </w:r>
            <w:proofErr w:type="spellEnd"/>
            <w:r w:rsidR="4A173D5F" w:rsidRPr="20DB7830">
              <w:rPr>
                <w:rFonts w:ascii="Times New Roman" w:eastAsia="Times New Roman" w:hAnsi="Times New Roman" w:cs="Times New Roman"/>
                <w:color w:val="FF0000"/>
                <w:sz w:val="22"/>
                <w:szCs w:val="22"/>
              </w:rPr>
              <w:t xml:space="preserve"> agentes de cuidados, com formaç</w:t>
            </w:r>
            <w:r w:rsidR="6E0611BA" w:rsidRPr="20DB7830">
              <w:rPr>
                <w:rFonts w:ascii="Times New Roman" w:eastAsia="Times New Roman" w:hAnsi="Times New Roman" w:cs="Times New Roman"/>
                <w:color w:val="FF0000"/>
                <w:sz w:val="22"/>
                <w:szCs w:val="22"/>
              </w:rPr>
              <w:t xml:space="preserve">ão em </w:t>
            </w:r>
            <w:proofErr w:type="spellStart"/>
            <w:r w:rsidR="6E0611BA" w:rsidRPr="20DB7830">
              <w:rPr>
                <w:rFonts w:ascii="Times New Roman" w:eastAsia="Times New Roman" w:hAnsi="Times New Roman" w:cs="Times New Roman"/>
                <w:color w:val="FF0000"/>
                <w:sz w:val="22"/>
                <w:szCs w:val="22"/>
              </w:rPr>
              <w:t>xxxx</w:t>
            </w:r>
            <w:proofErr w:type="spellEnd"/>
            <w:r w:rsidR="6E0611BA" w:rsidRPr="20DB7830">
              <w:rPr>
                <w:rFonts w:ascii="Times New Roman" w:eastAsia="Times New Roman" w:hAnsi="Times New Roman" w:cs="Times New Roman"/>
                <w:color w:val="FF0000"/>
                <w:sz w:val="22"/>
                <w:szCs w:val="22"/>
              </w:rPr>
              <w:t xml:space="preserve">; c) Apresentação de diagnóstico inicial de demanda que demonstre a necessidade da sua implantação, com estimativas do número de beneficiários a serem potencialmente atendidos, considerando as crianças que frequentarão o espaço bem como seus responsáveis familiares que estão em processo de formação, qualificação ou em atividade laboral no período noturno: De acordo com o Diagnóstico inicial de demanda, existem </w:t>
            </w:r>
            <w:proofErr w:type="spellStart"/>
            <w:r w:rsidR="6E0611BA" w:rsidRPr="20DB7830">
              <w:rPr>
                <w:rFonts w:ascii="Times New Roman" w:eastAsia="Times New Roman" w:hAnsi="Times New Roman" w:cs="Times New Roman"/>
                <w:color w:val="FF0000"/>
                <w:sz w:val="22"/>
                <w:szCs w:val="22"/>
              </w:rPr>
              <w:t>xxx</w:t>
            </w:r>
            <w:proofErr w:type="spellEnd"/>
            <w:r w:rsidR="6E0611BA" w:rsidRPr="20DB7830">
              <w:rPr>
                <w:rFonts w:ascii="Times New Roman" w:eastAsia="Times New Roman" w:hAnsi="Times New Roman" w:cs="Times New Roman"/>
                <w:color w:val="FF0000"/>
                <w:sz w:val="22"/>
                <w:szCs w:val="22"/>
              </w:rPr>
              <w:t xml:space="preserve"> cuidadores/as que estudam</w:t>
            </w:r>
            <w:r w:rsidR="544D9E4F" w:rsidRPr="20DB7830">
              <w:rPr>
                <w:rFonts w:ascii="Times New Roman" w:eastAsia="Times New Roman" w:hAnsi="Times New Roman" w:cs="Times New Roman"/>
                <w:color w:val="FF0000"/>
                <w:sz w:val="22"/>
                <w:szCs w:val="22"/>
              </w:rPr>
              <w:t>,</w:t>
            </w:r>
            <w:r w:rsidR="6E0611BA" w:rsidRPr="20DB7830">
              <w:rPr>
                <w:rFonts w:ascii="Times New Roman" w:eastAsia="Times New Roman" w:hAnsi="Times New Roman" w:cs="Times New Roman"/>
                <w:color w:val="FF0000"/>
                <w:sz w:val="22"/>
                <w:szCs w:val="22"/>
              </w:rPr>
              <w:t xml:space="preserve"> se qualifica</w:t>
            </w:r>
            <w:r w:rsidR="78D2DA45" w:rsidRPr="20DB7830">
              <w:rPr>
                <w:rFonts w:ascii="Times New Roman" w:eastAsia="Times New Roman" w:hAnsi="Times New Roman" w:cs="Times New Roman"/>
                <w:color w:val="FF0000"/>
                <w:sz w:val="22"/>
                <w:szCs w:val="22"/>
              </w:rPr>
              <w:t xml:space="preserve">m ou trabalham em período no turno, e </w:t>
            </w:r>
            <w:proofErr w:type="spellStart"/>
            <w:r w:rsidR="78D2DA45" w:rsidRPr="20DB7830">
              <w:rPr>
                <w:rFonts w:ascii="Times New Roman" w:eastAsia="Times New Roman" w:hAnsi="Times New Roman" w:cs="Times New Roman"/>
                <w:color w:val="FF0000"/>
                <w:sz w:val="22"/>
                <w:szCs w:val="22"/>
              </w:rPr>
              <w:t>xxx</w:t>
            </w:r>
            <w:proofErr w:type="spellEnd"/>
            <w:r w:rsidR="78D2DA45" w:rsidRPr="20DB7830">
              <w:rPr>
                <w:rFonts w:ascii="Times New Roman" w:eastAsia="Times New Roman" w:hAnsi="Times New Roman" w:cs="Times New Roman"/>
                <w:color w:val="FF0000"/>
                <w:sz w:val="22"/>
                <w:szCs w:val="22"/>
              </w:rPr>
              <w:t xml:space="preserve"> famílias que demostraram interesse em inscrever seus filhos em um espaço de acolhida e cuidado como a Cuidoteca; d) </w:t>
            </w:r>
            <w:r w:rsidR="21940095" w:rsidRPr="20DB7830">
              <w:rPr>
                <w:rFonts w:ascii="Times New Roman" w:eastAsia="Times New Roman" w:hAnsi="Times New Roman" w:cs="Times New Roman"/>
                <w:color w:val="FF0000"/>
                <w:sz w:val="22"/>
                <w:szCs w:val="22"/>
              </w:rPr>
              <w:t xml:space="preserve">Estruturação e organização de espaços físicos adequados à oferta do serviço, com condições de acessibilidade e segurança no ambiente: </w:t>
            </w:r>
            <w:r w:rsidR="11B3BC37" w:rsidRPr="20DB7830">
              <w:rPr>
                <w:rFonts w:ascii="Times New Roman" w:eastAsia="Times New Roman" w:hAnsi="Times New Roman" w:cs="Times New Roman"/>
                <w:color w:val="FF0000"/>
                <w:sz w:val="22"/>
                <w:szCs w:val="22"/>
              </w:rPr>
              <w:t>o</w:t>
            </w:r>
            <w:r w:rsidR="21940095" w:rsidRPr="20DB7830">
              <w:rPr>
                <w:rFonts w:ascii="Times New Roman" w:eastAsia="Times New Roman" w:hAnsi="Times New Roman" w:cs="Times New Roman"/>
                <w:color w:val="FF0000"/>
                <w:sz w:val="22"/>
                <w:szCs w:val="22"/>
              </w:rPr>
              <w:t xml:space="preserve"> espaço é adequado e está estruturado com </w:t>
            </w:r>
            <w:proofErr w:type="spellStart"/>
            <w:r w:rsidR="21940095" w:rsidRPr="20DB7830">
              <w:rPr>
                <w:rFonts w:ascii="Times New Roman" w:eastAsia="Times New Roman" w:hAnsi="Times New Roman" w:cs="Times New Roman"/>
                <w:color w:val="FF0000"/>
                <w:sz w:val="22"/>
                <w:szCs w:val="22"/>
              </w:rPr>
              <w:t>xx</w:t>
            </w:r>
            <w:proofErr w:type="spellEnd"/>
            <w:r w:rsidR="21940095" w:rsidRPr="20DB7830">
              <w:rPr>
                <w:rFonts w:ascii="Times New Roman" w:eastAsia="Times New Roman" w:hAnsi="Times New Roman" w:cs="Times New Roman"/>
                <w:color w:val="FF0000"/>
                <w:sz w:val="22"/>
                <w:szCs w:val="22"/>
              </w:rPr>
              <w:t xml:space="preserve"> salas, </w:t>
            </w:r>
            <w:proofErr w:type="spellStart"/>
            <w:r w:rsidR="21940095" w:rsidRPr="20DB7830">
              <w:rPr>
                <w:rFonts w:ascii="Times New Roman" w:eastAsia="Times New Roman" w:hAnsi="Times New Roman" w:cs="Times New Roman"/>
                <w:color w:val="FF0000"/>
                <w:sz w:val="22"/>
                <w:szCs w:val="22"/>
              </w:rPr>
              <w:t>xx</w:t>
            </w:r>
            <w:proofErr w:type="spellEnd"/>
            <w:r w:rsidR="21940095" w:rsidRPr="20DB7830">
              <w:rPr>
                <w:rFonts w:ascii="Times New Roman" w:eastAsia="Times New Roman" w:hAnsi="Times New Roman" w:cs="Times New Roman"/>
                <w:color w:val="FF0000"/>
                <w:sz w:val="22"/>
                <w:szCs w:val="22"/>
              </w:rPr>
              <w:t xml:space="preserve"> banheiros, </w:t>
            </w:r>
            <w:r w:rsidR="7CAA1C08" w:rsidRPr="20DB7830">
              <w:rPr>
                <w:rFonts w:ascii="Times New Roman" w:eastAsia="Times New Roman" w:hAnsi="Times New Roman" w:cs="Times New Roman"/>
                <w:color w:val="FF0000"/>
                <w:sz w:val="22"/>
                <w:szCs w:val="22"/>
              </w:rPr>
              <w:t>com espaço par</w:t>
            </w:r>
            <w:r w:rsidR="333CABE2" w:rsidRPr="20DB7830">
              <w:rPr>
                <w:rFonts w:ascii="Times New Roman" w:eastAsia="Times New Roman" w:hAnsi="Times New Roman" w:cs="Times New Roman"/>
                <w:color w:val="FF0000"/>
                <w:sz w:val="22"/>
                <w:szCs w:val="22"/>
              </w:rPr>
              <w:t>a</w:t>
            </w:r>
            <w:r w:rsidR="7CAA1C08" w:rsidRPr="20DB7830">
              <w:rPr>
                <w:rFonts w:ascii="Times New Roman" w:eastAsia="Times New Roman" w:hAnsi="Times New Roman" w:cs="Times New Roman"/>
                <w:color w:val="FF0000"/>
                <w:sz w:val="22"/>
                <w:szCs w:val="22"/>
              </w:rPr>
              <w:t xml:space="preserve"> alimentação das crianças adequado, </w:t>
            </w:r>
            <w:proofErr w:type="spellStart"/>
            <w:r w:rsidR="21940095" w:rsidRPr="20DB7830">
              <w:rPr>
                <w:rFonts w:ascii="Times New Roman" w:eastAsia="Times New Roman" w:hAnsi="Times New Roman" w:cs="Times New Roman"/>
                <w:color w:val="FF0000"/>
                <w:sz w:val="22"/>
                <w:szCs w:val="22"/>
              </w:rPr>
              <w:t>xx</w:t>
            </w:r>
            <w:proofErr w:type="spellEnd"/>
            <w:r w:rsidR="21940095" w:rsidRPr="20DB7830">
              <w:rPr>
                <w:rFonts w:ascii="Times New Roman" w:eastAsia="Times New Roman" w:hAnsi="Times New Roman" w:cs="Times New Roman"/>
                <w:color w:val="FF0000"/>
                <w:sz w:val="22"/>
                <w:szCs w:val="22"/>
              </w:rPr>
              <w:t xml:space="preserve"> espaço de lazer ou espaço aberto para as crianças, </w:t>
            </w:r>
            <w:r w:rsidR="71C053A5" w:rsidRPr="20DB7830">
              <w:rPr>
                <w:rFonts w:ascii="Times New Roman" w:eastAsia="Times New Roman" w:hAnsi="Times New Roman" w:cs="Times New Roman"/>
                <w:color w:val="FF0000"/>
                <w:sz w:val="22"/>
                <w:szCs w:val="22"/>
              </w:rPr>
              <w:t xml:space="preserve">com acessibilidade e </w:t>
            </w:r>
            <w:r w:rsidR="21940095" w:rsidRPr="20DB7830">
              <w:rPr>
                <w:rFonts w:ascii="Times New Roman" w:eastAsia="Times New Roman" w:hAnsi="Times New Roman" w:cs="Times New Roman"/>
                <w:color w:val="FF0000"/>
                <w:sz w:val="22"/>
                <w:szCs w:val="22"/>
              </w:rPr>
              <w:t>possui segurança interna e externa</w:t>
            </w:r>
            <w:r w:rsidR="392485BD" w:rsidRPr="20DB7830">
              <w:rPr>
                <w:rFonts w:ascii="Times New Roman" w:eastAsia="Times New Roman" w:hAnsi="Times New Roman" w:cs="Times New Roman"/>
                <w:color w:val="FF0000"/>
                <w:sz w:val="22"/>
                <w:szCs w:val="22"/>
              </w:rPr>
              <w:t xml:space="preserve">; e) Plano de Trabalho contendo as atividades previstas em conformidade com o Anexo II (modelo de plano de trabalho) e Anexo I com as (Diretrizes de Implementação da Cuidoteca): a proposta segue as diretrizes sobre espaço, segurança, alimentação e equipe técnica definidos no documento de Diretrizes de </w:t>
            </w:r>
            <w:r w:rsidR="3E88201E" w:rsidRPr="20DB7830">
              <w:rPr>
                <w:rFonts w:ascii="Times New Roman" w:eastAsia="Times New Roman" w:hAnsi="Times New Roman" w:cs="Times New Roman"/>
                <w:color w:val="FF0000"/>
                <w:sz w:val="22"/>
                <w:szCs w:val="22"/>
              </w:rPr>
              <w:t>Implementação.</w:t>
            </w:r>
          </w:p>
        </w:tc>
      </w:tr>
    </w:tbl>
    <w:p w14:paraId="2848B086" w14:textId="77777777" w:rsidR="004A096A" w:rsidRDefault="004A096A">
      <w:pPr>
        <w:spacing w:after="0" w:line="240" w:lineRule="auto"/>
        <w:rPr>
          <w:rFonts w:ascii="Times New Roman" w:eastAsia="Times New Roman" w:hAnsi="Times New Roman" w:cs="Times New Roman"/>
          <w:sz w:val="24"/>
          <w:szCs w:val="24"/>
        </w:rPr>
      </w:pPr>
    </w:p>
    <w:tbl>
      <w:tblPr>
        <w:tblStyle w:val="a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71A1A630" w14:textId="77777777" w:rsidTr="20DB7830">
        <w:trPr>
          <w:trHeight w:val="328"/>
        </w:trPr>
        <w:tc>
          <w:tcPr>
            <w:tcW w:w="9781" w:type="dxa"/>
            <w:shd w:val="clear" w:color="auto" w:fill="DBE5F1" w:themeFill="accent1" w:themeFillTint="33"/>
          </w:tcPr>
          <w:p w14:paraId="07A8CBDE"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PÚBLICO-ALVO:</w:t>
            </w:r>
          </w:p>
        </w:tc>
      </w:tr>
      <w:tr w:rsidR="004A096A" w14:paraId="6B680166" w14:textId="77777777" w:rsidTr="20DB7830">
        <w:tc>
          <w:tcPr>
            <w:tcW w:w="9781" w:type="dxa"/>
            <w:vAlign w:val="center"/>
          </w:tcPr>
          <w:p w14:paraId="61717586" w14:textId="77777777" w:rsidR="004A096A" w:rsidRDefault="006A4AA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Descrever, objetivamente, o público-alvo que será alcançado pelo projeto, apresentando os beneficiários diretos e indiretos, com as principais características destes beneficiários, seja um grupo específico de pessoas, a população negra de uma determinada localidade, organizações formais ou </w:t>
            </w:r>
            <w:proofErr w:type="gramStart"/>
            <w:r>
              <w:rPr>
                <w:rFonts w:ascii="Times New Roman" w:eastAsia="Times New Roman" w:hAnsi="Times New Roman" w:cs="Times New Roman"/>
              </w:rPr>
              <w:t>informais, etc.</w:t>
            </w:r>
            <w:proofErr w:type="gramEnd"/>
          </w:p>
          <w:p w14:paraId="72E3CA47" w14:textId="77777777" w:rsidR="004A096A" w:rsidRDefault="34C8DF14" w:rsidP="20DB7830">
            <w:pPr>
              <w:widowControl w:val="0"/>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Tratando-se de pessoas, é importante destacar suas características demográficas (gênero, raça, </w:t>
            </w:r>
            <w:r>
              <w:rPr>
                <w:rFonts w:ascii="Times New Roman" w:eastAsia="Times New Roman" w:hAnsi="Times New Roman" w:cs="Times New Roman"/>
                <w:color w:val="000000"/>
              </w:rPr>
              <w:lastRenderedPageBreak/>
              <w:t>idade), socioeconômicas, culturais e outras, quando disponíveis.</w:t>
            </w:r>
          </w:p>
          <w:p w14:paraId="5D9BD7A7" w14:textId="28B67176" w:rsidR="004A096A" w:rsidRDefault="004A096A" w:rsidP="4E2FD81E">
            <w:pPr>
              <w:widowControl w:val="0"/>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themeColor="text1"/>
              </w:rPr>
            </w:pPr>
          </w:p>
          <w:p w14:paraId="52F3766B" w14:textId="30458CB0" w:rsidR="004A096A" w:rsidRDefault="1ED121BD" w:rsidP="20DB7830">
            <w:pPr>
              <w:widowControl w:val="0"/>
              <w:pBdr>
                <w:top w:val="nil"/>
                <w:left w:val="nil"/>
                <w:bottom w:val="nil"/>
                <w:right w:val="nil"/>
                <w:between w:val="nil"/>
              </w:pBdr>
              <w:tabs>
                <w:tab w:val="left" w:pos="851"/>
              </w:tabs>
              <w:spacing w:line="360" w:lineRule="auto"/>
              <w:jc w:val="both"/>
              <w:rPr>
                <w:rFonts w:ascii="Times New Roman" w:eastAsia="Times New Roman" w:hAnsi="Times New Roman" w:cs="Times New Roman"/>
                <w:b/>
                <w:bCs/>
                <w:color w:val="FF0000"/>
                <w:sz w:val="22"/>
                <w:szCs w:val="22"/>
              </w:rPr>
            </w:pPr>
            <w:r w:rsidRPr="20DB7830">
              <w:rPr>
                <w:rFonts w:ascii="Times New Roman" w:eastAsia="Times New Roman" w:hAnsi="Times New Roman" w:cs="Times New Roman"/>
                <w:b/>
                <w:bCs/>
                <w:color w:val="FF0000"/>
                <w:sz w:val="22"/>
                <w:szCs w:val="22"/>
              </w:rPr>
              <w:t>Exemplo de público-alvo:</w:t>
            </w:r>
          </w:p>
          <w:p w14:paraId="05FDC805" w14:textId="1F97609E" w:rsidR="004A096A" w:rsidRDefault="004A096A" w:rsidP="20DB7830">
            <w:pPr>
              <w:widowControl w:val="0"/>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themeColor="text1"/>
                <w:sz w:val="22"/>
                <w:szCs w:val="22"/>
              </w:rPr>
            </w:pPr>
          </w:p>
          <w:p w14:paraId="646278D4" w14:textId="1F4E8616" w:rsidR="004A096A" w:rsidRDefault="2155E924" w:rsidP="20DB7830">
            <w:pPr>
              <w:widowControl w:val="0"/>
              <w:spacing w:after="160" w:line="276" w:lineRule="auto"/>
              <w:jc w:val="both"/>
              <w:rPr>
                <w:rFonts w:ascii="Times New Roman" w:eastAsia="Times New Roman" w:hAnsi="Times New Roman" w:cs="Times New Roman"/>
                <w:color w:val="FF0000"/>
                <w:sz w:val="22"/>
                <w:szCs w:val="22"/>
              </w:rPr>
            </w:pPr>
            <w:r w:rsidRPr="20DB7830">
              <w:rPr>
                <w:rFonts w:ascii="Times New Roman" w:eastAsia="Times New Roman" w:hAnsi="Times New Roman" w:cs="Times New Roman"/>
                <w:b/>
                <w:bCs/>
                <w:color w:val="FF0000"/>
                <w:sz w:val="22"/>
                <w:szCs w:val="22"/>
              </w:rPr>
              <w:t>Beneficiários diretos:</w:t>
            </w:r>
            <w:r w:rsidRPr="20DB7830">
              <w:rPr>
                <w:rFonts w:ascii="Times New Roman" w:eastAsia="Times New Roman" w:hAnsi="Times New Roman" w:cs="Times New Roman"/>
                <w:color w:val="FF0000"/>
                <w:sz w:val="22"/>
                <w:szCs w:val="22"/>
              </w:rPr>
              <w:t xml:space="preserve"> Crianças</w:t>
            </w:r>
            <w:r w:rsidR="681507E1" w:rsidRPr="20DB7830">
              <w:rPr>
                <w:rFonts w:ascii="Times New Roman" w:eastAsia="Times New Roman" w:hAnsi="Times New Roman" w:cs="Times New Roman"/>
                <w:color w:val="FF0000"/>
                <w:sz w:val="22"/>
                <w:szCs w:val="22"/>
              </w:rPr>
              <w:t xml:space="preserve"> com e sem deficiência,</w:t>
            </w:r>
            <w:r w:rsidRPr="20DB7830">
              <w:rPr>
                <w:rFonts w:ascii="Times New Roman" w:eastAsia="Times New Roman" w:hAnsi="Times New Roman" w:cs="Times New Roman"/>
                <w:color w:val="FF0000"/>
                <w:sz w:val="22"/>
                <w:szCs w:val="22"/>
              </w:rPr>
              <w:t xml:space="preserve"> de 3 a 12 anos, </w:t>
            </w:r>
            <w:r w:rsidR="7E595411" w:rsidRPr="20DB7830">
              <w:rPr>
                <w:rFonts w:ascii="Times New Roman" w:eastAsia="Times New Roman" w:hAnsi="Times New Roman" w:cs="Times New Roman"/>
                <w:color w:val="FF0000"/>
                <w:sz w:val="22"/>
                <w:szCs w:val="22"/>
              </w:rPr>
              <w:t>enquanto pessoas responsáveis pelos seus cuidados no âmbito familiar – mães, pais, avós, avôs e outras pessoas– estudam, se qualificam ou trabalham no período noturno</w:t>
            </w:r>
            <w:r w:rsidRPr="20DB7830">
              <w:rPr>
                <w:rFonts w:ascii="Times New Roman" w:eastAsia="Times New Roman" w:hAnsi="Times New Roman" w:cs="Times New Roman"/>
                <w:color w:val="FF0000"/>
                <w:sz w:val="22"/>
                <w:szCs w:val="22"/>
              </w:rPr>
              <w:t xml:space="preserve">. </w:t>
            </w:r>
          </w:p>
          <w:p w14:paraId="252BE662" w14:textId="2418F7E9" w:rsidR="004A096A" w:rsidRDefault="2155E924" w:rsidP="20DB7830">
            <w:pPr>
              <w:widowControl w:val="0"/>
              <w:spacing w:after="160" w:line="276" w:lineRule="auto"/>
              <w:jc w:val="both"/>
              <w:rPr>
                <w:rFonts w:ascii="Times New Roman" w:eastAsia="Times New Roman" w:hAnsi="Times New Roman" w:cs="Times New Roman"/>
                <w:color w:val="FF0000"/>
                <w:sz w:val="22"/>
                <w:szCs w:val="22"/>
              </w:rPr>
            </w:pPr>
            <w:r w:rsidRPr="20DB7830">
              <w:rPr>
                <w:rFonts w:ascii="Times New Roman" w:eastAsia="Times New Roman" w:hAnsi="Times New Roman" w:cs="Times New Roman"/>
                <w:b/>
                <w:bCs/>
                <w:color w:val="FF0000"/>
                <w:sz w:val="22"/>
                <w:szCs w:val="22"/>
              </w:rPr>
              <w:t>Beneficiários indiretos:</w:t>
            </w:r>
            <w:r w:rsidRPr="20DB7830">
              <w:rPr>
                <w:rFonts w:ascii="Times New Roman" w:eastAsia="Times New Roman" w:hAnsi="Times New Roman" w:cs="Times New Roman"/>
                <w:color w:val="FF0000"/>
                <w:sz w:val="22"/>
                <w:szCs w:val="22"/>
              </w:rPr>
              <w:t xml:space="preserve"> Responsáveis familiares, especialmente mulheres, que terão melhores condições de inserção no mercado de trabalho e continuidade dos estudos.</w:t>
            </w:r>
            <w:r w:rsidR="18B273B7" w:rsidRPr="20DB7830">
              <w:rPr>
                <w:rFonts w:ascii="Times New Roman" w:eastAsia="Times New Roman" w:hAnsi="Times New Roman" w:cs="Times New Roman"/>
                <w:color w:val="FF0000"/>
                <w:sz w:val="22"/>
                <w:szCs w:val="22"/>
              </w:rPr>
              <w:t xml:space="preserve"> De acordo com as Diretrizes de Implementação</w:t>
            </w:r>
            <w:r w:rsidR="407F3A15" w:rsidRPr="20DB7830">
              <w:rPr>
                <w:rFonts w:ascii="Times New Roman" w:eastAsia="Times New Roman" w:hAnsi="Times New Roman" w:cs="Times New Roman"/>
                <w:color w:val="FF0000"/>
                <w:sz w:val="22"/>
                <w:szCs w:val="22"/>
              </w:rPr>
              <w:t xml:space="preserve"> da Cuidoteca,</w:t>
            </w:r>
            <w:r w:rsidR="18B273B7" w:rsidRPr="20DB7830">
              <w:rPr>
                <w:rFonts w:ascii="Times New Roman" w:eastAsia="Times New Roman" w:hAnsi="Times New Roman" w:cs="Times New Roman"/>
                <w:color w:val="FF0000"/>
                <w:sz w:val="22"/>
                <w:szCs w:val="22"/>
              </w:rPr>
              <w:t xml:space="preserve"> priorizando famílias monoparentais chefiadas por mulheres; famílias inscritas/os no Cadastro Único para Programas Sociais do Governo Federal (</w:t>
            </w:r>
            <w:proofErr w:type="spellStart"/>
            <w:r w:rsidR="18B273B7" w:rsidRPr="20DB7830">
              <w:rPr>
                <w:rFonts w:ascii="Times New Roman" w:eastAsia="Times New Roman" w:hAnsi="Times New Roman" w:cs="Times New Roman"/>
                <w:color w:val="FF0000"/>
                <w:sz w:val="22"/>
                <w:szCs w:val="22"/>
              </w:rPr>
              <w:t>CadÚnico</w:t>
            </w:r>
            <w:proofErr w:type="spellEnd"/>
            <w:r w:rsidR="18B273B7" w:rsidRPr="20DB7830">
              <w:rPr>
                <w:rFonts w:ascii="Times New Roman" w:eastAsia="Times New Roman" w:hAnsi="Times New Roman" w:cs="Times New Roman"/>
                <w:color w:val="FF0000"/>
                <w:sz w:val="22"/>
                <w:szCs w:val="22"/>
              </w:rPr>
              <w:t xml:space="preserve">); </w:t>
            </w:r>
            <w:r w:rsidR="7F61EF95" w:rsidRPr="20DB7830">
              <w:rPr>
                <w:rFonts w:ascii="Times New Roman" w:eastAsia="Times New Roman" w:hAnsi="Times New Roman" w:cs="Times New Roman"/>
                <w:color w:val="FF0000"/>
                <w:sz w:val="22"/>
                <w:szCs w:val="22"/>
              </w:rPr>
              <w:t>critérios</w:t>
            </w:r>
            <w:r w:rsidR="18B273B7" w:rsidRPr="20DB7830">
              <w:rPr>
                <w:rFonts w:ascii="Times New Roman" w:eastAsia="Times New Roman" w:hAnsi="Times New Roman" w:cs="Times New Roman"/>
                <w:color w:val="FF0000"/>
                <w:sz w:val="22"/>
                <w:szCs w:val="22"/>
              </w:rPr>
              <w:t xml:space="preserve"> étnico-raciais</w:t>
            </w:r>
            <w:r w:rsidR="412F07C0" w:rsidRPr="20DB7830">
              <w:rPr>
                <w:rFonts w:ascii="Times New Roman" w:eastAsia="Times New Roman" w:hAnsi="Times New Roman" w:cs="Times New Roman"/>
                <w:color w:val="FF0000"/>
                <w:sz w:val="22"/>
                <w:szCs w:val="22"/>
              </w:rPr>
              <w:t>;</w:t>
            </w:r>
            <w:r w:rsidR="18B273B7" w:rsidRPr="20DB7830">
              <w:rPr>
                <w:rFonts w:ascii="Times New Roman" w:eastAsia="Times New Roman" w:hAnsi="Times New Roman" w:cs="Times New Roman"/>
                <w:color w:val="FF0000"/>
                <w:sz w:val="22"/>
                <w:szCs w:val="22"/>
              </w:rPr>
              <w:t xml:space="preserve"> pessoas responsáveis pelo cuidado das crianças no âmbito familiar que tenham ingressado por cotas sociais nas instituições de e</w:t>
            </w:r>
            <w:r w:rsidR="45D16A83" w:rsidRPr="20DB7830">
              <w:rPr>
                <w:rFonts w:ascii="Times New Roman" w:eastAsia="Times New Roman" w:hAnsi="Times New Roman" w:cs="Times New Roman"/>
                <w:color w:val="FF0000"/>
                <w:sz w:val="22"/>
                <w:szCs w:val="22"/>
              </w:rPr>
              <w:t>ducação e qualificação profissional</w:t>
            </w:r>
            <w:r w:rsidR="18B273B7" w:rsidRPr="20DB7830">
              <w:rPr>
                <w:rFonts w:ascii="Times New Roman" w:eastAsia="Times New Roman" w:hAnsi="Times New Roman" w:cs="Times New Roman"/>
                <w:color w:val="FF0000"/>
                <w:sz w:val="22"/>
                <w:szCs w:val="22"/>
              </w:rPr>
              <w:t>; ou pessoas com deficiência ou que cuidem de crianças com deficiência.</w:t>
            </w:r>
          </w:p>
          <w:p w14:paraId="58B679B5" w14:textId="518DFB82" w:rsidR="004A096A" w:rsidRDefault="004A096A" w:rsidP="4E2FD81E">
            <w:pPr>
              <w:widowControl w:val="0"/>
              <w:pBdr>
                <w:top w:val="nil"/>
                <w:left w:val="nil"/>
                <w:bottom w:val="nil"/>
                <w:right w:val="nil"/>
                <w:between w:val="nil"/>
              </w:pBdr>
              <w:tabs>
                <w:tab w:val="left" w:pos="851"/>
              </w:tabs>
              <w:spacing w:line="360" w:lineRule="auto"/>
              <w:jc w:val="both"/>
              <w:rPr>
                <w:rFonts w:ascii="Times New Roman" w:eastAsia="Times New Roman" w:hAnsi="Times New Roman" w:cs="Times New Roman"/>
                <w:color w:val="000000"/>
              </w:rPr>
            </w:pPr>
          </w:p>
        </w:tc>
      </w:tr>
    </w:tbl>
    <w:p w14:paraId="100A8E6F" w14:textId="77777777" w:rsidR="004A096A" w:rsidRDefault="004A096A">
      <w:pPr>
        <w:spacing w:after="0" w:line="240" w:lineRule="auto"/>
        <w:rPr>
          <w:rFonts w:ascii="Times New Roman" w:eastAsia="Times New Roman" w:hAnsi="Times New Roman" w:cs="Times New Roman"/>
          <w:sz w:val="24"/>
          <w:szCs w:val="24"/>
        </w:rPr>
      </w:pPr>
    </w:p>
    <w:tbl>
      <w:tblPr>
        <w:tblStyle w:val="a6"/>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24B92756" w14:textId="77777777" w:rsidTr="20DB7830">
        <w:trPr>
          <w:trHeight w:val="328"/>
        </w:trPr>
        <w:tc>
          <w:tcPr>
            <w:tcW w:w="9781" w:type="dxa"/>
            <w:shd w:val="clear" w:color="auto" w:fill="DBE5F1" w:themeFill="accent1" w:themeFillTint="33"/>
          </w:tcPr>
          <w:p w14:paraId="0006ECDA"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PROBLEMA A SER RESOLVIDO:</w:t>
            </w:r>
          </w:p>
        </w:tc>
      </w:tr>
      <w:tr w:rsidR="004A096A" w14:paraId="26EBBE95" w14:textId="77777777" w:rsidTr="20DB7830">
        <w:tc>
          <w:tcPr>
            <w:tcW w:w="9781" w:type="dxa"/>
            <w:vAlign w:val="center"/>
          </w:tcPr>
          <w:p w14:paraId="6E26D44D" w14:textId="77777777" w:rsidR="004A096A" w:rsidRDefault="006A4AAC">
            <w:pPr>
              <w:tabs>
                <w:tab w:val="left" w:pos="1168"/>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O problema a ser enfrentado, suas dimensões e públicos por ele atingido (aqui se pode incluir informações socioeconômicas, políticas, </w:t>
            </w:r>
            <w:proofErr w:type="gramStart"/>
            <w:r>
              <w:rPr>
                <w:rFonts w:ascii="Times New Roman" w:eastAsia="Times New Roman" w:hAnsi="Times New Roman" w:cs="Times New Roman"/>
              </w:rPr>
              <w:t>culturais, etc.</w:t>
            </w:r>
            <w:proofErr w:type="gramEnd"/>
            <w:r>
              <w:rPr>
                <w:rFonts w:ascii="Times New Roman" w:eastAsia="Times New Roman" w:hAnsi="Times New Roman" w:cs="Times New Roman"/>
              </w:rPr>
              <w:t>).</w:t>
            </w:r>
          </w:p>
          <w:p w14:paraId="62AB6F14" w14:textId="77777777" w:rsidR="004A096A" w:rsidRDefault="006A4AAC">
            <w:pPr>
              <w:tabs>
                <w:tab w:val="left" w:pos="1168"/>
              </w:tabs>
              <w:spacing w:line="360" w:lineRule="auto"/>
              <w:jc w:val="both"/>
              <w:rPr>
                <w:rFonts w:ascii="Times New Roman" w:eastAsia="Times New Roman" w:hAnsi="Times New Roman" w:cs="Times New Roman"/>
              </w:rPr>
            </w:pPr>
            <w:r>
              <w:rPr>
                <w:rFonts w:ascii="Times New Roman" w:eastAsia="Times New Roman" w:hAnsi="Times New Roman" w:cs="Times New Roman"/>
              </w:rPr>
              <w:t>Como se identificou o problema que se pretende resolver com o projeto?</w:t>
            </w:r>
          </w:p>
          <w:p w14:paraId="673BCBB6" w14:textId="7F761C76" w:rsidR="004A096A" w:rsidRDefault="34C8DF14" w:rsidP="4E2FD81E">
            <w:pPr>
              <w:tabs>
                <w:tab w:val="left" w:pos="1168"/>
              </w:tabs>
              <w:spacing w:line="360" w:lineRule="auto"/>
              <w:jc w:val="both"/>
              <w:rPr>
                <w:rFonts w:ascii="Times New Roman" w:eastAsia="Times New Roman" w:hAnsi="Times New Roman" w:cs="Times New Roman"/>
              </w:rPr>
            </w:pPr>
            <w:r w:rsidRPr="4E2FD81E">
              <w:rPr>
                <w:rFonts w:ascii="Times New Roman" w:eastAsia="Times New Roman" w:hAnsi="Times New Roman" w:cs="Times New Roman"/>
              </w:rPr>
              <w:t>Qual a relevância do projeto para a realidade local?</w:t>
            </w:r>
          </w:p>
          <w:p w14:paraId="170FAD18" w14:textId="31E1AFA7" w:rsidR="004A096A" w:rsidRDefault="004A096A" w:rsidP="4E2FD81E">
            <w:pPr>
              <w:tabs>
                <w:tab w:val="left" w:pos="1168"/>
              </w:tabs>
              <w:spacing w:line="360" w:lineRule="auto"/>
              <w:jc w:val="both"/>
              <w:rPr>
                <w:rFonts w:ascii="Times New Roman" w:eastAsia="Times New Roman" w:hAnsi="Times New Roman" w:cs="Times New Roman"/>
              </w:rPr>
            </w:pPr>
          </w:p>
          <w:p w14:paraId="238B1E50" w14:textId="1A82874E" w:rsidR="004A096A" w:rsidRDefault="0DAD82CA" w:rsidP="4E2FD81E">
            <w:pPr>
              <w:tabs>
                <w:tab w:val="left" w:pos="1168"/>
              </w:tabs>
              <w:spacing w:line="360" w:lineRule="auto"/>
              <w:jc w:val="both"/>
              <w:rPr>
                <w:rFonts w:ascii="Times New Roman" w:eastAsia="Times New Roman" w:hAnsi="Times New Roman" w:cs="Times New Roman"/>
                <w:b/>
                <w:bCs/>
                <w:color w:val="FF0000"/>
                <w:sz w:val="22"/>
                <w:szCs w:val="22"/>
              </w:rPr>
            </w:pPr>
            <w:r w:rsidRPr="20DB7830">
              <w:rPr>
                <w:rFonts w:ascii="Times New Roman" w:eastAsia="Times New Roman" w:hAnsi="Times New Roman" w:cs="Times New Roman"/>
                <w:b/>
                <w:bCs/>
                <w:color w:val="FF0000"/>
                <w:sz w:val="22"/>
                <w:szCs w:val="22"/>
              </w:rPr>
              <w:t xml:space="preserve">Exemplo de </w:t>
            </w:r>
            <w:r w:rsidR="45564144" w:rsidRPr="20DB7830">
              <w:rPr>
                <w:rFonts w:ascii="Times New Roman" w:eastAsia="Times New Roman" w:hAnsi="Times New Roman" w:cs="Times New Roman"/>
                <w:b/>
                <w:bCs/>
                <w:color w:val="FF0000"/>
                <w:sz w:val="22"/>
                <w:szCs w:val="22"/>
              </w:rPr>
              <w:t>P</w:t>
            </w:r>
            <w:r w:rsidRPr="20DB7830">
              <w:rPr>
                <w:rFonts w:ascii="Times New Roman" w:eastAsia="Times New Roman" w:hAnsi="Times New Roman" w:cs="Times New Roman"/>
                <w:b/>
                <w:bCs/>
                <w:color w:val="FF0000"/>
                <w:sz w:val="22"/>
                <w:szCs w:val="22"/>
              </w:rPr>
              <w:t xml:space="preserve">roblema a </w:t>
            </w:r>
            <w:r w:rsidR="5F0A42B2" w:rsidRPr="20DB7830">
              <w:rPr>
                <w:rFonts w:ascii="Times New Roman" w:eastAsia="Times New Roman" w:hAnsi="Times New Roman" w:cs="Times New Roman"/>
                <w:b/>
                <w:bCs/>
                <w:color w:val="FF0000"/>
                <w:sz w:val="22"/>
                <w:szCs w:val="22"/>
              </w:rPr>
              <w:t>S</w:t>
            </w:r>
            <w:r w:rsidRPr="20DB7830">
              <w:rPr>
                <w:rFonts w:ascii="Times New Roman" w:eastAsia="Times New Roman" w:hAnsi="Times New Roman" w:cs="Times New Roman"/>
                <w:b/>
                <w:bCs/>
                <w:color w:val="FF0000"/>
                <w:sz w:val="22"/>
                <w:szCs w:val="22"/>
              </w:rPr>
              <w:t xml:space="preserve">er </w:t>
            </w:r>
            <w:r w:rsidR="478C6D9B" w:rsidRPr="20DB7830">
              <w:rPr>
                <w:rFonts w:ascii="Times New Roman" w:eastAsia="Times New Roman" w:hAnsi="Times New Roman" w:cs="Times New Roman"/>
                <w:b/>
                <w:bCs/>
                <w:color w:val="FF0000"/>
                <w:sz w:val="22"/>
                <w:szCs w:val="22"/>
              </w:rPr>
              <w:t>R</w:t>
            </w:r>
            <w:r w:rsidRPr="20DB7830">
              <w:rPr>
                <w:rFonts w:ascii="Times New Roman" w:eastAsia="Times New Roman" w:hAnsi="Times New Roman" w:cs="Times New Roman"/>
                <w:b/>
                <w:bCs/>
                <w:color w:val="FF0000"/>
                <w:sz w:val="22"/>
                <w:szCs w:val="22"/>
              </w:rPr>
              <w:t>esolvido:</w:t>
            </w:r>
          </w:p>
          <w:p w14:paraId="2FF1A1E3" w14:textId="18D8075C" w:rsidR="004A096A" w:rsidRDefault="004A096A" w:rsidP="4E2FD81E">
            <w:pPr>
              <w:tabs>
                <w:tab w:val="left" w:pos="1168"/>
              </w:tabs>
              <w:spacing w:line="360" w:lineRule="auto"/>
              <w:jc w:val="both"/>
              <w:rPr>
                <w:rFonts w:ascii="Times New Roman" w:eastAsia="Times New Roman" w:hAnsi="Times New Roman" w:cs="Times New Roman"/>
                <w:color w:val="FF0000"/>
                <w:sz w:val="22"/>
                <w:szCs w:val="22"/>
              </w:rPr>
            </w:pPr>
          </w:p>
          <w:p w14:paraId="21BF51B5" w14:textId="2D7FF090" w:rsidR="004A096A" w:rsidRDefault="340FCF0A" w:rsidP="4E2FD81E">
            <w:pPr>
              <w:tabs>
                <w:tab w:val="left" w:pos="1168"/>
              </w:tabs>
              <w:spacing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Cerca de X% das famílias da capital não dispõe de rede de apoio para o cuidado de crianças no turno da noite, dificultando o acesso das pessoas ao trabalho formal e à educação, sobretudo das mulheres. A ausência de alternativas gera riscos de negligência, exclusão social e reprodução da pobreza.</w:t>
            </w:r>
            <w:r w:rsidR="267B72F2" w:rsidRPr="4E2FD81E">
              <w:rPr>
                <w:rFonts w:ascii="Times New Roman" w:eastAsia="Times New Roman" w:hAnsi="Times New Roman" w:cs="Times New Roman"/>
                <w:color w:val="FF0000"/>
                <w:sz w:val="22"/>
                <w:szCs w:val="22"/>
              </w:rPr>
              <w:t xml:space="preserve"> A Cuidoteca pretende resolver o problema de evasão escolar/impermanência ou absenteísmo no mercado de trabalho</w:t>
            </w:r>
            <w:r w:rsidR="7A3608AE" w:rsidRPr="4E2FD81E">
              <w:rPr>
                <w:rFonts w:ascii="Times New Roman" w:eastAsia="Times New Roman" w:hAnsi="Times New Roman" w:cs="Times New Roman"/>
                <w:color w:val="FF0000"/>
                <w:sz w:val="22"/>
                <w:szCs w:val="22"/>
              </w:rPr>
              <w:t>, principalmente para as mulheres, permitindo que elas possam dar continuidade aos seus estudos e trabalho com tranquilidade.</w:t>
            </w:r>
          </w:p>
          <w:p w14:paraId="65D13BB0" w14:textId="37647123" w:rsidR="004A096A" w:rsidRDefault="004A096A">
            <w:pPr>
              <w:tabs>
                <w:tab w:val="left" w:pos="1168"/>
              </w:tabs>
              <w:spacing w:line="360" w:lineRule="auto"/>
              <w:jc w:val="both"/>
              <w:rPr>
                <w:rFonts w:ascii="Times New Roman" w:eastAsia="Times New Roman" w:hAnsi="Times New Roman" w:cs="Times New Roman"/>
              </w:rPr>
            </w:pPr>
          </w:p>
        </w:tc>
      </w:tr>
    </w:tbl>
    <w:p w14:paraId="3CFB2655" w14:textId="77777777" w:rsidR="004A096A" w:rsidRDefault="006A4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7"/>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64672A7D" w14:textId="77777777" w:rsidTr="0CD73006">
        <w:trPr>
          <w:trHeight w:val="328"/>
        </w:trPr>
        <w:tc>
          <w:tcPr>
            <w:tcW w:w="9781" w:type="dxa"/>
            <w:shd w:val="clear" w:color="auto" w:fill="DBE5F1" w:themeFill="accent1" w:themeFillTint="33"/>
          </w:tcPr>
          <w:p w14:paraId="09FA5A4E"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RESULTADOS ESPERADOS:</w:t>
            </w:r>
          </w:p>
        </w:tc>
      </w:tr>
      <w:tr w:rsidR="004A096A" w14:paraId="1DF1A0A1" w14:textId="77777777" w:rsidTr="0CD73006">
        <w:tc>
          <w:tcPr>
            <w:tcW w:w="9781" w:type="dxa"/>
            <w:vAlign w:val="center"/>
          </w:tcPr>
          <w:p w14:paraId="64D5FA8A" w14:textId="77777777" w:rsidR="004A096A" w:rsidRDefault="006A4AAC">
            <w:pPr>
              <w:spacing w:line="360" w:lineRule="auto"/>
              <w:jc w:val="both"/>
              <w:rPr>
                <w:rFonts w:ascii="Times New Roman" w:eastAsia="Times New Roman" w:hAnsi="Times New Roman" w:cs="Times New Roman"/>
              </w:rPr>
            </w:pPr>
            <w:r>
              <w:rPr>
                <w:rFonts w:ascii="Times New Roman" w:eastAsia="Times New Roman" w:hAnsi="Times New Roman" w:cs="Times New Roman"/>
              </w:rPr>
              <w:t>Descrever qual o impacto que o projeto causará na sua realidade local, a relevância do projeto para a realidade local e o resultado esperado.</w:t>
            </w:r>
          </w:p>
          <w:p w14:paraId="13C73ACE" w14:textId="10F063BA" w:rsidR="004A096A" w:rsidRDefault="34C8DF14" w:rsidP="4E2FD81E">
            <w:pPr>
              <w:pBdr>
                <w:top w:val="nil"/>
                <w:left w:val="nil"/>
                <w:bottom w:val="nil"/>
                <w:right w:val="nil"/>
                <w:between w:val="nil"/>
              </w:pBdr>
              <w:spacing w:after="160" w:line="360" w:lineRule="auto"/>
              <w:jc w:val="both"/>
              <w:rPr>
                <w:rFonts w:ascii="Times New Roman" w:eastAsia="Times New Roman" w:hAnsi="Times New Roman" w:cs="Times New Roman"/>
                <w:color w:val="000000" w:themeColor="text1"/>
                <w:sz w:val="22"/>
                <w:szCs w:val="22"/>
              </w:rPr>
            </w:pPr>
            <w:r w:rsidRPr="4E2FD81E">
              <w:rPr>
                <w:rFonts w:ascii="Times New Roman" w:eastAsia="Times New Roman" w:hAnsi="Times New Roman" w:cs="Times New Roman"/>
                <w:color w:val="000000" w:themeColor="text1"/>
                <w:sz w:val="22"/>
                <w:szCs w:val="22"/>
              </w:rPr>
              <w:lastRenderedPageBreak/>
              <w:t xml:space="preserve">É oportuno indicar se o projeto pretende reproduzir uma boa prática, já experimentada em outras localidades e contextos, ou se ele representa uma inovação na política pública. </w:t>
            </w:r>
          </w:p>
          <w:p w14:paraId="4F40E13B" w14:textId="0B278441" w:rsidR="004A096A" w:rsidRDefault="37240254" w:rsidP="4E2FD81E">
            <w:pPr>
              <w:pBdr>
                <w:top w:val="nil"/>
                <w:left w:val="nil"/>
                <w:bottom w:val="nil"/>
                <w:right w:val="nil"/>
                <w:between w:val="nil"/>
              </w:pBdr>
              <w:spacing w:after="160" w:line="360" w:lineRule="auto"/>
              <w:jc w:val="both"/>
              <w:rPr>
                <w:rFonts w:ascii="Times New Roman" w:eastAsia="Times New Roman" w:hAnsi="Times New Roman" w:cs="Times New Roman"/>
                <w:b/>
                <w:bCs/>
                <w:color w:val="FF0000"/>
                <w:sz w:val="22"/>
                <w:szCs w:val="22"/>
              </w:rPr>
            </w:pPr>
            <w:r w:rsidRPr="4E2FD81E">
              <w:rPr>
                <w:rFonts w:ascii="Times New Roman" w:eastAsia="Times New Roman" w:hAnsi="Times New Roman" w:cs="Times New Roman"/>
                <w:b/>
                <w:bCs/>
                <w:color w:val="FF0000"/>
                <w:sz w:val="22"/>
                <w:szCs w:val="22"/>
              </w:rPr>
              <w:t>Exemplos de resultados</w:t>
            </w:r>
            <w:r w:rsidR="39988E1B" w:rsidRPr="4E2FD81E">
              <w:rPr>
                <w:rFonts w:ascii="Times New Roman" w:eastAsia="Times New Roman" w:hAnsi="Times New Roman" w:cs="Times New Roman"/>
                <w:b/>
                <w:bCs/>
                <w:color w:val="FF0000"/>
                <w:sz w:val="22"/>
                <w:szCs w:val="22"/>
              </w:rPr>
              <w:t xml:space="preserve"> esperados</w:t>
            </w:r>
            <w:r w:rsidRPr="4E2FD81E">
              <w:rPr>
                <w:rFonts w:ascii="Times New Roman" w:eastAsia="Times New Roman" w:hAnsi="Times New Roman" w:cs="Times New Roman"/>
                <w:b/>
                <w:bCs/>
                <w:color w:val="FF0000"/>
                <w:sz w:val="22"/>
                <w:szCs w:val="22"/>
              </w:rPr>
              <w:t>:</w:t>
            </w:r>
          </w:p>
          <w:p w14:paraId="6D5E4E13" w14:textId="5446E38B" w:rsidR="004A096A" w:rsidRDefault="096A4593" w:rsidP="0CD73006">
            <w:pPr>
              <w:pStyle w:val="PargrafodaLista"/>
              <w:numPr>
                <w:ilvl w:val="0"/>
                <w:numId w:val="9"/>
              </w:numPr>
              <w:pBdr>
                <w:top w:val="nil"/>
                <w:left w:val="nil"/>
                <w:bottom w:val="nil"/>
                <w:right w:val="nil"/>
                <w:between w:val="nil"/>
              </w:pBdr>
              <w:spacing w:after="160" w:line="360" w:lineRule="auto"/>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color w:val="FF0000"/>
                <w:sz w:val="22"/>
                <w:szCs w:val="22"/>
              </w:rPr>
              <w:t xml:space="preserve">Disponibilizar um espaço seguro, </w:t>
            </w:r>
            <w:r w:rsidR="08443669" w:rsidRPr="0CD73006">
              <w:rPr>
                <w:rFonts w:ascii="Times New Roman" w:eastAsia="Times New Roman" w:hAnsi="Times New Roman" w:cs="Times New Roman"/>
                <w:color w:val="FF0000"/>
                <w:sz w:val="22"/>
                <w:szCs w:val="22"/>
              </w:rPr>
              <w:t xml:space="preserve">acessível </w:t>
            </w:r>
            <w:r w:rsidRPr="0CD73006">
              <w:rPr>
                <w:rFonts w:ascii="Times New Roman" w:eastAsia="Times New Roman" w:hAnsi="Times New Roman" w:cs="Times New Roman"/>
                <w:color w:val="FF0000"/>
                <w:sz w:val="22"/>
                <w:szCs w:val="22"/>
              </w:rPr>
              <w:t>e acolhedor para até 40 crianças/mês.</w:t>
            </w:r>
          </w:p>
          <w:p w14:paraId="09D06B42" w14:textId="7811E30E" w:rsidR="004A096A" w:rsidRDefault="37240254"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Contribuir para a permanência de mulheres no mercado de trabalho e no ensino formal.</w:t>
            </w:r>
          </w:p>
          <w:p w14:paraId="20E69AA4" w14:textId="76043163" w:rsidR="004A096A" w:rsidRDefault="37240254"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Fortalecer vínculos familiares e comunitários.</w:t>
            </w:r>
          </w:p>
          <w:p w14:paraId="7E06942D" w14:textId="123CC5E5" w:rsidR="004A096A" w:rsidRDefault="37240254"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Consolidar a política de cuidados como eixo estruturante da proteção social no município.</w:t>
            </w:r>
          </w:p>
          <w:p w14:paraId="7FF96701" w14:textId="59C566AC" w:rsidR="004A096A" w:rsidRDefault="004A096A" w:rsidP="4E2FD81E">
            <w:pPr>
              <w:pBdr>
                <w:top w:val="nil"/>
                <w:left w:val="nil"/>
                <w:bottom w:val="nil"/>
                <w:right w:val="nil"/>
                <w:between w:val="nil"/>
              </w:pBdr>
              <w:spacing w:after="160" w:line="360" w:lineRule="auto"/>
              <w:jc w:val="both"/>
              <w:rPr>
                <w:rFonts w:ascii="Times New Roman" w:eastAsia="Times New Roman" w:hAnsi="Times New Roman" w:cs="Times New Roman"/>
                <w:color w:val="000000"/>
                <w:sz w:val="22"/>
                <w:szCs w:val="22"/>
              </w:rPr>
            </w:pPr>
          </w:p>
        </w:tc>
      </w:tr>
    </w:tbl>
    <w:p w14:paraId="59ABFF5A" w14:textId="77777777" w:rsidR="004A096A" w:rsidRDefault="006A4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Style w:val="a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030C5431" w14:textId="77777777" w:rsidTr="20DB7830">
        <w:trPr>
          <w:trHeight w:val="328"/>
        </w:trPr>
        <w:tc>
          <w:tcPr>
            <w:tcW w:w="9781" w:type="dxa"/>
            <w:shd w:val="clear" w:color="auto" w:fill="DBE5F1" w:themeFill="accent1" w:themeFillTint="33"/>
          </w:tcPr>
          <w:p w14:paraId="367008BF"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PRAZO DE EXECUÇÃO:</w:t>
            </w:r>
          </w:p>
        </w:tc>
      </w:tr>
      <w:tr w:rsidR="004A096A" w14:paraId="16BEBC71" w14:textId="77777777" w:rsidTr="20DB7830">
        <w:tc>
          <w:tcPr>
            <w:tcW w:w="9781" w:type="dxa"/>
            <w:vAlign w:val="center"/>
          </w:tcPr>
          <w:p w14:paraId="636D7662" w14:textId="40F1ED35" w:rsidR="004A096A" w:rsidRDefault="34C8DF14" w:rsidP="4E2FD81E">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rPr>
              <w:t>Data de início até sua data final, em meses</w:t>
            </w:r>
            <w:r w:rsidR="47D7DCF7" w:rsidRPr="20DB7830">
              <w:rPr>
                <w:rFonts w:ascii="Times New Roman" w:eastAsia="Times New Roman" w:hAnsi="Times New Roman" w:cs="Times New Roman"/>
              </w:rPr>
              <w:t>.</w:t>
            </w:r>
          </w:p>
          <w:p w14:paraId="6532E5AA" w14:textId="4F0F5A10" w:rsidR="004A096A" w:rsidRDefault="004A096A" w:rsidP="4E2FD81E">
            <w:pPr>
              <w:spacing w:line="360" w:lineRule="auto"/>
              <w:jc w:val="both"/>
              <w:rPr>
                <w:rFonts w:ascii="Times New Roman" w:eastAsia="Times New Roman" w:hAnsi="Times New Roman" w:cs="Times New Roman"/>
              </w:rPr>
            </w:pPr>
          </w:p>
          <w:p w14:paraId="177E5CD7" w14:textId="08421D07" w:rsidR="004A096A" w:rsidRDefault="0F4A11CA" w:rsidP="4E2FD81E">
            <w:pPr>
              <w:spacing w:line="360" w:lineRule="auto"/>
              <w:jc w:val="both"/>
              <w:rPr>
                <w:rFonts w:ascii="Times New Roman" w:eastAsia="Times New Roman" w:hAnsi="Times New Roman" w:cs="Times New Roman"/>
                <w:b/>
                <w:bCs/>
                <w:color w:val="FF0000"/>
              </w:rPr>
            </w:pPr>
            <w:r w:rsidRPr="20DB7830">
              <w:rPr>
                <w:rFonts w:ascii="Times New Roman" w:eastAsia="Times New Roman" w:hAnsi="Times New Roman" w:cs="Times New Roman"/>
                <w:b/>
                <w:bCs/>
                <w:color w:val="FF0000"/>
              </w:rPr>
              <w:t>Exemplo</w:t>
            </w:r>
            <w:r w:rsidR="2EC5AE86" w:rsidRPr="20DB7830">
              <w:rPr>
                <w:rFonts w:ascii="Times New Roman" w:eastAsia="Times New Roman" w:hAnsi="Times New Roman" w:cs="Times New Roman"/>
                <w:b/>
                <w:bCs/>
                <w:color w:val="FF0000"/>
              </w:rPr>
              <w:t xml:space="preserve"> de </w:t>
            </w:r>
            <w:r w:rsidR="32474EC3" w:rsidRPr="20DB7830">
              <w:rPr>
                <w:rFonts w:ascii="Times New Roman" w:eastAsia="Times New Roman" w:hAnsi="Times New Roman" w:cs="Times New Roman"/>
                <w:b/>
                <w:bCs/>
                <w:color w:val="FF0000"/>
              </w:rPr>
              <w:t>P</w:t>
            </w:r>
            <w:r w:rsidR="2EC5AE86" w:rsidRPr="20DB7830">
              <w:rPr>
                <w:rFonts w:ascii="Times New Roman" w:eastAsia="Times New Roman" w:hAnsi="Times New Roman" w:cs="Times New Roman"/>
                <w:b/>
                <w:bCs/>
                <w:color w:val="FF0000"/>
              </w:rPr>
              <w:t xml:space="preserve">razo de </w:t>
            </w:r>
            <w:r w:rsidR="01F9D1E5" w:rsidRPr="20DB7830">
              <w:rPr>
                <w:rFonts w:ascii="Times New Roman" w:eastAsia="Times New Roman" w:hAnsi="Times New Roman" w:cs="Times New Roman"/>
                <w:b/>
                <w:bCs/>
                <w:color w:val="FF0000"/>
              </w:rPr>
              <w:t>E</w:t>
            </w:r>
            <w:r w:rsidR="2EC5AE86" w:rsidRPr="20DB7830">
              <w:rPr>
                <w:rFonts w:ascii="Times New Roman" w:eastAsia="Times New Roman" w:hAnsi="Times New Roman" w:cs="Times New Roman"/>
                <w:b/>
                <w:bCs/>
                <w:color w:val="FF0000"/>
              </w:rPr>
              <w:t>xecução</w:t>
            </w:r>
            <w:r w:rsidRPr="20DB7830">
              <w:rPr>
                <w:rFonts w:ascii="Times New Roman" w:eastAsia="Times New Roman" w:hAnsi="Times New Roman" w:cs="Times New Roman"/>
                <w:b/>
                <w:bCs/>
                <w:color w:val="FF0000"/>
              </w:rPr>
              <w:t>:</w:t>
            </w:r>
          </w:p>
          <w:p w14:paraId="1822E82B" w14:textId="0909519E" w:rsidR="004A096A" w:rsidRDefault="004A096A" w:rsidP="4E2FD81E">
            <w:pPr>
              <w:spacing w:line="360" w:lineRule="auto"/>
              <w:jc w:val="both"/>
              <w:rPr>
                <w:rFonts w:ascii="Times New Roman" w:eastAsia="Times New Roman" w:hAnsi="Times New Roman" w:cs="Times New Roman"/>
                <w:color w:val="FF0000"/>
              </w:rPr>
            </w:pPr>
          </w:p>
          <w:p w14:paraId="0B069640" w14:textId="779AE0E7" w:rsidR="004A096A" w:rsidRDefault="7B091390">
            <w:pPr>
              <w:spacing w:line="360" w:lineRule="auto"/>
              <w:jc w:val="both"/>
            </w:pPr>
            <w:r w:rsidRPr="4E2FD81E">
              <w:rPr>
                <w:rFonts w:ascii="Times New Roman" w:eastAsia="Times New Roman" w:hAnsi="Times New Roman" w:cs="Times New Roman"/>
                <w:color w:val="FF0000"/>
                <w:sz w:val="22"/>
                <w:szCs w:val="22"/>
              </w:rPr>
              <w:t>30 meses (</w:t>
            </w:r>
            <w:r w:rsidR="31AF2878" w:rsidRPr="4E2FD81E">
              <w:rPr>
                <w:rFonts w:ascii="Times New Roman" w:eastAsia="Times New Roman" w:hAnsi="Times New Roman" w:cs="Times New Roman"/>
                <w:color w:val="FF0000"/>
                <w:sz w:val="22"/>
                <w:szCs w:val="22"/>
              </w:rPr>
              <w:t>dezembro</w:t>
            </w:r>
            <w:r w:rsidRPr="4E2FD81E">
              <w:rPr>
                <w:rFonts w:ascii="Times New Roman" w:eastAsia="Times New Roman" w:hAnsi="Times New Roman" w:cs="Times New Roman"/>
                <w:color w:val="FF0000"/>
                <w:sz w:val="22"/>
                <w:szCs w:val="22"/>
              </w:rPr>
              <w:t>/202</w:t>
            </w:r>
            <w:r w:rsidR="1CA417DD" w:rsidRPr="4E2FD81E">
              <w:rPr>
                <w:rFonts w:ascii="Times New Roman" w:eastAsia="Times New Roman" w:hAnsi="Times New Roman" w:cs="Times New Roman"/>
                <w:color w:val="FF0000"/>
                <w:sz w:val="22"/>
                <w:szCs w:val="22"/>
              </w:rPr>
              <w:t>5</w:t>
            </w:r>
            <w:r w:rsidRPr="4E2FD81E">
              <w:rPr>
                <w:rFonts w:ascii="Times New Roman" w:eastAsia="Times New Roman" w:hAnsi="Times New Roman" w:cs="Times New Roman"/>
                <w:color w:val="FF0000"/>
                <w:sz w:val="22"/>
                <w:szCs w:val="22"/>
              </w:rPr>
              <w:t xml:space="preserve"> a </w:t>
            </w:r>
            <w:r w:rsidR="744B1E89" w:rsidRPr="4E2FD81E">
              <w:rPr>
                <w:rFonts w:ascii="Times New Roman" w:eastAsia="Times New Roman" w:hAnsi="Times New Roman" w:cs="Times New Roman"/>
                <w:color w:val="FF0000"/>
                <w:sz w:val="22"/>
                <w:szCs w:val="22"/>
              </w:rPr>
              <w:t>mai</w:t>
            </w:r>
            <w:r w:rsidRPr="4E2FD81E">
              <w:rPr>
                <w:rFonts w:ascii="Times New Roman" w:eastAsia="Times New Roman" w:hAnsi="Times New Roman" w:cs="Times New Roman"/>
                <w:color w:val="FF0000"/>
                <w:sz w:val="22"/>
                <w:szCs w:val="22"/>
              </w:rPr>
              <w:t>o/2029)</w:t>
            </w:r>
            <w:r w:rsidR="25000360" w:rsidRPr="4E2FD81E">
              <w:rPr>
                <w:rFonts w:ascii="Times New Roman" w:eastAsia="Times New Roman" w:hAnsi="Times New Roman" w:cs="Times New Roman"/>
                <w:color w:val="FF0000"/>
                <w:sz w:val="22"/>
                <w:szCs w:val="22"/>
              </w:rPr>
              <w:t>.</w:t>
            </w:r>
          </w:p>
        </w:tc>
      </w:tr>
    </w:tbl>
    <w:p w14:paraId="2E500572" w14:textId="77777777" w:rsidR="004A096A" w:rsidRDefault="004A096A">
      <w:pPr>
        <w:spacing w:after="0" w:line="240" w:lineRule="auto"/>
        <w:rPr>
          <w:rFonts w:ascii="Times New Roman" w:eastAsia="Times New Roman" w:hAnsi="Times New Roman" w:cs="Times New Roman"/>
          <w:sz w:val="24"/>
          <w:szCs w:val="24"/>
        </w:rPr>
      </w:pPr>
    </w:p>
    <w:tbl>
      <w:tblPr>
        <w:tblStyle w:val="a9"/>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701"/>
        <w:gridCol w:w="3969"/>
        <w:gridCol w:w="2835"/>
      </w:tblGrid>
      <w:tr w:rsidR="004A096A" w14:paraId="11CBA12A" w14:textId="77777777" w:rsidTr="0CD73006">
        <w:tc>
          <w:tcPr>
            <w:tcW w:w="9781" w:type="dxa"/>
            <w:gridSpan w:val="4"/>
            <w:shd w:val="clear" w:color="auto" w:fill="DBE5F1" w:themeFill="accent1" w:themeFillTint="33"/>
          </w:tcPr>
          <w:p w14:paraId="4EEDBF2B"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METAS A SEREM ATINGIDAS:</w:t>
            </w:r>
          </w:p>
        </w:tc>
      </w:tr>
      <w:tr w:rsidR="004A096A" w14:paraId="622902F7" w14:textId="77777777" w:rsidTr="0CD73006">
        <w:tc>
          <w:tcPr>
            <w:tcW w:w="9781" w:type="dxa"/>
            <w:gridSpan w:val="4"/>
            <w:shd w:val="clear" w:color="auto" w:fill="FFFFFF" w:themeFill="background1"/>
          </w:tcPr>
          <w:p w14:paraId="386FC546" w14:textId="77777777" w:rsidR="00303FB8" w:rsidRPr="00303FB8" w:rsidRDefault="00303FB8" w:rsidP="20DB7830">
            <w:pPr>
              <w:pBdr>
                <w:top w:val="nil"/>
                <w:left w:val="nil"/>
                <w:bottom w:val="nil"/>
                <w:right w:val="nil"/>
                <w:between w:val="nil"/>
              </w:pBdr>
              <w:spacing w:after="160" w:line="360" w:lineRule="auto"/>
              <w:ind w:right="34"/>
              <w:jc w:val="both"/>
              <w:rPr>
                <w:rFonts w:ascii="Times New Roman" w:eastAsia="Times New Roman" w:hAnsi="Times New Roman" w:cs="Times New Roman"/>
                <w:color w:val="000000" w:themeColor="text1"/>
              </w:rPr>
            </w:pPr>
            <w:r w:rsidRPr="20DB7830">
              <w:rPr>
                <w:rFonts w:ascii="Times New Roman" w:eastAsia="Times New Roman" w:hAnsi="Times New Roman" w:cs="Times New Roman"/>
                <w:color w:val="000000" w:themeColor="text1"/>
              </w:rPr>
              <w:t xml:space="preserve">As </w:t>
            </w:r>
            <w:r w:rsidRPr="20DB7830">
              <w:rPr>
                <w:rFonts w:ascii="Times New Roman" w:eastAsia="Times New Roman" w:hAnsi="Times New Roman" w:cs="Times New Roman"/>
                <w:b/>
                <w:bCs/>
                <w:color w:val="000000" w:themeColor="text1"/>
              </w:rPr>
              <w:t>metas</w:t>
            </w:r>
            <w:r w:rsidRPr="20DB7830">
              <w:rPr>
                <w:rFonts w:ascii="Times New Roman" w:eastAsia="Times New Roman" w:hAnsi="Times New Roman" w:cs="Times New Roman"/>
                <w:color w:val="000000" w:themeColor="text1"/>
              </w:rPr>
              <w:t xml:space="preserve"> devem ser claramente descritas, indicando os resultados esperados e quantificando-os sempre que possível. É importante especificar também os produtos a serem entregues, de forma que seja possível verificar sua execução e identificar os(as) beneficiários(as) atendidos(as). Cada meta deve ser detalhada de modo a evidenciar sua relação direta com o cumprimento do objeto pactuado.</w:t>
            </w:r>
          </w:p>
          <w:p w14:paraId="32EFDBD5" w14:textId="77777777" w:rsidR="00303FB8" w:rsidRPr="00303FB8" w:rsidRDefault="69AC7A04" w:rsidP="20DB7830">
            <w:pPr>
              <w:pBdr>
                <w:top w:val="nil"/>
                <w:left w:val="nil"/>
                <w:bottom w:val="nil"/>
                <w:right w:val="nil"/>
                <w:between w:val="nil"/>
              </w:pBdr>
              <w:spacing w:after="160" w:line="360" w:lineRule="auto"/>
              <w:ind w:right="34"/>
              <w:jc w:val="both"/>
              <w:rPr>
                <w:rFonts w:ascii="Times New Roman" w:eastAsia="Times New Roman" w:hAnsi="Times New Roman" w:cs="Times New Roman"/>
                <w:color w:val="000000" w:themeColor="text1"/>
              </w:rPr>
            </w:pPr>
            <w:r w:rsidRPr="0CD73006">
              <w:rPr>
                <w:rFonts w:ascii="Times New Roman" w:eastAsia="Times New Roman" w:hAnsi="Times New Roman" w:cs="Times New Roman"/>
                <w:color w:val="000000" w:themeColor="text1"/>
              </w:rPr>
              <w:t xml:space="preserve">As </w:t>
            </w:r>
            <w:r w:rsidRPr="0CD73006">
              <w:rPr>
                <w:rFonts w:ascii="Times New Roman" w:eastAsia="Times New Roman" w:hAnsi="Times New Roman" w:cs="Times New Roman"/>
                <w:b/>
                <w:bCs/>
                <w:color w:val="000000" w:themeColor="text1"/>
              </w:rPr>
              <w:t>etapas</w:t>
            </w:r>
            <w:r w:rsidRPr="0CD73006">
              <w:rPr>
                <w:rFonts w:ascii="Times New Roman" w:eastAsia="Times New Roman" w:hAnsi="Times New Roman" w:cs="Times New Roman"/>
                <w:color w:val="000000" w:themeColor="text1"/>
              </w:rPr>
              <w:t xml:space="preserve"> correspondem aos processos intermediários necessários para alcançar os resultados definidos nas metas. Elas funcionam como subdivisões de tarefas ou agrupamentos de bens e serviços com características técnicas semelhantes. Essa estruturação facilita o acompanhamento da execução física do projeto, além de permitir maior flexibilidade na formação de lotes em processos licitatórios, evitando que dificuldades pontuais em determinada ação comprometam a conclusão da etapa como um todo.</w:t>
            </w:r>
          </w:p>
          <w:p w14:paraId="30C3C9FF" w14:textId="5E05BB54" w:rsidR="004A096A" w:rsidRDefault="04836955" w:rsidP="20DB7830">
            <w:pPr>
              <w:pBdr>
                <w:top w:val="nil"/>
                <w:left w:val="nil"/>
                <w:bottom w:val="nil"/>
                <w:right w:val="nil"/>
                <w:between w:val="nil"/>
              </w:pBdr>
              <w:spacing w:after="160" w:line="360" w:lineRule="auto"/>
              <w:ind w:right="34"/>
              <w:jc w:val="both"/>
              <w:rPr>
                <w:rFonts w:ascii="Times New Roman" w:eastAsia="Times New Roman" w:hAnsi="Times New Roman" w:cs="Times New Roman"/>
                <w:b/>
                <w:bCs/>
                <w:color w:val="FF0000"/>
              </w:rPr>
            </w:pPr>
            <w:r w:rsidRPr="20DB7830">
              <w:rPr>
                <w:rFonts w:ascii="Times New Roman" w:eastAsia="Times New Roman" w:hAnsi="Times New Roman" w:cs="Times New Roman"/>
                <w:b/>
                <w:bCs/>
                <w:color w:val="FF0000"/>
              </w:rPr>
              <w:t>Exemplo de Metas a Serem Atingidas:</w:t>
            </w:r>
          </w:p>
        </w:tc>
      </w:tr>
      <w:tr w:rsidR="004A096A" w14:paraId="216BE110" w14:textId="77777777" w:rsidTr="0CD73006">
        <w:tc>
          <w:tcPr>
            <w:tcW w:w="1276" w:type="dxa"/>
            <w:shd w:val="clear" w:color="auto" w:fill="DAE8F8"/>
            <w:vAlign w:val="center"/>
          </w:tcPr>
          <w:p w14:paraId="5A63BAEF" w14:textId="77777777" w:rsidR="004A096A" w:rsidRDefault="006A4AAC">
            <w:pPr>
              <w:spacing w:before="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META/ ETAPA</w:t>
            </w:r>
          </w:p>
        </w:tc>
        <w:tc>
          <w:tcPr>
            <w:tcW w:w="1701" w:type="dxa"/>
            <w:shd w:val="clear" w:color="auto" w:fill="DAE8F8"/>
            <w:vAlign w:val="center"/>
          </w:tcPr>
          <w:p w14:paraId="3F0750AB" w14:textId="77777777" w:rsidR="004A096A" w:rsidRDefault="006A4AAC">
            <w:pPr>
              <w:spacing w:before="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DESCRIÇÃO</w:t>
            </w:r>
          </w:p>
        </w:tc>
        <w:tc>
          <w:tcPr>
            <w:tcW w:w="3969" w:type="dxa"/>
            <w:shd w:val="clear" w:color="auto" w:fill="DAE8F8"/>
            <w:vAlign w:val="center"/>
          </w:tcPr>
          <w:p w14:paraId="16AE94E7" w14:textId="77777777" w:rsidR="004A096A" w:rsidRDefault="006A4AAC">
            <w:pPr>
              <w:spacing w:before="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PRODUTOS/ESPECIFICAÇÕES/AÇÕES</w:t>
            </w:r>
          </w:p>
        </w:tc>
        <w:tc>
          <w:tcPr>
            <w:tcW w:w="2835" w:type="dxa"/>
            <w:shd w:val="clear" w:color="auto" w:fill="DAE8F8"/>
            <w:vAlign w:val="center"/>
          </w:tcPr>
          <w:p w14:paraId="42932128" w14:textId="77777777" w:rsidR="004A096A" w:rsidRDefault="006A4AAC">
            <w:pPr>
              <w:spacing w:before="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RESULTADOS ESPERADOS</w:t>
            </w:r>
          </w:p>
        </w:tc>
      </w:tr>
      <w:tr w:rsidR="004A096A" w14:paraId="42C5075C" w14:textId="77777777" w:rsidTr="0CD73006">
        <w:trPr>
          <w:trHeight w:val="364"/>
        </w:trPr>
        <w:tc>
          <w:tcPr>
            <w:tcW w:w="1276" w:type="dxa"/>
            <w:vAlign w:val="center"/>
          </w:tcPr>
          <w:p w14:paraId="42A5DB02" w14:textId="77777777" w:rsidR="004A096A" w:rsidRDefault="006A4AAC">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Meta 1</w:t>
            </w:r>
          </w:p>
        </w:tc>
        <w:tc>
          <w:tcPr>
            <w:tcW w:w="1701" w:type="dxa"/>
            <w:vAlign w:val="center"/>
          </w:tcPr>
          <w:p w14:paraId="6FCFBE68" w14:textId="4838031B" w:rsidR="004A096A" w:rsidRDefault="6E4CF34B" w:rsidP="4E2FD81E">
            <w:pPr>
              <w:spacing w:line="360" w:lineRule="auto"/>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Implantação da estrutura física da Cuidoteca</w:t>
            </w:r>
          </w:p>
        </w:tc>
        <w:tc>
          <w:tcPr>
            <w:tcW w:w="3969" w:type="dxa"/>
            <w:vAlign w:val="center"/>
          </w:tcPr>
          <w:p w14:paraId="059E6CB3" w14:textId="1544945A" w:rsidR="004A096A" w:rsidRDefault="3AF2526F" w:rsidP="4E2FD81E">
            <w:pPr>
              <w:spacing w:line="360" w:lineRule="auto"/>
              <w:jc w:val="center"/>
              <w:rPr>
                <w:rFonts w:ascii="Times New Roman" w:eastAsia="Times New Roman" w:hAnsi="Times New Roman" w:cs="Times New Roman"/>
                <w:color w:val="FF0000"/>
              </w:rPr>
            </w:pPr>
            <w:r w:rsidRPr="4E2FD81E">
              <w:rPr>
                <w:rFonts w:ascii="Times New Roman" w:eastAsia="Times New Roman" w:hAnsi="Times New Roman" w:cs="Times New Roman"/>
                <w:color w:val="FF0000"/>
              </w:rPr>
              <w:t>Elaboração do diagnóstico do território e da demanda para o serviço</w:t>
            </w:r>
            <w:r w:rsidR="1D20E64D" w:rsidRPr="4E2FD81E">
              <w:rPr>
                <w:rFonts w:ascii="Times New Roman" w:eastAsia="Times New Roman" w:hAnsi="Times New Roman" w:cs="Times New Roman"/>
                <w:color w:val="FF0000"/>
              </w:rPr>
              <w:t xml:space="preserve"> e definição do local da Cuidoteca</w:t>
            </w:r>
            <w:r w:rsidRPr="4E2FD81E">
              <w:rPr>
                <w:rFonts w:ascii="Times New Roman" w:eastAsia="Times New Roman" w:hAnsi="Times New Roman" w:cs="Times New Roman"/>
                <w:color w:val="FF0000"/>
              </w:rPr>
              <w:t>.</w:t>
            </w:r>
          </w:p>
          <w:p w14:paraId="0FC87E17" w14:textId="26515E58" w:rsidR="004A096A" w:rsidRDefault="004A096A" w:rsidP="4E2FD81E">
            <w:pPr>
              <w:spacing w:line="360" w:lineRule="auto"/>
              <w:jc w:val="center"/>
              <w:rPr>
                <w:rFonts w:ascii="Times New Roman" w:eastAsia="Times New Roman" w:hAnsi="Times New Roman" w:cs="Times New Roman"/>
                <w:color w:val="FF0000"/>
              </w:rPr>
            </w:pPr>
          </w:p>
        </w:tc>
        <w:tc>
          <w:tcPr>
            <w:tcW w:w="2835" w:type="dxa"/>
            <w:vAlign w:val="center"/>
          </w:tcPr>
          <w:p w14:paraId="1999F7D3" w14:textId="2D7AF05F" w:rsidR="004A096A" w:rsidRDefault="70D1FE3D" w:rsidP="4E2FD81E">
            <w:pPr>
              <w:pBdr>
                <w:top w:val="nil"/>
                <w:left w:val="nil"/>
                <w:bottom w:val="nil"/>
                <w:right w:val="nil"/>
                <w:between w:val="nil"/>
              </w:pBdr>
              <w:spacing w:after="160" w:line="360" w:lineRule="auto"/>
              <w:ind w:left="360"/>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Espaço adaptado</w:t>
            </w:r>
            <w:r w:rsidR="3CBFB510" w:rsidRPr="4E2FD81E">
              <w:rPr>
                <w:rFonts w:ascii="Times New Roman" w:eastAsia="Times New Roman" w:hAnsi="Times New Roman" w:cs="Times New Roman"/>
                <w:color w:val="FF0000"/>
                <w:sz w:val="22"/>
                <w:szCs w:val="22"/>
              </w:rPr>
              <w:t xml:space="preserve">, com acessibilidade, </w:t>
            </w:r>
            <w:r w:rsidRPr="4E2FD81E">
              <w:rPr>
                <w:rFonts w:ascii="Times New Roman" w:eastAsia="Times New Roman" w:hAnsi="Times New Roman" w:cs="Times New Roman"/>
                <w:color w:val="FF0000"/>
                <w:sz w:val="22"/>
                <w:szCs w:val="22"/>
              </w:rPr>
              <w:t>com capacidade para 40 crianças por turno.</w:t>
            </w:r>
          </w:p>
        </w:tc>
      </w:tr>
      <w:tr w:rsidR="004A096A" w14:paraId="6A194FD6" w14:textId="77777777" w:rsidTr="0CD73006">
        <w:trPr>
          <w:trHeight w:val="229"/>
        </w:trPr>
        <w:tc>
          <w:tcPr>
            <w:tcW w:w="1276" w:type="dxa"/>
            <w:vAlign w:val="center"/>
          </w:tcPr>
          <w:p w14:paraId="1BB8269F" w14:textId="77777777" w:rsidR="004A096A" w:rsidRDefault="006A4AAC">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Etapa 1.1</w:t>
            </w:r>
          </w:p>
        </w:tc>
        <w:tc>
          <w:tcPr>
            <w:tcW w:w="1701" w:type="dxa"/>
            <w:vAlign w:val="center"/>
          </w:tcPr>
          <w:p w14:paraId="02AE5F35" w14:textId="0772C5B0" w:rsidR="004A096A" w:rsidRDefault="456D300F" w:rsidP="4E2FD81E">
            <w:pPr>
              <w:spacing w:line="360" w:lineRule="auto"/>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Adequação de espaço público já existente.</w:t>
            </w:r>
          </w:p>
        </w:tc>
        <w:tc>
          <w:tcPr>
            <w:tcW w:w="3969" w:type="dxa"/>
            <w:vAlign w:val="center"/>
          </w:tcPr>
          <w:p w14:paraId="768725A1" w14:textId="26D70847" w:rsidR="004A096A" w:rsidRDefault="247D7878" w:rsidP="4E2FD81E">
            <w:pPr>
              <w:spacing w:line="360" w:lineRule="auto"/>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Adaptação de salas, banheiros e área de convivência</w:t>
            </w:r>
          </w:p>
        </w:tc>
        <w:tc>
          <w:tcPr>
            <w:tcW w:w="2835" w:type="dxa"/>
            <w:vAlign w:val="center"/>
          </w:tcPr>
          <w:p w14:paraId="39BB863B" w14:textId="28F979AF" w:rsidR="004A096A" w:rsidRDefault="29404611" w:rsidP="4E2FD81E">
            <w:pPr>
              <w:spacing w:line="360" w:lineRule="auto"/>
              <w:jc w:val="center"/>
              <w:rPr>
                <w:rFonts w:ascii="Times New Roman" w:eastAsia="Times New Roman" w:hAnsi="Times New Roman" w:cs="Times New Roman"/>
                <w:color w:val="FF0000"/>
              </w:rPr>
            </w:pPr>
            <w:r w:rsidRPr="4E2FD81E">
              <w:rPr>
                <w:rFonts w:ascii="Times New Roman" w:eastAsia="Times New Roman" w:hAnsi="Times New Roman" w:cs="Times New Roman"/>
                <w:color w:val="FF0000"/>
              </w:rPr>
              <w:t>Idem.</w:t>
            </w:r>
          </w:p>
        </w:tc>
      </w:tr>
      <w:tr w:rsidR="004A096A" w14:paraId="7E1ABA14" w14:textId="77777777" w:rsidTr="0CD73006">
        <w:trPr>
          <w:trHeight w:val="291"/>
        </w:trPr>
        <w:tc>
          <w:tcPr>
            <w:tcW w:w="1276" w:type="dxa"/>
            <w:vAlign w:val="center"/>
          </w:tcPr>
          <w:p w14:paraId="6818ACBE" w14:textId="77777777" w:rsidR="004A096A" w:rsidRDefault="006A4AAC">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Meta 2</w:t>
            </w:r>
          </w:p>
        </w:tc>
        <w:tc>
          <w:tcPr>
            <w:tcW w:w="1701" w:type="dxa"/>
            <w:vAlign w:val="center"/>
          </w:tcPr>
          <w:p w14:paraId="15A7D35C" w14:textId="6AC75908" w:rsidR="004A096A" w:rsidRDefault="1E8EAC3C" w:rsidP="4E2FD81E">
            <w:pPr>
              <w:spacing w:line="360" w:lineRule="auto"/>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Funcionamento da Cuidoteca</w:t>
            </w:r>
          </w:p>
        </w:tc>
        <w:tc>
          <w:tcPr>
            <w:tcW w:w="3969" w:type="dxa"/>
            <w:vAlign w:val="center"/>
          </w:tcPr>
          <w:p w14:paraId="62643E32" w14:textId="103BC965" w:rsidR="004A096A" w:rsidRDefault="3DC6CE42" w:rsidP="4E2FD81E">
            <w:pPr>
              <w:widowControl w:val="0"/>
              <w:pBdr>
                <w:top w:val="nil"/>
                <w:left w:val="nil"/>
                <w:bottom w:val="nil"/>
                <w:right w:val="nil"/>
                <w:between w:val="nil"/>
              </w:pBdr>
              <w:tabs>
                <w:tab w:val="left" w:pos="1246"/>
                <w:tab w:val="left" w:pos="1335"/>
                <w:tab w:val="left" w:pos="1971"/>
              </w:tabs>
              <w:spacing w:line="360" w:lineRule="auto"/>
              <w:ind w:right="125"/>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Planejamento da implementação da Cuidoteca.</w:t>
            </w:r>
          </w:p>
        </w:tc>
        <w:tc>
          <w:tcPr>
            <w:tcW w:w="2835" w:type="dxa"/>
            <w:vAlign w:val="center"/>
          </w:tcPr>
          <w:p w14:paraId="3AB2F2D5" w14:textId="384371CA" w:rsidR="004A096A" w:rsidRDefault="3F3EAE57" w:rsidP="4E2FD81E">
            <w:pPr>
              <w:spacing w:line="360" w:lineRule="auto"/>
              <w:jc w:val="center"/>
              <w:rPr>
                <w:rFonts w:ascii="Times New Roman" w:eastAsia="Times New Roman" w:hAnsi="Times New Roman" w:cs="Times New Roman"/>
                <w:color w:val="FF0000"/>
              </w:rPr>
            </w:pPr>
            <w:r w:rsidRPr="0CD73006">
              <w:rPr>
                <w:rFonts w:ascii="Times New Roman" w:eastAsia="Times New Roman" w:hAnsi="Times New Roman" w:cs="Times New Roman"/>
                <w:color w:val="FF0000"/>
              </w:rPr>
              <w:t>Espaço</w:t>
            </w:r>
            <w:r w:rsidR="1149DE6F" w:rsidRPr="0CD73006">
              <w:rPr>
                <w:rFonts w:ascii="Times New Roman" w:eastAsia="Times New Roman" w:hAnsi="Times New Roman" w:cs="Times New Roman"/>
                <w:color w:val="FF0000"/>
              </w:rPr>
              <w:t xml:space="preserve"> preparad</w:t>
            </w:r>
            <w:r w:rsidR="31F2F2A0" w:rsidRPr="0CD73006">
              <w:rPr>
                <w:rFonts w:ascii="Times New Roman" w:eastAsia="Times New Roman" w:hAnsi="Times New Roman" w:cs="Times New Roman"/>
                <w:color w:val="FF0000"/>
              </w:rPr>
              <w:t>o</w:t>
            </w:r>
            <w:r w:rsidR="1149DE6F" w:rsidRPr="0CD73006">
              <w:rPr>
                <w:rFonts w:ascii="Times New Roman" w:eastAsia="Times New Roman" w:hAnsi="Times New Roman" w:cs="Times New Roman"/>
                <w:color w:val="FF0000"/>
              </w:rPr>
              <w:t xml:space="preserve"> para a oferta do atendimento.</w:t>
            </w:r>
          </w:p>
        </w:tc>
      </w:tr>
      <w:tr w:rsidR="004A096A" w14:paraId="0A05817D" w14:textId="77777777" w:rsidTr="0CD73006">
        <w:trPr>
          <w:trHeight w:val="291"/>
        </w:trPr>
        <w:tc>
          <w:tcPr>
            <w:tcW w:w="1276" w:type="dxa"/>
            <w:vAlign w:val="center"/>
          </w:tcPr>
          <w:p w14:paraId="62619643" w14:textId="77777777" w:rsidR="004A096A" w:rsidRDefault="006A4AAC">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Etapa 2.1</w:t>
            </w:r>
          </w:p>
        </w:tc>
        <w:tc>
          <w:tcPr>
            <w:tcW w:w="1701" w:type="dxa"/>
            <w:vAlign w:val="center"/>
          </w:tcPr>
          <w:p w14:paraId="54CE7210" w14:textId="594D9B8E" w:rsidR="004A096A" w:rsidRDefault="09CE0F3D" w:rsidP="4E2FD81E">
            <w:pPr>
              <w:spacing w:line="360" w:lineRule="auto"/>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Contratação e capacitação de equipe multidisciplinar</w:t>
            </w:r>
            <w:r w:rsidR="0D74AC33" w:rsidRPr="4E2FD81E">
              <w:rPr>
                <w:rFonts w:ascii="Times New Roman" w:eastAsia="Times New Roman" w:hAnsi="Times New Roman" w:cs="Times New Roman"/>
                <w:color w:val="FF0000"/>
                <w:sz w:val="22"/>
                <w:szCs w:val="22"/>
              </w:rPr>
              <w:t>.</w:t>
            </w:r>
            <w:r w:rsidRPr="4E2FD81E">
              <w:rPr>
                <w:rFonts w:ascii="Times New Roman" w:eastAsia="Times New Roman" w:hAnsi="Times New Roman" w:cs="Times New Roman"/>
                <w:color w:val="FF0000"/>
                <w:sz w:val="22"/>
                <w:szCs w:val="22"/>
              </w:rPr>
              <w:t xml:space="preserve"> </w:t>
            </w:r>
          </w:p>
        </w:tc>
        <w:tc>
          <w:tcPr>
            <w:tcW w:w="3969" w:type="dxa"/>
            <w:vAlign w:val="center"/>
          </w:tcPr>
          <w:p w14:paraId="0EFAB4F8" w14:textId="056BAABA" w:rsidR="004A096A" w:rsidRDefault="4EEA5AAC" w:rsidP="4E2FD81E">
            <w:pPr>
              <w:widowControl w:val="0"/>
              <w:pBdr>
                <w:top w:val="nil"/>
                <w:left w:val="nil"/>
                <w:bottom w:val="nil"/>
                <w:right w:val="nil"/>
                <w:between w:val="nil"/>
              </w:pBdr>
              <w:tabs>
                <w:tab w:val="left" w:pos="1246"/>
                <w:tab w:val="left" w:pos="1335"/>
                <w:tab w:val="left" w:pos="1971"/>
              </w:tabs>
              <w:spacing w:line="360" w:lineRule="auto"/>
              <w:ind w:right="125"/>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Seleção e contratação de coordenadores, apoio administrativo, agentes de cuidado, assistente social, psicólogo, nutricionista.</w:t>
            </w:r>
          </w:p>
        </w:tc>
        <w:tc>
          <w:tcPr>
            <w:tcW w:w="2835" w:type="dxa"/>
            <w:vAlign w:val="center"/>
          </w:tcPr>
          <w:p w14:paraId="42FD49D0" w14:textId="12D63C77" w:rsidR="004A096A" w:rsidRDefault="09CE0F3D" w:rsidP="4E2FD81E">
            <w:pPr>
              <w:spacing w:line="360" w:lineRule="auto"/>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Atendimento noturno qualificado de crianças</w:t>
            </w:r>
            <w:r w:rsidR="7F9269F7" w:rsidRPr="4E2FD81E">
              <w:rPr>
                <w:rFonts w:ascii="Times New Roman" w:eastAsia="Times New Roman" w:hAnsi="Times New Roman" w:cs="Times New Roman"/>
                <w:color w:val="FF0000"/>
                <w:sz w:val="22"/>
                <w:szCs w:val="22"/>
              </w:rPr>
              <w:t xml:space="preserve"> de 3 a 12 anos</w:t>
            </w:r>
            <w:r w:rsidR="657D993F" w:rsidRPr="4E2FD81E">
              <w:rPr>
                <w:rFonts w:ascii="Times New Roman" w:eastAsia="Times New Roman" w:hAnsi="Times New Roman" w:cs="Times New Roman"/>
                <w:color w:val="FF0000"/>
                <w:sz w:val="22"/>
                <w:szCs w:val="22"/>
              </w:rPr>
              <w:t>.</w:t>
            </w:r>
          </w:p>
        </w:tc>
      </w:tr>
    </w:tbl>
    <w:p w14:paraId="1045527C" w14:textId="77777777" w:rsidR="004A096A" w:rsidRDefault="004A096A">
      <w:pPr>
        <w:tabs>
          <w:tab w:val="left" w:pos="0"/>
        </w:tabs>
        <w:spacing w:after="0" w:line="240" w:lineRule="auto"/>
        <w:rPr>
          <w:rFonts w:ascii="Times New Roman" w:eastAsia="Times New Roman" w:hAnsi="Times New Roman" w:cs="Times New Roman"/>
          <w:sz w:val="24"/>
          <w:szCs w:val="24"/>
        </w:rPr>
      </w:pPr>
    </w:p>
    <w:tbl>
      <w:tblPr>
        <w:tblStyle w:val="a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1702"/>
        <w:gridCol w:w="993"/>
        <w:gridCol w:w="1134"/>
        <w:gridCol w:w="1275"/>
        <w:gridCol w:w="1701"/>
        <w:gridCol w:w="1843"/>
      </w:tblGrid>
      <w:tr w:rsidR="004A096A" w14:paraId="3AD51F7C" w14:textId="77777777" w:rsidTr="20DB7830">
        <w:trPr>
          <w:trHeight w:val="271"/>
        </w:trPr>
        <w:tc>
          <w:tcPr>
            <w:tcW w:w="9781" w:type="dxa"/>
            <w:gridSpan w:val="7"/>
            <w:shd w:val="clear" w:color="auto" w:fill="DAE8F8"/>
            <w:vAlign w:val="center"/>
          </w:tcPr>
          <w:p w14:paraId="4E7A09C1"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CRONOGRAMA FÍSICO:</w:t>
            </w:r>
          </w:p>
        </w:tc>
      </w:tr>
      <w:tr w:rsidR="004A096A" w14:paraId="6BAEE9EC" w14:textId="77777777" w:rsidTr="20DB7830">
        <w:trPr>
          <w:trHeight w:val="271"/>
        </w:trPr>
        <w:tc>
          <w:tcPr>
            <w:tcW w:w="9781" w:type="dxa"/>
            <w:gridSpan w:val="7"/>
            <w:shd w:val="clear" w:color="auto" w:fill="FFFFFF" w:themeFill="background1"/>
            <w:vAlign w:val="center"/>
          </w:tcPr>
          <w:p w14:paraId="6ECE0113" w14:textId="77777777" w:rsidR="00303FB8" w:rsidRPr="00303FB8" w:rsidRDefault="00303FB8" w:rsidP="20DB7830">
            <w:pPr>
              <w:widowControl w:val="0"/>
              <w:pBdr>
                <w:top w:val="nil"/>
                <w:left w:val="nil"/>
                <w:bottom w:val="nil"/>
                <w:right w:val="nil"/>
                <w:between w:val="nil"/>
              </w:pBdr>
              <w:tabs>
                <w:tab w:val="left" w:pos="709"/>
              </w:tabs>
              <w:spacing w:line="360" w:lineRule="auto"/>
              <w:jc w:val="both"/>
              <w:rPr>
                <w:rFonts w:ascii="Times New Roman" w:eastAsia="Times New Roman" w:hAnsi="Times New Roman" w:cs="Times New Roman"/>
              </w:rPr>
            </w:pPr>
            <w:r w:rsidRPr="20DB7830">
              <w:rPr>
                <w:rFonts w:ascii="Times New Roman" w:eastAsia="Times New Roman" w:hAnsi="Times New Roman" w:cs="Times New Roman"/>
              </w:rPr>
              <w:t xml:space="preserve">As </w:t>
            </w:r>
            <w:r w:rsidRPr="20DB7830">
              <w:rPr>
                <w:rFonts w:ascii="Times New Roman" w:eastAsia="Times New Roman" w:hAnsi="Times New Roman" w:cs="Times New Roman"/>
                <w:b/>
                <w:bCs/>
              </w:rPr>
              <w:t>metas</w:t>
            </w:r>
            <w:r w:rsidRPr="20DB7830">
              <w:rPr>
                <w:rFonts w:ascii="Times New Roman" w:eastAsia="Times New Roman" w:hAnsi="Times New Roman" w:cs="Times New Roman"/>
              </w:rPr>
              <w:t xml:space="preserve"> representam o desdobramento do objeto do Convênio em realizações físicas, expressas de acordo com unidades de medida previamente definidas. Devem indicar como os objetivos serão divididos em partes mensuráveis, além de apresentar o prazo previsto para sua implementação.</w:t>
            </w:r>
          </w:p>
          <w:p w14:paraId="700C373A" w14:textId="77777777" w:rsidR="00303FB8" w:rsidRPr="00303FB8" w:rsidRDefault="00303FB8" w:rsidP="20DB7830">
            <w:pPr>
              <w:widowControl w:val="0"/>
              <w:pBdr>
                <w:top w:val="nil"/>
                <w:left w:val="nil"/>
                <w:bottom w:val="nil"/>
                <w:right w:val="nil"/>
                <w:between w:val="nil"/>
              </w:pBdr>
              <w:tabs>
                <w:tab w:val="left" w:pos="709"/>
              </w:tabs>
              <w:spacing w:line="360" w:lineRule="auto"/>
              <w:jc w:val="both"/>
              <w:rPr>
                <w:rFonts w:ascii="Times New Roman" w:eastAsia="Times New Roman" w:hAnsi="Times New Roman" w:cs="Times New Roman"/>
              </w:rPr>
            </w:pPr>
            <w:r w:rsidRPr="20DB7830">
              <w:rPr>
                <w:rFonts w:ascii="Times New Roman" w:eastAsia="Times New Roman" w:hAnsi="Times New Roman" w:cs="Times New Roman"/>
              </w:rPr>
              <w:t xml:space="preserve">É necessário estabelecer a </w:t>
            </w:r>
            <w:r w:rsidRPr="20DB7830">
              <w:rPr>
                <w:rFonts w:ascii="Times New Roman" w:eastAsia="Times New Roman" w:hAnsi="Times New Roman" w:cs="Times New Roman"/>
                <w:b/>
                <w:bCs/>
              </w:rPr>
              <w:t>unidade de medida</w:t>
            </w:r>
            <w:r w:rsidRPr="20DB7830">
              <w:rPr>
                <w:rFonts w:ascii="Times New Roman" w:eastAsia="Times New Roman" w:hAnsi="Times New Roman" w:cs="Times New Roman"/>
              </w:rPr>
              <w:t xml:space="preserve"> que melhor caracterize o produto associado a cada meta, garantindo clareza na verificação de sua execução. Exemplos de unidades de medida incluem: pessoas atendidas (pessoa), pessoas capacitadas (pessoa), serviços implantados (serviço), seminários realizados (carga horária), reuniões efetuadas (quantidade), palestras promovidas (eventos), publicações editadas (exemplares) e bens adquiridos (quantidade).</w:t>
            </w:r>
          </w:p>
          <w:p w14:paraId="43C92A1F" w14:textId="33CF6633" w:rsidR="004A096A" w:rsidRDefault="004A096A" w:rsidP="4E2FD81E">
            <w:pPr>
              <w:widowControl w:val="0"/>
              <w:pBdr>
                <w:top w:val="nil"/>
                <w:left w:val="nil"/>
                <w:bottom w:val="nil"/>
                <w:right w:val="nil"/>
                <w:between w:val="nil"/>
              </w:pBdr>
              <w:tabs>
                <w:tab w:val="left" w:pos="709"/>
              </w:tabs>
              <w:spacing w:line="360" w:lineRule="auto"/>
              <w:jc w:val="both"/>
              <w:rPr>
                <w:rFonts w:ascii="Times New Roman" w:eastAsia="Times New Roman" w:hAnsi="Times New Roman" w:cs="Times New Roman"/>
                <w:color w:val="000000" w:themeColor="text1"/>
              </w:rPr>
            </w:pPr>
          </w:p>
          <w:p w14:paraId="7FE5C67C" w14:textId="1FE74F7F" w:rsidR="004A096A" w:rsidRDefault="1543A2A5" w:rsidP="4E2FD81E">
            <w:pPr>
              <w:widowControl w:val="0"/>
              <w:pBdr>
                <w:top w:val="nil"/>
                <w:left w:val="nil"/>
                <w:bottom w:val="nil"/>
                <w:right w:val="nil"/>
                <w:between w:val="nil"/>
              </w:pBdr>
              <w:tabs>
                <w:tab w:val="left" w:pos="709"/>
              </w:tabs>
              <w:spacing w:line="360" w:lineRule="auto"/>
              <w:jc w:val="both"/>
              <w:rPr>
                <w:rFonts w:ascii="Times New Roman" w:eastAsia="Times New Roman" w:hAnsi="Times New Roman" w:cs="Times New Roman"/>
                <w:b/>
                <w:bCs/>
                <w:color w:val="FF0000"/>
              </w:rPr>
            </w:pPr>
            <w:r w:rsidRPr="4E2FD81E">
              <w:rPr>
                <w:rFonts w:ascii="Times New Roman" w:eastAsia="Times New Roman" w:hAnsi="Times New Roman" w:cs="Times New Roman"/>
                <w:b/>
                <w:bCs/>
                <w:color w:val="FF0000"/>
              </w:rPr>
              <w:t>Exemplo de cronograma físico:</w:t>
            </w:r>
          </w:p>
          <w:p w14:paraId="4799A07E" w14:textId="69A9C452" w:rsidR="004A096A" w:rsidRDefault="004A096A" w:rsidP="4E2FD81E">
            <w:pPr>
              <w:widowControl w:val="0"/>
              <w:pBdr>
                <w:top w:val="nil"/>
                <w:left w:val="nil"/>
                <w:bottom w:val="nil"/>
                <w:right w:val="nil"/>
                <w:between w:val="nil"/>
              </w:pBdr>
              <w:tabs>
                <w:tab w:val="left" w:pos="709"/>
              </w:tabs>
              <w:spacing w:line="360" w:lineRule="auto"/>
              <w:jc w:val="both"/>
              <w:rPr>
                <w:rFonts w:ascii="Times New Roman" w:eastAsia="Times New Roman" w:hAnsi="Times New Roman" w:cs="Times New Roman"/>
                <w:color w:val="000000"/>
              </w:rPr>
            </w:pPr>
          </w:p>
        </w:tc>
      </w:tr>
      <w:tr w:rsidR="004A096A" w14:paraId="35488DB4" w14:textId="77777777" w:rsidTr="20DB7830">
        <w:trPr>
          <w:trHeight w:val="271"/>
        </w:trPr>
        <w:tc>
          <w:tcPr>
            <w:tcW w:w="1133" w:type="dxa"/>
            <w:shd w:val="clear" w:color="auto" w:fill="DAE8F8"/>
            <w:vAlign w:val="center"/>
          </w:tcPr>
          <w:p w14:paraId="3050EF02"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META/ ETAPA</w:t>
            </w:r>
          </w:p>
        </w:tc>
        <w:tc>
          <w:tcPr>
            <w:tcW w:w="1702" w:type="dxa"/>
            <w:shd w:val="clear" w:color="auto" w:fill="DAE8F8"/>
            <w:vAlign w:val="center"/>
          </w:tcPr>
          <w:p w14:paraId="2BEDE556"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DESCRIÇÃO</w:t>
            </w:r>
          </w:p>
        </w:tc>
        <w:tc>
          <w:tcPr>
            <w:tcW w:w="993" w:type="dxa"/>
            <w:shd w:val="clear" w:color="auto" w:fill="DAE8F8"/>
            <w:vAlign w:val="center"/>
          </w:tcPr>
          <w:p w14:paraId="6083E444"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R$</w:t>
            </w:r>
          </w:p>
        </w:tc>
        <w:tc>
          <w:tcPr>
            <w:tcW w:w="1134" w:type="dxa"/>
            <w:shd w:val="clear" w:color="auto" w:fill="DAE8F8"/>
            <w:vAlign w:val="center"/>
          </w:tcPr>
          <w:p w14:paraId="3ED8DE3E"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INÍCIO</w:t>
            </w:r>
          </w:p>
        </w:tc>
        <w:tc>
          <w:tcPr>
            <w:tcW w:w="1275" w:type="dxa"/>
            <w:shd w:val="clear" w:color="auto" w:fill="DAE8F8"/>
            <w:vAlign w:val="center"/>
          </w:tcPr>
          <w:p w14:paraId="20D2CCB0"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TÉRMINO</w:t>
            </w:r>
          </w:p>
        </w:tc>
        <w:tc>
          <w:tcPr>
            <w:tcW w:w="1701" w:type="dxa"/>
            <w:shd w:val="clear" w:color="auto" w:fill="DAE8F8"/>
            <w:vAlign w:val="center"/>
          </w:tcPr>
          <w:p w14:paraId="52033F72"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INDICADOR FÍSICO</w:t>
            </w:r>
          </w:p>
        </w:tc>
        <w:tc>
          <w:tcPr>
            <w:tcW w:w="1843" w:type="dxa"/>
            <w:shd w:val="clear" w:color="auto" w:fill="DAE8F8"/>
            <w:vAlign w:val="center"/>
          </w:tcPr>
          <w:p w14:paraId="61A5EB81"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MEIOS DE VERIFICAÇÃO</w:t>
            </w:r>
          </w:p>
        </w:tc>
      </w:tr>
      <w:tr w:rsidR="004A096A" w14:paraId="37D2A280" w14:textId="77777777" w:rsidTr="20DB7830">
        <w:trPr>
          <w:trHeight w:val="420"/>
        </w:trPr>
        <w:tc>
          <w:tcPr>
            <w:tcW w:w="1133" w:type="dxa"/>
            <w:vAlign w:val="center"/>
          </w:tcPr>
          <w:p w14:paraId="3B710410" w14:textId="77777777" w:rsidR="004A096A" w:rsidRDefault="006A4AA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Meta 1</w:t>
            </w:r>
          </w:p>
        </w:tc>
        <w:tc>
          <w:tcPr>
            <w:tcW w:w="1702" w:type="dxa"/>
            <w:vAlign w:val="center"/>
          </w:tcPr>
          <w:p w14:paraId="3221E60D" w14:textId="708818ED" w:rsidR="004A096A" w:rsidRDefault="35321954" w:rsidP="4E2FD81E">
            <w:pPr>
              <w:spacing w:line="360" w:lineRule="auto"/>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Implantação da estrutura física da Cuidoteca</w:t>
            </w:r>
            <w:r w:rsidR="62FD3C9D" w:rsidRPr="4E2FD81E">
              <w:rPr>
                <w:rFonts w:ascii="Times New Roman" w:eastAsia="Times New Roman" w:hAnsi="Times New Roman" w:cs="Times New Roman"/>
                <w:color w:val="FF0000"/>
                <w:sz w:val="22"/>
                <w:szCs w:val="22"/>
              </w:rPr>
              <w:t>.</w:t>
            </w:r>
          </w:p>
          <w:p w14:paraId="79B5B333" w14:textId="59CD32E8" w:rsidR="004A096A" w:rsidRDefault="004A096A">
            <w:pPr>
              <w:jc w:val="both"/>
              <w:rPr>
                <w:rFonts w:ascii="Times New Roman" w:eastAsia="Times New Roman" w:hAnsi="Times New Roman" w:cs="Times New Roman"/>
                <w:sz w:val="20"/>
                <w:szCs w:val="20"/>
              </w:rPr>
            </w:pPr>
          </w:p>
        </w:tc>
        <w:tc>
          <w:tcPr>
            <w:tcW w:w="993" w:type="dxa"/>
            <w:vAlign w:val="center"/>
          </w:tcPr>
          <w:p w14:paraId="4AA8A01E" w14:textId="320998D1" w:rsidR="004A096A" w:rsidRDefault="0681FBCE"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XXX</w:t>
            </w:r>
          </w:p>
        </w:tc>
        <w:tc>
          <w:tcPr>
            <w:tcW w:w="1134" w:type="dxa"/>
            <w:vAlign w:val="center"/>
          </w:tcPr>
          <w:p w14:paraId="42136AA7" w14:textId="76543065" w:rsidR="004A096A" w:rsidRDefault="1A71C2B4"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Dez. 2025</w:t>
            </w:r>
          </w:p>
        </w:tc>
        <w:tc>
          <w:tcPr>
            <w:tcW w:w="1275" w:type="dxa"/>
            <w:vAlign w:val="center"/>
          </w:tcPr>
          <w:p w14:paraId="7DEF54A4" w14:textId="2C5294A0" w:rsidR="004A096A" w:rsidRDefault="1A71C2B4"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Jan. 2026</w:t>
            </w:r>
          </w:p>
        </w:tc>
        <w:tc>
          <w:tcPr>
            <w:tcW w:w="1701" w:type="dxa"/>
            <w:vAlign w:val="center"/>
          </w:tcPr>
          <w:p w14:paraId="618F1ED2" w14:textId="37D579E7" w:rsidR="004A096A" w:rsidRDefault="66138224"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Endereço da Cuidoteca</w:t>
            </w:r>
            <w:r w:rsidR="37D080CE" w:rsidRPr="4E2FD81E">
              <w:rPr>
                <w:rFonts w:ascii="Times New Roman" w:eastAsia="Times New Roman" w:hAnsi="Times New Roman" w:cs="Times New Roman"/>
                <w:color w:val="FF0000"/>
                <w:sz w:val="20"/>
                <w:szCs w:val="20"/>
              </w:rPr>
              <w:t>.</w:t>
            </w:r>
          </w:p>
        </w:tc>
        <w:tc>
          <w:tcPr>
            <w:tcW w:w="1843" w:type="dxa"/>
            <w:vAlign w:val="center"/>
          </w:tcPr>
          <w:p w14:paraId="4A9E593F" w14:textId="7FE5DC9D" w:rsidR="004A096A" w:rsidRDefault="66138224"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 xml:space="preserve">Identificação pública da Cuidoteca. </w:t>
            </w:r>
          </w:p>
        </w:tc>
      </w:tr>
      <w:tr w:rsidR="004A096A" w14:paraId="53631EA9" w14:textId="77777777" w:rsidTr="20DB7830">
        <w:trPr>
          <w:trHeight w:val="427"/>
        </w:trPr>
        <w:tc>
          <w:tcPr>
            <w:tcW w:w="1133" w:type="dxa"/>
            <w:vAlign w:val="center"/>
          </w:tcPr>
          <w:p w14:paraId="26B0CF75" w14:textId="77777777" w:rsidR="004A096A" w:rsidRDefault="006A4AAC">
            <w:pPr>
              <w:widowControl w:val="0"/>
              <w:pBdr>
                <w:top w:val="nil"/>
                <w:left w:val="nil"/>
                <w:bottom w:val="nil"/>
                <w:right w:val="nil"/>
                <w:between w:val="nil"/>
              </w:pBdr>
              <w:ind w:right="73"/>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rPr>
              <w:t>Etapa 1.1</w:t>
            </w:r>
          </w:p>
        </w:tc>
        <w:tc>
          <w:tcPr>
            <w:tcW w:w="1702" w:type="dxa"/>
            <w:vAlign w:val="center"/>
          </w:tcPr>
          <w:p w14:paraId="68642D45" w14:textId="0772C5B0" w:rsidR="004A096A" w:rsidRDefault="7C10266D" w:rsidP="4E2FD81E">
            <w:pPr>
              <w:widowControl w:val="0"/>
              <w:spacing w:line="360" w:lineRule="auto"/>
              <w:jc w:val="center"/>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Adequação de espaço público já existente.</w:t>
            </w:r>
          </w:p>
          <w:p w14:paraId="681395DE" w14:textId="04069B8C" w:rsidR="004A096A" w:rsidRDefault="004A096A" w:rsidP="4E2FD81E">
            <w:pPr>
              <w:widowControl w:val="0"/>
              <w:pBdr>
                <w:top w:val="nil"/>
                <w:left w:val="nil"/>
                <w:bottom w:val="nil"/>
                <w:right w:val="nil"/>
                <w:between w:val="nil"/>
              </w:pBdr>
              <w:ind w:right="73"/>
              <w:jc w:val="both"/>
              <w:rPr>
                <w:rFonts w:ascii="Times New Roman" w:eastAsia="Times New Roman" w:hAnsi="Times New Roman" w:cs="Times New Roman"/>
                <w:color w:val="000000"/>
                <w:sz w:val="20"/>
                <w:szCs w:val="20"/>
                <w:highlight w:val="white"/>
              </w:rPr>
            </w:pPr>
          </w:p>
        </w:tc>
        <w:tc>
          <w:tcPr>
            <w:tcW w:w="993" w:type="dxa"/>
            <w:vAlign w:val="center"/>
          </w:tcPr>
          <w:p w14:paraId="6DBF9F1A" w14:textId="6733ECDC" w:rsidR="28B2C290" w:rsidRDefault="28B2C290"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lastRenderedPageBreak/>
              <w:t>XXX</w:t>
            </w:r>
          </w:p>
        </w:tc>
        <w:tc>
          <w:tcPr>
            <w:tcW w:w="1134" w:type="dxa"/>
            <w:vAlign w:val="center"/>
          </w:tcPr>
          <w:p w14:paraId="46C3BA76" w14:textId="76543065" w:rsidR="4E2FD81E" w:rsidRDefault="4E2FD81E"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Dez. 2025</w:t>
            </w:r>
          </w:p>
        </w:tc>
        <w:tc>
          <w:tcPr>
            <w:tcW w:w="1275" w:type="dxa"/>
            <w:vAlign w:val="center"/>
          </w:tcPr>
          <w:p w14:paraId="06654399" w14:textId="2C5294A0" w:rsidR="4E2FD81E" w:rsidRDefault="4E2FD81E"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Jan. 2026</w:t>
            </w:r>
          </w:p>
        </w:tc>
        <w:tc>
          <w:tcPr>
            <w:tcW w:w="1701" w:type="dxa"/>
            <w:vAlign w:val="center"/>
          </w:tcPr>
          <w:p w14:paraId="3ECD8720" w14:textId="1231A855" w:rsidR="004A096A" w:rsidRDefault="4F2F356A"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 xml:space="preserve">X mobiliários </w:t>
            </w:r>
            <w:proofErr w:type="gramStart"/>
            <w:r w:rsidRPr="4E2FD81E">
              <w:rPr>
                <w:rFonts w:ascii="Times New Roman" w:eastAsia="Times New Roman" w:hAnsi="Times New Roman" w:cs="Times New Roman"/>
                <w:color w:val="FF0000"/>
                <w:sz w:val="20"/>
                <w:szCs w:val="20"/>
              </w:rPr>
              <w:t>e  equipamentos</w:t>
            </w:r>
            <w:proofErr w:type="gramEnd"/>
            <w:r w:rsidRPr="4E2FD81E">
              <w:rPr>
                <w:rFonts w:ascii="Times New Roman" w:eastAsia="Times New Roman" w:hAnsi="Times New Roman" w:cs="Times New Roman"/>
                <w:color w:val="FF0000"/>
                <w:sz w:val="20"/>
                <w:szCs w:val="20"/>
              </w:rPr>
              <w:t xml:space="preserve"> adquiridos.</w:t>
            </w:r>
          </w:p>
        </w:tc>
        <w:tc>
          <w:tcPr>
            <w:tcW w:w="1843" w:type="dxa"/>
            <w:vAlign w:val="center"/>
          </w:tcPr>
          <w:p w14:paraId="6DC5ABF7" w14:textId="468A7FEB" w:rsidR="004A096A" w:rsidRDefault="125DDD5C"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 xml:space="preserve">Fotografias do espaço </w:t>
            </w:r>
            <w:proofErr w:type="spellStart"/>
            <w:r w:rsidRPr="4E2FD81E">
              <w:rPr>
                <w:rFonts w:ascii="Times New Roman" w:eastAsia="Times New Roman" w:hAnsi="Times New Roman" w:cs="Times New Roman"/>
                <w:color w:val="FF0000"/>
                <w:sz w:val="20"/>
                <w:szCs w:val="20"/>
              </w:rPr>
              <w:t>fisico</w:t>
            </w:r>
            <w:proofErr w:type="spellEnd"/>
            <w:r w:rsidRPr="4E2FD81E">
              <w:rPr>
                <w:rFonts w:ascii="Times New Roman" w:eastAsia="Times New Roman" w:hAnsi="Times New Roman" w:cs="Times New Roman"/>
                <w:color w:val="FF0000"/>
                <w:sz w:val="20"/>
                <w:szCs w:val="20"/>
              </w:rPr>
              <w:t>.</w:t>
            </w:r>
          </w:p>
        </w:tc>
      </w:tr>
      <w:tr w:rsidR="004A096A" w14:paraId="4464941A" w14:textId="77777777" w:rsidTr="20DB7830">
        <w:trPr>
          <w:trHeight w:val="405"/>
        </w:trPr>
        <w:tc>
          <w:tcPr>
            <w:tcW w:w="1133" w:type="dxa"/>
            <w:vAlign w:val="center"/>
          </w:tcPr>
          <w:p w14:paraId="1C9C2405" w14:textId="77777777" w:rsidR="004A096A" w:rsidRDefault="006A4AA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rPr>
              <w:t xml:space="preserve">Meta 2  </w:t>
            </w:r>
          </w:p>
        </w:tc>
        <w:tc>
          <w:tcPr>
            <w:tcW w:w="1702" w:type="dxa"/>
            <w:vAlign w:val="center"/>
          </w:tcPr>
          <w:p w14:paraId="2D1E9980" w14:textId="42DA60F9" w:rsidR="004A096A" w:rsidRDefault="1ACE2FC6" w:rsidP="4E2FD81E">
            <w:pPr>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Funcionamento da Cuidoteca</w:t>
            </w:r>
          </w:p>
        </w:tc>
        <w:tc>
          <w:tcPr>
            <w:tcW w:w="993" w:type="dxa"/>
            <w:vAlign w:val="center"/>
          </w:tcPr>
          <w:p w14:paraId="72F512C4" w14:textId="7B2E058E" w:rsidR="6FF92BF3" w:rsidRDefault="6FF92BF3"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XXX</w:t>
            </w:r>
          </w:p>
        </w:tc>
        <w:tc>
          <w:tcPr>
            <w:tcW w:w="1134" w:type="dxa"/>
            <w:vAlign w:val="center"/>
          </w:tcPr>
          <w:p w14:paraId="68623B4A" w14:textId="76543065" w:rsidR="4E2FD81E" w:rsidRDefault="4E2FD81E"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Dez. 2025</w:t>
            </w:r>
          </w:p>
        </w:tc>
        <w:tc>
          <w:tcPr>
            <w:tcW w:w="1275" w:type="dxa"/>
            <w:vAlign w:val="center"/>
          </w:tcPr>
          <w:p w14:paraId="39DEA23D" w14:textId="5D115CE5" w:rsidR="4E2FD81E" w:rsidRDefault="4E2FD81E"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Maio 2029</w:t>
            </w:r>
          </w:p>
        </w:tc>
        <w:tc>
          <w:tcPr>
            <w:tcW w:w="1701" w:type="dxa"/>
            <w:vAlign w:val="center"/>
          </w:tcPr>
          <w:p w14:paraId="242F8308" w14:textId="05CEFB98" w:rsidR="004A096A" w:rsidRDefault="3011AAFA"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Listas de frequência com X crianças atendidas.</w:t>
            </w:r>
          </w:p>
          <w:p w14:paraId="203C5E99" w14:textId="6E0E4AEA" w:rsidR="004A096A" w:rsidRDefault="004A096A" w:rsidP="4E2FD81E">
            <w:pPr>
              <w:jc w:val="center"/>
              <w:rPr>
                <w:rFonts w:ascii="Times New Roman" w:eastAsia="Times New Roman" w:hAnsi="Times New Roman" w:cs="Times New Roman"/>
                <w:color w:val="FF0000"/>
                <w:sz w:val="20"/>
                <w:szCs w:val="20"/>
              </w:rPr>
            </w:pPr>
          </w:p>
        </w:tc>
        <w:tc>
          <w:tcPr>
            <w:tcW w:w="1843" w:type="dxa"/>
            <w:vAlign w:val="center"/>
          </w:tcPr>
          <w:p w14:paraId="3419500A" w14:textId="363EDADA" w:rsidR="004A096A" w:rsidRDefault="3011AAFA"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Relatórios trimestrais.</w:t>
            </w:r>
          </w:p>
          <w:p w14:paraId="4705CBB4" w14:textId="328CA0D9" w:rsidR="004A096A" w:rsidRDefault="004A096A" w:rsidP="4E2FD81E">
            <w:pPr>
              <w:jc w:val="center"/>
              <w:rPr>
                <w:rFonts w:ascii="Times New Roman" w:eastAsia="Times New Roman" w:hAnsi="Times New Roman" w:cs="Times New Roman"/>
                <w:color w:val="FF0000"/>
                <w:sz w:val="20"/>
                <w:szCs w:val="20"/>
              </w:rPr>
            </w:pPr>
          </w:p>
        </w:tc>
      </w:tr>
      <w:tr w:rsidR="004A096A" w14:paraId="178B3E3D" w14:textId="77777777" w:rsidTr="20DB7830">
        <w:trPr>
          <w:trHeight w:val="424"/>
        </w:trPr>
        <w:tc>
          <w:tcPr>
            <w:tcW w:w="1133" w:type="dxa"/>
            <w:vAlign w:val="center"/>
          </w:tcPr>
          <w:p w14:paraId="61928FDF" w14:textId="77777777" w:rsidR="004A096A" w:rsidRDefault="006A4AA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rPr>
              <w:t xml:space="preserve">Etapa 2.1  </w:t>
            </w:r>
          </w:p>
        </w:tc>
        <w:tc>
          <w:tcPr>
            <w:tcW w:w="1702" w:type="dxa"/>
            <w:vAlign w:val="center"/>
          </w:tcPr>
          <w:p w14:paraId="4EA64377" w14:textId="3B3F2627" w:rsidR="004A096A" w:rsidRDefault="08D22FB1" w:rsidP="4E2FD81E">
            <w:pPr>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Contratação e capacitação de equipe multidisciplinar.</w:t>
            </w:r>
          </w:p>
        </w:tc>
        <w:tc>
          <w:tcPr>
            <w:tcW w:w="993" w:type="dxa"/>
            <w:vAlign w:val="center"/>
          </w:tcPr>
          <w:p w14:paraId="5B7703D2" w14:textId="7DF6E789" w:rsidR="004A096A" w:rsidRDefault="571C0042" w:rsidP="4E2FD81E">
            <w:pPr>
              <w:jc w:val="center"/>
              <w:rPr>
                <w:rFonts w:ascii="Times New Roman" w:eastAsia="Times New Roman" w:hAnsi="Times New Roman" w:cs="Times New Roman"/>
                <w:color w:val="FF0000"/>
                <w:sz w:val="20"/>
                <w:szCs w:val="20"/>
                <w:u w:val="single"/>
              </w:rPr>
            </w:pPr>
            <w:r w:rsidRPr="4E2FD81E">
              <w:rPr>
                <w:rFonts w:ascii="Times New Roman" w:eastAsia="Times New Roman" w:hAnsi="Times New Roman" w:cs="Times New Roman"/>
                <w:color w:val="FF0000"/>
                <w:sz w:val="20"/>
                <w:szCs w:val="20"/>
                <w:u w:val="single"/>
              </w:rPr>
              <w:t>XXX</w:t>
            </w:r>
          </w:p>
        </w:tc>
        <w:tc>
          <w:tcPr>
            <w:tcW w:w="1134" w:type="dxa"/>
            <w:vAlign w:val="center"/>
          </w:tcPr>
          <w:p w14:paraId="5CBFD636" w14:textId="76543065" w:rsidR="4E2FD81E" w:rsidRDefault="4E2FD81E"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Dez. 2025</w:t>
            </w:r>
          </w:p>
        </w:tc>
        <w:tc>
          <w:tcPr>
            <w:tcW w:w="1275" w:type="dxa"/>
            <w:vAlign w:val="center"/>
          </w:tcPr>
          <w:p w14:paraId="263913B3" w14:textId="5D115CE5" w:rsidR="4E2FD81E" w:rsidRDefault="4E2FD81E"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Maio 2029</w:t>
            </w:r>
          </w:p>
        </w:tc>
        <w:tc>
          <w:tcPr>
            <w:tcW w:w="1701" w:type="dxa"/>
            <w:vAlign w:val="center"/>
          </w:tcPr>
          <w:p w14:paraId="122303F2" w14:textId="1130C075" w:rsidR="004A096A" w:rsidRDefault="4C8357D3"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X contratos de trabalhadores da Cuidoteca.</w:t>
            </w:r>
          </w:p>
        </w:tc>
        <w:tc>
          <w:tcPr>
            <w:tcW w:w="1843" w:type="dxa"/>
            <w:vAlign w:val="center"/>
          </w:tcPr>
          <w:p w14:paraId="645B2444" w14:textId="130E6C59" w:rsidR="004A096A" w:rsidRDefault="21D19218" w:rsidP="4E2FD81E">
            <w:pPr>
              <w:jc w:val="center"/>
              <w:rPr>
                <w:rFonts w:ascii="Times New Roman" w:eastAsia="Times New Roman" w:hAnsi="Times New Roman" w:cs="Times New Roman"/>
                <w:color w:val="FF0000"/>
                <w:sz w:val="20"/>
                <w:szCs w:val="20"/>
              </w:rPr>
            </w:pPr>
            <w:r w:rsidRPr="4E2FD81E">
              <w:rPr>
                <w:rFonts w:ascii="Times New Roman" w:eastAsia="Times New Roman" w:hAnsi="Times New Roman" w:cs="Times New Roman"/>
                <w:color w:val="FF0000"/>
                <w:sz w:val="20"/>
                <w:szCs w:val="20"/>
              </w:rPr>
              <w:t>X folhas de pagamento.</w:t>
            </w:r>
          </w:p>
        </w:tc>
      </w:tr>
    </w:tbl>
    <w:p w14:paraId="53DF7576" w14:textId="77777777" w:rsidR="004A096A" w:rsidRDefault="006A4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b"/>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1F6AF216" w14:textId="77777777" w:rsidTr="0CD73006">
        <w:trPr>
          <w:trHeight w:val="328"/>
        </w:trPr>
        <w:tc>
          <w:tcPr>
            <w:tcW w:w="9781" w:type="dxa"/>
            <w:shd w:val="clear" w:color="auto" w:fill="DAE8F8"/>
          </w:tcPr>
          <w:p w14:paraId="3EAA1EC3"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METODOLOGIA:</w:t>
            </w:r>
          </w:p>
        </w:tc>
      </w:tr>
      <w:tr w:rsidR="004A096A" w14:paraId="64949AA1" w14:textId="77777777" w:rsidTr="0CD73006">
        <w:tc>
          <w:tcPr>
            <w:tcW w:w="9781" w:type="dxa"/>
            <w:vAlign w:val="center"/>
          </w:tcPr>
          <w:p w14:paraId="53210D52" w14:textId="4026B103" w:rsidR="004A096A" w:rsidRDefault="00303FB8"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Metodologia de execução (o “como fazer”)</w:t>
            </w:r>
            <w:r>
              <w:br/>
            </w:r>
            <w:r w:rsidRPr="20DB7830">
              <w:rPr>
                <w:rFonts w:ascii="Times New Roman" w:eastAsia="Times New Roman" w:hAnsi="Times New Roman" w:cs="Times New Roman"/>
              </w:rPr>
              <w:t>A metodologia deve apresentar, passo a passo, como o projeto será executado, evidenciando a coerência, a lógica e o planejamento do executor. Deve descrever a evolução das atividades, as estratégias adotadas, as responsabilidades de cada envolvido e os pontos de controle e verificação nos marcos críticos, de modo a subsidiar a análise do mérito técnico.</w:t>
            </w:r>
          </w:p>
          <w:p w14:paraId="13A023E1" w14:textId="7E5CD537" w:rsidR="35ED33D6" w:rsidRDefault="23C8A3FB" w:rsidP="4E2FD81E">
            <w:pPr>
              <w:spacing w:line="360" w:lineRule="auto"/>
              <w:jc w:val="both"/>
              <w:rPr>
                <w:rFonts w:ascii="Times New Roman" w:eastAsia="Times New Roman" w:hAnsi="Times New Roman" w:cs="Times New Roman"/>
                <w:b/>
                <w:bCs/>
                <w:color w:val="EE0000"/>
              </w:rPr>
            </w:pPr>
            <w:r w:rsidRPr="20DB7830">
              <w:rPr>
                <w:rFonts w:ascii="Times New Roman" w:eastAsia="Times New Roman" w:hAnsi="Times New Roman" w:cs="Times New Roman"/>
                <w:b/>
                <w:bCs/>
                <w:color w:val="EE0000"/>
              </w:rPr>
              <w:t xml:space="preserve">Exemplo de Metodologia de </w:t>
            </w:r>
            <w:r w:rsidR="3080B3E1" w:rsidRPr="20DB7830">
              <w:rPr>
                <w:rFonts w:ascii="Times New Roman" w:eastAsia="Times New Roman" w:hAnsi="Times New Roman" w:cs="Times New Roman"/>
                <w:b/>
                <w:bCs/>
                <w:color w:val="EE0000"/>
              </w:rPr>
              <w:t>E</w:t>
            </w:r>
            <w:r w:rsidRPr="20DB7830">
              <w:rPr>
                <w:rFonts w:ascii="Times New Roman" w:eastAsia="Times New Roman" w:hAnsi="Times New Roman" w:cs="Times New Roman"/>
                <w:b/>
                <w:bCs/>
                <w:color w:val="EE0000"/>
              </w:rPr>
              <w:t>xecução (o “como fazer”):</w:t>
            </w:r>
            <w:r w:rsidR="35ED33D6">
              <w:br/>
            </w:r>
          </w:p>
          <w:p w14:paraId="35F9EDAB" w14:textId="29776373" w:rsidR="35ED33D6" w:rsidRDefault="35ED33D6" w:rsidP="4E2FD81E">
            <w:pPr>
              <w:spacing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A execução do projeto será estruturada em três fases sequenciais e interdependentes: (i) adequação do espaço físico e aquisição de equipamentos; (</w:t>
            </w:r>
            <w:proofErr w:type="spellStart"/>
            <w:r w:rsidRPr="4E2FD81E">
              <w:rPr>
                <w:rFonts w:ascii="Times New Roman" w:eastAsia="Times New Roman" w:hAnsi="Times New Roman" w:cs="Times New Roman"/>
                <w:color w:val="FF0000"/>
                <w:sz w:val="22"/>
                <w:szCs w:val="22"/>
              </w:rPr>
              <w:t>ii</w:t>
            </w:r>
            <w:proofErr w:type="spellEnd"/>
            <w:r w:rsidRPr="4E2FD81E">
              <w:rPr>
                <w:rFonts w:ascii="Times New Roman" w:eastAsia="Times New Roman" w:hAnsi="Times New Roman" w:cs="Times New Roman"/>
                <w:color w:val="FF0000"/>
                <w:sz w:val="22"/>
                <w:szCs w:val="22"/>
              </w:rPr>
              <w:t>) formação e contratação da equipe multidisciplinar; (</w:t>
            </w:r>
            <w:proofErr w:type="spellStart"/>
            <w:r w:rsidRPr="4E2FD81E">
              <w:rPr>
                <w:rFonts w:ascii="Times New Roman" w:eastAsia="Times New Roman" w:hAnsi="Times New Roman" w:cs="Times New Roman"/>
                <w:color w:val="FF0000"/>
                <w:sz w:val="22"/>
                <w:szCs w:val="22"/>
              </w:rPr>
              <w:t>iii</w:t>
            </w:r>
            <w:proofErr w:type="spellEnd"/>
            <w:r w:rsidRPr="4E2FD81E">
              <w:rPr>
                <w:rFonts w:ascii="Times New Roman" w:eastAsia="Times New Roman" w:hAnsi="Times New Roman" w:cs="Times New Roman"/>
                <w:color w:val="FF0000"/>
                <w:sz w:val="22"/>
                <w:szCs w:val="22"/>
              </w:rPr>
              <w:t>) funcionamento contínuo da Cuidoteca, com atendimento diário das 17h às 23h. O processo será coordenado pela Secretaria Municipal XXX, responsável pelo planejamento, supervisão técnica, gestão orçamentária e articulação intersetorial. O planejamento prevê pontos de verificação críticos a cada trimestre, com relatórios técnicos consolidados e reuniões de acompanhamento com o Conselho Municipal XXX.</w:t>
            </w:r>
          </w:p>
          <w:p w14:paraId="5FFDE2DC" w14:textId="74DA4825" w:rsidR="4E2FD81E" w:rsidRDefault="4E2FD81E" w:rsidP="4E2FD81E">
            <w:pPr>
              <w:spacing w:line="360" w:lineRule="auto"/>
              <w:jc w:val="both"/>
              <w:rPr>
                <w:rFonts w:ascii="Times New Roman" w:eastAsia="Times New Roman" w:hAnsi="Times New Roman" w:cs="Times New Roman"/>
                <w:b/>
                <w:bCs/>
                <w:color w:val="EE0000"/>
              </w:rPr>
            </w:pPr>
          </w:p>
          <w:p w14:paraId="76595A5E" w14:textId="39184BCD" w:rsidR="00303FB8" w:rsidRDefault="00303FB8"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Descrição detalhada das ações</w:t>
            </w:r>
            <w:r>
              <w:br/>
            </w:r>
            <w:r w:rsidRPr="20DB7830">
              <w:rPr>
                <w:rFonts w:ascii="Times New Roman" w:eastAsia="Times New Roman" w:hAnsi="Times New Roman" w:cs="Times New Roman"/>
              </w:rPr>
              <w:t>Explicitar todas as ações previstas, os meios de realização e o pessoal responsável. Indicar o tipo de trabalho, os instrumentos a serem utilizados (p. ex., questionários, entrevistas), o tempo estimado, a composição da equipe e a divisão de tarefas, bem como os procedimentos de coleta, tabulação e tratamento dos dados e demais recursos necessários à execução.</w:t>
            </w:r>
          </w:p>
          <w:p w14:paraId="1A047C11" w14:textId="77777777" w:rsidR="00303FB8" w:rsidRDefault="00303FB8">
            <w:pPr>
              <w:spacing w:line="360" w:lineRule="auto"/>
              <w:jc w:val="both"/>
              <w:rPr>
                <w:rFonts w:ascii="Times New Roman" w:eastAsia="Times New Roman" w:hAnsi="Times New Roman" w:cs="Times New Roman"/>
                <w:b/>
                <w:bCs/>
                <w:color w:val="EE0000"/>
              </w:rPr>
            </w:pPr>
          </w:p>
          <w:p w14:paraId="50224513" w14:textId="55235893" w:rsidR="6CC850F1" w:rsidRDefault="6CC850F1" w:rsidP="4E2FD81E">
            <w:pPr>
              <w:spacing w:line="360" w:lineRule="auto"/>
              <w:jc w:val="both"/>
              <w:rPr>
                <w:rFonts w:ascii="Times New Roman" w:eastAsia="Times New Roman" w:hAnsi="Times New Roman" w:cs="Times New Roman"/>
                <w:b/>
                <w:bCs/>
                <w:color w:val="EE0000"/>
              </w:rPr>
            </w:pPr>
            <w:r w:rsidRPr="4E2FD81E">
              <w:rPr>
                <w:rFonts w:ascii="Times New Roman" w:eastAsia="Times New Roman" w:hAnsi="Times New Roman" w:cs="Times New Roman"/>
                <w:b/>
                <w:bCs/>
                <w:color w:val="EE0000"/>
              </w:rPr>
              <w:t>Exemplo de descrição das ações:</w:t>
            </w:r>
          </w:p>
          <w:p w14:paraId="59CB0975" w14:textId="3D73C58C" w:rsidR="6CC850F1" w:rsidRDefault="6CC850F1"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Adequação do espaço físico:</w:t>
            </w:r>
            <w:r w:rsidRPr="4E2FD81E">
              <w:rPr>
                <w:rFonts w:ascii="Times New Roman" w:eastAsia="Times New Roman" w:hAnsi="Times New Roman" w:cs="Times New Roman"/>
                <w:color w:val="FF0000"/>
                <w:sz w:val="22"/>
                <w:szCs w:val="22"/>
              </w:rPr>
              <w:t xml:space="preserve"> adaptação do prédio público destinado, garantindo acessibilidade, ventilação, iluminação, segurança e adequação para crianças de 3 a 12 anos.</w:t>
            </w:r>
          </w:p>
          <w:p w14:paraId="6B9F17E0" w14:textId="35023C1B" w:rsidR="6CC850F1" w:rsidRDefault="6CC850F1"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Equipamentos e mobiliário:</w:t>
            </w:r>
            <w:r w:rsidRPr="4E2FD81E">
              <w:rPr>
                <w:rFonts w:ascii="Times New Roman" w:eastAsia="Times New Roman" w:hAnsi="Times New Roman" w:cs="Times New Roman"/>
                <w:color w:val="FF0000"/>
                <w:sz w:val="22"/>
                <w:szCs w:val="22"/>
              </w:rPr>
              <w:t xml:space="preserve"> aquisição de colchonetes, mesas, cadeiras, brinquedos, jogos, utensílios de cozinha, computadores e materiais pedagógicos.</w:t>
            </w:r>
          </w:p>
          <w:p w14:paraId="5FCE1E50" w14:textId="2D48C6E1" w:rsidR="6CC850F1" w:rsidRDefault="6CC850F1"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lastRenderedPageBreak/>
              <w:t>Formação da equipe:</w:t>
            </w:r>
            <w:r w:rsidRPr="4E2FD81E">
              <w:rPr>
                <w:rFonts w:ascii="Times New Roman" w:eastAsia="Times New Roman" w:hAnsi="Times New Roman" w:cs="Times New Roman"/>
                <w:color w:val="FF0000"/>
                <w:sz w:val="22"/>
                <w:szCs w:val="22"/>
              </w:rPr>
              <w:t xml:space="preserve"> capacitação inicial (40h) de agentes de cuidado, assistente social, psicólogo, nutricionista e equipe de apoio, com </w:t>
            </w:r>
            <w:proofErr w:type="spellStart"/>
            <w:r w:rsidRPr="4E2FD81E">
              <w:rPr>
                <w:rFonts w:ascii="Times New Roman" w:eastAsia="Times New Roman" w:hAnsi="Times New Roman" w:cs="Times New Roman"/>
                <w:color w:val="FF0000"/>
                <w:sz w:val="22"/>
                <w:szCs w:val="22"/>
              </w:rPr>
              <w:t>conteúdos</w:t>
            </w:r>
            <w:proofErr w:type="spellEnd"/>
            <w:r w:rsidRPr="4E2FD81E">
              <w:rPr>
                <w:rFonts w:ascii="Times New Roman" w:eastAsia="Times New Roman" w:hAnsi="Times New Roman" w:cs="Times New Roman"/>
                <w:color w:val="FF0000"/>
                <w:sz w:val="22"/>
                <w:szCs w:val="22"/>
              </w:rPr>
              <w:t xml:space="preserve"> voltados ao cuidado integral, diversidade, direitos da criança, protocolos de segurança e cultura de paz.</w:t>
            </w:r>
          </w:p>
          <w:p w14:paraId="270D4D66" w14:textId="67CBF3AB" w:rsidR="6CC850F1" w:rsidRDefault="5FFD8336"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b/>
                <w:bCs/>
                <w:color w:val="FF0000"/>
                <w:sz w:val="22"/>
                <w:szCs w:val="22"/>
              </w:rPr>
              <w:t>Atendimento às crianças:</w:t>
            </w:r>
            <w:r w:rsidRPr="0CD73006">
              <w:rPr>
                <w:rFonts w:ascii="Times New Roman" w:eastAsia="Times New Roman" w:hAnsi="Times New Roman" w:cs="Times New Roman"/>
                <w:color w:val="FF0000"/>
                <w:sz w:val="22"/>
                <w:szCs w:val="22"/>
              </w:rPr>
              <w:t xml:space="preserve"> acolhida diária das 17h às 23h, com oferta de atividades lúdicas</w:t>
            </w:r>
            <w:r w:rsidR="7E4C2494" w:rsidRPr="0CD73006">
              <w:rPr>
                <w:rFonts w:ascii="Times New Roman" w:eastAsia="Times New Roman" w:hAnsi="Times New Roman" w:cs="Times New Roman"/>
                <w:color w:val="FF0000"/>
                <w:sz w:val="22"/>
                <w:szCs w:val="22"/>
              </w:rPr>
              <w:t xml:space="preserve"> de cuidado e lúdicas</w:t>
            </w:r>
            <w:r w:rsidRPr="0CD73006">
              <w:rPr>
                <w:rFonts w:ascii="Times New Roman" w:eastAsia="Times New Roman" w:hAnsi="Times New Roman" w:cs="Times New Roman"/>
                <w:color w:val="FF0000"/>
                <w:sz w:val="22"/>
                <w:szCs w:val="22"/>
              </w:rPr>
              <w:t>, refeições balanceadas, descanso supervisionado e fortalecimento dos vínculos sociais.</w:t>
            </w:r>
          </w:p>
          <w:p w14:paraId="4E59A6E5" w14:textId="224498A6" w:rsidR="5FFD8336" w:rsidRDefault="5FFD8336" w:rsidP="0CD73006">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b/>
                <w:bCs/>
                <w:color w:val="FF0000"/>
                <w:sz w:val="22"/>
                <w:szCs w:val="22"/>
              </w:rPr>
              <w:t>Acompanhamento das famílias:</w:t>
            </w:r>
            <w:r w:rsidRPr="0CD73006">
              <w:rPr>
                <w:rFonts w:ascii="Times New Roman" w:eastAsia="Times New Roman" w:hAnsi="Times New Roman" w:cs="Times New Roman"/>
                <w:color w:val="FF0000"/>
                <w:sz w:val="22"/>
                <w:szCs w:val="22"/>
              </w:rPr>
              <w:t xml:space="preserve"> </w:t>
            </w:r>
            <w:r w:rsidR="3D6B46BA" w:rsidRPr="0CD73006">
              <w:rPr>
                <w:rFonts w:ascii="Times New Roman" w:eastAsia="Times New Roman" w:hAnsi="Times New Roman" w:cs="Times New Roman"/>
                <w:color w:val="FF0000"/>
                <w:sz w:val="22"/>
                <w:szCs w:val="22"/>
              </w:rPr>
              <w:t>encontr</w:t>
            </w:r>
            <w:r w:rsidRPr="0CD73006">
              <w:rPr>
                <w:rFonts w:ascii="Times New Roman" w:eastAsia="Times New Roman" w:hAnsi="Times New Roman" w:cs="Times New Roman"/>
                <w:color w:val="FF0000"/>
                <w:sz w:val="22"/>
                <w:szCs w:val="22"/>
              </w:rPr>
              <w:t>os</w:t>
            </w:r>
            <w:r w:rsidR="3D6B46BA" w:rsidRPr="0CD73006">
              <w:rPr>
                <w:rFonts w:ascii="Times New Roman" w:eastAsia="Times New Roman" w:hAnsi="Times New Roman" w:cs="Times New Roman"/>
                <w:color w:val="FF0000"/>
                <w:sz w:val="22"/>
                <w:szCs w:val="22"/>
              </w:rPr>
              <w:t xml:space="preserve"> coletivos</w:t>
            </w:r>
            <w:r w:rsidRPr="0CD73006">
              <w:rPr>
                <w:rFonts w:ascii="Times New Roman" w:eastAsia="Times New Roman" w:hAnsi="Times New Roman" w:cs="Times New Roman"/>
                <w:color w:val="FF0000"/>
                <w:sz w:val="22"/>
                <w:szCs w:val="22"/>
              </w:rPr>
              <w:t xml:space="preserve"> periódicos conduzidos </w:t>
            </w:r>
            <w:r w:rsidR="4E8939B7" w:rsidRPr="0CD73006">
              <w:rPr>
                <w:rFonts w:ascii="Times New Roman" w:eastAsia="Times New Roman" w:hAnsi="Times New Roman" w:cs="Times New Roman"/>
                <w:color w:val="FF0000"/>
                <w:sz w:val="22"/>
                <w:szCs w:val="22"/>
              </w:rPr>
              <w:t>pela equipe técnica</w:t>
            </w:r>
          </w:p>
          <w:p w14:paraId="0C14997F" w14:textId="7FFB871D" w:rsidR="6CC850F1" w:rsidRDefault="6CC850F1"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Instrumentos de trabalho:</w:t>
            </w:r>
            <w:r w:rsidRPr="4E2FD81E">
              <w:rPr>
                <w:rFonts w:ascii="Times New Roman" w:eastAsia="Times New Roman" w:hAnsi="Times New Roman" w:cs="Times New Roman"/>
                <w:color w:val="FF0000"/>
                <w:sz w:val="22"/>
                <w:szCs w:val="22"/>
              </w:rPr>
              <w:t xml:space="preserve"> fichas de matrícula e frequência, relatórios </w:t>
            </w:r>
            <w:r w:rsidR="29CA78C2" w:rsidRPr="4E2FD81E">
              <w:rPr>
                <w:rFonts w:ascii="Times New Roman" w:eastAsia="Times New Roman" w:hAnsi="Times New Roman" w:cs="Times New Roman"/>
                <w:color w:val="FF0000"/>
                <w:sz w:val="22"/>
                <w:szCs w:val="22"/>
              </w:rPr>
              <w:t>trimestr</w:t>
            </w:r>
            <w:r w:rsidRPr="4E2FD81E">
              <w:rPr>
                <w:rFonts w:ascii="Times New Roman" w:eastAsia="Times New Roman" w:hAnsi="Times New Roman" w:cs="Times New Roman"/>
                <w:color w:val="FF0000"/>
                <w:sz w:val="22"/>
                <w:szCs w:val="22"/>
              </w:rPr>
              <w:t>ais, registros de atividades, entrevistas semiestruturadas com famílias, e aplicação de questionários de avaliação semestral.</w:t>
            </w:r>
          </w:p>
          <w:p w14:paraId="79002163" w14:textId="51EE492E" w:rsidR="6CC850F1" w:rsidRDefault="16FD731E"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20DB7830">
              <w:rPr>
                <w:rFonts w:ascii="Times New Roman" w:eastAsia="Times New Roman" w:hAnsi="Times New Roman" w:cs="Times New Roman"/>
                <w:b/>
                <w:bCs/>
                <w:color w:val="FF0000"/>
                <w:sz w:val="22"/>
                <w:szCs w:val="22"/>
              </w:rPr>
              <w:t>Equipe responsável:</w:t>
            </w:r>
            <w:r w:rsidRPr="20DB7830">
              <w:rPr>
                <w:rFonts w:ascii="Times New Roman" w:eastAsia="Times New Roman" w:hAnsi="Times New Roman" w:cs="Times New Roman"/>
                <w:color w:val="FF0000"/>
                <w:sz w:val="22"/>
                <w:szCs w:val="22"/>
              </w:rPr>
              <w:t xml:space="preserve"> coordenador</w:t>
            </w:r>
            <w:r w:rsidR="4F0D02D3" w:rsidRPr="20DB7830">
              <w:rPr>
                <w:rFonts w:ascii="Times New Roman" w:eastAsia="Times New Roman" w:hAnsi="Times New Roman" w:cs="Times New Roman"/>
                <w:color w:val="FF0000"/>
                <w:sz w:val="22"/>
                <w:szCs w:val="22"/>
              </w:rPr>
              <w:t>(a)</w:t>
            </w:r>
            <w:r w:rsidRPr="20DB7830">
              <w:rPr>
                <w:rFonts w:ascii="Times New Roman" w:eastAsia="Times New Roman" w:hAnsi="Times New Roman" w:cs="Times New Roman"/>
                <w:color w:val="FF0000"/>
                <w:sz w:val="22"/>
                <w:szCs w:val="22"/>
              </w:rPr>
              <w:t xml:space="preserve">, </w:t>
            </w:r>
            <w:r w:rsidR="2DB6B75B" w:rsidRPr="20DB7830">
              <w:rPr>
                <w:rFonts w:ascii="Times New Roman" w:eastAsia="Times New Roman" w:hAnsi="Times New Roman" w:cs="Times New Roman"/>
                <w:color w:val="FF0000"/>
                <w:sz w:val="22"/>
                <w:szCs w:val="22"/>
              </w:rPr>
              <w:t xml:space="preserve">agentes de </w:t>
            </w:r>
            <w:r w:rsidRPr="20DB7830">
              <w:rPr>
                <w:rFonts w:ascii="Times New Roman" w:eastAsia="Times New Roman" w:hAnsi="Times New Roman" w:cs="Times New Roman"/>
                <w:color w:val="FF0000"/>
                <w:sz w:val="22"/>
                <w:szCs w:val="22"/>
              </w:rPr>
              <w:t>cuidado, assistente social, psicólogo, nutricionista, auxiliares de serviços gerais e apoio administrativo.</w:t>
            </w:r>
          </w:p>
          <w:p w14:paraId="29BA493E" w14:textId="631D096C" w:rsidR="20DB7830" w:rsidRDefault="20DB7830" w:rsidP="20DB7830">
            <w:pPr>
              <w:pStyle w:val="PargrafodaLista"/>
              <w:spacing w:before="240" w:after="240"/>
              <w:jc w:val="both"/>
              <w:rPr>
                <w:rFonts w:ascii="Times New Roman" w:eastAsia="Times New Roman" w:hAnsi="Times New Roman" w:cs="Times New Roman"/>
                <w:color w:val="FF0000"/>
                <w:sz w:val="22"/>
                <w:szCs w:val="22"/>
              </w:rPr>
            </w:pPr>
          </w:p>
          <w:p w14:paraId="4AC526AD" w14:textId="7527FC3C" w:rsidR="00303FB8" w:rsidRDefault="064FD952"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Metas, etapas e inter-relações</w:t>
            </w:r>
            <w:r w:rsidR="00303FB8">
              <w:br/>
            </w:r>
            <w:r w:rsidRPr="20DB7830">
              <w:rPr>
                <w:rFonts w:ascii="Times New Roman" w:eastAsia="Times New Roman" w:hAnsi="Times New Roman" w:cs="Times New Roman"/>
              </w:rPr>
              <w:t xml:space="preserve">Detalhar como cada </w:t>
            </w:r>
            <w:r w:rsidRPr="20DB7830">
              <w:rPr>
                <w:rFonts w:ascii="Times New Roman" w:eastAsia="Times New Roman" w:hAnsi="Times New Roman" w:cs="Times New Roman"/>
                <w:b/>
                <w:bCs/>
              </w:rPr>
              <w:t>meta</w:t>
            </w:r>
            <w:r w:rsidRPr="20DB7830">
              <w:rPr>
                <w:rFonts w:ascii="Times New Roman" w:eastAsia="Times New Roman" w:hAnsi="Times New Roman" w:cs="Times New Roman"/>
              </w:rPr>
              <w:t xml:space="preserve"> e </w:t>
            </w:r>
            <w:r w:rsidRPr="20DB7830">
              <w:rPr>
                <w:rFonts w:ascii="Times New Roman" w:eastAsia="Times New Roman" w:hAnsi="Times New Roman" w:cs="Times New Roman"/>
                <w:b/>
                <w:bCs/>
              </w:rPr>
              <w:t>etapa</w:t>
            </w:r>
            <w:r w:rsidRPr="20DB7830">
              <w:rPr>
                <w:rFonts w:ascii="Times New Roman" w:eastAsia="Times New Roman" w:hAnsi="Times New Roman" w:cs="Times New Roman"/>
              </w:rPr>
              <w:t xml:space="preserve"> será implementada, apontando dependências, precedências e a articulação entre elas, para garantir rastreabilidade e acompanhamento da execução física.</w:t>
            </w:r>
          </w:p>
          <w:p w14:paraId="262D524C" w14:textId="1FE91E16" w:rsidR="4E2FD81E" w:rsidRDefault="4E2FD81E" w:rsidP="4E2FD81E">
            <w:pPr>
              <w:spacing w:line="360" w:lineRule="auto"/>
              <w:jc w:val="both"/>
              <w:rPr>
                <w:rFonts w:ascii="Times New Roman" w:eastAsia="Times New Roman" w:hAnsi="Times New Roman" w:cs="Times New Roman"/>
                <w:color w:val="EE0000"/>
              </w:rPr>
            </w:pPr>
          </w:p>
          <w:p w14:paraId="422752FD" w14:textId="768BCA4A" w:rsidR="794D3D2F" w:rsidRDefault="794D3D2F" w:rsidP="4E2FD81E">
            <w:pPr>
              <w:spacing w:line="360" w:lineRule="auto"/>
              <w:jc w:val="both"/>
              <w:rPr>
                <w:rFonts w:ascii="Times New Roman" w:eastAsia="Times New Roman" w:hAnsi="Times New Roman" w:cs="Times New Roman"/>
                <w:b/>
                <w:bCs/>
                <w:color w:val="EE0000"/>
              </w:rPr>
            </w:pPr>
            <w:r w:rsidRPr="4E2FD81E">
              <w:rPr>
                <w:rFonts w:ascii="Times New Roman" w:eastAsia="Times New Roman" w:hAnsi="Times New Roman" w:cs="Times New Roman"/>
                <w:b/>
                <w:bCs/>
                <w:color w:val="EE0000"/>
              </w:rPr>
              <w:t>Exemplo de Metas, etapas e inter-relações:</w:t>
            </w:r>
          </w:p>
          <w:p w14:paraId="35E5B3AA" w14:textId="5FC06470" w:rsidR="794D3D2F" w:rsidRDefault="794D3D2F"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Meta 1:</w:t>
            </w:r>
            <w:r w:rsidRPr="4E2FD81E">
              <w:rPr>
                <w:rFonts w:ascii="Times New Roman" w:eastAsia="Times New Roman" w:hAnsi="Times New Roman" w:cs="Times New Roman"/>
                <w:color w:val="FF0000"/>
                <w:sz w:val="22"/>
                <w:szCs w:val="22"/>
              </w:rPr>
              <w:t xml:space="preserve"> Adequar o espaço físico da Cuidoteca.</w:t>
            </w:r>
          </w:p>
          <w:p w14:paraId="41ADE397" w14:textId="43978181" w:rsidR="794D3D2F" w:rsidRDefault="33993B01"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color w:val="FF0000"/>
                <w:sz w:val="22"/>
                <w:szCs w:val="22"/>
              </w:rPr>
              <w:t>Etapa 1.1: Adaptação d</w:t>
            </w:r>
            <w:r w:rsidR="277063CD" w:rsidRPr="0CD73006">
              <w:rPr>
                <w:rFonts w:ascii="Times New Roman" w:eastAsia="Times New Roman" w:hAnsi="Times New Roman" w:cs="Times New Roman"/>
                <w:color w:val="FF0000"/>
                <w:sz w:val="22"/>
                <w:szCs w:val="22"/>
              </w:rPr>
              <w:t>o Espaço</w:t>
            </w:r>
          </w:p>
          <w:p w14:paraId="7E10A4D8" w14:textId="50516EC4" w:rsidR="794D3D2F" w:rsidRDefault="794D3D2F"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Etapa 1.2: Aquisição de mobiliário e equipamentos.</w:t>
            </w:r>
          </w:p>
          <w:p w14:paraId="323F3995" w14:textId="2E382297" w:rsidR="794D3D2F" w:rsidRDefault="794D3D2F"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Meta 2:</w:t>
            </w:r>
            <w:r w:rsidRPr="4E2FD81E">
              <w:rPr>
                <w:rFonts w:ascii="Times New Roman" w:eastAsia="Times New Roman" w:hAnsi="Times New Roman" w:cs="Times New Roman"/>
                <w:color w:val="FF0000"/>
                <w:sz w:val="22"/>
                <w:szCs w:val="22"/>
              </w:rPr>
              <w:t xml:space="preserve"> Implantar e manter o atendimento noturno.</w:t>
            </w:r>
          </w:p>
          <w:p w14:paraId="76DD984B" w14:textId="43C43609" w:rsidR="794D3D2F" w:rsidRDefault="794D3D2F"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Etapa 2.1: Contratação e capacitação da equipe.</w:t>
            </w:r>
          </w:p>
          <w:p w14:paraId="22B341D7" w14:textId="56ABF130" w:rsidR="794D3D2F" w:rsidRDefault="33993B01"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color w:val="FF0000"/>
                <w:sz w:val="22"/>
                <w:szCs w:val="22"/>
              </w:rPr>
              <w:t xml:space="preserve">Etapa 2.2: Oferta diária de atividades </w:t>
            </w:r>
            <w:r w:rsidR="251D55D2" w:rsidRPr="0CD73006">
              <w:rPr>
                <w:rFonts w:ascii="Times New Roman" w:eastAsia="Times New Roman" w:hAnsi="Times New Roman" w:cs="Times New Roman"/>
                <w:color w:val="FF0000"/>
                <w:sz w:val="22"/>
                <w:szCs w:val="22"/>
              </w:rPr>
              <w:t>de cuidados e lúdicas</w:t>
            </w:r>
            <w:r w:rsidRPr="0CD73006">
              <w:rPr>
                <w:rFonts w:ascii="Times New Roman" w:eastAsia="Times New Roman" w:hAnsi="Times New Roman" w:cs="Times New Roman"/>
                <w:color w:val="FF0000"/>
                <w:sz w:val="22"/>
                <w:szCs w:val="22"/>
              </w:rPr>
              <w:t>.</w:t>
            </w:r>
            <w:r w:rsidR="794D3D2F">
              <w:br/>
            </w:r>
            <w:r w:rsidRPr="0CD73006">
              <w:rPr>
                <w:rFonts w:ascii="Times New Roman" w:eastAsia="Times New Roman" w:hAnsi="Times New Roman" w:cs="Times New Roman"/>
                <w:color w:val="FF0000"/>
                <w:sz w:val="22"/>
                <w:szCs w:val="22"/>
              </w:rPr>
              <w:t>As metas se inter-relacionam da seguinte maneir</w:t>
            </w:r>
            <w:r w:rsidR="7D0626FC" w:rsidRPr="0CD73006">
              <w:rPr>
                <w:rFonts w:ascii="Times New Roman" w:eastAsia="Times New Roman" w:hAnsi="Times New Roman" w:cs="Times New Roman"/>
                <w:color w:val="FF0000"/>
                <w:sz w:val="22"/>
                <w:szCs w:val="22"/>
              </w:rPr>
              <w:t>a</w:t>
            </w:r>
            <w:r w:rsidRPr="0CD73006">
              <w:rPr>
                <w:rFonts w:ascii="Times New Roman" w:eastAsia="Times New Roman" w:hAnsi="Times New Roman" w:cs="Times New Roman"/>
                <w:color w:val="FF0000"/>
                <w:sz w:val="22"/>
                <w:szCs w:val="22"/>
              </w:rPr>
              <w:t>: a adequação do espaço e a aquisição de equipamentos são condições para iniciar o atendimento; a formação e contratação da equipe são pré-requisito para garantir a qualidade e a continuidade do serviço.</w:t>
            </w:r>
          </w:p>
          <w:p w14:paraId="148D9179" w14:textId="15509057" w:rsidR="4E2FD81E" w:rsidRDefault="4E2FD81E" w:rsidP="4E2FD81E">
            <w:pPr>
              <w:spacing w:line="360" w:lineRule="auto"/>
              <w:jc w:val="both"/>
              <w:rPr>
                <w:rFonts w:ascii="Times New Roman" w:eastAsia="Times New Roman" w:hAnsi="Times New Roman" w:cs="Times New Roman"/>
                <w:b/>
                <w:bCs/>
                <w:color w:val="EE0000"/>
              </w:rPr>
            </w:pPr>
          </w:p>
          <w:p w14:paraId="0CE57943" w14:textId="4C039BA0" w:rsidR="00303FB8" w:rsidRDefault="064FD952" w:rsidP="20DB7830">
            <w:pPr>
              <w:spacing w:line="360" w:lineRule="auto"/>
              <w:jc w:val="both"/>
              <w:rPr>
                <w:rFonts w:ascii="Times New Roman" w:eastAsia="Times New Roman" w:hAnsi="Times New Roman" w:cs="Times New Roman"/>
                <w:sz w:val="22"/>
                <w:szCs w:val="22"/>
              </w:rPr>
            </w:pPr>
            <w:r w:rsidRPr="20DB7830">
              <w:rPr>
                <w:rFonts w:ascii="Times New Roman" w:eastAsia="Times New Roman" w:hAnsi="Times New Roman" w:cs="Times New Roman"/>
                <w:b/>
                <w:bCs/>
              </w:rPr>
              <w:t>Monitoramento, avaliação e controle social</w:t>
            </w:r>
            <w:r w:rsidR="00303FB8">
              <w:br/>
            </w:r>
            <w:r w:rsidRPr="20DB7830">
              <w:rPr>
                <w:rFonts w:ascii="Times New Roman" w:eastAsia="Times New Roman" w:hAnsi="Times New Roman" w:cs="Times New Roman"/>
              </w:rPr>
              <w:t>Informar os instrumentos de acompanhamento e avaliação (indicadores, fontes de verificação, periodicidade de medição, responsáveis) e descrever como se dará o controle social (instâncias de participação, transparência dos resultados, formas de prestação de contas).</w:t>
            </w:r>
            <w:r w:rsidR="7A3A1F5B" w:rsidRPr="20DB7830">
              <w:rPr>
                <w:rFonts w:ascii="Times New Roman" w:eastAsia="Times New Roman" w:hAnsi="Times New Roman" w:cs="Times New Roman"/>
                <w:sz w:val="22"/>
                <w:szCs w:val="22"/>
              </w:rPr>
              <w:t xml:space="preserve"> Poderão ser utilizados diversos instrumentos e estratégias, como reuniões presenciais e virtuais, visitas técnicas, análises de relatórios, compartilhamento de instrumentais, guias de orientação, entre outros. Recomenda-se que esse processo considere a opinião de todos os envolvidos na Cuidoteca, incluindo atividades de escuta com as crianças, com as pessoas responsáveis pelos seus cuidados no âmbito familiar e com integrantes da equipe.</w:t>
            </w:r>
          </w:p>
          <w:p w14:paraId="3A172E6B" w14:textId="317AA16C" w:rsidR="4E2FD81E" w:rsidRDefault="4E2FD81E" w:rsidP="4E2FD81E">
            <w:pPr>
              <w:spacing w:line="360" w:lineRule="auto"/>
              <w:jc w:val="both"/>
              <w:rPr>
                <w:rFonts w:ascii="Times New Roman" w:eastAsia="Times New Roman" w:hAnsi="Times New Roman" w:cs="Times New Roman"/>
                <w:color w:val="EE0000"/>
              </w:rPr>
            </w:pPr>
          </w:p>
          <w:p w14:paraId="0BCA026F" w14:textId="540A2391" w:rsidR="6BBB89E3" w:rsidRDefault="3FFF292B" w:rsidP="4E2FD81E">
            <w:pPr>
              <w:spacing w:line="360" w:lineRule="auto"/>
              <w:jc w:val="both"/>
              <w:rPr>
                <w:rFonts w:ascii="Times New Roman" w:eastAsia="Times New Roman" w:hAnsi="Times New Roman" w:cs="Times New Roman"/>
                <w:color w:val="EE0000"/>
              </w:rPr>
            </w:pPr>
            <w:r w:rsidRPr="20DB7830">
              <w:rPr>
                <w:rFonts w:ascii="Times New Roman" w:eastAsia="Times New Roman" w:hAnsi="Times New Roman" w:cs="Times New Roman"/>
                <w:b/>
                <w:bCs/>
                <w:color w:val="EE0000"/>
              </w:rPr>
              <w:t xml:space="preserve">Exemplo de </w:t>
            </w:r>
            <w:r w:rsidR="3997B014" w:rsidRPr="20DB7830">
              <w:rPr>
                <w:rFonts w:ascii="Times New Roman" w:eastAsia="Times New Roman" w:hAnsi="Times New Roman" w:cs="Times New Roman"/>
                <w:b/>
                <w:bCs/>
                <w:color w:val="EE0000"/>
              </w:rPr>
              <w:t>A</w:t>
            </w:r>
            <w:r w:rsidRPr="20DB7830">
              <w:rPr>
                <w:rFonts w:ascii="Times New Roman" w:eastAsia="Times New Roman" w:hAnsi="Times New Roman" w:cs="Times New Roman"/>
                <w:b/>
                <w:bCs/>
                <w:color w:val="EE0000"/>
              </w:rPr>
              <w:t>spectos para o</w:t>
            </w:r>
            <w:r w:rsidR="67A3EB06" w:rsidRPr="20DB7830">
              <w:rPr>
                <w:rFonts w:ascii="Times New Roman" w:eastAsia="Times New Roman" w:hAnsi="Times New Roman" w:cs="Times New Roman"/>
                <w:b/>
                <w:bCs/>
                <w:color w:val="EE0000"/>
              </w:rPr>
              <w:t xml:space="preserve"> M</w:t>
            </w:r>
            <w:r w:rsidRPr="20DB7830">
              <w:rPr>
                <w:rFonts w:ascii="Times New Roman" w:eastAsia="Times New Roman" w:hAnsi="Times New Roman" w:cs="Times New Roman"/>
                <w:b/>
                <w:bCs/>
                <w:color w:val="EE0000"/>
              </w:rPr>
              <w:t xml:space="preserve">onitoramento, </w:t>
            </w:r>
            <w:r w:rsidR="3DE2A8F2" w:rsidRPr="20DB7830">
              <w:rPr>
                <w:rFonts w:ascii="Times New Roman" w:eastAsia="Times New Roman" w:hAnsi="Times New Roman" w:cs="Times New Roman"/>
                <w:b/>
                <w:bCs/>
                <w:color w:val="EE0000"/>
              </w:rPr>
              <w:t>A</w:t>
            </w:r>
            <w:r w:rsidRPr="20DB7830">
              <w:rPr>
                <w:rFonts w:ascii="Times New Roman" w:eastAsia="Times New Roman" w:hAnsi="Times New Roman" w:cs="Times New Roman"/>
                <w:b/>
                <w:bCs/>
                <w:color w:val="EE0000"/>
              </w:rPr>
              <w:t xml:space="preserve">valiação e </w:t>
            </w:r>
            <w:r w:rsidR="504702D9" w:rsidRPr="20DB7830">
              <w:rPr>
                <w:rFonts w:ascii="Times New Roman" w:eastAsia="Times New Roman" w:hAnsi="Times New Roman" w:cs="Times New Roman"/>
                <w:b/>
                <w:bCs/>
                <w:color w:val="EE0000"/>
              </w:rPr>
              <w:t>C</w:t>
            </w:r>
            <w:r w:rsidRPr="20DB7830">
              <w:rPr>
                <w:rFonts w:ascii="Times New Roman" w:eastAsia="Times New Roman" w:hAnsi="Times New Roman" w:cs="Times New Roman"/>
                <w:b/>
                <w:bCs/>
                <w:color w:val="EE0000"/>
              </w:rPr>
              <w:t xml:space="preserve">ontrole </w:t>
            </w:r>
            <w:r w:rsidR="08E19B09" w:rsidRPr="20DB7830">
              <w:rPr>
                <w:rFonts w:ascii="Times New Roman" w:eastAsia="Times New Roman" w:hAnsi="Times New Roman" w:cs="Times New Roman"/>
                <w:b/>
                <w:bCs/>
                <w:color w:val="EE0000"/>
              </w:rPr>
              <w:t>S</w:t>
            </w:r>
            <w:r w:rsidRPr="20DB7830">
              <w:rPr>
                <w:rFonts w:ascii="Times New Roman" w:eastAsia="Times New Roman" w:hAnsi="Times New Roman" w:cs="Times New Roman"/>
                <w:b/>
                <w:bCs/>
                <w:color w:val="EE0000"/>
              </w:rPr>
              <w:t xml:space="preserve">ocial: </w:t>
            </w:r>
          </w:p>
          <w:p w14:paraId="4E65C419" w14:textId="07AE2C16" w:rsidR="6BBB89E3" w:rsidRDefault="6BBB89E3"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lastRenderedPageBreak/>
              <w:t>Indicadores:</w:t>
            </w:r>
            <w:r w:rsidRPr="4E2FD81E">
              <w:rPr>
                <w:rFonts w:ascii="Times New Roman" w:eastAsia="Times New Roman" w:hAnsi="Times New Roman" w:cs="Times New Roman"/>
                <w:color w:val="FF0000"/>
                <w:sz w:val="22"/>
                <w:szCs w:val="22"/>
              </w:rPr>
              <w:t xml:space="preserve"> número de crianças atendidas por dia; taxa de ocupação (capacidade mínima de 80%); frequência de atividades socioeducativas (mínimo de 5 por semana); satisfação das famílias (mínimo de 70% de avaliações positivas).</w:t>
            </w:r>
          </w:p>
          <w:p w14:paraId="722CEBE0" w14:textId="6D9EAA30" w:rsidR="6BBB89E3" w:rsidRDefault="6BBB89E3"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Fontes de verificação:</w:t>
            </w:r>
            <w:r w:rsidRPr="4E2FD81E">
              <w:rPr>
                <w:rFonts w:ascii="Times New Roman" w:eastAsia="Times New Roman" w:hAnsi="Times New Roman" w:cs="Times New Roman"/>
                <w:color w:val="FF0000"/>
                <w:sz w:val="22"/>
                <w:szCs w:val="22"/>
              </w:rPr>
              <w:t xml:space="preserve"> fichas de matrícula e frequência, relatórios trimestrais da coordenação, registros de atividades pedagógicas e relatórios de acompanhamento das famílias.</w:t>
            </w:r>
          </w:p>
          <w:p w14:paraId="64CB2613" w14:textId="2A639CCA" w:rsidR="6BBB89E3" w:rsidRDefault="6BBB89E3" w:rsidP="4E2FD81E">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Periodicidade:</w:t>
            </w:r>
            <w:r w:rsidRPr="4E2FD81E">
              <w:rPr>
                <w:rFonts w:ascii="Times New Roman" w:eastAsia="Times New Roman" w:hAnsi="Times New Roman" w:cs="Times New Roman"/>
                <w:color w:val="FF0000"/>
                <w:sz w:val="22"/>
                <w:szCs w:val="22"/>
              </w:rPr>
              <w:t xml:space="preserve"> monitoramento mensal pela equipe técnica, avaliação semestral consolidada em relatórios enviados à SNCF/MDS.</w:t>
            </w:r>
          </w:p>
          <w:p w14:paraId="64A3A767" w14:textId="4E2A8A81" w:rsidR="53898357" w:rsidRDefault="53898357" w:rsidP="0CD73006">
            <w:pPr>
              <w:pStyle w:val="PargrafodaLista"/>
              <w:numPr>
                <w:ilvl w:val="0"/>
                <w:numId w:val="9"/>
              </w:numPr>
              <w:spacing w:before="240" w:after="240"/>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b/>
                <w:bCs/>
                <w:color w:val="FF0000"/>
                <w:sz w:val="22"/>
                <w:szCs w:val="22"/>
              </w:rPr>
              <w:t>Controle social:</w:t>
            </w:r>
            <w:r w:rsidRPr="0CD73006">
              <w:rPr>
                <w:rFonts w:ascii="Times New Roman" w:eastAsia="Times New Roman" w:hAnsi="Times New Roman" w:cs="Times New Roman"/>
                <w:color w:val="FF0000"/>
                <w:sz w:val="22"/>
                <w:szCs w:val="22"/>
              </w:rPr>
              <w:t xml:space="preserve"> </w:t>
            </w:r>
            <w:r w:rsidR="7255CED8" w:rsidRPr="0CD73006">
              <w:rPr>
                <w:rFonts w:ascii="Times New Roman" w:eastAsia="Times New Roman" w:hAnsi="Times New Roman" w:cs="Times New Roman"/>
                <w:color w:val="FF0000"/>
                <w:sz w:val="22"/>
                <w:szCs w:val="22"/>
              </w:rPr>
              <w:t>Conhecimento do conselho municipal e acompanhamento da implementação por meio de relatórios e visitas</w:t>
            </w:r>
          </w:p>
          <w:p w14:paraId="1C765ABC" w14:textId="055B7130" w:rsidR="4E2FD81E" w:rsidRDefault="4E2FD81E" w:rsidP="4E2FD81E">
            <w:pPr>
              <w:spacing w:line="360" w:lineRule="auto"/>
              <w:jc w:val="both"/>
              <w:rPr>
                <w:rFonts w:ascii="Times New Roman" w:eastAsia="Times New Roman" w:hAnsi="Times New Roman" w:cs="Times New Roman"/>
                <w:color w:val="EE0000"/>
              </w:rPr>
            </w:pPr>
          </w:p>
          <w:p w14:paraId="2C3201AC" w14:textId="5F7D3DA3" w:rsidR="00303FB8" w:rsidRDefault="00303FB8"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Especificações para ações de capacitação</w:t>
            </w:r>
            <w:r>
              <w:br/>
            </w:r>
            <w:r w:rsidRPr="20DB7830">
              <w:rPr>
                <w:rFonts w:ascii="Times New Roman" w:eastAsia="Times New Roman" w:hAnsi="Times New Roman" w:cs="Times New Roman"/>
              </w:rPr>
              <w:t>Quando houver capacitação, apresentar: tema, conteúdo programático, objetivos de aprendizagem, público beneficiário, número de participantes, datas e horários, duração (carga horária), local/infraestrutura, metodologia didática e critérios de certificação (se aplicável).</w:t>
            </w:r>
          </w:p>
          <w:p w14:paraId="00A14F89" w14:textId="77777777" w:rsidR="00303FB8" w:rsidRPr="00303FB8" w:rsidRDefault="00303FB8">
            <w:pPr>
              <w:spacing w:line="360" w:lineRule="auto"/>
              <w:jc w:val="both"/>
              <w:rPr>
                <w:rFonts w:ascii="Times New Roman" w:eastAsia="Times New Roman" w:hAnsi="Times New Roman" w:cs="Times New Roman"/>
                <w:color w:val="EE0000"/>
              </w:rPr>
            </w:pPr>
          </w:p>
          <w:tbl>
            <w:tblPr>
              <w:tblStyle w:val="ac"/>
              <w:tblW w:w="9497"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417"/>
              <w:gridCol w:w="1276"/>
              <w:gridCol w:w="1418"/>
              <w:gridCol w:w="1701"/>
              <w:gridCol w:w="1134"/>
              <w:gridCol w:w="1700"/>
            </w:tblGrid>
            <w:tr w:rsidR="00303FB8" w:rsidRPr="00303FB8" w14:paraId="5964FED9" w14:textId="77777777">
              <w:trPr>
                <w:trHeight w:val="227"/>
              </w:trPr>
              <w:tc>
                <w:tcPr>
                  <w:tcW w:w="851" w:type="dxa"/>
                  <w:tcBorders>
                    <w:bottom w:val="single" w:sz="6" w:space="0" w:color="000000"/>
                  </w:tcBorders>
                </w:tcPr>
                <w:p w14:paraId="3608EDF0" w14:textId="77777777" w:rsidR="004A096A" w:rsidRPr="00303FB8" w:rsidRDefault="006A4AAC">
                  <w:pPr>
                    <w:pBdr>
                      <w:top w:val="nil"/>
                      <w:left w:val="nil"/>
                      <w:bottom w:val="nil"/>
                      <w:right w:val="nil"/>
                      <w:between w:val="nil"/>
                    </w:pBdr>
                    <w:spacing w:line="208" w:lineRule="auto"/>
                    <w:ind w:left="107"/>
                    <w:rPr>
                      <w:rFonts w:ascii="Times New Roman" w:eastAsia="Times New Roman" w:hAnsi="Times New Roman" w:cs="Times New Roman"/>
                      <w:color w:val="D99594" w:themeColor="accent2" w:themeTint="99"/>
                      <w:sz w:val="20"/>
                      <w:szCs w:val="20"/>
                    </w:rPr>
                  </w:pPr>
                  <w:r w:rsidRPr="00303FB8">
                    <w:rPr>
                      <w:rFonts w:ascii="Times New Roman" w:eastAsia="Times New Roman" w:hAnsi="Times New Roman" w:cs="Times New Roman"/>
                      <w:color w:val="D99594" w:themeColor="accent2" w:themeTint="99"/>
                      <w:sz w:val="20"/>
                      <w:szCs w:val="20"/>
                    </w:rPr>
                    <w:t>TEMA</w:t>
                  </w:r>
                </w:p>
              </w:tc>
              <w:tc>
                <w:tcPr>
                  <w:tcW w:w="1417" w:type="dxa"/>
                  <w:tcBorders>
                    <w:bottom w:val="single" w:sz="6" w:space="0" w:color="000000"/>
                  </w:tcBorders>
                </w:tcPr>
                <w:p w14:paraId="0F9CE04A" w14:textId="77777777" w:rsidR="004A096A" w:rsidRPr="00303FB8" w:rsidRDefault="006A4AAC">
                  <w:pPr>
                    <w:pBdr>
                      <w:top w:val="nil"/>
                      <w:left w:val="nil"/>
                      <w:bottom w:val="nil"/>
                      <w:right w:val="nil"/>
                      <w:between w:val="nil"/>
                    </w:pBdr>
                    <w:spacing w:line="208" w:lineRule="auto"/>
                    <w:ind w:left="105"/>
                    <w:rPr>
                      <w:rFonts w:ascii="Times New Roman" w:eastAsia="Times New Roman" w:hAnsi="Times New Roman" w:cs="Times New Roman"/>
                      <w:color w:val="D99594" w:themeColor="accent2" w:themeTint="99"/>
                      <w:sz w:val="20"/>
                      <w:szCs w:val="20"/>
                    </w:rPr>
                  </w:pPr>
                  <w:r w:rsidRPr="00303FB8">
                    <w:rPr>
                      <w:rFonts w:ascii="Times New Roman" w:eastAsia="Times New Roman" w:hAnsi="Times New Roman" w:cs="Times New Roman"/>
                      <w:color w:val="D99594" w:themeColor="accent2" w:themeTint="99"/>
                      <w:sz w:val="20"/>
                      <w:szCs w:val="20"/>
                    </w:rPr>
                    <w:t>CONTEUDO</w:t>
                  </w:r>
                </w:p>
              </w:tc>
              <w:tc>
                <w:tcPr>
                  <w:tcW w:w="1276" w:type="dxa"/>
                  <w:tcBorders>
                    <w:bottom w:val="single" w:sz="6" w:space="0" w:color="000000"/>
                  </w:tcBorders>
                </w:tcPr>
                <w:p w14:paraId="10553108" w14:textId="77777777" w:rsidR="004A096A" w:rsidRPr="00303FB8" w:rsidRDefault="006A4AAC">
                  <w:pPr>
                    <w:pBdr>
                      <w:top w:val="nil"/>
                      <w:left w:val="nil"/>
                      <w:bottom w:val="nil"/>
                      <w:right w:val="nil"/>
                      <w:between w:val="nil"/>
                    </w:pBdr>
                    <w:spacing w:line="208" w:lineRule="auto"/>
                    <w:ind w:left="108"/>
                    <w:rPr>
                      <w:rFonts w:ascii="Times New Roman" w:eastAsia="Times New Roman" w:hAnsi="Times New Roman" w:cs="Times New Roman"/>
                      <w:color w:val="D99594" w:themeColor="accent2" w:themeTint="99"/>
                      <w:sz w:val="20"/>
                      <w:szCs w:val="20"/>
                    </w:rPr>
                  </w:pPr>
                  <w:r w:rsidRPr="00303FB8">
                    <w:rPr>
                      <w:rFonts w:ascii="Times New Roman" w:eastAsia="Times New Roman" w:hAnsi="Times New Roman" w:cs="Times New Roman"/>
                      <w:color w:val="D99594" w:themeColor="accent2" w:themeTint="99"/>
                      <w:sz w:val="20"/>
                      <w:szCs w:val="20"/>
                    </w:rPr>
                    <w:t>OBJETIVO</w:t>
                  </w:r>
                </w:p>
              </w:tc>
              <w:tc>
                <w:tcPr>
                  <w:tcW w:w="1418" w:type="dxa"/>
                  <w:tcBorders>
                    <w:bottom w:val="single" w:sz="6" w:space="0" w:color="000000"/>
                  </w:tcBorders>
                </w:tcPr>
                <w:p w14:paraId="2F46B196" w14:textId="77777777" w:rsidR="004A096A" w:rsidRPr="00303FB8" w:rsidRDefault="006A4AAC">
                  <w:pPr>
                    <w:pBdr>
                      <w:top w:val="nil"/>
                      <w:left w:val="nil"/>
                      <w:bottom w:val="nil"/>
                      <w:right w:val="nil"/>
                      <w:between w:val="nil"/>
                    </w:pBdr>
                    <w:spacing w:line="208" w:lineRule="auto"/>
                    <w:ind w:left="108"/>
                    <w:rPr>
                      <w:rFonts w:ascii="Times New Roman" w:eastAsia="Times New Roman" w:hAnsi="Times New Roman" w:cs="Times New Roman"/>
                      <w:color w:val="D99594" w:themeColor="accent2" w:themeTint="99"/>
                      <w:sz w:val="20"/>
                      <w:szCs w:val="20"/>
                    </w:rPr>
                  </w:pPr>
                  <w:r w:rsidRPr="00303FB8">
                    <w:rPr>
                      <w:rFonts w:ascii="Times New Roman" w:eastAsia="Times New Roman" w:hAnsi="Times New Roman" w:cs="Times New Roman"/>
                      <w:color w:val="D99594" w:themeColor="accent2" w:themeTint="99"/>
                      <w:sz w:val="20"/>
                      <w:szCs w:val="20"/>
                    </w:rPr>
                    <w:t>DURAÇÃO</w:t>
                  </w:r>
                </w:p>
              </w:tc>
              <w:tc>
                <w:tcPr>
                  <w:tcW w:w="1701" w:type="dxa"/>
                  <w:tcBorders>
                    <w:bottom w:val="single" w:sz="6" w:space="0" w:color="000000"/>
                  </w:tcBorders>
                </w:tcPr>
                <w:p w14:paraId="46178B61" w14:textId="77777777" w:rsidR="004A096A" w:rsidRPr="00303FB8" w:rsidRDefault="006A4AAC">
                  <w:pPr>
                    <w:pBdr>
                      <w:top w:val="nil"/>
                      <w:left w:val="nil"/>
                      <w:bottom w:val="nil"/>
                      <w:right w:val="nil"/>
                      <w:between w:val="nil"/>
                    </w:pBdr>
                    <w:spacing w:line="208" w:lineRule="auto"/>
                    <w:ind w:left="106"/>
                    <w:rPr>
                      <w:rFonts w:ascii="Times New Roman" w:eastAsia="Times New Roman" w:hAnsi="Times New Roman" w:cs="Times New Roman"/>
                      <w:color w:val="D99594" w:themeColor="accent2" w:themeTint="99"/>
                      <w:sz w:val="20"/>
                      <w:szCs w:val="20"/>
                    </w:rPr>
                  </w:pPr>
                  <w:r w:rsidRPr="00303FB8">
                    <w:rPr>
                      <w:rFonts w:ascii="Times New Roman" w:eastAsia="Times New Roman" w:hAnsi="Times New Roman" w:cs="Times New Roman"/>
                      <w:color w:val="D99594" w:themeColor="accent2" w:themeTint="99"/>
                      <w:sz w:val="20"/>
                      <w:szCs w:val="20"/>
                    </w:rPr>
                    <w:t>PALESTRANTE</w:t>
                  </w:r>
                </w:p>
              </w:tc>
              <w:tc>
                <w:tcPr>
                  <w:tcW w:w="1134" w:type="dxa"/>
                  <w:tcBorders>
                    <w:bottom w:val="single" w:sz="6" w:space="0" w:color="000000"/>
                  </w:tcBorders>
                </w:tcPr>
                <w:p w14:paraId="104AD172" w14:textId="77777777" w:rsidR="004A096A" w:rsidRPr="00303FB8" w:rsidRDefault="006A4AAC">
                  <w:pPr>
                    <w:pBdr>
                      <w:top w:val="nil"/>
                      <w:left w:val="nil"/>
                      <w:bottom w:val="nil"/>
                      <w:right w:val="nil"/>
                      <w:between w:val="nil"/>
                    </w:pBdr>
                    <w:spacing w:line="208" w:lineRule="auto"/>
                    <w:ind w:left="108"/>
                    <w:rPr>
                      <w:rFonts w:ascii="Times New Roman" w:eastAsia="Times New Roman" w:hAnsi="Times New Roman" w:cs="Times New Roman"/>
                      <w:color w:val="D99594" w:themeColor="accent2" w:themeTint="99"/>
                      <w:sz w:val="20"/>
                      <w:szCs w:val="20"/>
                    </w:rPr>
                  </w:pPr>
                  <w:r w:rsidRPr="00303FB8">
                    <w:rPr>
                      <w:rFonts w:ascii="Times New Roman" w:eastAsia="Times New Roman" w:hAnsi="Times New Roman" w:cs="Times New Roman"/>
                      <w:color w:val="D99594" w:themeColor="accent2" w:themeTint="99"/>
                      <w:sz w:val="20"/>
                      <w:szCs w:val="20"/>
                    </w:rPr>
                    <w:t>LOCAL</w:t>
                  </w:r>
                </w:p>
              </w:tc>
              <w:tc>
                <w:tcPr>
                  <w:tcW w:w="1700" w:type="dxa"/>
                  <w:tcBorders>
                    <w:bottom w:val="single" w:sz="6" w:space="0" w:color="000000"/>
                  </w:tcBorders>
                </w:tcPr>
                <w:p w14:paraId="2151C7A6" w14:textId="77777777" w:rsidR="004A096A" w:rsidRPr="00303FB8" w:rsidRDefault="006A4AAC">
                  <w:pPr>
                    <w:pBdr>
                      <w:top w:val="nil"/>
                      <w:left w:val="nil"/>
                      <w:bottom w:val="nil"/>
                      <w:right w:val="nil"/>
                      <w:between w:val="nil"/>
                    </w:pBdr>
                    <w:spacing w:line="208" w:lineRule="auto"/>
                    <w:ind w:left="108"/>
                    <w:rPr>
                      <w:rFonts w:ascii="Times New Roman" w:eastAsia="Times New Roman" w:hAnsi="Times New Roman" w:cs="Times New Roman"/>
                      <w:color w:val="D99594" w:themeColor="accent2" w:themeTint="99"/>
                      <w:sz w:val="20"/>
                      <w:szCs w:val="20"/>
                    </w:rPr>
                  </w:pPr>
                  <w:r w:rsidRPr="00303FB8">
                    <w:rPr>
                      <w:rFonts w:ascii="Times New Roman" w:eastAsia="Times New Roman" w:hAnsi="Times New Roman" w:cs="Times New Roman"/>
                      <w:color w:val="D99594" w:themeColor="accent2" w:themeTint="99"/>
                      <w:sz w:val="20"/>
                      <w:szCs w:val="20"/>
                    </w:rPr>
                    <w:t>DATA E HORA</w:t>
                  </w:r>
                </w:p>
              </w:tc>
            </w:tr>
            <w:tr w:rsidR="00303FB8" w:rsidRPr="00303FB8" w14:paraId="294EB18C" w14:textId="77777777">
              <w:trPr>
                <w:trHeight w:val="275"/>
              </w:trPr>
              <w:tc>
                <w:tcPr>
                  <w:tcW w:w="851" w:type="dxa"/>
                  <w:tcBorders>
                    <w:top w:val="single" w:sz="6" w:space="0" w:color="000000"/>
                  </w:tcBorders>
                </w:tcPr>
                <w:p w14:paraId="1291B8FB"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417" w:type="dxa"/>
                  <w:tcBorders>
                    <w:top w:val="single" w:sz="6" w:space="0" w:color="000000"/>
                  </w:tcBorders>
                </w:tcPr>
                <w:p w14:paraId="7B72291B"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276" w:type="dxa"/>
                  <w:tcBorders>
                    <w:top w:val="single" w:sz="6" w:space="0" w:color="000000"/>
                  </w:tcBorders>
                </w:tcPr>
                <w:p w14:paraId="659FEC4A"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418" w:type="dxa"/>
                  <w:tcBorders>
                    <w:top w:val="single" w:sz="6" w:space="0" w:color="000000"/>
                  </w:tcBorders>
                </w:tcPr>
                <w:p w14:paraId="4338B9E9"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701" w:type="dxa"/>
                  <w:tcBorders>
                    <w:top w:val="single" w:sz="6" w:space="0" w:color="000000"/>
                  </w:tcBorders>
                </w:tcPr>
                <w:p w14:paraId="7240F01D"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134" w:type="dxa"/>
                  <w:tcBorders>
                    <w:top w:val="single" w:sz="6" w:space="0" w:color="000000"/>
                  </w:tcBorders>
                </w:tcPr>
                <w:p w14:paraId="40488BE2"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700" w:type="dxa"/>
                  <w:tcBorders>
                    <w:top w:val="single" w:sz="6" w:space="0" w:color="000000"/>
                  </w:tcBorders>
                </w:tcPr>
                <w:p w14:paraId="3A2B46FA"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r>
            <w:tr w:rsidR="00303FB8" w:rsidRPr="00303FB8" w14:paraId="75248641" w14:textId="77777777">
              <w:trPr>
                <w:trHeight w:val="275"/>
              </w:trPr>
              <w:tc>
                <w:tcPr>
                  <w:tcW w:w="851" w:type="dxa"/>
                </w:tcPr>
                <w:p w14:paraId="4AFE21B3"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417" w:type="dxa"/>
                </w:tcPr>
                <w:p w14:paraId="125FA1B4"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276" w:type="dxa"/>
                </w:tcPr>
                <w:p w14:paraId="79CB296A"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418" w:type="dxa"/>
                </w:tcPr>
                <w:p w14:paraId="0200BC1A"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701" w:type="dxa"/>
                </w:tcPr>
                <w:p w14:paraId="713CD6D5"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134" w:type="dxa"/>
                </w:tcPr>
                <w:p w14:paraId="460A9BB9"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c>
                <w:tcPr>
                  <w:tcW w:w="1700" w:type="dxa"/>
                </w:tcPr>
                <w:p w14:paraId="2004D9CE" w14:textId="77777777" w:rsidR="004A096A" w:rsidRPr="00303FB8" w:rsidRDefault="004A096A">
                  <w:pPr>
                    <w:pBdr>
                      <w:top w:val="nil"/>
                      <w:left w:val="nil"/>
                      <w:bottom w:val="nil"/>
                      <w:right w:val="nil"/>
                      <w:between w:val="nil"/>
                    </w:pBdr>
                    <w:rPr>
                      <w:rFonts w:ascii="Times New Roman" w:eastAsia="Times New Roman" w:hAnsi="Times New Roman" w:cs="Times New Roman"/>
                      <w:color w:val="D99594" w:themeColor="accent2" w:themeTint="99"/>
                      <w:sz w:val="20"/>
                      <w:szCs w:val="20"/>
                    </w:rPr>
                  </w:pPr>
                </w:p>
              </w:tc>
            </w:tr>
          </w:tbl>
          <w:p w14:paraId="153F6453" w14:textId="77777777" w:rsidR="004A096A" w:rsidRPr="00303FB8" w:rsidRDefault="006A4AAC">
            <w:pPr>
              <w:spacing w:line="360" w:lineRule="auto"/>
              <w:jc w:val="both"/>
              <w:rPr>
                <w:rFonts w:ascii="Times New Roman" w:eastAsia="Times New Roman" w:hAnsi="Times New Roman" w:cs="Times New Roman"/>
                <w:b/>
                <w:color w:val="D99594" w:themeColor="accent2" w:themeTint="99"/>
              </w:rPr>
            </w:pPr>
            <w:r w:rsidRPr="00303FB8">
              <w:rPr>
                <w:rFonts w:ascii="Times New Roman" w:eastAsia="Times New Roman" w:hAnsi="Times New Roman" w:cs="Times New Roman"/>
                <w:b/>
                <w:color w:val="D99594" w:themeColor="accent2" w:themeTint="99"/>
              </w:rPr>
              <w:t>CAPACITAÇÃO:</w:t>
            </w:r>
          </w:p>
          <w:p w14:paraId="3BF88F9B" w14:textId="77777777" w:rsidR="004A096A" w:rsidRPr="00303FB8" w:rsidRDefault="006A4AAC">
            <w:pPr>
              <w:spacing w:line="360" w:lineRule="auto"/>
              <w:jc w:val="both"/>
              <w:rPr>
                <w:rFonts w:ascii="Times New Roman" w:eastAsia="Times New Roman" w:hAnsi="Times New Roman" w:cs="Times New Roman"/>
                <w:b/>
                <w:color w:val="D99594" w:themeColor="accent2" w:themeTint="99"/>
              </w:rPr>
            </w:pPr>
            <w:r w:rsidRPr="00303FB8">
              <w:rPr>
                <w:rFonts w:ascii="Times New Roman" w:eastAsia="Times New Roman" w:hAnsi="Times New Roman" w:cs="Times New Roman"/>
                <w:b/>
                <w:color w:val="D99594" w:themeColor="accent2" w:themeTint="99"/>
              </w:rPr>
              <w:t>PÚBLICO BENEFICIÁRIO:</w:t>
            </w:r>
          </w:p>
          <w:p w14:paraId="49AA03C7" w14:textId="77777777" w:rsidR="004A096A" w:rsidRPr="00303FB8" w:rsidRDefault="006A4AAC">
            <w:pPr>
              <w:spacing w:line="360" w:lineRule="auto"/>
              <w:jc w:val="both"/>
              <w:rPr>
                <w:rFonts w:ascii="Times New Roman" w:eastAsia="Times New Roman" w:hAnsi="Times New Roman" w:cs="Times New Roman"/>
                <w:b/>
                <w:color w:val="D99594" w:themeColor="accent2" w:themeTint="99"/>
              </w:rPr>
            </w:pPr>
            <w:r w:rsidRPr="00303FB8">
              <w:rPr>
                <w:rFonts w:ascii="Times New Roman" w:eastAsia="Times New Roman" w:hAnsi="Times New Roman" w:cs="Times New Roman"/>
                <w:b/>
                <w:color w:val="D99594" w:themeColor="accent2" w:themeTint="99"/>
              </w:rPr>
              <w:t xml:space="preserve">NÚMERO DE PARTICIPANTES: </w:t>
            </w:r>
          </w:p>
          <w:p w14:paraId="24ADFDF6" w14:textId="599AE6EF" w:rsidR="004A096A" w:rsidRDefault="34C8DF14" w:rsidP="4E2FD81E">
            <w:pPr>
              <w:spacing w:line="360" w:lineRule="auto"/>
              <w:jc w:val="both"/>
              <w:rPr>
                <w:rFonts w:ascii="Times New Roman" w:eastAsia="Times New Roman" w:hAnsi="Times New Roman" w:cs="Times New Roman"/>
                <w:b/>
                <w:bCs/>
              </w:rPr>
            </w:pPr>
            <w:r w:rsidRPr="4E2FD81E">
              <w:rPr>
                <w:rFonts w:ascii="Times New Roman" w:eastAsia="Times New Roman" w:hAnsi="Times New Roman" w:cs="Times New Roman"/>
                <w:b/>
                <w:bCs/>
                <w:color w:val="D99594" w:themeColor="accent2" w:themeTint="99"/>
              </w:rPr>
              <w:t>CARGA HORÁRIA:</w:t>
            </w:r>
          </w:p>
          <w:p w14:paraId="26F0792E" w14:textId="4288FB01" w:rsidR="004A096A" w:rsidRDefault="004A096A" w:rsidP="4E2FD81E">
            <w:pPr>
              <w:spacing w:line="360" w:lineRule="auto"/>
              <w:jc w:val="both"/>
              <w:rPr>
                <w:rFonts w:ascii="Times New Roman" w:eastAsia="Times New Roman" w:hAnsi="Times New Roman" w:cs="Times New Roman"/>
                <w:b/>
                <w:bCs/>
                <w:color w:val="D99594" w:themeColor="accent2" w:themeTint="99"/>
              </w:rPr>
            </w:pPr>
          </w:p>
          <w:p w14:paraId="670B846A" w14:textId="62A90FA5" w:rsidR="004A096A" w:rsidRDefault="599C7C3A" w:rsidP="4E2FD81E">
            <w:pPr>
              <w:spacing w:line="360" w:lineRule="auto"/>
              <w:jc w:val="both"/>
              <w:rPr>
                <w:rFonts w:ascii="Times New Roman" w:eastAsia="Times New Roman" w:hAnsi="Times New Roman" w:cs="Times New Roman"/>
                <w:color w:val="EE0000"/>
              </w:rPr>
            </w:pPr>
            <w:r w:rsidRPr="20DB7830">
              <w:rPr>
                <w:rFonts w:ascii="Times New Roman" w:eastAsia="Times New Roman" w:hAnsi="Times New Roman" w:cs="Times New Roman"/>
                <w:b/>
                <w:bCs/>
                <w:color w:val="FF0000"/>
              </w:rPr>
              <w:t>Exemplo de</w:t>
            </w:r>
            <w:r w:rsidRPr="20DB7830">
              <w:rPr>
                <w:rFonts w:ascii="Times New Roman" w:eastAsia="Times New Roman" w:hAnsi="Times New Roman" w:cs="Times New Roman"/>
                <w:b/>
                <w:bCs/>
                <w:color w:val="C04F4D"/>
              </w:rPr>
              <w:t xml:space="preserve"> </w:t>
            </w:r>
            <w:r w:rsidR="04718D1E" w:rsidRPr="20DB7830">
              <w:rPr>
                <w:rFonts w:ascii="Times New Roman" w:eastAsia="Times New Roman" w:hAnsi="Times New Roman" w:cs="Times New Roman"/>
                <w:b/>
                <w:bCs/>
                <w:color w:val="FF0000"/>
              </w:rPr>
              <w:t>E</w:t>
            </w:r>
            <w:r w:rsidRPr="20DB7830">
              <w:rPr>
                <w:rFonts w:ascii="Times New Roman" w:eastAsia="Times New Roman" w:hAnsi="Times New Roman" w:cs="Times New Roman"/>
                <w:b/>
                <w:bCs/>
                <w:color w:val="EE0000"/>
              </w:rPr>
              <w:t xml:space="preserve">specificações para </w:t>
            </w:r>
            <w:r w:rsidR="1EC9CB4D" w:rsidRPr="20DB7830">
              <w:rPr>
                <w:rFonts w:ascii="Times New Roman" w:eastAsia="Times New Roman" w:hAnsi="Times New Roman" w:cs="Times New Roman"/>
                <w:b/>
                <w:bCs/>
                <w:color w:val="EE0000"/>
              </w:rPr>
              <w:t>A</w:t>
            </w:r>
            <w:r w:rsidRPr="20DB7830">
              <w:rPr>
                <w:rFonts w:ascii="Times New Roman" w:eastAsia="Times New Roman" w:hAnsi="Times New Roman" w:cs="Times New Roman"/>
                <w:b/>
                <w:bCs/>
                <w:color w:val="EE0000"/>
              </w:rPr>
              <w:t xml:space="preserve">ções de </w:t>
            </w:r>
            <w:r w:rsidR="0D742EF4" w:rsidRPr="20DB7830">
              <w:rPr>
                <w:rFonts w:ascii="Times New Roman" w:eastAsia="Times New Roman" w:hAnsi="Times New Roman" w:cs="Times New Roman"/>
                <w:b/>
                <w:bCs/>
                <w:color w:val="EE0000"/>
              </w:rPr>
              <w:t>C</w:t>
            </w:r>
            <w:r w:rsidRPr="20DB7830">
              <w:rPr>
                <w:rFonts w:ascii="Times New Roman" w:eastAsia="Times New Roman" w:hAnsi="Times New Roman" w:cs="Times New Roman"/>
                <w:b/>
                <w:bCs/>
                <w:color w:val="EE0000"/>
              </w:rPr>
              <w:t>apacitação:</w:t>
            </w:r>
          </w:p>
          <w:p w14:paraId="020BC893" w14:textId="73D084CF"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Tema:</w:t>
            </w:r>
            <w:r w:rsidRPr="4E2FD81E">
              <w:rPr>
                <w:rFonts w:ascii="Times New Roman" w:eastAsia="Times New Roman" w:hAnsi="Times New Roman" w:cs="Times New Roman"/>
                <w:color w:val="FF0000"/>
                <w:sz w:val="22"/>
                <w:szCs w:val="22"/>
              </w:rPr>
              <w:t xml:space="preserve"> Cuidados integrais a crianças em serviços noturnos.</w:t>
            </w:r>
          </w:p>
          <w:p w14:paraId="1619E78A" w14:textId="501E3FC0"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Conteúdo programático:</w:t>
            </w:r>
            <w:r w:rsidRPr="4E2FD81E">
              <w:rPr>
                <w:rFonts w:ascii="Times New Roman" w:eastAsia="Times New Roman" w:hAnsi="Times New Roman" w:cs="Times New Roman"/>
                <w:color w:val="FF0000"/>
                <w:sz w:val="22"/>
                <w:szCs w:val="22"/>
              </w:rPr>
              <w:t xml:space="preserve"> direitos da criança e do adolescente; metodologias lúdicas; diversidade cultural e inclusão; protocolos de segurança e saúde; prevenção de violência; fortalecimento de vínculos familiares.</w:t>
            </w:r>
          </w:p>
          <w:p w14:paraId="39E97551" w14:textId="5BAB52F2"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Objetivos de aprendizagem:</w:t>
            </w:r>
            <w:r w:rsidRPr="4E2FD81E">
              <w:rPr>
                <w:rFonts w:ascii="Times New Roman" w:eastAsia="Times New Roman" w:hAnsi="Times New Roman" w:cs="Times New Roman"/>
                <w:color w:val="FF0000"/>
                <w:sz w:val="22"/>
                <w:szCs w:val="22"/>
              </w:rPr>
              <w:t xml:space="preserve"> preparar a equipe para oferecer cuidado seguro, inclusivo e de qualidade; fortalecer práticas interdisciplinares.</w:t>
            </w:r>
          </w:p>
          <w:p w14:paraId="4DBC746C" w14:textId="797E1073"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Público beneficiário:</w:t>
            </w:r>
            <w:r w:rsidRPr="4E2FD81E">
              <w:rPr>
                <w:rFonts w:ascii="Times New Roman" w:eastAsia="Times New Roman" w:hAnsi="Times New Roman" w:cs="Times New Roman"/>
                <w:color w:val="FF0000"/>
                <w:sz w:val="22"/>
                <w:szCs w:val="22"/>
              </w:rPr>
              <w:t xml:space="preserve"> equipe multidisciplinar da Cuidoteca (10 profissionais).</w:t>
            </w:r>
          </w:p>
          <w:p w14:paraId="54B0A5B9" w14:textId="078E6CA3"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Número de participantes:</w:t>
            </w:r>
            <w:r w:rsidRPr="4E2FD81E">
              <w:rPr>
                <w:rFonts w:ascii="Times New Roman" w:eastAsia="Times New Roman" w:hAnsi="Times New Roman" w:cs="Times New Roman"/>
                <w:color w:val="FF0000"/>
                <w:sz w:val="22"/>
                <w:szCs w:val="22"/>
              </w:rPr>
              <w:t xml:space="preserve"> 10.</w:t>
            </w:r>
          </w:p>
          <w:p w14:paraId="2CFF2FCE" w14:textId="7BAF2CC9"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Datas e horários:</w:t>
            </w:r>
            <w:r w:rsidRPr="4E2FD81E">
              <w:rPr>
                <w:rFonts w:ascii="Times New Roman" w:eastAsia="Times New Roman" w:hAnsi="Times New Roman" w:cs="Times New Roman"/>
                <w:color w:val="FF0000"/>
                <w:sz w:val="22"/>
                <w:szCs w:val="22"/>
              </w:rPr>
              <w:t xml:space="preserve"> 1ª quinzena de </w:t>
            </w:r>
            <w:r w:rsidR="00403B42" w:rsidRPr="4E2FD81E">
              <w:rPr>
                <w:rFonts w:ascii="Times New Roman" w:eastAsia="Times New Roman" w:hAnsi="Times New Roman" w:cs="Times New Roman"/>
                <w:color w:val="FF0000"/>
                <w:sz w:val="22"/>
                <w:szCs w:val="22"/>
              </w:rPr>
              <w:t>dezembro</w:t>
            </w:r>
            <w:r w:rsidRPr="4E2FD81E">
              <w:rPr>
                <w:rFonts w:ascii="Times New Roman" w:eastAsia="Times New Roman" w:hAnsi="Times New Roman" w:cs="Times New Roman"/>
                <w:color w:val="FF0000"/>
                <w:sz w:val="22"/>
                <w:szCs w:val="22"/>
              </w:rPr>
              <w:t xml:space="preserve"> de 2025, em período integral.</w:t>
            </w:r>
          </w:p>
          <w:p w14:paraId="6E3C625C" w14:textId="127A0054"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Duração (carga horária):</w:t>
            </w:r>
            <w:r w:rsidRPr="4E2FD81E">
              <w:rPr>
                <w:rFonts w:ascii="Times New Roman" w:eastAsia="Times New Roman" w:hAnsi="Times New Roman" w:cs="Times New Roman"/>
                <w:color w:val="FF0000"/>
                <w:sz w:val="22"/>
                <w:szCs w:val="22"/>
              </w:rPr>
              <w:t xml:space="preserve"> 40h.</w:t>
            </w:r>
          </w:p>
          <w:p w14:paraId="5087FBFF" w14:textId="18D6ABB8"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Local/infraestrutura:</w:t>
            </w:r>
            <w:r w:rsidRPr="4E2FD81E">
              <w:rPr>
                <w:rFonts w:ascii="Times New Roman" w:eastAsia="Times New Roman" w:hAnsi="Times New Roman" w:cs="Times New Roman"/>
                <w:color w:val="FF0000"/>
                <w:sz w:val="22"/>
                <w:szCs w:val="22"/>
              </w:rPr>
              <w:t xml:space="preserve"> auditório da S</w:t>
            </w:r>
            <w:r w:rsidR="2DAEE359" w:rsidRPr="4E2FD81E">
              <w:rPr>
                <w:rFonts w:ascii="Times New Roman" w:eastAsia="Times New Roman" w:hAnsi="Times New Roman" w:cs="Times New Roman"/>
                <w:color w:val="FF0000"/>
                <w:sz w:val="22"/>
                <w:szCs w:val="22"/>
              </w:rPr>
              <w:t>ecretaria Municipal XXX</w:t>
            </w:r>
            <w:r w:rsidRPr="4E2FD81E">
              <w:rPr>
                <w:rFonts w:ascii="Times New Roman" w:eastAsia="Times New Roman" w:hAnsi="Times New Roman" w:cs="Times New Roman"/>
                <w:color w:val="FF0000"/>
                <w:sz w:val="22"/>
                <w:szCs w:val="22"/>
              </w:rPr>
              <w:t>, com recursos multimídia e materiais didáticos.</w:t>
            </w:r>
          </w:p>
          <w:p w14:paraId="4719F945" w14:textId="24F95269"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lastRenderedPageBreak/>
              <w:t>Metodologia didática:</w:t>
            </w:r>
            <w:r w:rsidRPr="4E2FD81E">
              <w:rPr>
                <w:rFonts w:ascii="Times New Roman" w:eastAsia="Times New Roman" w:hAnsi="Times New Roman" w:cs="Times New Roman"/>
                <w:color w:val="FF0000"/>
                <w:sz w:val="22"/>
                <w:szCs w:val="22"/>
              </w:rPr>
              <w:t xml:space="preserve"> aulas expositivas-dialogadas, oficinas práticas e simulações de situações reais de atendimento.</w:t>
            </w:r>
          </w:p>
          <w:p w14:paraId="1A5FB44C" w14:textId="1625FEDA" w:rsidR="004A096A" w:rsidRDefault="4B1E8283" w:rsidP="4E2FD81E">
            <w:pPr>
              <w:pStyle w:val="PargrafodaLista"/>
              <w:numPr>
                <w:ilvl w:val="0"/>
                <w:numId w:val="9"/>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Critérios de certificação:</w:t>
            </w:r>
            <w:r w:rsidRPr="4E2FD81E">
              <w:rPr>
                <w:rFonts w:ascii="Times New Roman" w:eastAsia="Times New Roman" w:hAnsi="Times New Roman" w:cs="Times New Roman"/>
                <w:color w:val="FF0000"/>
                <w:sz w:val="22"/>
                <w:szCs w:val="22"/>
              </w:rPr>
              <w:t xml:space="preserve"> frequência mínima de 75% e avaliação satisfatória em exercício prático final.</w:t>
            </w:r>
            <w:r w:rsidR="006A4AAC">
              <w:br/>
            </w:r>
          </w:p>
        </w:tc>
      </w:tr>
    </w:tbl>
    <w:p w14:paraId="33FCF638" w14:textId="77777777" w:rsidR="004A096A" w:rsidRDefault="004A096A">
      <w:pPr>
        <w:spacing w:after="0" w:line="240" w:lineRule="auto"/>
        <w:rPr>
          <w:rFonts w:ascii="Times New Roman" w:eastAsia="Times New Roman" w:hAnsi="Times New Roman" w:cs="Times New Roman"/>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81"/>
      </w:tblGrid>
      <w:tr w:rsidR="004A096A" w14:paraId="34DEB865" w14:textId="77777777" w:rsidTr="000677CA">
        <w:trPr>
          <w:trHeight w:val="300"/>
        </w:trPr>
        <w:tc>
          <w:tcPr>
            <w:tcW w:w="9781" w:type="dxa"/>
            <w:shd w:val="clear" w:color="auto" w:fill="DAE8F8"/>
          </w:tcPr>
          <w:p w14:paraId="0A7E931F" w14:textId="77777777" w:rsidR="004A096A" w:rsidRDefault="006A4AAC">
            <w:pPr>
              <w:numPr>
                <w:ilvl w:val="0"/>
                <w:numId w:val="10"/>
              </w:numPr>
              <w:pBdr>
                <w:top w:val="nil"/>
                <w:left w:val="nil"/>
                <w:bottom w:val="nil"/>
                <w:right w:val="nil"/>
                <w:between w:val="nil"/>
              </w:pBdr>
              <w:spacing w:line="360" w:lineRule="auto"/>
              <w:ind w:left="0" w:right="1458" w:firstLine="0"/>
              <w:rPr>
                <w:color w:val="000000"/>
              </w:rPr>
            </w:pPr>
            <w:r>
              <w:rPr>
                <w:rFonts w:ascii="Times New Roman" w:eastAsia="Times New Roman" w:hAnsi="Times New Roman" w:cs="Times New Roman"/>
                <w:b/>
                <w:color w:val="000000"/>
              </w:rPr>
              <w:t xml:space="preserve">INFORMAÇÕES: </w:t>
            </w:r>
          </w:p>
        </w:tc>
      </w:tr>
      <w:tr w:rsidR="004A096A" w14:paraId="3EDB2F54" w14:textId="77777777" w:rsidTr="000677CA">
        <w:trPr>
          <w:trHeight w:val="9465"/>
        </w:trPr>
        <w:tc>
          <w:tcPr>
            <w:tcW w:w="9781" w:type="dxa"/>
            <w:vAlign w:val="center"/>
          </w:tcPr>
          <w:p w14:paraId="5D194E4B" w14:textId="77777777" w:rsidR="00303FB8" w:rsidRPr="00303FB8" w:rsidRDefault="00303FB8" w:rsidP="000677CA">
            <w:pPr>
              <w:spacing w:line="360" w:lineRule="auto"/>
              <w:rPr>
                <w:rFonts w:ascii="Times New Roman" w:eastAsia="Times New Roman" w:hAnsi="Times New Roman" w:cs="Times New Roman"/>
              </w:rPr>
            </w:pPr>
            <w:r w:rsidRPr="20DB7830">
              <w:rPr>
                <w:rFonts w:ascii="Times New Roman" w:eastAsia="Times New Roman" w:hAnsi="Times New Roman" w:cs="Times New Roman"/>
                <w:b/>
                <w:bCs/>
              </w:rPr>
              <w:t>Contratação de Recursos Humanos</w:t>
            </w:r>
            <w:r>
              <w:br/>
            </w:r>
            <w:r w:rsidRPr="20DB7830">
              <w:rPr>
                <w:rFonts w:ascii="Times New Roman" w:eastAsia="Times New Roman" w:hAnsi="Times New Roman" w:cs="Times New Roman"/>
              </w:rPr>
              <w:t>Em caso de contratação de pessoal para compor a equipe do projeto, deverá ser informado que:</w:t>
            </w:r>
          </w:p>
          <w:p w14:paraId="2EDD684B" w14:textId="77777777" w:rsidR="00303FB8" w:rsidRPr="00303FB8" w:rsidRDefault="00303FB8"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i/>
                <w:iCs/>
              </w:rPr>
              <w:t xml:space="preserve">“A seleção de pessoal da equipe do projeto será realizada por meio de </w:t>
            </w:r>
            <w:r w:rsidRPr="20DB7830">
              <w:rPr>
                <w:rFonts w:ascii="Times New Roman" w:eastAsia="Times New Roman" w:hAnsi="Times New Roman" w:cs="Times New Roman"/>
                <w:b/>
                <w:bCs/>
                <w:i/>
                <w:iCs/>
              </w:rPr>
              <w:t>Chamada Pública</w:t>
            </w:r>
            <w:r w:rsidRPr="20DB7830">
              <w:rPr>
                <w:rFonts w:ascii="Times New Roman" w:eastAsia="Times New Roman" w:hAnsi="Times New Roman" w:cs="Times New Roman"/>
                <w:i/>
                <w:iCs/>
              </w:rPr>
              <w:t>, nos seguintes termos:”</w:t>
            </w:r>
          </w:p>
          <w:p w14:paraId="46546798" w14:textId="6DF669CE" w:rsidR="00303FB8" w:rsidRPr="00303FB8" w:rsidRDefault="00303FB8" w:rsidP="20DB7830">
            <w:pPr>
              <w:pStyle w:val="PargrafodaLista"/>
              <w:numPr>
                <w:ilvl w:val="0"/>
                <w:numId w:val="11"/>
              </w:num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Perfil profissional requerido</w:t>
            </w:r>
            <w:r w:rsidRPr="20DB7830">
              <w:rPr>
                <w:rFonts w:ascii="Times New Roman" w:eastAsia="Times New Roman" w:hAnsi="Times New Roman" w:cs="Times New Roman"/>
              </w:rPr>
              <w:t>: formação, experiência e qualificações necessárias.</w:t>
            </w:r>
          </w:p>
          <w:p w14:paraId="2F170F48" w14:textId="1819721A" w:rsidR="00303FB8" w:rsidRPr="00303FB8" w:rsidRDefault="00303FB8" w:rsidP="20DB7830">
            <w:pPr>
              <w:pStyle w:val="PargrafodaLista"/>
              <w:numPr>
                <w:ilvl w:val="0"/>
                <w:numId w:val="11"/>
              </w:num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Nome do cargo/função</w:t>
            </w:r>
            <w:r w:rsidRPr="20DB7830">
              <w:rPr>
                <w:rFonts w:ascii="Times New Roman" w:eastAsia="Times New Roman" w:hAnsi="Times New Roman" w:cs="Times New Roman"/>
              </w:rPr>
              <w:t>: denominação clara da posição a ser ocupada.</w:t>
            </w:r>
          </w:p>
          <w:p w14:paraId="22B20790" w14:textId="012A9418" w:rsidR="00303FB8" w:rsidRPr="00303FB8" w:rsidRDefault="00303FB8" w:rsidP="20DB7830">
            <w:pPr>
              <w:pStyle w:val="PargrafodaLista"/>
              <w:numPr>
                <w:ilvl w:val="0"/>
                <w:numId w:val="11"/>
              </w:num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Atribuições</w:t>
            </w:r>
            <w:r w:rsidRPr="20DB7830">
              <w:rPr>
                <w:rFonts w:ascii="Times New Roman" w:eastAsia="Times New Roman" w:hAnsi="Times New Roman" w:cs="Times New Roman"/>
              </w:rPr>
              <w:t>: descrição detalhada das responsabilidades e atividades previstas.</w:t>
            </w:r>
          </w:p>
          <w:p w14:paraId="22D8E0F4" w14:textId="0D5D4415" w:rsidR="00303FB8" w:rsidRPr="00303FB8" w:rsidRDefault="00303FB8" w:rsidP="20DB7830">
            <w:pPr>
              <w:pStyle w:val="PargrafodaLista"/>
              <w:numPr>
                <w:ilvl w:val="0"/>
                <w:numId w:val="11"/>
              </w:num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Jornada de trabalho</w:t>
            </w:r>
            <w:r w:rsidRPr="20DB7830">
              <w:rPr>
                <w:rFonts w:ascii="Times New Roman" w:eastAsia="Times New Roman" w:hAnsi="Times New Roman" w:cs="Times New Roman"/>
              </w:rPr>
              <w:t>: carga horária diária e semanal.</w:t>
            </w:r>
          </w:p>
          <w:p w14:paraId="753AA89C" w14:textId="5906E327" w:rsidR="00303FB8" w:rsidRPr="00303FB8" w:rsidRDefault="00303FB8" w:rsidP="20DB7830">
            <w:pPr>
              <w:pStyle w:val="PargrafodaLista"/>
              <w:numPr>
                <w:ilvl w:val="0"/>
                <w:numId w:val="11"/>
              </w:num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Período de contratação</w:t>
            </w:r>
            <w:r w:rsidRPr="20DB7830">
              <w:rPr>
                <w:rFonts w:ascii="Times New Roman" w:eastAsia="Times New Roman" w:hAnsi="Times New Roman" w:cs="Times New Roman"/>
              </w:rPr>
              <w:t>: início e término da atuação no projeto.</w:t>
            </w:r>
          </w:p>
          <w:p w14:paraId="66635CCF" w14:textId="1D272DCB" w:rsidR="00303FB8" w:rsidRPr="00303FB8" w:rsidRDefault="00303FB8" w:rsidP="20DB7830">
            <w:pPr>
              <w:pStyle w:val="PargrafodaLista"/>
              <w:numPr>
                <w:ilvl w:val="0"/>
                <w:numId w:val="11"/>
              </w:num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Remuneração mensal</w:t>
            </w:r>
            <w:r w:rsidRPr="20DB7830">
              <w:rPr>
                <w:rFonts w:ascii="Times New Roman" w:eastAsia="Times New Roman" w:hAnsi="Times New Roman" w:cs="Times New Roman"/>
              </w:rPr>
              <w:t>: valores propostos, com especificação da fonte de recursos.</w:t>
            </w:r>
          </w:p>
          <w:p w14:paraId="0CEC6006" w14:textId="2CD2AF50" w:rsidR="00303FB8" w:rsidRPr="00303FB8" w:rsidRDefault="00303FB8" w:rsidP="20DB7830">
            <w:pPr>
              <w:pStyle w:val="PargrafodaLista"/>
              <w:numPr>
                <w:ilvl w:val="0"/>
                <w:numId w:val="11"/>
              </w:num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Natureza da relação de trabalho</w:t>
            </w:r>
            <w:r w:rsidRPr="20DB7830">
              <w:rPr>
                <w:rFonts w:ascii="Times New Roman" w:eastAsia="Times New Roman" w:hAnsi="Times New Roman" w:cs="Times New Roman"/>
              </w:rPr>
              <w:t>: vínculo a ser estabelecido (empregado, autônomo, bolsista, prestador de serviço etc.).</w:t>
            </w:r>
          </w:p>
          <w:p w14:paraId="632C6C17" w14:textId="53AD10F6" w:rsidR="00303FB8" w:rsidRPr="00303FB8" w:rsidRDefault="00303FB8" w:rsidP="20DB7830">
            <w:pPr>
              <w:pStyle w:val="PargrafodaLista"/>
              <w:numPr>
                <w:ilvl w:val="0"/>
                <w:numId w:val="11"/>
              </w:num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Cronograma de atividades</w:t>
            </w:r>
            <w:r w:rsidRPr="20DB7830">
              <w:rPr>
                <w:rFonts w:ascii="Times New Roman" w:eastAsia="Times New Roman" w:hAnsi="Times New Roman" w:cs="Times New Roman"/>
              </w:rPr>
              <w:t>: distribuição temporal das ações de cada profissional.</w:t>
            </w:r>
          </w:p>
          <w:p w14:paraId="3A3BAB1D" w14:textId="3790BF20" w:rsidR="00303FB8" w:rsidRPr="00303FB8" w:rsidRDefault="00303FB8" w:rsidP="20DB7830">
            <w:pPr>
              <w:pStyle w:val="PargrafodaLista"/>
              <w:numPr>
                <w:ilvl w:val="0"/>
                <w:numId w:val="11"/>
              </w:num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Descrição das atividades</w:t>
            </w:r>
            <w:r w:rsidRPr="20DB7830">
              <w:rPr>
                <w:rFonts w:ascii="Times New Roman" w:eastAsia="Times New Roman" w:hAnsi="Times New Roman" w:cs="Times New Roman"/>
              </w:rPr>
              <w:t>: detalhamento das tarefas a serem executadas, em conformidade com as metas e etapas do projeto.</w:t>
            </w:r>
          </w:p>
          <w:p w14:paraId="5F54D401" w14:textId="7CE93B2B" w:rsidR="004A096A" w:rsidRDefault="004A096A">
            <w:pPr>
              <w:spacing w:line="360" w:lineRule="auto"/>
              <w:jc w:val="both"/>
              <w:rPr>
                <w:rFonts w:ascii="Times New Roman" w:eastAsia="Times New Roman" w:hAnsi="Times New Roman" w:cs="Times New Roman"/>
              </w:rPr>
            </w:pPr>
          </w:p>
          <w:tbl>
            <w:tblPr>
              <w:tblStyle w:val="ae"/>
              <w:tblW w:w="106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1"/>
              <w:gridCol w:w="5215"/>
              <w:gridCol w:w="1143"/>
            </w:tblGrid>
            <w:tr w:rsidR="004A096A" w14:paraId="7CB2A625" w14:textId="77777777" w:rsidTr="4E2FD81E">
              <w:tc>
                <w:tcPr>
                  <w:tcW w:w="4311" w:type="dxa"/>
                  <w:vAlign w:val="center"/>
                </w:tcPr>
                <w:p w14:paraId="545617FC"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Cargo</w:t>
                  </w:r>
                </w:p>
              </w:tc>
              <w:tc>
                <w:tcPr>
                  <w:tcW w:w="5215" w:type="dxa"/>
                  <w:vAlign w:val="center"/>
                </w:tcPr>
                <w:p w14:paraId="05E2EE6D" w14:textId="77777777" w:rsidR="004A096A" w:rsidRDefault="004A096A">
                  <w:pPr>
                    <w:spacing w:line="360" w:lineRule="auto"/>
                    <w:rPr>
                      <w:rFonts w:ascii="Times New Roman" w:eastAsia="Times New Roman" w:hAnsi="Times New Roman" w:cs="Times New Roman"/>
                      <w:b/>
                      <w:sz w:val="20"/>
                      <w:szCs w:val="20"/>
                    </w:rPr>
                  </w:pPr>
                </w:p>
              </w:tc>
              <w:tc>
                <w:tcPr>
                  <w:tcW w:w="1143" w:type="dxa"/>
                  <w:vMerge w:val="restart"/>
                  <w:tcBorders>
                    <w:top w:val="nil"/>
                  </w:tcBorders>
                </w:tcPr>
                <w:p w14:paraId="6DE170D6" w14:textId="77777777" w:rsidR="004A096A" w:rsidRDefault="004A096A">
                  <w:pPr>
                    <w:rPr>
                      <w:rFonts w:ascii="Times New Roman" w:eastAsia="Times New Roman" w:hAnsi="Times New Roman" w:cs="Times New Roman"/>
                      <w:b/>
                      <w:sz w:val="20"/>
                      <w:szCs w:val="20"/>
                    </w:rPr>
                  </w:pPr>
                </w:p>
              </w:tc>
            </w:tr>
            <w:tr w:rsidR="004A096A" w14:paraId="14BE2F23" w14:textId="77777777" w:rsidTr="4E2FD81E">
              <w:tc>
                <w:tcPr>
                  <w:tcW w:w="4311" w:type="dxa"/>
                  <w:vAlign w:val="center"/>
                </w:tcPr>
                <w:p w14:paraId="6C9CC290"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Forma de seleção</w:t>
                  </w:r>
                </w:p>
              </w:tc>
              <w:tc>
                <w:tcPr>
                  <w:tcW w:w="5215" w:type="dxa"/>
                  <w:vAlign w:val="center"/>
                </w:tcPr>
                <w:p w14:paraId="54E10885" w14:textId="77777777" w:rsidR="004A096A" w:rsidRDefault="004A096A">
                  <w:pPr>
                    <w:spacing w:line="360" w:lineRule="auto"/>
                    <w:rPr>
                      <w:rFonts w:ascii="Times New Roman" w:eastAsia="Times New Roman" w:hAnsi="Times New Roman" w:cs="Times New Roman"/>
                      <w:b/>
                      <w:sz w:val="20"/>
                      <w:szCs w:val="20"/>
                    </w:rPr>
                  </w:pPr>
                </w:p>
              </w:tc>
              <w:tc>
                <w:tcPr>
                  <w:tcW w:w="1143" w:type="dxa"/>
                  <w:vMerge/>
                </w:tcPr>
                <w:p w14:paraId="5810BA0B" w14:textId="77777777" w:rsidR="004A096A" w:rsidRDefault="004A096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A096A" w14:paraId="5E16E9AF" w14:textId="77777777" w:rsidTr="4E2FD81E">
              <w:tc>
                <w:tcPr>
                  <w:tcW w:w="4311" w:type="dxa"/>
                  <w:vAlign w:val="center"/>
                </w:tcPr>
                <w:p w14:paraId="5F22FDD9"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Forma de contratação</w:t>
                  </w:r>
                </w:p>
              </w:tc>
              <w:tc>
                <w:tcPr>
                  <w:tcW w:w="5215" w:type="dxa"/>
                  <w:vAlign w:val="center"/>
                </w:tcPr>
                <w:p w14:paraId="5C714725" w14:textId="77777777" w:rsidR="004A096A" w:rsidRDefault="004A096A">
                  <w:pPr>
                    <w:spacing w:line="360" w:lineRule="auto"/>
                    <w:jc w:val="both"/>
                    <w:rPr>
                      <w:rFonts w:ascii="Times New Roman" w:eastAsia="Times New Roman" w:hAnsi="Times New Roman" w:cs="Times New Roman"/>
                      <w:b/>
                      <w:sz w:val="20"/>
                      <w:szCs w:val="20"/>
                    </w:rPr>
                  </w:pPr>
                </w:p>
              </w:tc>
              <w:tc>
                <w:tcPr>
                  <w:tcW w:w="1143" w:type="dxa"/>
                  <w:vMerge/>
                </w:tcPr>
                <w:p w14:paraId="00C34411" w14:textId="77777777" w:rsidR="004A096A" w:rsidRDefault="004A096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A096A" w14:paraId="13FED03C" w14:textId="77777777" w:rsidTr="4E2FD81E">
              <w:tc>
                <w:tcPr>
                  <w:tcW w:w="4311" w:type="dxa"/>
                  <w:vAlign w:val="center"/>
                </w:tcPr>
                <w:p w14:paraId="300FD08B"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Remuneração (em R$)</w:t>
                  </w:r>
                </w:p>
              </w:tc>
              <w:tc>
                <w:tcPr>
                  <w:tcW w:w="5215" w:type="dxa"/>
                  <w:vAlign w:val="center"/>
                </w:tcPr>
                <w:p w14:paraId="69C02E00" w14:textId="77777777" w:rsidR="004A096A" w:rsidRDefault="004A096A">
                  <w:pPr>
                    <w:spacing w:line="360" w:lineRule="auto"/>
                    <w:jc w:val="both"/>
                    <w:rPr>
                      <w:rFonts w:ascii="Times New Roman" w:eastAsia="Times New Roman" w:hAnsi="Times New Roman" w:cs="Times New Roman"/>
                      <w:b/>
                      <w:sz w:val="20"/>
                      <w:szCs w:val="20"/>
                    </w:rPr>
                  </w:pPr>
                </w:p>
              </w:tc>
              <w:tc>
                <w:tcPr>
                  <w:tcW w:w="1143" w:type="dxa"/>
                  <w:vMerge/>
                </w:tcPr>
                <w:p w14:paraId="0CB1971C" w14:textId="77777777" w:rsidR="004A096A" w:rsidRDefault="004A096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A096A" w14:paraId="4D415CF9" w14:textId="77777777" w:rsidTr="4E2FD81E">
              <w:tc>
                <w:tcPr>
                  <w:tcW w:w="4311" w:type="dxa"/>
                  <w:vAlign w:val="center"/>
                </w:tcPr>
                <w:p w14:paraId="31875714"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Atividades a serem</w:t>
                  </w: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desempenhadas</w:t>
                  </w:r>
                </w:p>
              </w:tc>
              <w:tc>
                <w:tcPr>
                  <w:tcW w:w="5215" w:type="dxa"/>
                  <w:vAlign w:val="center"/>
                </w:tcPr>
                <w:p w14:paraId="30246678" w14:textId="77777777" w:rsidR="004A096A" w:rsidRDefault="004A096A">
                  <w:pPr>
                    <w:spacing w:line="360" w:lineRule="auto"/>
                    <w:rPr>
                      <w:rFonts w:ascii="Times New Roman" w:eastAsia="Times New Roman" w:hAnsi="Times New Roman" w:cs="Times New Roman"/>
                      <w:b/>
                      <w:sz w:val="20"/>
                      <w:szCs w:val="20"/>
                    </w:rPr>
                  </w:pPr>
                </w:p>
              </w:tc>
              <w:tc>
                <w:tcPr>
                  <w:tcW w:w="1143" w:type="dxa"/>
                  <w:vMerge/>
                </w:tcPr>
                <w:p w14:paraId="7F7BD904" w14:textId="77777777" w:rsidR="004A096A" w:rsidRDefault="004A096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A096A" w14:paraId="564B030C" w14:textId="77777777" w:rsidTr="4E2FD81E">
              <w:tc>
                <w:tcPr>
                  <w:tcW w:w="4311" w:type="dxa"/>
                  <w:vAlign w:val="center"/>
                </w:tcPr>
                <w:p w14:paraId="5F98934C"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Carga horária</w:t>
                  </w:r>
                </w:p>
              </w:tc>
              <w:tc>
                <w:tcPr>
                  <w:tcW w:w="5215" w:type="dxa"/>
                  <w:vAlign w:val="center"/>
                </w:tcPr>
                <w:p w14:paraId="7B57B873" w14:textId="77777777" w:rsidR="004A096A" w:rsidRDefault="004A096A">
                  <w:pPr>
                    <w:spacing w:line="360" w:lineRule="auto"/>
                    <w:rPr>
                      <w:rFonts w:ascii="Times New Roman" w:eastAsia="Times New Roman" w:hAnsi="Times New Roman" w:cs="Times New Roman"/>
                      <w:b/>
                      <w:sz w:val="20"/>
                      <w:szCs w:val="20"/>
                    </w:rPr>
                  </w:pPr>
                </w:p>
              </w:tc>
              <w:tc>
                <w:tcPr>
                  <w:tcW w:w="1143" w:type="dxa"/>
                  <w:vMerge/>
                </w:tcPr>
                <w:p w14:paraId="6F4C1EEB" w14:textId="77777777" w:rsidR="004A096A" w:rsidRDefault="004A096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A096A" w14:paraId="6950185C" w14:textId="77777777" w:rsidTr="4E2FD81E">
              <w:tc>
                <w:tcPr>
                  <w:tcW w:w="4311" w:type="dxa"/>
                  <w:vAlign w:val="center"/>
                </w:tcPr>
                <w:p w14:paraId="16C0CFEF"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Produto(s) Esperado(s)</w:t>
                  </w:r>
                </w:p>
              </w:tc>
              <w:tc>
                <w:tcPr>
                  <w:tcW w:w="5215" w:type="dxa"/>
                  <w:vAlign w:val="center"/>
                </w:tcPr>
                <w:p w14:paraId="7DF5BEDD" w14:textId="77777777" w:rsidR="004A096A" w:rsidRDefault="004A096A">
                  <w:pPr>
                    <w:spacing w:line="360" w:lineRule="auto"/>
                    <w:rPr>
                      <w:rFonts w:ascii="Times New Roman" w:eastAsia="Times New Roman" w:hAnsi="Times New Roman" w:cs="Times New Roman"/>
                      <w:b/>
                      <w:sz w:val="20"/>
                      <w:szCs w:val="20"/>
                    </w:rPr>
                  </w:pPr>
                </w:p>
              </w:tc>
              <w:tc>
                <w:tcPr>
                  <w:tcW w:w="1143" w:type="dxa"/>
                  <w:vMerge/>
                </w:tcPr>
                <w:p w14:paraId="57A82995" w14:textId="77777777" w:rsidR="004A096A" w:rsidRDefault="004A096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A096A" w14:paraId="4A9225BC" w14:textId="77777777" w:rsidTr="4E2FD81E">
              <w:tc>
                <w:tcPr>
                  <w:tcW w:w="4311" w:type="dxa"/>
                  <w:vAlign w:val="center"/>
                </w:tcPr>
                <w:p w14:paraId="40C37C74"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Meta Relacionada</w:t>
                  </w:r>
                </w:p>
              </w:tc>
              <w:tc>
                <w:tcPr>
                  <w:tcW w:w="5215" w:type="dxa"/>
                  <w:vAlign w:val="center"/>
                </w:tcPr>
                <w:p w14:paraId="268A51B9" w14:textId="77777777" w:rsidR="004A096A" w:rsidRDefault="004A096A">
                  <w:pPr>
                    <w:spacing w:line="360" w:lineRule="auto"/>
                    <w:rPr>
                      <w:rFonts w:ascii="Times New Roman" w:eastAsia="Times New Roman" w:hAnsi="Times New Roman" w:cs="Times New Roman"/>
                      <w:b/>
                      <w:sz w:val="20"/>
                      <w:szCs w:val="20"/>
                    </w:rPr>
                  </w:pPr>
                </w:p>
              </w:tc>
              <w:tc>
                <w:tcPr>
                  <w:tcW w:w="1143" w:type="dxa"/>
                  <w:vMerge/>
                </w:tcPr>
                <w:p w14:paraId="236DE90C" w14:textId="77777777" w:rsidR="004A096A" w:rsidRDefault="004A096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A096A" w14:paraId="33C093D6" w14:textId="77777777" w:rsidTr="4E2FD81E">
              <w:trPr>
                <w:trHeight w:val="237"/>
              </w:trPr>
              <w:tc>
                <w:tcPr>
                  <w:tcW w:w="4311" w:type="dxa"/>
                  <w:vAlign w:val="center"/>
                </w:tcPr>
                <w:p w14:paraId="63BE75DC"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 de despesa relacionado</w:t>
                  </w:r>
                </w:p>
              </w:tc>
              <w:tc>
                <w:tcPr>
                  <w:tcW w:w="5215" w:type="dxa"/>
                  <w:vAlign w:val="center"/>
                </w:tcPr>
                <w:p w14:paraId="1CBC6D96" w14:textId="77777777" w:rsidR="004A096A" w:rsidRDefault="004A096A">
                  <w:pPr>
                    <w:spacing w:line="360" w:lineRule="auto"/>
                    <w:rPr>
                      <w:rFonts w:ascii="Times New Roman" w:eastAsia="Times New Roman" w:hAnsi="Times New Roman" w:cs="Times New Roman"/>
                      <w:b/>
                      <w:sz w:val="20"/>
                      <w:szCs w:val="20"/>
                    </w:rPr>
                  </w:pPr>
                </w:p>
              </w:tc>
              <w:tc>
                <w:tcPr>
                  <w:tcW w:w="1143" w:type="dxa"/>
                  <w:vMerge/>
                </w:tcPr>
                <w:p w14:paraId="03C4E638" w14:textId="77777777" w:rsidR="004A096A" w:rsidRDefault="004A096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A096A" w14:paraId="559F60C3" w14:textId="77777777" w:rsidTr="4E2FD81E">
              <w:tc>
                <w:tcPr>
                  <w:tcW w:w="4311" w:type="dxa"/>
                  <w:vAlign w:val="center"/>
                </w:tcPr>
                <w:p w14:paraId="7DF459FF"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É membro da Entidade celebrante da parceria?</w:t>
                  </w:r>
                </w:p>
                <w:p w14:paraId="222D8300" w14:textId="77777777" w:rsidR="004A096A" w:rsidRDefault="006A4AAC">
                  <w:pPr>
                    <w:spacing w:line="36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lastRenderedPageBreak/>
                    <w:t>(  )</w:t>
                  </w:r>
                  <w:proofErr w:type="gramEnd"/>
                  <w:r>
                    <w:rPr>
                      <w:rFonts w:ascii="Times New Roman" w:eastAsia="Times New Roman" w:hAnsi="Times New Roman" w:cs="Times New Roman"/>
                      <w:b/>
                      <w:sz w:val="20"/>
                      <w:szCs w:val="20"/>
                    </w:rPr>
                    <w:t xml:space="preserve"> SIM </w:t>
                  </w:r>
                  <w:proofErr w:type="gramStart"/>
                  <w:r>
                    <w:rPr>
                      <w:rFonts w:ascii="Times New Roman" w:eastAsia="Times New Roman" w:hAnsi="Times New Roman" w:cs="Times New Roman"/>
                      <w:b/>
                      <w:sz w:val="20"/>
                      <w:szCs w:val="20"/>
                    </w:rPr>
                    <w:t>( x</w:t>
                  </w:r>
                  <w:proofErr w:type="gramEnd"/>
                  <w:r>
                    <w:rPr>
                      <w:rFonts w:ascii="Times New Roman" w:eastAsia="Times New Roman" w:hAnsi="Times New Roman" w:cs="Times New Roman"/>
                      <w:b/>
                      <w:sz w:val="20"/>
                      <w:szCs w:val="20"/>
                    </w:rPr>
                    <w:t xml:space="preserve"> ) NÃO</w:t>
                  </w:r>
                </w:p>
              </w:tc>
              <w:tc>
                <w:tcPr>
                  <w:tcW w:w="5215" w:type="dxa"/>
                  <w:vAlign w:val="center"/>
                </w:tcPr>
                <w:p w14:paraId="4707581D" w14:textId="77777777" w:rsidR="004A096A" w:rsidRDefault="006A4AAC">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Cargo que ocupa na Entidade celebrante da parceria</w:t>
                  </w:r>
                </w:p>
              </w:tc>
              <w:tc>
                <w:tcPr>
                  <w:tcW w:w="1143" w:type="dxa"/>
                  <w:vMerge/>
                </w:tcPr>
                <w:p w14:paraId="7FCC2474" w14:textId="77777777" w:rsidR="004A096A" w:rsidRDefault="004A096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bl>
          <w:p w14:paraId="31367EDF" w14:textId="54C642B9" w:rsidR="4E2FD81E" w:rsidRDefault="4E2FD81E" w:rsidP="4E2FD81E">
            <w:pPr>
              <w:jc w:val="both"/>
              <w:rPr>
                <w:rFonts w:ascii="Times New Roman" w:eastAsia="Times New Roman" w:hAnsi="Times New Roman" w:cs="Times New Roman"/>
                <w:b/>
                <w:bCs/>
                <w:color w:val="FF0000"/>
              </w:rPr>
            </w:pPr>
          </w:p>
          <w:p w14:paraId="103A18ED" w14:textId="4F359E17" w:rsidR="004A096A" w:rsidRDefault="6D09B98E" w:rsidP="4E2FD81E">
            <w:pPr>
              <w:jc w:val="both"/>
              <w:rPr>
                <w:rFonts w:ascii="Times New Roman" w:eastAsia="Times New Roman" w:hAnsi="Times New Roman" w:cs="Times New Roman"/>
                <w:b/>
                <w:bCs/>
                <w:color w:val="FF0000"/>
              </w:rPr>
            </w:pPr>
            <w:r w:rsidRPr="20DB7830">
              <w:rPr>
                <w:rFonts w:ascii="Times New Roman" w:eastAsia="Times New Roman" w:hAnsi="Times New Roman" w:cs="Times New Roman"/>
                <w:b/>
                <w:bCs/>
                <w:color w:val="FF0000"/>
              </w:rPr>
              <w:t xml:space="preserve">Exemplo </w:t>
            </w:r>
            <w:r w:rsidR="3E6143EB" w:rsidRPr="20DB7830">
              <w:rPr>
                <w:rFonts w:ascii="Times New Roman" w:eastAsia="Times New Roman" w:hAnsi="Times New Roman" w:cs="Times New Roman"/>
                <w:b/>
                <w:bCs/>
                <w:color w:val="FF0000"/>
              </w:rPr>
              <w:t xml:space="preserve">de Informações para </w:t>
            </w:r>
            <w:r w:rsidR="1FC7E451" w:rsidRPr="20DB7830">
              <w:rPr>
                <w:rFonts w:ascii="Times New Roman" w:eastAsia="Times New Roman" w:hAnsi="Times New Roman" w:cs="Times New Roman"/>
                <w:b/>
                <w:bCs/>
                <w:color w:val="FF0000"/>
              </w:rPr>
              <w:t xml:space="preserve">a </w:t>
            </w:r>
            <w:r w:rsidR="217A8B9E" w:rsidRPr="20DB7830">
              <w:rPr>
                <w:rFonts w:ascii="Times New Roman" w:eastAsia="Times New Roman" w:hAnsi="Times New Roman" w:cs="Times New Roman"/>
                <w:b/>
                <w:bCs/>
                <w:color w:val="FF0000"/>
              </w:rPr>
              <w:t>C</w:t>
            </w:r>
            <w:r w:rsidR="1FC7E451" w:rsidRPr="20DB7830">
              <w:rPr>
                <w:rFonts w:ascii="Times New Roman" w:eastAsia="Times New Roman" w:hAnsi="Times New Roman" w:cs="Times New Roman"/>
                <w:b/>
                <w:bCs/>
                <w:color w:val="FF0000"/>
              </w:rPr>
              <w:t xml:space="preserve">ontratação de </w:t>
            </w:r>
            <w:r w:rsidR="7222B7B2" w:rsidRPr="20DB7830">
              <w:rPr>
                <w:rFonts w:ascii="Times New Roman" w:eastAsia="Times New Roman" w:hAnsi="Times New Roman" w:cs="Times New Roman"/>
                <w:b/>
                <w:bCs/>
                <w:color w:val="FF0000"/>
              </w:rPr>
              <w:t>R</w:t>
            </w:r>
            <w:r w:rsidRPr="20DB7830">
              <w:rPr>
                <w:rFonts w:ascii="Times New Roman" w:eastAsia="Times New Roman" w:hAnsi="Times New Roman" w:cs="Times New Roman"/>
                <w:b/>
                <w:bCs/>
                <w:color w:val="FF0000"/>
              </w:rPr>
              <w:t xml:space="preserve">ecursos </w:t>
            </w:r>
            <w:r w:rsidR="3D91B1C1" w:rsidRPr="20DB7830">
              <w:rPr>
                <w:rFonts w:ascii="Times New Roman" w:eastAsia="Times New Roman" w:hAnsi="Times New Roman" w:cs="Times New Roman"/>
                <w:b/>
                <w:bCs/>
                <w:color w:val="FF0000"/>
              </w:rPr>
              <w:t>H</w:t>
            </w:r>
            <w:r w:rsidRPr="20DB7830">
              <w:rPr>
                <w:rFonts w:ascii="Times New Roman" w:eastAsia="Times New Roman" w:hAnsi="Times New Roman" w:cs="Times New Roman"/>
                <w:b/>
                <w:bCs/>
                <w:color w:val="FF0000"/>
              </w:rPr>
              <w:t>umanos</w:t>
            </w:r>
            <w:r w:rsidR="7D0DA8E1" w:rsidRPr="20DB7830">
              <w:rPr>
                <w:rFonts w:ascii="Times New Roman" w:eastAsia="Times New Roman" w:hAnsi="Times New Roman" w:cs="Times New Roman"/>
                <w:b/>
                <w:bCs/>
                <w:color w:val="FF0000"/>
              </w:rPr>
              <w:t xml:space="preserve"> (equipe obrigatória)</w:t>
            </w:r>
            <w:r w:rsidR="2AA78602" w:rsidRPr="20DB7830">
              <w:rPr>
                <w:rFonts w:ascii="Times New Roman" w:eastAsia="Times New Roman" w:hAnsi="Times New Roman" w:cs="Times New Roman"/>
                <w:b/>
                <w:bCs/>
                <w:color w:val="FF0000"/>
              </w:rPr>
              <w:t>:</w:t>
            </w:r>
          </w:p>
          <w:p w14:paraId="39DE2E92" w14:textId="431EC9B5" w:rsidR="004A096A" w:rsidRDefault="004A096A" w:rsidP="4E2FD81E">
            <w:pPr>
              <w:jc w:val="both"/>
              <w:rPr>
                <w:rFonts w:ascii="Times New Roman" w:eastAsia="Times New Roman" w:hAnsi="Times New Roman" w:cs="Times New Roman"/>
              </w:rPr>
            </w:pPr>
          </w:p>
          <w:p w14:paraId="777A0DDF" w14:textId="78512E66" w:rsidR="004A096A" w:rsidRDefault="6D09B98E" w:rsidP="4E2FD81E">
            <w:pPr>
              <w:spacing w:before="240" w:after="240"/>
              <w:jc w:val="both"/>
              <w:rPr>
                <w:rFonts w:ascii="Times New Roman" w:eastAsia="Times New Roman" w:hAnsi="Times New Roman" w:cs="Times New Roman"/>
                <w:b/>
                <w:bCs/>
                <w:color w:val="FF0000"/>
              </w:rPr>
            </w:pPr>
            <w:r w:rsidRPr="4E2FD81E">
              <w:rPr>
                <w:rFonts w:ascii="Times New Roman" w:eastAsia="Times New Roman" w:hAnsi="Times New Roman" w:cs="Times New Roman"/>
                <w:b/>
                <w:bCs/>
                <w:color w:val="FF0000"/>
              </w:rPr>
              <w:t>1.</w:t>
            </w:r>
            <w:r w:rsidRPr="4E2FD81E">
              <w:rPr>
                <w:rFonts w:ascii="Times New Roman" w:eastAsia="Times New Roman" w:hAnsi="Times New Roman" w:cs="Times New Roman"/>
                <w:b/>
                <w:bCs/>
              </w:rPr>
              <w:t xml:space="preserve"> </w:t>
            </w:r>
            <w:r w:rsidRPr="4E2FD81E">
              <w:rPr>
                <w:rFonts w:ascii="Times New Roman" w:eastAsia="Times New Roman" w:hAnsi="Times New Roman" w:cs="Times New Roman"/>
                <w:b/>
                <w:bCs/>
                <w:color w:val="FF0000"/>
              </w:rPr>
              <w:t>Cargo/Função: Coordenador da Cuidoteca</w:t>
            </w:r>
          </w:p>
          <w:p w14:paraId="4B0BFDA8" w14:textId="5B76F147" w:rsidR="004A096A" w:rsidRDefault="6D09B98E" w:rsidP="4E2FD81E">
            <w:pPr>
              <w:pStyle w:val="PargrafodaLista"/>
              <w:numPr>
                <w:ilvl w:val="0"/>
                <w:numId w:val="2"/>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Perfil profissional requerido:</w:t>
            </w:r>
            <w:r w:rsidRPr="4E2FD81E">
              <w:rPr>
                <w:rFonts w:ascii="Times New Roman" w:eastAsia="Times New Roman" w:hAnsi="Times New Roman" w:cs="Times New Roman"/>
                <w:color w:val="FF0000"/>
              </w:rPr>
              <w:t xml:space="preserve"> graduação em Pedagogia, Psicologia, Serviço Social ou áreas afins; experiência mínima de 2 anos em gestão de serviços socioassistenciais ou educacionais; habilidades em liderança de equipes multidisciplinares e elaboração de relatórios técnicos.</w:t>
            </w:r>
          </w:p>
          <w:p w14:paraId="3C43848D" w14:textId="065E0FB2" w:rsidR="004A096A" w:rsidRDefault="6D09B98E" w:rsidP="4E2FD81E">
            <w:pPr>
              <w:pStyle w:val="PargrafodaLista"/>
              <w:numPr>
                <w:ilvl w:val="0"/>
                <w:numId w:val="2"/>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Atribuições:</w:t>
            </w:r>
            <w:r w:rsidRPr="4E2FD81E">
              <w:rPr>
                <w:rFonts w:ascii="Times New Roman" w:eastAsia="Times New Roman" w:hAnsi="Times New Roman" w:cs="Times New Roman"/>
                <w:color w:val="FF0000"/>
              </w:rPr>
              <w:t xml:space="preserve"> planejar, coordenar e supervisionar todas as atividades da Cuidoteca; organizar escalas de trabalho; acompanhar o desenvolvimento das crianças; elaborar relatórios técnicos mensais; manter interlocução com a Secretaria Municipal de Desenvolvimento Social e com o Conselho Municipal de Assistência Social.</w:t>
            </w:r>
          </w:p>
          <w:p w14:paraId="5FA59E80" w14:textId="61D75B7C" w:rsidR="004A096A" w:rsidRDefault="0732B2E3" w:rsidP="4E2FD81E">
            <w:pPr>
              <w:pStyle w:val="PargrafodaLista"/>
              <w:numPr>
                <w:ilvl w:val="0"/>
                <w:numId w:val="2"/>
              </w:numPr>
              <w:spacing w:before="240" w:after="240"/>
              <w:jc w:val="both"/>
              <w:rPr>
                <w:rFonts w:ascii="Times New Roman" w:eastAsia="Times New Roman" w:hAnsi="Times New Roman" w:cs="Times New Roman"/>
                <w:color w:val="FF0000"/>
              </w:rPr>
            </w:pPr>
            <w:r w:rsidRPr="0CD73006">
              <w:rPr>
                <w:rFonts w:ascii="Times New Roman" w:eastAsia="Times New Roman" w:hAnsi="Times New Roman" w:cs="Times New Roman"/>
                <w:b/>
                <w:bCs/>
                <w:color w:val="FF0000"/>
              </w:rPr>
              <w:t>Jornada de trabalho:</w:t>
            </w:r>
            <w:r w:rsidRPr="0CD73006">
              <w:rPr>
                <w:rFonts w:ascii="Times New Roman" w:eastAsia="Times New Roman" w:hAnsi="Times New Roman" w:cs="Times New Roman"/>
                <w:color w:val="FF0000"/>
              </w:rPr>
              <w:t xml:space="preserve"> 6 </w:t>
            </w:r>
            <w:r w:rsidR="7E7E1594" w:rsidRPr="0CD73006">
              <w:rPr>
                <w:rFonts w:ascii="Times New Roman" w:eastAsia="Times New Roman" w:hAnsi="Times New Roman" w:cs="Times New Roman"/>
                <w:color w:val="FF0000"/>
              </w:rPr>
              <w:t xml:space="preserve">ou 8 </w:t>
            </w:r>
            <w:r w:rsidRPr="0CD73006">
              <w:rPr>
                <w:rFonts w:ascii="Times New Roman" w:eastAsia="Times New Roman" w:hAnsi="Times New Roman" w:cs="Times New Roman"/>
                <w:color w:val="FF0000"/>
              </w:rPr>
              <w:t>horas diárias</w:t>
            </w:r>
          </w:p>
          <w:p w14:paraId="08088458" w14:textId="2B88711C" w:rsidR="004A096A" w:rsidRDefault="6D09B98E" w:rsidP="4E2FD81E">
            <w:pPr>
              <w:pStyle w:val="PargrafodaLista"/>
              <w:numPr>
                <w:ilvl w:val="0"/>
                <w:numId w:val="2"/>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Período de contratação:</w:t>
            </w:r>
            <w:r w:rsidRPr="4E2FD81E">
              <w:rPr>
                <w:rFonts w:ascii="Times New Roman" w:eastAsia="Times New Roman" w:hAnsi="Times New Roman" w:cs="Times New Roman"/>
                <w:color w:val="FF0000"/>
              </w:rPr>
              <w:t xml:space="preserve"> </w:t>
            </w:r>
            <w:r w:rsidR="33097EBB" w:rsidRPr="4E2FD81E">
              <w:rPr>
                <w:rFonts w:ascii="Times New Roman" w:eastAsia="Times New Roman" w:hAnsi="Times New Roman" w:cs="Times New Roman"/>
                <w:color w:val="FF0000"/>
              </w:rPr>
              <w:t>dezembro</w:t>
            </w:r>
            <w:r w:rsidRPr="4E2FD81E">
              <w:rPr>
                <w:rFonts w:ascii="Times New Roman" w:eastAsia="Times New Roman" w:hAnsi="Times New Roman" w:cs="Times New Roman"/>
                <w:color w:val="FF0000"/>
              </w:rPr>
              <w:t xml:space="preserve">/2025 a </w:t>
            </w:r>
            <w:r w:rsidR="4823D380" w:rsidRPr="4E2FD81E">
              <w:rPr>
                <w:rFonts w:ascii="Times New Roman" w:eastAsia="Times New Roman" w:hAnsi="Times New Roman" w:cs="Times New Roman"/>
                <w:color w:val="FF0000"/>
              </w:rPr>
              <w:t>mai</w:t>
            </w:r>
            <w:r w:rsidRPr="4E2FD81E">
              <w:rPr>
                <w:rFonts w:ascii="Times New Roman" w:eastAsia="Times New Roman" w:hAnsi="Times New Roman" w:cs="Times New Roman"/>
                <w:color w:val="FF0000"/>
              </w:rPr>
              <w:t>o/202</w:t>
            </w:r>
            <w:r w:rsidR="425BE3A7" w:rsidRPr="4E2FD81E">
              <w:rPr>
                <w:rFonts w:ascii="Times New Roman" w:eastAsia="Times New Roman" w:hAnsi="Times New Roman" w:cs="Times New Roman"/>
                <w:color w:val="FF0000"/>
              </w:rPr>
              <w:t>9</w:t>
            </w:r>
            <w:r w:rsidRPr="4E2FD81E">
              <w:rPr>
                <w:rFonts w:ascii="Times New Roman" w:eastAsia="Times New Roman" w:hAnsi="Times New Roman" w:cs="Times New Roman"/>
                <w:color w:val="FF0000"/>
              </w:rPr>
              <w:t>.</w:t>
            </w:r>
          </w:p>
          <w:p w14:paraId="11869349" w14:textId="5266A50F" w:rsidR="004A096A" w:rsidRDefault="6D09B98E" w:rsidP="4E2FD81E">
            <w:pPr>
              <w:pStyle w:val="PargrafodaLista"/>
              <w:numPr>
                <w:ilvl w:val="0"/>
                <w:numId w:val="2"/>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Remuneração mensal:</w:t>
            </w:r>
            <w:r w:rsidRPr="4E2FD81E">
              <w:rPr>
                <w:rFonts w:ascii="Times New Roman" w:eastAsia="Times New Roman" w:hAnsi="Times New Roman" w:cs="Times New Roman"/>
                <w:color w:val="FF0000"/>
              </w:rPr>
              <w:t xml:space="preserve"> R$ 4.500,00 (recursos do convênio).</w:t>
            </w:r>
          </w:p>
          <w:p w14:paraId="10217349" w14:textId="023EF810" w:rsidR="004A096A" w:rsidRDefault="6D09B98E" w:rsidP="4E2FD81E">
            <w:pPr>
              <w:pStyle w:val="PargrafodaLista"/>
              <w:numPr>
                <w:ilvl w:val="0"/>
                <w:numId w:val="2"/>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Natureza da relação de trabalho:</w:t>
            </w:r>
            <w:r w:rsidRPr="4E2FD81E">
              <w:rPr>
                <w:rFonts w:ascii="Times New Roman" w:eastAsia="Times New Roman" w:hAnsi="Times New Roman" w:cs="Times New Roman"/>
                <w:color w:val="FF0000"/>
              </w:rPr>
              <w:t xml:space="preserve"> contrato temporário por tempo determinado, via legislação municipal.</w:t>
            </w:r>
          </w:p>
          <w:p w14:paraId="38767A82" w14:textId="7B170D05" w:rsidR="004A096A" w:rsidRDefault="0732B2E3" w:rsidP="4E2FD81E">
            <w:pPr>
              <w:pStyle w:val="PargrafodaLista"/>
              <w:numPr>
                <w:ilvl w:val="0"/>
                <w:numId w:val="2"/>
              </w:numPr>
              <w:spacing w:before="240" w:after="240"/>
              <w:jc w:val="both"/>
              <w:rPr>
                <w:rFonts w:ascii="Times New Roman" w:eastAsia="Times New Roman" w:hAnsi="Times New Roman" w:cs="Times New Roman"/>
                <w:color w:val="FF0000"/>
              </w:rPr>
            </w:pPr>
            <w:r w:rsidRPr="0CD73006">
              <w:rPr>
                <w:rFonts w:ascii="Times New Roman" w:eastAsia="Times New Roman" w:hAnsi="Times New Roman" w:cs="Times New Roman"/>
                <w:b/>
                <w:bCs/>
                <w:color w:val="FF0000"/>
              </w:rPr>
              <w:t>Cronograma de atividades:</w:t>
            </w:r>
            <w:r w:rsidRPr="0CD73006">
              <w:rPr>
                <w:rFonts w:ascii="Times New Roman" w:eastAsia="Times New Roman" w:hAnsi="Times New Roman" w:cs="Times New Roman"/>
                <w:color w:val="FF0000"/>
              </w:rPr>
              <w:t xml:space="preserve"> atuação diária no período de funcionamento do serviço, com foco na gestão </w:t>
            </w:r>
            <w:r w:rsidR="25B0D27F" w:rsidRPr="0CD73006">
              <w:rPr>
                <w:rFonts w:ascii="Times New Roman" w:eastAsia="Times New Roman" w:hAnsi="Times New Roman" w:cs="Times New Roman"/>
                <w:color w:val="FF0000"/>
              </w:rPr>
              <w:t>das atividades</w:t>
            </w:r>
            <w:r w:rsidRPr="0CD73006">
              <w:rPr>
                <w:rFonts w:ascii="Times New Roman" w:eastAsia="Times New Roman" w:hAnsi="Times New Roman" w:cs="Times New Roman"/>
                <w:color w:val="FF0000"/>
              </w:rPr>
              <w:t xml:space="preserve"> e</w:t>
            </w:r>
            <w:r w:rsidR="0153F594" w:rsidRPr="0CD73006">
              <w:rPr>
                <w:rFonts w:ascii="Times New Roman" w:eastAsia="Times New Roman" w:hAnsi="Times New Roman" w:cs="Times New Roman"/>
                <w:color w:val="FF0000"/>
              </w:rPr>
              <w:t xml:space="preserve"> das demandas </w:t>
            </w:r>
            <w:r w:rsidRPr="0CD73006">
              <w:rPr>
                <w:rFonts w:ascii="Times New Roman" w:eastAsia="Times New Roman" w:hAnsi="Times New Roman" w:cs="Times New Roman"/>
                <w:color w:val="FF0000"/>
              </w:rPr>
              <w:t>administrativa</w:t>
            </w:r>
            <w:r w:rsidR="3E5ABC93" w:rsidRPr="0CD73006">
              <w:rPr>
                <w:rFonts w:ascii="Times New Roman" w:eastAsia="Times New Roman" w:hAnsi="Times New Roman" w:cs="Times New Roman"/>
                <w:color w:val="FF0000"/>
              </w:rPr>
              <w:t>s</w:t>
            </w:r>
            <w:r w:rsidRPr="0CD73006">
              <w:rPr>
                <w:rFonts w:ascii="Times New Roman" w:eastAsia="Times New Roman" w:hAnsi="Times New Roman" w:cs="Times New Roman"/>
                <w:color w:val="FF0000"/>
              </w:rPr>
              <w:t>.</w:t>
            </w:r>
          </w:p>
          <w:p w14:paraId="71E091AF" w14:textId="4D870103" w:rsidR="004A096A" w:rsidRDefault="6D09B98E" w:rsidP="4E2FD81E">
            <w:pPr>
              <w:pStyle w:val="PargrafodaLista"/>
              <w:numPr>
                <w:ilvl w:val="0"/>
                <w:numId w:val="2"/>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Descrição das atividades:</w:t>
            </w:r>
            <w:r w:rsidRPr="4E2FD81E">
              <w:rPr>
                <w:rFonts w:ascii="Times New Roman" w:eastAsia="Times New Roman" w:hAnsi="Times New Roman" w:cs="Times New Roman"/>
                <w:color w:val="FF0000"/>
              </w:rPr>
              <w:t xml:space="preserve"> coordenar equipe; garantir execução das metas; supervisionar registros de frequência, atividades e relatórios; articular ações com rede socioassistencial; acompanhar avaliação das famílias.</w:t>
            </w:r>
          </w:p>
          <w:p w14:paraId="37E2CCB0" w14:textId="68728E6D" w:rsidR="004A096A" w:rsidRDefault="72730723" w:rsidP="4E2FD81E">
            <w:pPr>
              <w:pStyle w:val="PargrafodaLista"/>
              <w:numPr>
                <w:ilvl w:val="0"/>
                <w:numId w:val="2"/>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Cronograma de atividades:</w:t>
            </w:r>
            <w:r w:rsidRPr="4E2FD81E">
              <w:rPr>
                <w:rFonts w:ascii="Times New Roman" w:eastAsia="Times New Roman" w:hAnsi="Times New Roman" w:cs="Times New Roman"/>
                <w:color w:val="FF0000"/>
              </w:rPr>
              <w:t xml:space="preserve"> presença diária, em escala, das 17h às 23h, assegurando a proporção adequada de agentes por grupo de crianças.</w:t>
            </w:r>
          </w:p>
          <w:p w14:paraId="7563D3FC" w14:textId="14EC43F1" w:rsidR="004A096A" w:rsidRDefault="72730723" w:rsidP="4E2FD81E">
            <w:pPr>
              <w:pStyle w:val="PargrafodaLista"/>
              <w:numPr>
                <w:ilvl w:val="0"/>
                <w:numId w:val="2"/>
              </w:numPr>
              <w:spacing w:before="240" w:after="240"/>
              <w:jc w:val="both"/>
              <w:rPr>
                <w:rFonts w:ascii="Times New Roman" w:eastAsia="Times New Roman" w:hAnsi="Times New Roman" w:cs="Times New Roman"/>
                <w:color w:val="FF0000"/>
                <w:sz w:val="24"/>
                <w:szCs w:val="24"/>
              </w:rPr>
            </w:pPr>
            <w:r w:rsidRPr="4E2FD81E">
              <w:rPr>
                <w:rFonts w:ascii="Times New Roman" w:eastAsia="Times New Roman" w:hAnsi="Times New Roman" w:cs="Times New Roman"/>
                <w:b/>
                <w:bCs/>
                <w:color w:val="FF0000"/>
                <w:sz w:val="24"/>
                <w:szCs w:val="24"/>
              </w:rPr>
              <w:t>Descrição das atividades:</w:t>
            </w:r>
            <w:r w:rsidRPr="4E2FD81E">
              <w:rPr>
                <w:rFonts w:ascii="Times New Roman" w:eastAsia="Times New Roman" w:hAnsi="Times New Roman" w:cs="Times New Roman"/>
                <w:color w:val="FF0000"/>
                <w:sz w:val="24"/>
                <w:szCs w:val="24"/>
              </w:rPr>
              <w:t xml:space="preserve"> coordenar equipe; garantir execução das metas; supervisionar registros de frequência, atividades e relatórios; articular ações com rede socioassistencial; acompanhar avaliação das famílias.</w:t>
            </w:r>
          </w:p>
          <w:p w14:paraId="291CED02" w14:textId="2829C0A5" w:rsidR="004A096A" w:rsidRDefault="004A096A" w:rsidP="4E2FD81E">
            <w:pPr>
              <w:pStyle w:val="PargrafodaLista"/>
              <w:spacing w:before="240" w:after="240"/>
              <w:jc w:val="both"/>
              <w:rPr>
                <w:rFonts w:ascii="Times New Roman" w:eastAsia="Times New Roman" w:hAnsi="Times New Roman" w:cs="Times New Roman"/>
                <w:color w:val="FF0000"/>
              </w:rPr>
            </w:pPr>
          </w:p>
          <w:p w14:paraId="10437657" w14:textId="42BF5296" w:rsidR="004A096A" w:rsidRDefault="6D1AEBCC" w:rsidP="4E2FD81E">
            <w:pPr>
              <w:spacing w:before="240" w:after="240"/>
              <w:jc w:val="both"/>
              <w:rPr>
                <w:rFonts w:ascii="Times New Roman" w:eastAsia="Times New Roman" w:hAnsi="Times New Roman" w:cs="Times New Roman"/>
                <w:b/>
                <w:bCs/>
                <w:color w:val="FF0000"/>
              </w:rPr>
            </w:pPr>
            <w:r w:rsidRPr="4E2FD81E">
              <w:rPr>
                <w:rFonts w:ascii="Times New Roman" w:eastAsia="Times New Roman" w:hAnsi="Times New Roman" w:cs="Times New Roman"/>
                <w:b/>
                <w:bCs/>
                <w:color w:val="FF0000"/>
              </w:rPr>
              <w:t>2. Cargo/Função: Agente de Cuidado</w:t>
            </w:r>
          </w:p>
          <w:p w14:paraId="0146A7BD" w14:textId="43F396A1" w:rsidR="004A096A" w:rsidRDefault="6D1AEBCC" w:rsidP="4E2FD81E">
            <w:pPr>
              <w:pStyle w:val="PargrafodaLista"/>
              <w:numPr>
                <w:ilvl w:val="0"/>
                <w:numId w:val="1"/>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Perfil profissional requerido:</w:t>
            </w:r>
            <w:r w:rsidRPr="4E2FD81E">
              <w:rPr>
                <w:rFonts w:ascii="Times New Roman" w:eastAsia="Times New Roman" w:hAnsi="Times New Roman" w:cs="Times New Roman"/>
                <w:color w:val="FF0000"/>
              </w:rPr>
              <w:t xml:space="preserve"> ensino médio completo; experiência mínima de 1 ano em atividades de cuidado, recreação ou acompanhamento de crianças; desejável curso técnico ou formação complementar em áreas de educação infantil, enfermagem ou assistência social.</w:t>
            </w:r>
          </w:p>
          <w:p w14:paraId="333F9DF1" w14:textId="0F9DF7FA" w:rsidR="004A096A" w:rsidRDefault="6D1AEBCC" w:rsidP="4E2FD81E">
            <w:pPr>
              <w:pStyle w:val="PargrafodaLista"/>
              <w:numPr>
                <w:ilvl w:val="0"/>
                <w:numId w:val="1"/>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Atribuições:</w:t>
            </w:r>
            <w:r w:rsidRPr="4E2FD81E">
              <w:rPr>
                <w:rFonts w:ascii="Times New Roman" w:eastAsia="Times New Roman" w:hAnsi="Times New Roman" w:cs="Times New Roman"/>
                <w:color w:val="FF0000"/>
              </w:rPr>
              <w:t xml:space="preserve"> acolher as crianças; acompanhar rotinas de alimentação, higiene, descanso e recreação; desenvolver atividades lúdicas e pedagógicas; observar e registrar aspectos do comportamento e necessidades das crianças; colaborar na comunicação com as famílias.</w:t>
            </w:r>
          </w:p>
          <w:p w14:paraId="41DD26FA" w14:textId="4F1100C8" w:rsidR="004A096A" w:rsidRDefault="51E9D968" w:rsidP="4E2FD81E">
            <w:pPr>
              <w:pStyle w:val="PargrafodaLista"/>
              <w:numPr>
                <w:ilvl w:val="0"/>
                <w:numId w:val="1"/>
              </w:numPr>
              <w:spacing w:before="240" w:after="240"/>
              <w:jc w:val="both"/>
              <w:rPr>
                <w:rFonts w:ascii="Times New Roman" w:eastAsia="Times New Roman" w:hAnsi="Times New Roman" w:cs="Times New Roman"/>
                <w:color w:val="FF0000"/>
              </w:rPr>
            </w:pPr>
            <w:r w:rsidRPr="0CD73006">
              <w:rPr>
                <w:rFonts w:ascii="Times New Roman" w:eastAsia="Times New Roman" w:hAnsi="Times New Roman" w:cs="Times New Roman"/>
                <w:b/>
                <w:bCs/>
                <w:color w:val="FF0000"/>
              </w:rPr>
              <w:t>Jornada de trabalho:</w:t>
            </w:r>
            <w:r w:rsidRPr="0CD73006">
              <w:rPr>
                <w:rFonts w:ascii="Times New Roman" w:eastAsia="Times New Roman" w:hAnsi="Times New Roman" w:cs="Times New Roman"/>
                <w:color w:val="FF0000"/>
              </w:rPr>
              <w:t xml:space="preserve"> 6 </w:t>
            </w:r>
            <w:r w:rsidR="0C3E1BA3" w:rsidRPr="0CD73006">
              <w:rPr>
                <w:rFonts w:ascii="Times New Roman" w:eastAsia="Times New Roman" w:hAnsi="Times New Roman" w:cs="Times New Roman"/>
                <w:color w:val="FF0000"/>
              </w:rPr>
              <w:t xml:space="preserve">ou 8 </w:t>
            </w:r>
            <w:r w:rsidRPr="0CD73006">
              <w:rPr>
                <w:rFonts w:ascii="Times New Roman" w:eastAsia="Times New Roman" w:hAnsi="Times New Roman" w:cs="Times New Roman"/>
                <w:color w:val="FF0000"/>
              </w:rPr>
              <w:t xml:space="preserve">horas </w:t>
            </w:r>
            <w:r w:rsidR="5AA32F63" w:rsidRPr="0CD73006">
              <w:rPr>
                <w:rFonts w:ascii="Times New Roman" w:eastAsia="Times New Roman" w:hAnsi="Times New Roman" w:cs="Times New Roman"/>
                <w:color w:val="FF0000"/>
              </w:rPr>
              <w:t>diárias (</w:t>
            </w:r>
            <w:r w:rsidRPr="0CD73006">
              <w:rPr>
                <w:rFonts w:ascii="Times New Roman" w:eastAsia="Times New Roman" w:hAnsi="Times New Roman" w:cs="Times New Roman"/>
                <w:color w:val="FF0000"/>
              </w:rPr>
              <w:t>turnos fixos ou escalas).</w:t>
            </w:r>
          </w:p>
          <w:p w14:paraId="4EF6967D" w14:textId="2DF61E77" w:rsidR="004A096A" w:rsidRDefault="6D1AEBCC" w:rsidP="4E2FD81E">
            <w:pPr>
              <w:pStyle w:val="PargrafodaLista"/>
              <w:numPr>
                <w:ilvl w:val="0"/>
                <w:numId w:val="1"/>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Período de contratação:</w:t>
            </w:r>
            <w:r w:rsidRPr="4E2FD81E">
              <w:rPr>
                <w:rFonts w:ascii="Times New Roman" w:eastAsia="Times New Roman" w:hAnsi="Times New Roman" w:cs="Times New Roman"/>
                <w:color w:val="FF0000"/>
              </w:rPr>
              <w:t xml:space="preserve"> dezembro/2025 a maio/2029.</w:t>
            </w:r>
          </w:p>
          <w:p w14:paraId="29D8E4C8" w14:textId="582B24EA" w:rsidR="004A096A" w:rsidRDefault="6D1AEBCC" w:rsidP="4E2FD81E">
            <w:pPr>
              <w:pStyle w:val="PargrafodaLista"/>
              <w:numPr>
                <w:ilvl w:val="0"/>
                <w:numId w:val="1"/>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Remuneração mensal:</w:t>
            </w:r>
            <w:r w:rsidRPr="4E2FD81E">
              <w:rPr>
                <w:rFonts w:ascii="Times New Roman" w:eastAsia="Times New Roman" w:hAnsi="Times New Roman" w:cs="Times New Roman"/>
                <w:color w:val="FF0000"/>
              </w:rPr>
              <w:t xml:space="preserve"> R$ 2.200,00 (recursos do convênio).</w:t>
            </w:r>
          </w:p>
          <w:p w14:paraId="6699CC1C" w14:textId="24ED187B" w:rsidR="004A096A" w:rsidRDefault="6D1AEBCC" w:rsidP="4E2FD81E">
            <w:pPr>
              <w:pStyle w:val="PargrafodaLista"/>
              <w:numPr>
                <w:ilvl w:val="0"/>
                <w:numId w:val="1"/>
              </w:numPr>
              <w:spacing w:before="240" w:after="240"/>
              <w:jc w:val="both"/>
              <w:rPr>
                <w:rFonts w:ascii="Times New Roman" w:eastAsia="Times New Roman" w:hAnsi="Times New Roman" w:cs="Times New Roman"/>
                <w:color w:val="FF0000"/>
              </w:rPr>
            </w:pPr>
            <w:r w:rsidRPr="4E2FD81E">
              <w:rPr>
                <w:rFonts w:ascii="Times New Roman" w:eastAsia="Times New Roman" w:hAnsi="Times New Roman" w:cs="Times New Roman"/>
                <w:b/>
                <w:bCs/>
                <w:color w:val="FF0000"/>
              </w:rPr>
              <w:t>Natureza da relação de trabalho:</w:t>
            </w:r>
            <w:r w:rsidRPr="4E2FD81E">
              <w:rPr>
                <w:rFonts w:ascii="Times New Roman" w:eastAsia="Times New Roman" w:hAnsi="Times New Roman" w:cs="Times New Roman"/>
                <w:color w:val="FF0000"/>
              </w:rPr>
              <w:t xml:space="preserve"> contrato temporário por tempo determinado, via legislação municipal.</w:t>
            </w:r>
          </w:p>
          <w:p w14:paraId="5E5004F6" w14:textId="1D3D7A2E" w:rsidR="004A096A" w:rsidRDefault="441234F0" w:rsidP="4E2FD81E">
            <w:pPr>
              <w:spacing w:before="240" w:after="240"/>
              <w:jc w:val="both"/>
              <w:rPr>
                <w:rFonts w:ascii="Times New Roman" w:eastAsia="Times New Roman" w:hAnsi="Times New Roman" w:cs="Times New Roman"/>
                <w:color w:val="FF0000"/>
              </w:rPr>
            </w:pPr>
            <w:r w:rsidRPr="20DB7830">
              <w:rPr>
                <w:rFonts w:ascii="Times New Roman" w:eastAsia="Times New Roman" w:hAnsi="Times New Roman" w:cs="Times New Roman"/>
                <w:b/>
                <w:bCs/>
                <w:color w:val="FF0000"/>
              </w:rPr>
              <w:lastRenderedPageBreak/>
              <w:t>Observação:</w:t>
            </w:r>
            <w:r w:rsidRPr="20DB7830">
              <w:rPr>
                <w:rFonts w:ascii="Times New Roman" w:eastAsia="Times New Roman" w:hAnsi="Times New Roman" w:cs="Times New Roman"/>
                <w:color w:val="FF0000"/>
              </w:rPr>
              <w:t xml:space="preserve"> Outros profissionais poderão ser agregados à equipe (assistente social, psicólogo, nutricionista</w:t>
            </w:r>
            <w:r w:rsidR="1E8F4E4E" w:rsidRPr="20DB7830">
              <w:rPr>
                <w:rFonts w:ascii="Times New Roman" w:eastAsia="Times New Roman" w:hAnsi="Times New Roman" w:cs="Times New Roman"/>
                <w:color w:val="FF0000"/>
              </w:rPr>
              <w:t>,</w:t>
            </w:r>
            <w:r w:rsidRPr="20DB7830">
              <w:rPr>
                <w:rFonts w:ascii="Times New Roman" w:eastAsia="Times New Roman" w:hAnsi="Times New Roman" w:cs="Times New Roman"/>
                <w:color w:val="FF0000"/>
              </w:rPr>
              <w:t xml:space="preserve"> auxiliares de serviços gerais, apoio </w:t>
            </w:r>
            <w:proofErr w:type="gramStart"/>
            <w:r w:rsidRPr="20DB7830">
              <w:rPr>
                <w:rFonts w:ascii="Times New Roman" w:eastAsia="Times New Roman" w:hAnsi="Times New Roman" w:cs="Times New Roman"/>
                <w:color w:val="FF0000"/>
              </w:rPr>
              <w:t>administrativo, etc.</w:t>
            </w:r>
            <w:proofErr w:type="gramEnd"/>
            <w:r w:rsidRPr="20DB7830">
              <w:rPr>
                <w:rFonts w:ascii="Times New Roman" w:eastAsia="Times New Roman" w:hAnsi="Times New Roman" w:cs="Times New Roman"/>
                <w:color w:val="FF0000"/>
              </w:rPr>
              <w:t>), conforme necessidade e disponibilidade de recursos, assegurando a adequação da oferta.</w:t>
            </w:r>
          </w:p>
        </w:tc>
      </w:tr>
    </w:tbl>
    <w:p w14:paraId="79B37ACF" w14:textId="77777777" w:rsidR="004A096A" w:rsidRDefault="004A096A">
      <w:pPr>
        <w:spacing w:after="0" w:line="240" w:lineRule="auto"/>
        <w:rPr>
          <w:rFonts w:ascii="Times New Roman" w:eastAsia="Times New Roman" w:hAnsi="Times New Roman" w:cs="Times New Roman"/>
          <w:sz w:val="24"/>
          <w:szCs w:val="24"/>
        </w:rPr>
      </w:pPr>
    </w:p>
    <w:tbl>
      <w:tblPr>
        <w:tblStyle w:val="af"/>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184AB6CA" w14:textId="77777777" w:rsidTr="20DB7830">
        <w:tc>
          <w:tcPr>
            <w:tcW w:w="9781" w:type="dxa"/>
            <w:shd w:val="clear" w:color="auto" w:fill="DAE8F8"/>
          </w:tcPr>
          <w:p w14:paraId="757B5A78"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LOCALIZAÇÃO GEOGRÁFICA DAS AÇÕES:</w:t>
            </w:r>
          </w:p>
        </w:tc>
      </w:tr>
      <w:tr w:rsidR="004A096A" w14:paraId="62FF20CB" w14:textId="77777777" w:rsidTr="20DB7830">
        <w:tc>
          <w:tcPr>
            <w:tcW w:w="9781" w:type="dxa"/>
            <w:vAlign w:val="center"/>
          </w:tcPr>
          <w:p w14:paraId="3D758C2A" w14:textId="77777777" w:rsidR="00303FB8" w:rsidRPr="00303FB8" w:rsidRDefault="064FD952"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Situação Geográfica e Condições Locais</w:t>
            </w:r>
            <w:r w:rsidR="00303FB8">
              <w:br/>
            </w:r>
            <w:r w:rsidRPr="20DB7830">
              <w:rPr>
                <w:rFonts w:ascii="Times New Roman" w:eastAsia="Times New Roman" w:hAnsi="Times New Roman" w:cs="Times New Roman"/>
              </w:rPr>
              <w:t>A descrição da situação geográfica deve contemplar as características do território em que o projeto será executado, apontando as facilidades e os desafios que podem impactar sua implementação. Devem ser considerados aspectos como localização, infraestrutura disponível (transporte, comunicação, equipamentos públicos), acessibilidade da população beneficiária, bem como eventuais limitações sociais, econômicas ou ambientais.</w:t>
            </w:r>
          </w:p>
          <w:p w14:paraId="1F101E71" w14:textId="0617FAE8" w:rsidR="4E2FD81E" w:rsidRDefault="4E2FD81E" w:rsidP="20DB7830">
            <w:pPr>
              <w:spacing w:line="360" w:lineRule="auto"/>
              <w:jc w:val="both"/>
              <w:rPr>
                <w:rFonts w:ascii="Times New Roman" w:eastAsia="Times New Roman" w:hAnsi="Times New Roman" w:cs="Times New Roman"/>
              </w:rPr>
            </w:pPr>
          </w:p>
          <w:p w14:paraId="618EEFB6" w14:textId="77777777" w:rsidR="00303FB8" w:rsidRPr="00303FB8" w:rsidRDefault="064FD952"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rPr>
              <w:lastRenderedPageBreak/>
              <w:t>Além disso, é importante indicar de que forma essas dificuldades poderão ser mitigadas ou superadas, por meio de estratégias de planejamento, parcerias locais, apoio institucional, utilização de recursos tecnológicos ou outras medidas que assegurem a execução adequada e o alcance dos resultados esperados.</w:t>
            </w:r>
          </w:p>
          <w:p w14:paraId="74FB7C4A" w14:textId="7C54B14B" w:rsidR="4E2FD81E" w:rsidRDefault="4E2FD81E" w:rsidP="4E2FD81E">
            <w:pPr>
              <w:spacing w:line="360" w:lineRule="auto"/>
              <w:jc w:val="both"/>
              <w:rPr>
                <w:rFonts w:ascii="Times New Roman" w:eastAsia="Times New Roman" w:hAnsi="Times New Roman" w:cs="Times New Roman"/>
                <w:color w:val="EE0000"/>
              </w:rPr>
            </w:pPr>
          </w:p>
          <w:p w14:paraId="24C861D4" w14:textId="6527AFA9" w:rsidR="4E2FD81E" w:rsidRDefault="4E2FD81E" w:rsidP="4E2FD81E">
            <w:pPr>
              <w:spacing w:line="360" w:lineRule="auto"/>
              <w:jc w:val="both"/>
              <w:rPr>
                <w:rFonts w:ascii="Times New Roman" w:eastAsia="Times New Roman" w:hAnsi="Times New Roman" w:cs="Times New Roman"/>
                <w:color w:val="EE0000"/>
              </w:rPr>
            </w:pPr>
          </w:p>
          <w:p w14:paraId="2049D797" w14:textId="19D159CD" w:rsidR="3D37597B" w:rsidRDefault="7E749998" w:rsidP="4E2FD81E">
            <w:pPr>
              <w:spacing w:line="360" w:lineRule="auto"/>
              <w:jc w:val="both"/>
              <w:rPr>
                <w:rFonts w:ascii="Times New Roman" w:eastAsia="Times New Roman" w:hAnsi="Times New Roman" w:cs="Times New Roman"/>
                <w:b/>
                <w:bCs/>
                <w:color w:val="FF0000"/>
              </w:rPr>
            </w:pPr>
            <w:r w:rsidRPr="20DB7830">
              <w:rPr>
                <w:rFonts w:ascii="Times New Roman" w:eastAsia="Times New Roman" w:hAnsi="Times New Roman" w:cs="Times New Roman"/>
                <w:b/>
                <w:bCs/>
                <w:color w:val="FF0000"/>
              </w:rPr>
              <w:t xml:space="preserve">Exemplo de </w:t>
            </w:r>
            <w:r w:rsidR="5A432661" w:rsidRPr="20DB7830">
              <w:rPr>
                <w:rFonts w:ascii="Times New Roman" w:eastAsia="Times New Roman" w:hAnsi="Times New Roman" w:cs="Times New Roman"/>
                <w:b/>
                <w:bCs/>
                <w:color w:val="FF0000"/>
              </w:rPr>
              <w:t>L</w:t>
            </w:r>
            <w:r w:rsidRPr="20DB7830">
              <w:rPr>
                <w:rFonts w:ascii="Times New Roman" w:eastAsia="Times New Roman" w:hAnsi="Times New Roman" w:cs="Times New Roman"/>
                <w:b/>
                <w:bCs/>
                <w:color w:val="FF0000"/>
              </w:rPr>
              <w:t xml:space="preserve">ocalização </w:t>
            </w:r>
            <w:r w:rsidR="691E0364" w:rsidRPr="20DB7830">
              <w:rPr>
                <w:rFonts w:ascii="Times New Roman" w:eastAsia="Times New Roman" w:hAnsi="Times New Roman" w:cs="Times New Roman"/>
                <w:b/>
                <w:bCs/>
                <w:color w:val="FF0000"/>
              </w:rPr>
              <w:t>G</w:t>
            </w:r>
            <w:r w:rsidRPr="20DB7830">
              <w:rPr>
                <w:rFonts w:ascii="Times New Roman" w:eastAsia="Times New Roman" w:hAnsi="Times New Roman" w:cs="Times New Roman"/>
                <w:b/>
                <w:bCs/>
                <w:color w:val="FF0000"/>
              </w:rPr>
              <w:t>eográfica:</w:t>
            </w:r>
          </w:p>
          <w:p w14:paraId="32B5ABD7" w14:textId="6FECD898" w:rsidR="4E2FD81E" w:rsidRDefault="4E2FD81E" w:rsidP="4E2FD81E">
            <w:pPr>
              <w:spacing w:line="360" w:lineRule="auto"/>
              <w:jc w:val="both"/>
              <w:rPr>
                <w:rFonts w:ascii="Times New Roman" w:eastAsia="Times New Roman" w:hAnsi="Times New Roman" w:cs="Times New Roman"/>
                <w:b/>
                <w:bCs/>
                <w:color w:val="FF0000"/>
              </w:rPr>
            </w:pPr>
          </w:p>
          <w:p w14:paraId="388BDDC6" w14:textId="61FE9751" w:rsidR="1BFFFCD7" w:rsidRDefault="1BFFFCD7" w:rsidP="4E2FD81E">
            <w:pPr>
              <w:spacing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 xml:space="preserve">A Cuidoteca Corujinha será implantada no </w:t>
            </w:r>
            <w:r w:rsidR="2CEEC56A" w:rsidRPr="4E2FD81E">
              <w:rPr>
                <w:rFonts w:ascii="Times New Roman" w:eastAsia="Times New Roman" w:hAnsi="Times New Roman" w:cs="Times New Roman"/>
                <w:b/>
                <w:bCs/>
                <w:color w:val="FF0000"/>
                <w:sz w:val="22"/>
                <w:szCs w:val="22"/>
              </w:rPr>
              <w:t>b</w:t>
            </w:r>
            <w:r w:rsidRPr="4E2FD81E">
              <w:rPr>
                <w:rFonts w:ascii="Times New Roman" w:eastAsia="Times New Roman" w:hAnsi="Times New Roman" w:cs="Times New Roman"/>
                <w:b/>
                <w:bCs/>
                <w:color w:val="FF0000"/>
                <w:sz w:val="22"/>
                <w:szCs w:val="22"/>
              </w:rPr>
              <w:t xml:space="preserve">airro </w:t>
            </w:r>
            <w:r w:rsidR="6BCBF61F" w:rsidRPr="4E2FD81E">
              <w:rPr>
                <w:rFonts w:ascii="Times New Roman" w:eastAsia="Times New Roman" w:hAnsi="Times New Roman" w:cs="Times New Roman"/>
                <w:b/>
                <w:bCs/>
                <w:color w:val="FF0000"/>
                <w:sz w:val="22"/>
                <w:szCs w:val="22"/>
              </w:rPr>
              <w:t>XXX</w:t>
            </w:r>
            <w:r w:rsidRPr="4E2FD81E">
              <w:rPr>
                <w:rFonts w:ascii="Times New Roman" w:eastAsia="Times New Roman" w:hAnsi="Times New Roman" w:cs="Times New Roman"/>
                <w:color w:val="FF0000"/>
                <w:sz w:val="22"/>
                <w:szCs w:val="22"/>
              </w:rPr>
              <w:t xml:space="preserve">, região periférica da capital </w:t>
            </w:r>
            <w:r w:rsidR="21DB37FC" w:rsidRPr="4E2FD81E">
              <w:rPr>
                <w:rFonts w:ascii="Times New Roman" w:eastAsia="Times New Roman" w:hAnsi="Times New Roman" w:cs="Times New Roman"/>
                <w:color w:val="FF0000"/>
                <w:sz w:val="22"/>
                <w:szCs w:val="22"/>
              </w:rPr>
              <w:t>XXX</w:t>
            </w:r>
            <w:r w:rsidRPr="4E2FD81E">
              <w:rPr>
                <w:rFonts w:ascii="Times New Roman" w:eastAsia="Times New Roman" w:hAnsi="Times New Roman" w:cs="Times New Roman"/>
                <w:color w:val="FF0000"/>
                <w:sz w:val="22"/>
                <w:szCs w:val="22"/>
              </w:rPr>
              <w:t>, caracterizada por elevada densidade populacional e significativa concentração de famílias em situação de vulnerabilidade social. O território está localizado próximo a polos de comércio e serviços que empregam, majoritariamente, mulheres em ocupações noturnas, como trabalhadoras do setor de alimentação, limpeza urbana, segurança e serviços gerais. A região dispõe de escolas de ensino fundamental e uma unidade de saúde da família, mas carece de equipamentos públicos voltados ao cuidado noturno infantil. A demanda por serviços de apoio às famílias é elevada, em função do crescimento do setor de serviços e comércio noturno na área central. O acesso ao bairro se dá por transporte público coletivo, com linhas que conectam diretamente a outras regiões da capital, facilitando o deslocamento dos responsáveis.</w:t>
            </w:r>
          </w:p>
          <w:p w14:paraId="05532D57" w14:textId="0EF08D9D" w:rsidR="004A096A" w:rsidRDefault="004A096A">
            <w:pPr>
              <w:spacing w:line="360" w:lineRule="auto"/>
              <w:jc w:val="both"/>
              <w:rPr>
                <w:rFonts w:ascii="Times New Roman" w:eastAsia="Times New Roman" w:hAnsi="Times New Roman" w:cs="Times New Roman"/>
              </w:rPr>
            </w:pPr>
          </w:p>
        </w:tc>
      </w:tr>
    </w:tbl>
    <w:p w14:paraId="709A02CE" w14:textId="77777777" w:rsidR="004A096A" w:rsidRDefault="004A096A">
      <w:pPr>
        <w:spacing w:after="0" w:line="240" w:lineRule="auto"/>
        <w:rPr>
          <w:rFonts w:ascii="Times New Roman" w:eastAsia="Times New Roman" w:hAnsi="Times New Roman" w:cs="Times New Roman"/>
          <w:sz w:val="24"/>
          <w:szCs w:val="24"/>
        </w:rPr>
      </w:pPr>
    </w:p>
    <w:tbl>
      <w:tblPr>
        <w:tblStyle w:val="af0"/>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1558DF02" w14:textId="77777777" w:rsidTr="20DB7830">
        <w:tc>
          <w:tcPr>
            <w:tcW w:w="9781" w:type="dxa"/>
            <w:shd w:val="clear" w:color="auto" w:fill="DAE8F8"/>
          </w:tcPr>
          <w:p w14:paraId="5F6A8ABA" w14:textId="77777777" w:rsidR="004A096A" w:rsidRDefault="006A4AAC">
            <w:pPr>
              <w:numPr>
                <w:ilvl w:val="0"/>
                <w:numId w:val="10"/>
              </w:numPr>
              <w:pBdr>
                <w:top w:val="nil"/>
                <w:left w:val="nil"/>
                <w:bottom w:val="nil"/>
                <w:right w:val="nil"/>
                <w:between w:val="nil"/>
              </w:pBdr>
              <w:spacing w:after="160" w:line="360" w:lineRule="auto"/>
              <w:ind w:left="0" w:right="-108" w:firstLine="0"/>
              <w:rPr>
                <w:color w:val="000000"/>
              </w:rPr>
            </w:pPr>
            <w:r>
              <w:rPr>
                <w:rFonts w:ascii="Times New Roman" w:eastAsia="Times New Roman" w:hAnsi="Times New Roman" w:cs="Times New Roman"/>
                <w:b/>
                <w:color w:val="000000"/>
                <w:sz w:val="22"/>
                <w:szCs w:val="22"/>
              </w:rPr>
              <w:t>CAPACIDADE TÉCNICA E GERENCIAL PARA EXECUÇÃO DO OBJETO:</w:t>
            </w:r>
          </w:p>
        </w:tc>
      </w:tr>
      <w:tr w:rsidR="004A096A" w14:paraId="20203212" w14:textId="77777777" w:rsidTr="20DB7830">
        <w:tc>
          <w:tcPr>
            <w:tcW w:w="9781" w:type="dxa"/>
            <w:vAlign w:val="center"/>
          </w:tcPr>
          <w:p w14:paraId="46F24793" w14:textId="77777777" w:rsidR="00303FB8" w:rsidRPr="00303FB8" w:rsidRDefault="00303FB8"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b/>
                <w:bCs/>
              </w:rPr>
              <w:t>Recursos Humanos e Estrutura Física</w:t>
            </w:r>
            <w:r>
              <w:br/>
            </w:r>
            <w:r w:rsidRPr="20DB7830">
              <w:rPr>
                <w:rFonts w:ascii="Times New Roman" w:eastAsia="Times New Roman" w:hAnsi="Times New Roman" w:cs="Times New Roman"/>
              </w:rPr>
              <w:t xml:space="preserve">O projeto deverá apresentar, de forma clara, a relação dos recursos humanos que atuarão diretamente em sua execução, especificando as funções, atribuições, perfis profissionais e qualificações técnicas de cada integrante da equipe. Devem ser destacados os </w:t>
            </w:r>
            <w:r w:rsidRPr="20DB7830">
              <w:rPr>
                <w:rFonts w:ascii="Times New Roman" w:eastAsia="Times New Roman" w:hAnsi="Times New Roman" w:cs="Times New Roman"/>
                <w:b/>
                <w:bCs/>
              </w:rPr>
              <w:t>atores gerenciais envolvidos</w:t>
            </w:r>
            <w:r w:rsidRPr="20DB7830">
              <w:rPr>
                <w:rFonts w:ascii="Times New Roman" w:eastAsia="Times New Roman" w:hAnsi="Times New Roman" w:cs="Times New Roman"/>
              </w:rPr>
              <w:t>, responsáveis pela coordenação, supervisão e monitoramento das atividades, bem como os profissionais de apoio e de execução operacional.</w:t>
            </w:r>
          </w:p>
          <w:p w14:paraId="57B0B814" w14:textId="77777777" w:rsidR="00303FB8" w:rsidRPr="00303FB8" w:rsidRDefault="00303FB8"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rPr>
              <w:t xml:space="preserve">Além disso, é necessário indicar a </w:t>
            </w:r>
            <w:r w:rsidRPr="20DB7830">
              <w:rPr>
                <w:rFonts w:ascii="Times New Roman" w:eastAsia="Times New Roman" w:hAnsi="Times New Roman" w:cs="Times New Roman"/>
                <w:b/>
                <w:bCs/>
              </w:rPr>
              <w:t>estrutura física disponível</w:t>
            </w:r>
            <w:r w:rsidRPr="20DB7830">
              <w:rPr>
                <w:rFonts w:ascii="Times New Roman" w:eastAsia="Times New Roman" w:hAnsi="Times New Roman" w:cs="Times New Roman"/>
              </w:rPr>
              <w:t xml:space="preserve"> para o desenvolvimento do projeto, como espaços administrativos, salas de capacitação, laboratórios, auditórios ou outros ambientes, evidenciando sua adequação às necessidades previstas.</w:t>
            </w:r>
          </w:p>
          <w:p w14:paraId="3192C3C3" w14:textId="77777777" w:rsidR="00303FB8" w:rsidRPr="00303FB8" w:rsidRDefault="064FD952" w:rsidP="20DB7830">
            <w:pPr>
              <w:spacing w:line="360" w:lineRule="auto"/>
              <w:jc w:val="both"/>
              <w:rPr>
                <w:rFonts w:ascii="Times New Roman" w:eastAsia="Times New Roman" w:hAnsi="Times New Roman" w:cs="Times New Roman"/>
              </w:rPr>
            </w:pPr>
            <w:r w:rsidRPr="20DB7830">
              <w:rPr>
                <w:rFonts w:ascii="Times New Roman" w:eastAsia="Times New Roman" w:hAnsi="Times New Roman" w:cs="Times New Roman"/>
              </w:rPr>
              <w:t xml:space="preserve">Deve-se também demonstrar a </w:t>
            </w:r>
            <w:r w:rsidRPr="20DB7830">
              <w:rPr>
                <w:rFonts w:ascii="Times New Roman" w:eastAsia="Times New Roman" w:hAnsi="Times New Roman" w:cs="Times New Roman"/>
                <w:b/>
                <w:bCs/>
              </w:rPr>
              <w:t>capacidade técnica e operacional</w:t>
            </w:r>
            <w:r w:rsidRPr="20DB7830">
              <w:rPr>
                <w:rFonts w:ascii="Times New Roman" w:eastAsia="Times New Roman" w:hAnsi="Times New Roman" w:cs="Times New Roman"/>
              </w:rPr>
              <w:t xml:space="preserve"> da entidade para a gestão do instrumento, incluindo a experiência da equipe em projetos similares, a existência de mecanismos de acompanhamento e controle interno, bem como a infraestrutura administrativa que assegure a execução regular das ações.</w:t>
            </w:r>
          </w:p>
          <w:p w14:paraId="198E2D5F" w14:textId="0B1B950F" w:rsidR="4E2FD81E" w:rsidRDefault="4E2FD81E" w:rsidP="20DB7830">
            <w:pPr>
              <w:spacing w:line="360" w:lineRule="auto"/>
              <w:jc w:val="both"/>
              <w:rPr>
                <w:rFonts w:ascii="Times New Roman" w:eastAsia="Times New Roman" w:hAnsi="Times New Roman" w:cs="Times New Roman"/>
              </w:rPr>
            </w:pPr>
          </w:p>
          <w:p w14:paraId="4BE72836" w14:textId="40D7A1A9" w:rsidR="19EC6C08" w:rsidRDefault="65B599DE" w:rsidP="4E2FD81E">
            <w:pPr>
              <w:spacing w:line="360" w:lineRule="auto"/>
              <w:jc w:val="both"/>
              <w:rPr>
                <w:rFonts w:ascii="Times New Roman" w:eastAsia="Times New Roman" w:hAnsi="Times New Roman" w:cs="Times New Roman"/>
                <w:b/>
                <w:bCs/>
                <w:color w:val="EE0000"/>
              </w:rPr>
            </w:pPr>
            <w:r w:rsidRPr="20DB7830">
              <w:rPr>
                <w:rFonts w:ascii="Times New Roman" w:eastAsia="Times New Roman" w:hAnsi="Times New Roman" w:cs="Times New Roman"/>
                <w:b/>
                <w:bCs/>
                <w:color w:val="EE0000"/>
              </w:rPr>
              <w:t>Exemplo de capacidade técnica e gerencial para execução do objeto:</w:t>
            </w:r>
          </w:p>
          <w:p w14:paraId="635E93FB" w14:textId="6CCA969D" w:rsidR="19EC6C08" w:rsidRDefault="19EC6C08" w:rsidP="4E2FD81E">
            <w:p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A Secretaria Municipal XXX dispõe de equipe técnica qualificada e experiência consolidada na gestão e execução de projetos junto a crianças e adolescentes</w:t>
            </w:r>
            <w:r w:rsidR="26F3311A" w:rsidRPr="4E2FD81E">
              <w:rPr>
                <w:rFonts w:ascii="Times New Roman" w:eastAsia="Times New Roman" w:hAnsi="Times New Roman" w:cs="Times New Roman"/>
                <w:color w:val="FF0000"/>
                <w:sz w:val="22"/>
                <w:szCs w:val="22"/>
              </w:rPr>
              <w:t>, como pode ser verificado em XXX</w:t>
            </w:r>
            <w:r w:rsidRPr="4E2FD81E">
              <w:rPr>
                <w:rFonts w:ascii="Times New Roman" w:eastAsia="Times New Roman" w:hAnsi="Times New Roman" w:cs="Times New Roman"/>
                <w:color w:val="FF0000"/>
                <w:sz w:val="22"/>
                <w:szCs w:val="22"/>
              </w:rPr>
              <w:t>. Essa experiência assegura capacidade de coordenação, monitoramento e avaliação de projetos em parceria com o governo federal.</w:t>
            </w:r>
          </w:p>
          <w:p w14:paraId="599FDAD0" w14:textId="4B7AF8D0" w:rsidR="19EC6C08" w:rsidRDefault="19EC6C08" w:rsidP="4E2FD81E">
            <w:pPr>
              <w:spacing w:before="240" w:after="240"/>
              <w:jc w:val="both"/>
              <w:rPr>
                <w:rFonts w:ascii="Times New Roman" w:eastAsia="Times New Roman" w:hAnsi="Times New Roman" w:cs="Times New Roman"/>
                <w:b/>
                <w:bCs/>
                <w:color w:val="FF0000"/>
                <w:sz w:val="22"/>
                <w:szCs w:val="22"/>
              </w:rPr>
            </w:pPr>
            <w:r w:rsidRPr="4E2FD81E">
              <w:rPr>
                <w:rFonts w:ascii="Times New Roman" w:eastAsia="Times New Roman" w:hAnsi="Times New Roman" w:cs="Times New Roman"/>
                <w:b/>
                <w:bCs/>
                <w:color w:val="FF0000"/>
                <w:sz w:val="22"/>
                <w:szCs w:val="22"/>
              </w:rPr>
              <w:t>Recursos humanos disponíveis:</w:t>
            </w:r>
          </w:p>
          <w:p w14:paraId="57DD85AD" w14:textId="534B423C" w:rsidR="19EC6C08" w:rsidRDefault="19EC6C08" w:rsidP="4E2FD81E">
            <w:pPr>
              <w:pStyle w:val="PargrafodaLista"/>
              <w:numPr>
                <w:ilvl w:val="0"/>
                <w:numId w:val="8"/>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Coordenação técnica composta por assistente social e pedagogo, ambos com experiência em gestão de equipamentos públicos;</w:t>
            </w:r>
          </w:p>
          <w:p w14:paraId="6FB91A77" w14:textId="6A9D4FE8" w:rsidR="19EC6C08" w:rsidRDefault="19EC6C08" w:rsidP="4E2FD81E">
            <w:pPr>
              <w:pStyle w:val="PargrafodaLista"/>
              <w:numPr>
                <w:ilvl w:val="0"/>
                <w:numId w:val="8"/>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Equipe de apoio administrativo responsável pela execução orçamentária, compras e prestação de contas;</w:t>
            </w:r>
          </w:p>
          <w:p w14:paraId="14257CD3" w14:textId="0EEF5A33" w:rsidR="19EC6C08" w:rsidRDefault="19EC6C08" w:rsidP="4E2FD81E">
            <w:pPr>
              <w:pStyle w:val="PargrafodaLista"/>
              <w:numPr>
                <w:ilvl w:val="0"/>
                <w:numId w:val="8"/>
              </w:num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 xml:space="preserve">Profissionais </w:t>
            </w:r>
            <w:r w:rsidR="70A956E5" w:rsidRPr="4E2FD81E">
              <w:rPr>
                <w:rFonts w:ascii="Times New Roman" w:eastAsia="Times New Roman" w:hAnsi="Times New Roman" w:cs="Times New Roman"/>
                <w:color w:val="FF0000"/>
                <w:sz w:val="22"/>
                <w:szCs w:val="22"/>
              </w:rPr>
              <w:t>com atribuições compatíveis às dos agentes de cuidados.</w:t>
            </w:r>
          </w:p>
          <w:p w14:paraId="17E84C0C" w14:textId="61FABF5F" w:rsidR="19EC6C08" w:rsidRDefault="19EC6C08" w:rsidP="4E2FD81E">
            <w:p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Estrutura física e administrativa:</w:t>
            </w:r>
            <w:r>
              <w:br/>
            </w:r>
            <w:r w:rsidRPr="4E2FD81E">
              <w:rPr>
                <w:rFonts w:ascii="Times New Roman" w:eastAsia="Times New Roman" w:hAnsi="Times New Roman" w:cs="Times New Roman"/>
                <w:color w:val="FF0000"/>
                <w:sz w:val="22"/>
                <w:szCs w:val="22"/>
              </w:rPr>
              <w:t>A Prefeitura dispõe de setor de gestão de convênios, com sistemas informatizados para acompanhamento da execução físico-financeira e equipe capacitada em legislação federal de transferências voluntárias. Além disso, o município possui infraestrutura administrativa adequada para execução do objeto, incluindo espaços de capacitação, auditório e rede de comunicação digital que permitem acompanhamento ágil e transparente do projeto.</w:t>
            </w:r>
          </w:p>
          <w:p w14:paraId="071B1956" w14:textId="22202C39" w:rsidR="19EC6C08" w:rsidRDefault="19EC6C08" w:rsidP="4E2FD81E">
            <w:p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Experiência prévia:</w:t>
            </w:r>
            <w:r>
              <w:br/>
            </w:r>
            <w:r w:rsidRPr="4E2FD81E">
              <w:rPr>
                <w:rFonts w:ascii="Times New Roman" w:eastAsia="Times New Roman" w:hAnsi="Times New Roman" w:cs="Times New Roman"/>
                <w:color w:val="FF0000"/>
                <w:sz w:val="22"/>
                <w:szCs w:val="22"/>
              </w:rPr>
              <w:t>O município já executou convênios federais em áreas de assistência social, educação e segurança alimentar, todos com prestações de contas aprovadas, demonstrando histórico positivo na gestão de recursos públicos e capacidade de cumprir metas pactuadas.</w:t>
            </w:r>
          </w:p>
          <w:p w14:paraId="245EFAF8" w14:textId="3794082F" w:rsidR="19EC6C08" w:rsidRDefault="19EC6C08" w:rsidP="4E2FD81E">
            <w:pPr>
              <w:spacing w:before="240" w:after="240"/>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b/>
                <w:bCs/>
                <w:color w:val="FF0000"/>
                <w:sz w:val="22"/>
                <w:szCs w:val="22"/>
              </w:rPr>
              <w:t>Controle e transparência:</w:t>
            </w:r>
            <w:r>
              <w:br/>
            </w:r>
            <w:r w:rsidRPr="4E2FD81E">
              <w:rPr>
                <w:rFonts w:ascii="Times New Roman" w:eastAsia="Times New Roman" w:hAnsi="Times New Roman" w:cs="Times New Roman"/>
                <w:color w:val="FF0000"/>
                <w:sz w:val="22"/>
                <w:szCs w:val="22"/>
              </w:rPr>
              <w:t>A S</w:t>
            </w:r>
            <w:r w:rsidR="4AEDD6BD" w:rsidRPr="4E2FD81E">
              <w:rPr>
                <w:rFonts w:ascii="Times New Roman" w:eastAsia="Times New Roman" w:hAnsi="Times New Roman" w:cs="Times New Roman"/>
                <w:color w:val="FF0000"/>
                <w:sz w:val="22"/>
                <w:szCs w:val="22"/>
              </w:rPr>
              <w:t>ecretaria Municipal XXX</w:t>
            </w:r>
            <w:r w:rsidRPr="4E2FD81E">
              <w:rPr>
                <w:rFonts w:ascii="Times New Roman" w:eastAsia="Times New Roman" w:hAnsi="Times New Roman" w:cs="Times New Roman"/>
                <w:color w:val="FF0000"/>
                <w:sz w:val="22"/>
                <w:szCs w:val="22"/>
              </w:rPr>
              <w:t xml:space="preserve"> adota mecanismos internos de auditoria e acompanhamento de contratos, assegurando a correta aplicação dos recursos. O processo será supervisionado pela Controladoria-Geral do Município e acompanhado pelo Conselho Municipal de </w:t>
            </w:r>
            <w:r w:rsidR="12FC2379" w:rsidRPr="4E2FD81E">
              <w:rPr>
                <w:rFonts w:ascii="Times New Roman" w:eastAsia="Times New Roman" w:hAnsi="Times New Roman" w:cs="Times New Roman"/>
                <w:color w:val="FF0000"/>
                <w:sz w:val="22"/>
                <w:szCs w:val="22"/>
              </w:rPr>
              <w:t>XXX</w:t>
            </w:r>
            <w:r w:rsidRPr="4E2FD81E">
              <w:rPr>
                <w:rFonts w:ascii="Times New Roman" w:eastAsia="Times New Roman" w:hAnsi="Times New Roman" w:cs="Times New Roman"/>
                <w:color w:val="FF0000"/>
                <w:sz w:val="22"/>
                <w:szCs w:val="22"/>
              </w:rPr>
              <w:t>, garantindo controle social e transparência.</w:t>
            </w:r>
          </w:p>
          <w:p w14:paraId="0D70169D" w14:textId="383863DC" w:rsidR="004A096A" w:rsidRDefault="004A096A">
            <w:pPr>
              <w:spacing w:line="360" w:lineRule="auto"/>
              <w:jc w:val="both"/>
              <w:rPr>
                <w:rFonts w:ascii="Times New Roman" w:eastAsia="Times New Roman" w:hAnsi="Times New Roman" w:cs="Times New Roman"/>
              </w:rPr>
            </w:pPr>
          </w:p>
        </w:tc>
      </w:tr>
    </w:tbl>
    <w:p w14:paraId="0E2D9663" w14:textId="77777777" w:rsidR="004A096A" w:rsidRDefault="004A096A">
      <w:pPr>
        <w:spacing w:after="0" w:line="240" w:lineRule="auto"/>
        <w:rPr>
          <w:rFonts w:ascii="Times New Roman" w:eastAsia="Times New Roman" w:hAnsi="Times New Roman" w:cs="Times New Roman"/>
          <w:sz w:val="24"/>
          <w:szCs w:val="24"/>
        </w:rPr>
      </w:pPr>
    </w:p>
    <w:tbl>
      <w:tblPr>
        <w:tblStyle w:val="af1"/>
        <w:tblpPr w:leftFromText="141" w:rightFromText="141" w:vertAnchor="text" w:tblpY="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1043"/>
        <w:gridCol w:w="2088"/>
        <w:gridCol w:w="1701"/>
        <w:gridCol w:w="708"/>
        <w:gridCol w:w="709"/>
        <w:gridCol w:w="1559"/>
        <w:gridCol w:w="1277"/>
      </w:tblGrid>
      <w:tr w:rsidR="004A096A" w14:paraId="3F4ABCB9" w14:textId="77777777" w:rsidTr="1D977352">
        <w:tc>
          <w:tcPr>
            <w:tcW w:w="9781" w:type="dxa"/>
            <w:gridSpan w:val="8"/>
            <w:shd w:val="clear" w:color="auto" w:fill="DAE8F8"/>
          </w:tcPr>
          <w:p w14:paraId="05EF1023"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PLANO DE APLICAÇÃO DETALHADO:</w:t>
            </w:r>
          </w:p>
        </w:tc>
      </w:tr>
      <w:tr w:rsidR="004A096A" w14:paraId="75B5E9DA" w14:textId="77777777" w:rsidTr="1D977352">
        <w:tc>
          <w:tcPr>
            <w:tcW w:w="9781" w:type="dxa"/>
            <w:gridSpan w:val="8"/>
            <w:shd w:val="clear" w:color="auto" w:fill="FFFFFF" w:themeFill="background1"/>
          </w:tcPr>
          <w:p w14:paraId="791C2EE1" w14:textId="77777777" w:rsidR="00303FB8" w:rsidRPr="00303FB8" w:rsidRDefault="00303FB8" w:rsidP="00303FB8">
            <w:pPr>
              <w:pBdr>
                <w:top w:val="nil"/>
                <w:left w:val="nil"/>
                <w:bottom w:val="nil"/>
                <w:right w:val="nil"/>
                <w:between w:val="nil"/>
              </w:pBdr>
              <w:spacing w:after="160" w:line="360" w:lineRule="auto"/>
              <w:jc w:val="both"/>
              <w:rPr>
                <w:rFonts w:ascii="Times New Roman" w:eastAsia="Times New Roman" w:hAnsi="Times New Roman" w:cs="Times New Roman"/>
                <w:b/>
                <w:bCs/>
                <w:color w:val="000000"/>
              </w:rPr>
            </w:pPr>
            <w:r w:rsidRPr="00303FB8">
              <w:rPr>
                <w:rFonts w:ascii="Times New Roman" w:eastAsia="Times New Roman" w:hAnsi="Times New Roman" w:cs="Times New Roman"/>
                <w:b/>
                <w:bCs/>
                <w:color w:val="000000"/>
              </w:rPr>
              <w:t>Registro das Despesas</w:t>
            </w:r>
          </w:p>
          <w:p w14:paraId="493F5909" w14:textId="77777777" w:rsidR="00303FB8" w:rsidRPr="00303FB8" w:rsidRDefault="00303FB8" w:rsidP="00303FB8">
            <w:pPr>
              <w:pBdr>
                <w:top w:val="nil"/>
                <w:left w:val="nil"/>
                <w:bottom w:val="nil"/>
                <w:right w:val="nil"/>
                <w:between w:val="nil"/>
              </w:pBdr>
              <w:spacing w:after="160" w:line="360" w:lineRule="auto"/>
              <w:jc w:val="both"/>
              <w:rPr>
                <w:rFonts w:ascii="Times New Roman" w:eastAsia="Times New Roman" w:hAnsi="Times New Roman" w:cs="Times New Roman"/>
                <w:color w:val="000000"/>
              </w:rPr>
            </w:pPr>
            <w:r w:rsidRPr="00303FB8">
              <w:rPr>
                <w:rFonts w:ascii="Times New Roman" w:eastAsia="Times New Roman" w:hAnsi="Times New Roman" w:cs="Times New Roman"/>
                <w:color w:val="000000"/>
              </w:rPr>
              <w:t>Cada item de despesa do projeto deve ser detalhado de forma completa, observando os seguintes campos obrigatórios:</w:t>
            </w:r>
          </w:p>
          <w:p w14:paraId="1E478C4F" w14:textId="77777777" w:rsidR="00303FB8" w:rsidRPr="00303FB8" w:rsidRDefault="00303FB8" w:rsidP="00303FB8">
            <w:pPr>
              <w:numPr>
                <w:ilvl w:val="0"/>
                <w:numId w:val="12"/>
              </w:numPr>
              <w:pBdr>
                <w:top w:val="nil"/>
                <w:left w:val="nil"/>
                <w:bottom w:val="nil"/>
                <w:right w:val="nil"/>
                <w:between w:val="nil"/>
              </w:pBdr>
              <w:spacing w:after="160" w:line="360" w:lineRule="auto"/>
              <w:jc w:val="both"/>
              <w:rPr>
                <w:rFonts w:ascii="Times New Roman" w:eastAsia="Times New Roman" w:hAnsi="Times New Roman" w:cs="Times New Roman"/>
                <w:color w:val="000000"/>
              </w:rPr>
            </w:pPr>
            <w:r w:rsidRPr="00303FB8">
              <w:rPr>
                <w:rFonts w:ascii="Times New Roman" w:eastAsia="Times New Roman" w:hAnsi="Times New Roman" w:cs="Times New Roman"/>
                <w:b/>
                <w:bCs/>
                <w:color w:val="000000"/>
              </w:rPr>
              <w:t>Tipo de despesa</w:t>
            </w:r>
            <w:r w:rsidRPr="00303FB8">
              <w:rPr>
                <w:rFonts w:ascii="Times New Roman" w:eastAsia="Times New Roman" w:hAnsi="Times New Roman" w:cs="Times New Roman"/>
                <w:color w:val="000000"/>
              </w:rPr>
              <w:t xml:space="preserve"> (ex.: serviço);</w:t>
            </w:r>
          </w:p>
          <w:p w14:paraId="39DE649A" w14:textId="77777777" w:rsidR="00303FB8" w:rsidRPr="00303FB8" w:rsidRDefault="00303FB8" w:rsidP="00303FB8">
            <w:pPr>
              <w:numPr>
                <w:ilvl w:val="0"/>
                <w:numId w:val="12"/>
              </w:numPr>
              <w:pBdr>
                <w:top w:val="nil"/>
                <w:left w:val="nil"/>
                <w:bottom w:val="nil"/>
                <w:right w:val="nil"/>
                <w:between w:val="nil"/>
              </w:pBdr>
              <w:spacing w:after="160" w:line="360" w:lineRule="auto"/>
              <w:jc w:val="both"/>
              <w:rPr>
                <w:rFonts w:ascii="Times New Roman" w:eastAsia="Times New Roman" w:hAnsi="Times New Roman" w:cs="Times New Roman"/>
                <w:color w:val="000000"/>
              </w:rPr>
            </w:pPr>
            <w:r w:rsidRPr="00303FB8">
              <w:rPr>
                <w:rFonts w:ascii="Times New Roman" w:eastAsia="Times New Roman" w:hAnsi="Times New Roman" w:cs="Times New Roman"/>
                <w:b/>
                <w:bCs/>
                <w:color w:val="000000"/>
              </w:rPr>
              <w:t>Descrição</w:t>
            </w:r>
            <w:r w:rsidRPr="00303FB8">
              <w:rPr>
                <w:rFonts w:ascii="Times New Roman" w:eastAsia="Times New Roman" w:hAnsi="Times New Roman" w:cs="Times New Roman"/>
                <w:color w:val="000000"/>
              </w:rPr>
              <w:t xml:space="preserve"> (ex.: diárias);</w:t>
            </w:r>
          </w:p>
          <w:p w14:paraId="23C640BD" w14:textId="77777777" w:rsidR="00303FB8" w:rsidRPr="00303FB8" w:rsidRDefault="00303FB8" w:rsidP="00303FB8">
            <w:pPr>
              <w:numPr>
                <w:ilvl w:val="0"/>
                <w:numId w:val="12"/>
              </w:numPr>
              <w:pBdr>
                <w:top w:val="nil"/>
                <w:left w:val="nil"/>
                <w:bottom w:val="nil"/>
                <w:right w:val="nil"/>
                <w:between w:val="nil"/>
              </w:pBdr>
              <w:spacing w:after="160" w:line="360" w:lineRule="auto"/>
              <w:jc w:val="both"/>
              <w:rPr>
                <w:rFonts w:ascii="Times New Roman" w:eastAsia="Times New Roman" w:hAnsi="Times New Roman" w:cs="Times New Roman"/>
                <w:color w:val="000000"/>
              </w:rPr>
            </w:pPr>
            <w:r w:rsidRPr="00303FB8">
              <w:rPr>
                <w:rFonts w:ascii="Times New Roman" w:eastAsia="Times New Roman" w:hAnsi="Times New Roman" w:cs="Times New Roman"/>
                <w:b/>
                <w:bCs/>
                <w:color w:val="000000"/>
              </w:rPr>
              <w:t>Código da Natureza da Despesa</w:t>
            </w:r>
            <w:r w:rsidRPr="00303FB8">
              <w:rPr>
                <w:rFonts w:ascii="Times New Roman" w:eastAsia="Times New Roman" w:hAnsi="Times New Roman" w:cs="Times New Roman"/>
                <w:color w:val="000000"/>
              </w:rPr>
              <w:t xml:space="preserve"> (ex.: 33.90.14);</w:t>
            </w:r>
          </w:p>
          <w:p w14:paraId="07AE4F81" w14:textId="77777777" w:rsidR="00303FB8" w:rsidRPr="00303FB8" w:rsidRDefault="00303FB8" w:rsidP="00303FB8">
            <w:pPr>
              <w:numPr>
                <w:ilvl w:val="0"/>
                <w:numId w:val="12"/>
              </w:numPr>
              <w:pBdr>
                <w:top w:val="nil"/>
                <w:left w:val="nil"/>
                <w:bottom w:val="nil"/>
                <w:right w:val="nil"/>
                <w:between w:val="nil"/>
              </w:pBdr>
              <w:spacing w:after="160" w:line="360" w:lineRule="auto"/>
              <w:jc w:val="both"/>
              <w:rPr>
                <w:rFonts w:ascii="Times New Roman" w:eastAsia="Times New Roman" w:hAnsi="Times New Roman" w:cs="Times New Roman"/>
                <w:color w:val="000000"/>
              </w:rPr>
            </w:pPr>
            <w:r w:rsidRPr="00303FB8">
              <w:rPr>
                <w:rFonts w:ascii="Times New Roman" w:eastAsia="Times New Roman" w:hAnsi="Times New Roman" w:cs="Times New Roman"/>
                <w:b/>
                <w:bCs/>
                <w:color w:val="000000"/>
              </w:rPr>
              <w:lastRenderedPageBreak/>
              <w:t>Unidade de medida</w:t>
            </w:r>
            <w:r w:rsidRPr="00303FB8">
              <w:rPr>
                <w:rFonts w:ascii="Times New Roman" w:eastAsia="Times New Roman" w:hAnsi="Times New Roman" w:cs="Times New Roman"/>
                <w:color w:val="000000"/>
              </w:rPr>
              <w:t xml:space="preserve"> (ex.: diárias);</w:t>
            </w:r>
          </w:p>
          <w:p w14:paraId="452CCE39" w14:textId="77777777" w:rsidR="00303FB8" w:rsidRPr="00303FB8" w:rsidRDefault="00303FB8" w:rsidP="00303FB8">
            <w:pPr>
              <w:numPr>
                <w:ilvl w:val="0"/>
                <w:numId w:val="12"/>
              </w:numPr>
              <w:pBdr>
                <w:top w:val="nil"/>
                <w:left w:val="nil"/>
                <w:bottom w:val="nil"/>
                <w:right w:val="nil"/>
                <w:between w:val="nil"/>
              </w:pBdr>
              <w:spacing w:after="160" w:line="360" w:lineRule="auto"/>
              <w:jc w:val="both"/>
              <w:rPr>
                <w:rFonts w:ascii="Times New Roman" w:eastAsia="Times New Roman" w:hAnsi="Times New Roman" w:cs="Times New Roman"/>
                <w:color w:val="000000"/>
              </w:rPr>
            </w:pPr>
            <w:r w:rsidRPr="00303FB8">
              <w:rPr>
                <w:rFonts w:ascii="Times New Roman" w:eastAsia="Times New Roman" w:hAnsi="Times New Roman" w:cs="Times New Roman"/>
                <w:b/>
                <w:bCs/>
                <w:color w:val="000000"/>
              </w:rPr>
              <w:t>Quantidade</w:t>
            </w:r>
            <w:r w:rsidRPr="00303FB8">
              <w:rPr>
                <w:rFonts w:ascii="Times New Roman" w:eastAsia="Times New Roman" w:hAnsi="Times New Roman" w:cs="Times New Roman"/>
                <w:color w:val="000000"/>
              </w:rPr>
              <w:t xml:space="preserve"> (ex.: 4);</w:t>
            </w:r>
          </w:p>
          <w:p w14:paraId="62F029AF" w14:textId="77777777" w:rsidR="00303FB8" w:rsidRPr="00303FB8" w:rsidRDefault="00303FB8" w:rsidP="00303FB8">
            <w:pPr>
              <w:numPr>
                <w:ilvl w:val="0"/>
                <w:numId w:val="12"/>
              </w:numPr>
              <w:pBdr>
                <w:top w:val="nil"/>
                <w:left w:val="nil"/>
                <w:bottom w:val="nil"/>
                <w:right w:val="nil"/>
                <w:between w:val="nil"/>
              </w:pBdr>
              <w:spacing w:after="160" w:line="360" w:lineRule="auto"/>
              <w:jc w:val="both"/>
              <w:rPr>
                <w:rFonts w:ascii="Times New Roman" w:eastAsia="Times New Roman" w:hAnsi="Times New Roman" w:cs="Times New Roman"/>
                <w:color w:val="000000"/>
              </w:rPr>
            </w:pPr>
            <w:r w:rsidRPr="00303FB8">
              <w:rPr>
                <w:rFonts w:ascii="Times New Roman" w:eastAsia="Times New Roman" w:hAnsi="Times New Roman" w:cs="Times New Roman"/>
                <w:b/>
                <w:bCs/>
                <w:color w:val="000000"/>
              </w:rPr>
              <w:t>Valor unitário</w:t>
            </w:r>
            <w:r w:rsidRPr="00303FB8">
              <w:rPr>
                <w:rFonts w:ascii="Times New Roman" w:eastAsia="Times New Roman" w:hAnsi="Times New Roman" w:cs="Times New Roman"/>
                <w:color w:val="000000"/>
              </w:rPr>
              <w:t xml:space="preserve"> (ex.: R$ 130,00);</w:t>
            </w:r>
          </w:p>
          <w:p w14:paraId="327C1BA1" w14:textId="77777777" w:rsidR="00303FB8" w:rsidRPr="00303FB8" w:rsidRDefault="00303FB8" w:rsidP="00303FB8">
            <w:pPr>
              <w:numPr>
                <w:ilvl w:val="0"/>
                <w:numId w:val="12"/>
              </w:numPr>
              <w:pBdr>
                <w:top w:val="nil"/>
                <w:left w:val="nil"/>
                <w:bottom w:val="nil"/>
                <w:right w:val="nil"/>
                <w:between w:val="nil"/>
              </w:pBdr>
              <w:spacing w:after="160" w:line="360" w:lineRule="auto"/>
              <w:jc w:val="both"/>
              <w:rPr>
                <w:rFonts w:ascii="Times New Roman" w:eastAsia="Times New Roman" w:hAnsi="Times New Roman" w:cs="Times New Roman"/>
                <w:color w:val="000000"/>
              </w:rPr>
            </w:pPr>
            <w:r w:rsidRPr="00303FB8">
              <w:rPr>
                <w:rFonts w:ascii="Times New Roman" w:eastAsia="Times New Roman" w:hAnsi="Times New Roman" w:cs="Times New Roman"/>
                <w:b/>
                <w:bCs/>
                <w:color w:val="000000"/>
              </w:rPr>
              <w:t>Valor total</w:t>
            </w:r>
            <w:r w:rsidRPr="00303FB8">
              <w:rPr>
                <w:rFonts w:ascii="Times New Roman" w:eastAsia="Times New Roman" w:hAnsi="Times New Roman" w:cs="Times New Roman"/>
                <w:color w:val="000000"/>
              </w:rPr>
              <w:t xml:space="preserve"> (ex.: R$ 520,00).</w:t>
            </w:r>
          </w:p>
          <w:p w14:paraId="5E3CCF65" w14:textId="77777777" w:rsidR="00303FB8" w:rsidRPr="00303FB8" w:rsidRDefault="00303FB8" w:rsidP="00303FB8">
            <w:pPr>
              <w:pBdr>
                <w:top w:val="nil"/>
                <w:left w:val="nil"/>
                <w:bottom w:val="nil"/>
                <w:right w:val="nil"/>
                <w:between w:val="nil"/>
              </w:pBdr>
              <w:spacing w:after="160" w:line="360" w:lineRule="auto"/>
              <w:jc w:val="both"/>
              <w:rPr>
                <w:rFonts w:ascii="Times New Roman" w:eastAsia="Times New Roman" w:hAnsi="Times New Roman" w:cs="Times New Roman"/>
                <w:color w:val="000000"/>
              </w:rPr>
            </w:pPr>
            <w:r w:rsidRPr="00303FB8">
              <w:rPr>
                <w:rFonts w:ascii="Times New Roman" w:eastAsia="Times New Roman" w:hAnsi="Times New Roman" w:cs="Times New Roman"/>
                <w:color w:val="000000"/>
              </w:rPr>
              <w:t xml:space="preserve">O </w:t>
            </w:r>
            <w:r w:rsidRPr="00303FB8">
              <w:rPr>
                <w:rFonts w:ascii="Times New Roman" w:eastAsia="Times New Roman" w:hAnsi="Times New Roman" w:cs="Times New Roman"/>
                <w:b/>
                <w:bCs/>
                <w:color w:val="000000"/>
              </w:rPr>
              <w:t>quantitativo</w:t>
            </w:r>
            <w:r w:rsidRPr="00303FB8">
              <w:rPr>
                <w:rFonts w:ascii="Times New Roman" w:eastAsia="Times New Roman" w:hAnsi="Times New Roman" w:cs="Times New Roman"/>
                <w:color w:val="000000"/>
              </w:rPr>
              <w:t xml:space="preserve"> e o </w:t>
            </w:r>
            <w:r w:rsidRPr="00303FB8">
              <w:rPr>
                <w:rFonts w:ascii="Times New Roman" w:eastAsia="Times New Roman" w:hAnsi="Times New Roman" w:cs="Times New Roman"/>
                <w:b/>
                <w:bCs/>
                <w:color w:val="000000"/>
              </w:rPr>
              <w:t>custo unitário aprovados</w:t>
            </w:r>
            <w:r w:rsidRPr="00303FB8">
              <w:rPr>
                <w:rFonts w:ascii="Times New Roman" w:eastAsia="Times New Roman" w:hAnsi="Times New Roman" w:cs="Times New Roman"/>
                <w:color w:val="000000"/>
              </w:rPr>
              <w:t xml:space="preserve"> devem ser mantidos durante toda a vigência do Convênio. Caso seja necessária alguma alteração, o ajuste deverá ser solicitado por meio da </w:t>
            </w:r>
            <w:r w:rsidRPr="00303FB8">
              <w:rPr>
                <w:rFonts w:ascii="Times New Roman" w:eastAsia="Times New Roman" w:hAnsi="Times New Roman" w:cs="Times New Roman"/>
                <w:b/>
                <w:bCs/>
                <w:color w:val="000000"/>
              </w:rPr>
              <w:t xml:space="preserve">Plataforma </w:t>
            </w:r>
            <w:proofErr w:type="spellStart"/>
            <w:r w:rsidRPr="00303FB8">
              <w:rPr>
                <w:rFonts w:ascii="Times New Roman" w:eastAsia="Times New Roman" w:hAnsi="Times New Roman" w:cs="Times New Roman"/>
                <w:b/>
                <w:bCs/>
                <w:color w:val="000000"/>
              </w:rPr>
              <w:t>Transferegov</w:t>
            </w:r>
            <w:proofErr w:type="spellEnd"/>
            <w:r w:rsidRPr="00303FB8">
              <w:rPr>
                <w:rFonts w:ascii="Times New Roman" w:eastAsia="Times New Roman" w:hAnsi="Times New Roman" w:cs="Times New Roman"/>
                <w:color w:val="000000"/>
              </w:rPr>
              <w:t xml:space="preserve">, na </w:t>
            </w:r>
            <w:r w:rsidRPr="00303FB8">
              <w:rPr>
                <w:rFonts w:ascii="Times New Roman" w:eastAsia="Times New Roman" w:hAnsi="Times New Roman" w:cs="Times New Roman"/>
                <w:b/>
                <w:bCs/>
                <w:color w:val="000000"/>
              </w:rPr>
              <w:t>Aba “Ajuste do PT”</w:t>
            </w:r>
            <w:r w:rsidRPr="00303FB8">
              <w:rPr>
                <w:rFonts w:ascii="Times New Roman" w:eastAsia="Times New Roman" w:hAnsi="Times New Roman" w:cs="Times New Roman"/>
                <w:color w:val="000000"/>
              </w:rPr>
              <w:t>, a fim de evitar o registro de irregularidades na execução do projeto.</w:t>
            </w:r>
          </w:p>
          <w:p w14:paraId="2866401A" w14:textId="40054FFA" w:rsidR="004A096A" w:rsidRDefault="004A096A">
            <w:pPr>
              <w:pBdr>
                <w:top w:val="nil"/>
                <w:left w:val="nil"/>
                <w:bottom w:val="nil"/>
                <w:right w:val="nil"/>
                <w:between w:val="nil"/>
              </w:pBdr>
              <w:spacing w:after="160" w:line="360" w:lineRule="auto"/>
              <w:jc w:val="both"/>
              <w:rPr>
                <w:rFonts w:ascii="Times New Roman" w:eastAsia="Times New Roman" w:hAnsi="Times New Roman" w:cs="Times New Roman"/>
                <w:color w:val="000000"/>
                <w:sz w:val="22"/>
                <w:szCs w:val="22"/>
              </w:rPr>
            </w:pPr>
          </w:p>
        </w:tc>
      </w:tr>
      <w:tr w:rsidR="004A096A" w14:paraId="61D10AEC" w14:textId="77777777" w:rsidTr="1D977352">
        <w:tc>
          <w:tcPr>
            <w:tcW w:w="696" w:type="dxa"/>
            <w:shd w:val="clear" w:color="auto" w:fill="DAE8F8"/>
            <w:vAlign w:val="center"/>
          </w:tcPr>
          <w:p w14:paraId="5ED94A2D"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Nº Item</w:t>
            </w:r>
          </w:p>
        </w:tc>
        <w:tc>
          <w:tcPr>
            <w:tcW w:w="1043" w:type="dxa"/>
            <w:shd w:val="clear" w:color="auto" w:fill="DAE8F8"/>
            <w:vAlign w:val="center"/>
          </w:tcPr>
          <w:p w14:paraId="50FF9576"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 de Despesa</w:t>
            </w:r>
          </w:p>
        </w:tc>
        <w:tc>
          <w:tcPr>
            <w:tcW w:w="2088" w:type="dxa"/>
            <w:shd w:val="clear" w:color="auto" w:fill="DAE8F8"/>
            <w:vAlign w:val="center"/>
          </w:tcPr>
          <w:p w14:paraId="7815A608"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Descrição</w:t>
            </w:r>
          </w:p>
        </w:tc>
        <w:tc>
          <w:tcPr>
            <w:tcW w:w="1701" w:type="dxa"/>
            <w:shd w:val="clear" w:color="auto" w:fill="DAE8F8"/>
            <w:vAlign w:val="center"/>
          </w:tcPr>
          <w:p w14:paraId="718F7CC3"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Cód. Nat. Desp.</w:t>
            </w:r>
          </w:p>
        </w:tc>
        <w:tc>
          <w:tcPr>
            <w:tcW w:w="708" w:type="dxa"/>
            <w:shd w:val="clear" w:color="auto" w:fill="DAE8F8"/>
            <w:vAlign w:val="center"/>
          </w:tcPr>
          <w:p w14:paraId="28B2286C" w14:textId="77777777" w:rsidR="004A096A" w:rsidRDefault="006A4AAC">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Qnt</w:t>
            </w:r>
            <w:proofErr w:type="spellEnd"/>
          </w:p>
        </w:tc>
        <w:tc>
          <w:tcPr>
            <w:tcW w:w="709" w:type="dxa"/>
            <w:shd w:val="clear" w:color="auto" w:fill="DAE8F8"/>
            <w:vAlign w:val="center"/>
          </w:tcPr>
          <w:p w14:paraId="55C57A25" w14:textId="77777777" w:rsidR="004A096A" w:rsidRDefault="006A4AAC">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Und</w:t>
            </w:r>
            <w:proofErr w:type="spellEnd"/>
          </w:p>
        </w:tc>
        <w:tc>
          <w:tcPr>
            <w:tcW w:w="1559" w:type="dxa"/>
            <w:shd w:val="clear" w:color="auto" w:fill="DAE8F8"/>
            <w:vAlign w:val="center"/>
          </w:tcPr>
          <w:p w14:paraId="13EBBF27"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Unitário R$</w:t>
            </w:r>
          </w:p>
        </w:tc>
        <w:tc>
          <w:tcPr>
            <w:tcW w:w="1277" w:type="dxa"/>
            <w:shd w:val="clear" w:color="auto" w:fill="DAE8F8"/>
            <w:vAlign w:val="center"/>
          </w:tcPr>
          <w:p w14:paraId="5610E93F"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Total R$</w:t>
            </w:r>
          </w:p>
        </w:tc>
      </w:tr>
      <w:tr w:rsidR="004A096A" w14:paraId="67E471CE" w14:textId="77777777" w:rsidTr="1D977352">
        <w:tc>
          <w:tcPr>
            <w:tcW w:w="696" w:type="dxa"/>
            <w:vAlign w:val="center"/>
          </w:tcPr>
          <w:p w14:paraId="2B9CF54C"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43" w:type="dxa"/>
            <w:vAlign w:val="center"/>
          </w:tcPr>
          <w:p w14:paraId="3F7B3E39" w14:textId="77777777" w:rsidR="004A096A" w:rsidRDefault="004A096A">
            <w:pPr>
              <w:spacing w:line="360" w:lineRule="auto"/>
              <w:jc w:val="center"/>
              <w:rPr>
                <w:rFonts w:ascii="Times New Roman" w:eastAsia="Times New Roman" w:hAnsi="Times New Roman" w:cs="Times New Roman"/>
                <w:sz w:val="20"/>
                <w:szCs w:val="20"/>
              </w:rPr>
            </w:pPr>
          </w:p>
        </w:tc>
        <w:tc>
          <w:tcPr>
            <w:tcW w:w="2088" w:type="dxa"/>
            <w:vAlign w:val="center"/>
          </w:tcPr>
          <w:p w14:paraId="760EF3D6" w14:textId="77777777" w:rsidR="004A096A" w:rsidRDefault="004A096A">
            <w:pPr>
              <w:widowControl w:val="0"/>
              <w:pBdr>
                <w:top w:val="nil"/>
                <w:left w:val="nil"/>
                <w:bottom w:val="nil"/>
                <w:right w:val="nil"/>
                <w:between w:val="nil"/>
              </w:pBdr>
              <w:spacing w:before="6" w:line="360" w:lineRule="auto"/>
              <w:ind w:left="15"/>
              <w:rPr>
                <w:rFonts w:ascii="Times New Roman" w:eastAsia="Times New Roman" w:hAnsi="Times New Roman" w:cs="Times New Roman"/>
                <w:color w:val="000000"/>
                <w:sz w:val="20"/>
                <w:szCs w:val="20"/>
              </w:rPr>
            </w:pPr>
          </w:p>
        </w:tc>
        <w:tc>
          <w:tcPr>
            <w:tcW w:w="1701" w:type="dxa"/>
            <w:vAlign w:val="center"/>
          </w:tcPr>
          <w:p w14:paraId="36AD3E7F" w14:textId="77777777" w:rsidR="004A096A" w:rsidRDefault="004A096A">
            <w:pPr>
              <w:spacing w:line="360" w:lineRule="auto"/>
              <w:jc w:val="center"/>
              <w:rPr>
                <w:rFonts w:ascii="Times New Roman" w:eastAsia="Times New Roman" w:hAnsi="Times New Roman" w:cs="Times New Roman"/>
                <w:sz w:val="20"/>
                <w:szCs w:val="20"/>
              </w:rPr>
            </w:pPr>
          </w:p>
        </w:tc>
        <w:tc>
          <w:tcPr>
            <w:tcW w:w="708" w:type="dxa"/>
            <w:vAlign w:val="center"/>
          </w:tcPr>
          <w:p w14:paraId="2F435B64" w14:textId="77777777" w:rsidR="004A096A" w:rsidRDefault="004A096A">
            <w:pPr>
              <w:spacing w:line="360" w:lineRule="auto"/>
              <w:jc w:val="center"/>
              <w:rPr>
                <w:rFonts w:ascii="Times New Roman" w:eastAsia="Times New Roman" w:hAnsi="Times New Roman" w:cs="Times New Roman"/>
                <w:sz w:val="20"/>
                <w:szCs w:val="20"/>
              </w:rPr>
            </w:pPr>
          </w:p>
        </w:tc>
        <w:tc>
          <w:tcPr>
            <w:tcW w:w="709" w:type="dxa"/>
            <w:vAlign w:val="center"/>
          </w:tcPr>
          <w:p w14:paraId="4615C938" w14:textId="77777777" w:rsidR="004A096A" w:rsidRDefault="004A096A">
            <w:pPr>
              <w:spacing w:line="360" w:lineRule="auto"/>
              <w:jc w:val="center"/>
              <w:rPr>
                <w:rFonts w:ascii="Times New Roman" w:eastAsia="Times New Roman" w:hAnsi="Times New Roman" w:cs="Times New Roman"/>
                <w:sz w:val="20"/>
                <w:szCs w:val="20"/>
              </w:rPr>
            </w:pPr>
          </w:p>
        </w:tc>
        <w:tc>
          <w:tcPr>
            <w:tcW w:w="1559" w:type="dxa"/>
            <w:vAlign w:val="center"/>
          </w:tcPr>
          <w:p w14:paraId="4CD54488" w14:textId="77777777" w:rsidR="004A096A" w:rsidRDefault="004A096A">
            <w:pPr>
              <w:spacing w:line="360" w:lineRule="auto"/>
              <w:jc w:val="center"/>
            </w:pPr>
          </w:p>
        </w:tc>
        <w:tc>
          <w:tcPr>
            <w:tcW w:w="1277" w:type="dxa"/>
            <w:vAlign w:val="center"/>
          </w:tcPr>
          <w:p w14:paraId="2CB2F16B" w14:textId="77777777" w:rsidR="004A096A" w:rsidRDefault="004A096A">
            <w:pPr>
              <w:spacing w:line="360" w:lineRule="auto"/>
              <w:jc w:val="center"/>
              <w:rPr>
                <w:rFonts w:ascii="Times New Roman" w:eastAsia="Times New Roman" w:hAnsi="Times New Roman" w:cs="Times New Roman"/>
                <w:sz w:val="20"/>
                <w:szCs w:val="20"/>
              </w:rPr>
            </w:pPr>
          </w:p>
        </w:tc>
      </w:tr>
      <w:tr w:rsidR="004A096A" w14:paraId="18F7AE01" w14:textId="77777777" w:rsidTr="1D977352">
        <w:tc>
          <w:tcPr>
            <w:tcW w:w="696" w:type="dxa"/>
            <w:vAlign w:val="center"/>
          </w:tcPr>
          <w:p w14:paraId="41EEE72B"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043" w:type="dxa"/>
            <w:vAlign w:val="center"/>
          </w:tcPr>
          <w:p w14:paraId="052735B7" w14:textId="77777777" w:rsidR="004A096A" w:rsidRDefault="004A096A">
            <w:pPr>
              <w:spacing w:line="360" w:lineRule="auto"/>
              <w:jc w:val="center"/>
            </w:pPr>
          </w:p>
        </w:tc>
        <w:tc>
          <w:tcPr>
            <w:tcW w:w="2088" w:type="dxa"/>
            <w:vAlign w:val="center"/>
          </w:tcPr>
          <w:p w14:paraId="4C445FD5" w14:textId="77777777" w:rsidR="004A096A" w:rsidRDefault="004A096A">
            <w:pPr>
              <w:widowControl w:val="0"/>
              <w:pBdr>
                <w:top w:val="nil"/>
                <w:left w:val="nil"/>
                <w:bottom w:val="nil"/>
                <w:right w:val="nil"/>
                <w:between w:val="nil"/>
              </w:pBdr>
              <w:spacing w:before="6" w:line="360" w:lineRule="auto"/>
              <w:ind w:left="15" w:right="657"/>
              <w:rPr>
                <w:rFonts w:ascii="Times New Roman" w:eastAsia="Times New Roman" w:hAnsi="Times New Roman" w:cs="Times New Roman"/>
                <w:color w:val="000000"/>
                <w:sz w:val="20"/>
                <w:szCs w:val="20"/>
              </w:rPr>
            </w:pPr>
          </w:p>
        </w:tc>
        <w:tc>
          <w:tcPr>
            <w:tcW w:w="1701" w:type="dxa"/>
          </w:tcPr>
          <w:p w14:paraId="761D4A9D" w14:textId="77777777" w:rsidR="004A096A" w:rsidRDefault="004A096A">
            <w:pPr>
              <w:spacing w:line="360" w:lineRule="auto"/>
              <w:jc w:val="center"/>
            </w:pPr>
          </w:p>
        </w:tc>
        <w:tc>
          <w:tcPr>
            <w:tcW w:w="708" w:type="dxa"/>
            <w:vAlign w:val="center"/>
          </w:tcPr>
          <w:p w14:paraId="5CC459E0" w14:textId="77777777" w:rsidR="004A096A" w:rsidRDefault="004A096A">
            <w:pPr>
              <w:spacing w:line="360" w:lineRule="auto"/>
              <w:jc w:val="center"/>
            </w:pPr>
          </w:p>
        </w:tc>
        <w:tc>
          <w:tcPr>
            <w:tcW w:w="709" w:type="dxa"/>
            <w:vAlign w:val="center"/>
          </w:tcPr>
          <w:p w14:paraId="73B8D57E" w14:textId="77777777" w:rsidR="004A096A" w:rsidRDefault="004A096A">
            <w:pPr>
              <w:spacing w:line="360" w:lineRule="auto"/>
              <w:jc w:val="center"/>
            </w:pPr>
          </w:p>
        </w:tc>
        <w:tc>
          <w:tcPr>
            <w:tcW w:w="1559" w:type="dxa"/>
            <w:vAlign w:val="center"/>
          </w:tcPr>
          <w:p w14:paraId="14E32AED" w14:textId="77777777" w:rsidR="004A096A" w:rsidRDefault="004A096A">
            <w:pPr>
              <w:spacing w:line="360" w:lineRule="auto"/>
              <w:jc w:val="center"/>
            </w:pPr>
          </w:p>
        </w:tc>
        <w:tc>
          <w:tcPr>
            <w:tcW w:w="1277" w:type="dxa"/>
            <w:vAlign w:val="center"/>
          </w:tcPr>
          <w:p w14:paraId="69F28C27" w14:textId="77777777" w:rsidR="004A096A" w:rsidRDefault="004A096A">
            <w:pPr>
              <w:spacing w:line="360" w:lineRule="auto"/>
              <w:jc w:val="center"/>
            </w:pPr>
          </w:p>
        </w:tc>
      </w:tr>
      <w:tr w:rsidR="004A096A" w14:paraId="3883EAA7" w14:textId="77777777" w:rsidTr="1D977352">
        <w:tc>
          <w:tcPr>
            <w:tcW w:w="696" w:type="dxa"/>
            <w:vAlign w:val="center"/>
          </w:tcPr>
          <w:p w14:paraId="70DB1D2C"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043" w:type="dxa"/>
            <w:vAlign w:val="center"/>
          </w:tcPr>
          <w:p w14:paraId="20FB25C2" w14:textId="77777777" w:rsidR="004A096A" w:rsidRDefault="004A096A">
            <w:pPr>
              <w:spacing w:line="360" w:lineRule="auto"/>
              <w:jc w:val="center"/>
            </w:pPr>
          </w:p>
        </w:tc>
        <w:tc>
          <w:tcPr>
            <w:tcW w:w="2088" w:type="dxa"/>
            <w:vAlign w:val="center"/>
          </w:tcPr>
          <w:p w14:paraId="5DE45838" w14:textId="77777777" w:rsidR="004A096A" w:rsidRDefault="004A096A">
            <w:pPr>
              <w:widowControl w:val="0"/>
              <w:pBdr>
                <w:top w:val="nil"/>
                <w:left w:val="nil"/>
                <w:bottom w:val="nil"/>
                <w:right w:val="nil"/>
                <w:between w:val="nil"/>
              </w:pBdr>
              <w:spacing w:before="6" w:line="360" w:lineRule="auto"/>
              <w:ind w:left="15"/>
              <w:rPr>
                <w:rFonts w:ascii="Times New Roman" w:eastAsia="Times New Roman" w:hAnsi="Times New Roman" w:cs="Times New Roman"/>
                <w:color w:val="000000"/>
                <w:sz w:val="20"/>
                <w:szCs w:val="20"/>
              </w:rPr>
            </w:pPr>
          </w:p>
        </w:tc>
        <w:tc>
          <w:tcPr>
            <w:tcW w:w="1701" w:type="dxa"/>
          </w:tcPr>
          <w:p w14:paraId="1C1946E5" w14:textId="77777777" w:rsidR="004A096A" w:rsidRDefault="004A096A">
            <w:pPr>
              <w:spacing w:line="360" w:lineRule="auto"/>
              <w:jc w:val="center"/>
            </w:pPr>
          </w:p>
        </w:tc>
        <w:tc>
          <w:tcPr>
            <w:tcW w:w="708" w:type="dxa"/>
            <w:vAlign w:val="center"/>
          </w:tcPr>
          <w:p w14:paraId="10C17DE9" w14:textId="77777777" w:rsidR="004A096A" w:rsidRDefault="004A096A">
            <w:pPr>
              <w:spacing w:line="360" w:lineRule="auto"/>
              <w:jc w:val="center"/>
            </w:pPr>
          </w:p>
        </w:tc>
        <w:tc>
          <w:tcPr>
            <w:tcW w:w="709" w:type="dxa"/>
            <w:vAlign w:val="center"/>
          </w:tcPr>
          <w:p w14:paraId="6A080864" w14:textId="77777777" w:rsidR="004A096A" w:rsidRDefault="004A096A">
            <w:pPr>
              <w:spacing w:line="360" w:lineRule="auto"/>
              <w:jc w:val="center"/>
            </w:pPr>
          </w:p>
        </w:tc>
        <w:tc>
          <w:tcPr>
            <w:tcW w:w="1559" w:type="dxa"/>
            <w:vAlign w:val="center"/>
          </w:tcPr>
          <w:p w14:paraId="5136DFBC" w14:textId="77777777" w:rsidR="004A096A" w:rsidRDefault="004A096A">
            <w:pPr>
              <w:spacing w:line="360" w:lineRule="auto"/>
              <w:jc w:val="center"/>
            </w:pPr>
          </w:p>
        </w:tc>
        <w:tc>
          <w:tcPr>
            <w:tcW w:w="1277" w:type="dxa"/>
            <w:vAlign w:val="center"/>
          </w:tcPr>
          <w:p w14:paraId="41320F5B" w14:textId="77777777" w:rsidR="004A096A" w:rsidRDefault="004A096A">
            <w:pPr>
              <w:spacing w:line="360" w:lineRule="auto"/>
              <w:jc w:val="center"/>
            </w:pPr>
          </w:p>
        </w:tc>
      </w:tr>
      <w:tr w:rsidR="004A096A" w14:paraId="510FBB84" w14:textId="77777777" w:rsidTr="1D977352">
        <w:tc>
          <w:tcPr>
            <w:tcW w:w="696" w:type="dxa"/>
            <w:vAlign w:val="center"/>
          </w:tcPr>
          <w:p w14:paraId="37CDE548"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43" w:type="dxa"/>
            <w:vAlign w:val="center"/>
          </w:tcPr>
          <w:p w14:paraId="70E1C21C" w14:textId="77777777" w:rsidR="004A096A" w:rsidRDefault="004A096A">
            <w:pPr>
              <w:spacing w:line="360" w:lineRule="auto"/>
              <w:jc w:val="center"/>
            </w:pPr>
          </w:p>
        </w:tc>
        <w:tc>
          <w:tcPr>
            <w:tcW w:w="2088" w:type="dxa"/>
            <w:vAlign w:val="center"/>
          </w:tcPr>
          <w:p w14:paraId="1FE0ACE7" w14:textId="77777777" w:rsidR="004A096A" w:rsidRDefault="004A096A">
            <w:pPr>
              <w:widowControl w:val="0"/>
              <w:pBdr>
                <w:top w:val="nil"/>
                <w:left w:val="nil"/>
                <w:bottom w:val="nil"/>
                <w:right w:val="nil"/>
                <w:between w:val="nil"/>
              </w:pBdr>
              <w:spacing w:before="2" w:line="360" w:lineRule="auto"/>
              <w:ind w:left="15"/>
              <w:rPr>
                <w:rFonts w:ascii="Times New Roman" w:eastAsia="Times New Roman" w:hAnsi="Times New Roman" w:cs="Times New Roman"/>
                <w:color w:val="000000"/>
                <w:sz w:val="20"/>
                <w:szCs w:val="20"/>
              </w:rPr>
            </w:pPr>
          </w:p>
        </w:tc>
        <w:tc>
          <w:tcPr>
            <w:tcW w:w="1701" w:type="dxa"/>
          </w:tcPr>
          <w:p w14:paraId="0955CFCC" w14:textId="77777777" w:rsidR="004A096A" w:rsidRDefault="004A096A">
            <w:pPr>
              <w:spacing w:line="360" w:lineRule="auto"/>
              <w:jc w:val="center"/>
            </w:pPr>
          </w:p>
        </w:tc>
        <w:tc>
          <w:tcPr>
            <w:tcW w:w="708" w:type="dxa"/>
            <w:vAlign w:val="center"/>
          </w:tcPr>
          <w:p w14:paraId="3C11693A" w14:textId="77777777" w:rsidR="004A096A" w:rsidRDefault="004A096A">
            <w:pPr>
              <w:spacing w:line="360" w:lineRule="auto"/>
              <w:jc w:val="center"/>
            </w:pPr>
          </w:p>
        </w:tc>
        <w:tc>
          <w:tcPr>
            <w:tcW w:w="709" w:type="dxa"/>
            <w:vAlign w:val="center"/>
          </w:tcPr>
          <w:p w14:paraId="02FE9EAE" w14:textId="77777777" w:rsidR="004A096A" w:rsidRDefault="004A096A">
            <w:pPr>
              <w:spacing w:line="360" w:lineRule="auto"/>
              <w:jc w:val="center"/>
            </w:pPr>
          </w:p>
        </w:tc>
        <w:tc>
          <w:tcPr>
            <w:tcW w:w="1559" w:type="dxa"/>
            <w:vAlign w:val="center"/>
          </w:tcPr>
          <w:p w14:paraId="7D1A2D0F" w14:textId="77777777" w:rsidR="004A096A" w:rsidRDefault="004A096A">
            <w:pPr>
              <w:spacing w:line="360" w:lineRule="auto"/>
              <w:jc w:val="center"/>
            </w:pPr>
          </w:p>
        </w:tc>
        <w:tc>
          <w:tcPr>
            <w:tcW w:w="1277" w:type="dxa"/>
            <w:vAlign w:val="center"/>
          </w:tcPr>
          <w:p w14:paraId="703F8CF6" w14:textId="77777777" w:rsidR="004A096A" w:rsidRDefault="004A096A">
            <w:pPr>
              <w:spacing w:line="360" w:lineRule="auto"/>
              <w:jc w:val="center"/>
            </w:pPr>
          </w:p>
        </w:tc>
      </w:tr>
      <w:tr w:rsidR="004A096A" w14:paraId="01BC9B55" w14:textId="77777777" w:rsidTr="1D977352">
        <w:tc>
          <w:tcPr>
            <w:tcW w:w="696" w:type="dxa"/>
            <w:vAlign w:val="center"/>
          </w:tcPr>
          <w:p w14:paraId="6399A46C"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43" w:type="dxa"/>
            <w:vAlign w:val="center"/>
          </w:tcPr>
          <w:p w14:paraId="1845AB8A" w14:textId="77777777" w:rsidR="004A096A" w:rsidRDefault="004A096A">
            <w:pPr>
              <w:spacing w:line="360" w:lineRule="auto"/>
              <w:jc w:val="center"/>
            </w:pPr>
          </w:p>
        </w:tc>
        <w:tc>
          <w:tcPr>
            <w:tcW w:w="2088" w:type="dxa"/>
            <w:vAlign w:val="center"/>
          </w:tcPr>
          <w:p w14:paraId="43D27A9D" w14:textId="77777777" w:rsidR="004A096A" w:rsidRDefault="004A096A">
            <w:pPr>
              <w:widowControl w:val="0"/>
              <w:pBdr>
                <w:top w:val="nil"/>
                <w:left w:val="nil"/>
                <w:bottom w:val="nil"/>
                <w:right w:val="nil"/>
                <w:between w:val="nil"/>
              </w:pBdr>
              <w:spacing w:before="4" w:line="360" w:lineRule="auto"/>
              <w:ind w:left="15" w:right="1222"/>
              <w:rPr>
                <w:rFonts w:ascii="Times New Roman" w:eastAsia="Times New Roman" w:hAnsi="Times New Roman" w:cs="Times New Roman"/>
                <w:color w:val="000000"/>
                <w:sz w:val="20"/>
                <w:szCs w:val="20"/>
              </w:rPr>
            </w:pPr>
          </w:p>
        </w:tc>
        <w:tc>
          <w:tcPr>
            <w:tcW w:w="1701" w:type="dxa"/>
          </w:tcPr>
          <w:p w14:paraId="7CB6BCB0" w14:textId="77777777" w:rsidR="004A096A" w:rsidRDefault="004A096A">
            <w:pPr>
              <w:spacing w:line="360" w:lineRule="auto"/>
              <w:jc w:val="center"/>
            </w:pPr>
          </w:p>
        </w:tc>
        <w:tc>
          <w:tcPr>
            <w:tcW w:w="708" w:type="dxa"/>
            <w:vAlign w:val="center"/>
          </w:tcPr>
          <w:p w14:paraId="09719C1C" w14:textId="77777777" w:rsidR="004A096A" w:rsidRDefault="004A096A">
            <w:pPr>
              <w:spacing w:line="360" w:lineRule="auto"/>
              <w:jc w:val="center"/>
            </w:pPr>
          </w:p>
        </w:tc>
        <w:tc>
          <w:tcPr>
            <w:tcW w:w="709" w:type="dxa"/>
            <w:vAlign w:val="center"/>
          </w:tcPr>
          <w:p w14:paraId="667E8E80" w14:textId="77777777" w:rsidR="004A096A" w:rsidRDefault="004A096A">
            <w:pPr>
              <w:spacing w:line="360" w:lineRule="auto"/>
              <w:jc w:val="center"/>
            </w:pPr>
          </w:p>
        </w:tc>
        <w:tc>
          <w:tcPr>
            <w:tcW w:w="1559" w:type="dxa"/>
            <w:vAlign w:val="center"/>
          </w:tcPr>
          <w:p w14:paraId="202DA469" w14:textId="77777777" w:rsidR="004A096A" w:rsidRDefault="004A096A">
            <w:pPr>
              <w:spacing w:line="360" w:lineRule="auto"/>
              <w:jc w:val="center"/>
            </w:pPr>
          </w:p>
        </w:tc>
        <w:tc>
          <w:tcPr>
            <w:tcW w:w="1277" w:type="dxa"/>
            <w:vAlign w:val="center"/>
          </w:tcPr>
          <w:p w14:paraId="120916CE" w14:textId="77777777" w:rsidR="004A096A" w:rsidRDefault="004A096A">
            <w:pPr>
              <w:spacing w:line="360" w:lineRule="auto"/>
              <w:jc w:val="center"/>
            </w:pPr>
          </w:p>
        </w:tc>
      </w:tr>
      <w:tr w:rsidR="004A096A" w14:paraId="04CE4B44" w14:textId="77777777" w:rsidTr="1D977352">
        <w:tc>
          <w:tcPr>
            <w:tcW w:w="696" w:type="dxa"/>
            <w:vAlign w:val="center"/>
          </w:tcPr>
          <w:p w14:paraId="3B9FABB9"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043" w:type="dxa"/>
            <w:vAlign w:val="center"/>
          </w:tcPr>
          <w:p w14:paraId="778BB99D" w14:textId="77777777" w:rsidR="004A096A" w:rsidRDefault="004A096A">
            <w:pPr>
              <w:spacing w:line="360" w:lineRule="auto"/>
              <w:jc w:val="center"/>
            </w:pPr>
          </w:p>
        </w:tc>
        <w:tc>
          <w:tcPr>
            <w:tcW w:w="2088" w:type="dxa"/>
            <w:vAlign w:val="center"/>
          </w:tcPr>
          <w:p w14:paraId="465CB1F9" w14:textId="77777777" w:rsidR="004A096A" w:rsidRDefault="004A096A">
            <w:pPr>
              <w:widowControl w:val="0"/>
              <w:pBdr>
                <w:top w:val="nil"/>
                <w:left w:val="nil"/>
                <w:bottom w:val="nil"/>
                <w:right w:val="nil"/>
                <w:between w:val="nil"/>
              </w:pBdr>
              <w:spacing w:before="7" w:line="360" w:lineRule="auto"/>
              <w:ind w:left="15" w:right="657"/>
              <w:rPr>
                <w:rFonts w:ascii="Times New Roman" w:eastAsia="Times New Roman" w:hAnsi="Times New Roman" w:cs="Times New Roman"/>
                <w:color w:val="000000"/>
                <w:sz w:val="20"/>
                <w:szCs w:val="20"/>
              </w:rPr>
            </w:pPr>
          </w:p>
        </w:tc>
        <w:tc>
          <w:tcPr>
            <w:tcW w:w="1701" w:type="dxa"/>
          </w:tcPr>
          <w:p w14:paraId="6D2473B2" w14:textId="77777777" w:rsidR="004A096A" w:rsidRDefault="004A096A">
            <w:pPr>
              <w:spacing w:line="360" w:lineRule="auto"/>
              <w:jc w:val="center"/>
            </w:pPr>
          </w:p>
        </w:tc>
        <w:tc>
          <w:tcPr>
            <w:tcW w:w="708" w:type="dxa"/>
            <w:vAlign w:val="center"/>
          </w:tcPr>
          <w:p w14:paraId="2A77767E" w14:textId="77777777" w:rsidR="004A096A" w:rsidRDefault="004A096A">
            <w:pPr>
              <w:spacing w:line="360" w:lineRule="auto"/>
              <w:jc w:val="center"/>
            </w:pPr>
          </w:p>
        </w:tc>
        <w:tc>
          <w:tcPr>
            <w:tcW w:w="709" w:type="dxa"/>
            <w:vAlign w:val="center"/>
          </w:tcPr>
          <w:p w14:paraId="440978F2" w14:textId="77777777" w:rsidR="004A096A" w:rsidRDefault="004A096A">
            <w:pPr>
              <w:spacing w:line="360" w:lineRule="auto"/>
              <w:jc w:val="center"/>
            </w:pPr>
          </w:p>
        </w:tc>
        <w:tc>
          <w:tcPr>
            <w:tcW w:w="1559" w:type="dxa"/>
            <w:vAlign w:val="center"/>
          </w:tcPr>
          <w:p w14:paraId="3A71A618" w14:textId="77777777" w:rsidR="004A096A" w:rsidRDefault="004A096A">
            <w:pPr>
              <w:spacing w:line="360" w:lineRule="auto"/>
              <w:jc w:val="center"/>
            </w:pPr>
          </w:p>
        </w:tc>
        <w:tc>
          <w:tcPr>
            <w:tcW w:w="1277" w:type="dxa"/>
            <w:vAlign w:val="center"/>
          </w:tcPr>
          <w:p w14:paraId="34FDB9D1" w14:textId="77777777" w:rsidR="004A096A" w:rsidRDefault="004A096A">
            <w:pPr>
              <w:spacing w:line="360" w:lineRule="auto"/>
              <w:jc w:val="center"/>
            </w:pPr>
          </w:p>
        </w:tc>
      </w:tr>
      <w:tr w:rsidR="004A096A" w14:paraId="70F434AD" w14:textId="77777777" w:rsidTr="1D977352">
        <w:tc>
          <w:tcPr>
            <w:tcW w:w="696" w:type="dxa"/>
            <w:vAlign w:val="center"/>
          </w:tcPr>
          <w:p w14:paraId="792A15FD"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043" w:type="dxa"/>
            <w:vAlign w:val="center"/>
          </w:tcPr>
          <w:p w14:paraId="5E9A8425" w14:textId="77777777" w:rsidR="004A096A" w:rsidRDefault="004A096A">
            <w:pPr>
              <w:spacing w:line="360" w:lineRule="auto"/>
              <w:jc w:val="center"/>
            </w:pPr>
          </w:p>
        </w:tc>
        <w:tc>
          <w:tcPr>
            <w:tcW w:w="2088" w:type="dxa"/>
            <w:vAlign w:val="center"/>
          </w:tcPr>
          <w:p w14:paraId="68CC5562" w14:textId="77777777" w:rsidR="004A096A" w:rsidRDefault="004A096A">
            <w:pPr>
              <w:widowControl w:val="0"/>
              <w:pBdr>
                <w:top w:val="nil"/>
                <w:left w:val="nil"/>
                <w:bottom w:val="nil"/>
                <w:right w:val="nil"/>
                <w:between w:val="nil"/>
              </w:pBdr>
              <w:spacing w:before="6" w:line="360" w:lineRule="auto"/>
              <w:ind w:left="15" w:right="657"/>
              <w:rPr>
                <w:rFonts w:ascii="Times New Roman" w:eastAsia="Times New Roman" w:hAnsi="Times New Roman" w:cs="Times New Roman"/>
                <w:color w:val="000000"/>
                <w:sz w:val="20"/>
                <w:szCs w:val="20"/>
              </w:rPr>
            </w:pPr>
          </w:p>
        </w:tc>
        <w:tc>
          <w:tcPr>
            <w:tcW w:w="1701" w:type="dxa"/>
          </w:tcPr>
          <w:p w14:paraId="01F4778F" w14:textId="77777777" w:rsidR="004A096A" w:rsidRDefault="004A096A">
            <w:pPr>
              <w:spacing w:line="360" w:lineRule="auto"/>
              <w:jc w:val="center"/>
            </w:pPr>
          </w:p>
        </w:tc>
        <w:tc>
          <w:tcPr>
            <w:tcW w:w="708" w:type="dxa"/>
            <w:vAlign w:val="center"/>
          </w:tcPr>
          <w:p w14:paraId="1A9B4C18" w14:textId="77777777" w:rsidR="004A096A" w:rsidRDefault="004A096A">
            <w:pPr>
              <w:spacing w:line="360" w:lineRule="auto"/>
              <w:jc w:val="center"/>
            </w:pPr>
          </w:p>
        </w:tc>
        <w:tc>
          <w:tcPr>
            <w:tcW w:w="709" w:type="dxa"/>
            <w:vAlign w:val="center"/>
          </w:tcPr>
          <w:p w14:paraId="52C2EF77" w14:textId="77777777" w:rsidR="004A096A" w:rsidRDefault="004A096A">
            <w:pPr>
              <w:spacing w:line="360" w:lineRule="auto"/>
              <w:jc w:val="center"/>
            </w:pPr>
          </w:p>
        </w:tc>
        <w:tc>
          <w:tcPr>
            <w:tcW w:w="1559" w:type="dxa"/>
            <w:vAlign w:val="center"/>
          </w:tcPr>
          <w:p w14:paraId="1B69824C" w14:textId="77777777" w:rsidR="004A096A" w:rsidRDefault="004A096A">
            <w:pPr>
              <w:spacing w:line="360" w:lineRule="auto"/>
              <w:jc w:val="center"/>
            </w:pPr>
          </w:p>
        </w:tc>
        <w:tc>
          <w:tcPr>
            <w:tcW w:w="1277" w:type="dxa"/>
            <w:vAlign w:val="center"/>
          </w:tcPr>
          <w:p w14:paraId="39B85DD3" w14:textId="77777777" w:rsidR="004A096A" w:rsidRDefault="004A096A">
            <w:pPr>
              <w:spacing w:line="360" w:lineRule="auto"/>
              <w:jc w:val="center"/>
            </w:pPr>
          </w:p>
        </w:tc>
      </w:tr>
      <w:tr w:rsidR="004A096A" w14:paraId="1EB3A0B8" w14:textId="77777777" w:rsidTr="1D977352">
        <w:tc>
          <w:tcPr>
            <w:tcW w:w="696" w:type="dxa"/>
            <w:vAlign w:val="center"/>
          </w:tcPr>
          <w:p w14:paraId="6395C68F"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043" w:type="dxa"/>
            <w:vAlign w:val="center"/>
          </w:tcPr>
          <w:p w14:paraId="03EF4394" w14:textId="77777777" w:rsidR="004A096A" w:rsidRDefault="004A096A">
            <w:pPr>
              <w:spacing w:line="360" w:lineRule="auto"/>
              <w:jc w:val="center"/>
            </w:pPr>
          </w:p>
        </w:tc>
        <w:tc>
          <w:tcPr>
            <w:tcW w:w="2088" w:type="dxa"/>
            <w:vAlign w:val="center"/>
          </w:tcPr>
          <w:p w14:paraId="0D004043" w14:textId="77777777" w:rsidR="004A096A" w:rsidRDefault="004A096A">
            <w:pPr>
              <w:widowControl w:val="0"/>
              <w:pBdr>
                <w:top w:val="nil"/>
                <w:left w:val="nil"/>
                <w:bottom w:val="nil"/>
                <w:right w:val="nil"/>
                <w:between w:val="nil"/>
              </w:pBdr>
              <w:spacing w:before="6" w:line="360" w:lineRule="auto"/>
              <w:ind w:left="15" w:right="1222"/>
              <w:rPr>
                <w:rFonts w:ascii="Times New Roman" w:eastAsia="Times New Roman" w:hAnsi="Times New Roman" w:cs="Times New Roman"/>
                <w:color w:val="000000"/>
                <w:sz w:val="20"/>
                <w:szCs w:val="20"/>
              </w:rPr>
            </w:pPr>
          </w:p>
        </w:tc>
        <w:tc>
          <w:tcPr>
            <w:tcW w:w="1701" w:type="dxa"/>
          </w:tcPr>
          <w:p w14:paraId="5DAE065B" w14:textId="77777777" w:rsidR="004A096A" w:rsidRDefault="004A096A">
            <w:pPr>
              <w:spacing w:line="360" w:lineRule="auto"/>
              <w:jc w:val="center"/>
            </w:pPr>
          </w:p>
        </w:tc>
        <w:tc>
          <w:tcPr>
            <w:tcW w:w="708" w:type="dxa"/>
            <w:vAlign w:val="center"/>
          </w:tcPr>
          <w:p w14:paraId="7836BDDA" w14:textId="77777777" w:rsidR="004A096A" w:rsidRDefault="004A096A">
            <w:pPr>
              <w:spacing w:line="360" w:lineRule="auto"/>
              <w:jc w:val="center"/>
            </w:pPr>
          </w:p>
        </w:tc>
        <w:tc>
          <w:tcPr>
            <w:tcW w:w="709" w:type="dxa"/>
            <w:vAlign w:val="center"/>
          </w:tcPr>
          <w:p w14:paraId="671E4A81" w14:textId="77777777" w:rsidR="004A096A" w:rsidRDefault="004A096A">
            <w:pPr>
              <w:spacing w:line="360" w:lineRule="auto"/>
              <w:jc w:val="center"/>
            </w:pPr>
          </w:p>
        </w:tc>
        <w:tc>
          <w:tcPr>
            <w:tcW w:w="1559" w:type="dxa"/>
            <w:vAlign w:val="center"/>
          </w:tcPr>
          <w:p w14:paraId="101D2FE0" w14:textId="77777777" w:rsidR="004A096A" w:rsidRDefault="004A096A">
            <w:pPr>
              <w:spacing w:line="360" w:lineRule="auto"/>
              <w:jc w:val="center"/>
            </w:pPr>
          </w:p>
        </w:tc>
        <w:tc>
          <w:tcPr>
            <w:tcW w:w="1277" w:type="dxa"/>
            <w:vAlign w:val="center"/>
          </w:tcPr>
          <w:p w14:paraId="4AC26543" w14:textId="77777777" w:rsidR="004A096A" w:rsidRDefault="004A096A">
            <w:pPr>
              <w:spacing w:line="360" w:lineRule="auto"/>
              <w:jc w:val="center"/>
            </w:pPr>
          </w:p>
        </w:tc>
      </w:tr>
      <w:tr w:rsidR="004A096A" w14:paraId="66758DC8" w14:textId="77777777" w:rsidTr="1D977352">
        <w:tc>
          <w:tcPr>
            <w:tcW w:w="696" w:type="dxa"/>
            <w:vAlign w:val="center"/>
          </w:tcPr>
          <w:p w14:paraId="6C298377"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043" w:type="dxa"/>
            <w:vAlign w:val="center"/>
          </w:tcPr>
          <w:p w14:paraId="0FA55728" w14:textId="77777777" w:rsidR="004A096A" w:rsidRDefault="004A096A">
            <w:pPr>
              <w:spacing w:line="360" w:lineRule="auto"/>
              <w:jc w:val="center"/>
            </w:pPr>
          </w:p>
        </w:tc>
        <w:tc>
          <w:tcPr>
            <w:tcW w:w="2088" w:type="dxa"/>
            <w:vAlign w:val="center"/>
          </w:tcPr>
          <w:p w14:paraId="550D54CC" w14:textId="77777777" w:rsidR="004A096A" w:rsidRDefault="004A096A">
            <w:pPr>
              <w:widowControl w:val="0"/>
              <w:pBdr>
                <w:top w:val="nil"/>
                <w:left w:val="nil"/>
                <w:bottom w:val="nil"/>
                <w:right w:val="nil"/>
                <w:between w:val="nil"/>
              </w:pBdr>
              <w:spacing w:before="6" w:line="360" w:lineRule="auto"/>
              <w:ind w:left="15"/>
              <w:rPr>
                <w:rFonts w:ascii="Times New Roman" w:eastAsia="Times New Roman" w:hAnsi="Times New Roman" w:cs="Times New Roman"/>
                <w:color w:val="000000"/>
                <w:sz w:val="20"/>
                <w:szCs w:val="20"/>
              </w:rPr>
            </w:pPr>
          </w:p>
        </w:tc>
        <w:tc>
          <w:tcPr>
            <w:tcW w:w="1701" w:type="dxa"/>
          </w:tcPr>
          <w:p w14:paraId="7B7B09F2" w14:textId="77777777" w:rsidR="004A096A" w:rsidRDefault="004A096A">
            <w:pPr>
              <w:spacing w:line="360" w:lineRule="auto"/>
              <w:jc w:val="center"/>
            </w:pPr>
          </w:p>
        </w:tc>
        <w:tc>
          <w:tcPr>
            <w:tcW w:w="708" w:type="dxa"/>
            <w:vAlign w:val="center"/>
          </w:tcPr>
          <w:p w14:paraId="3A398213" w14:textId="77777777" w:rsidR="004A096A" w:rsidRDefault="004A096A">
            <w:pPr>
              <w:spacing w:line="360" w:lineRule="auto"/>
              <w:jc w:val="center"/>
            </w:pPr>
          </w:p>
        </w:tc>
        <w:tc>
          <w:tcPr>
            <w:tcW w:w="709" w:type="dxa"/>
            <w:vAlign w:val="center"/>
          </w:tcPr>
          <w:p w14:paraId="4B3FE1CD" w14:textId="77777777" w:rsidR="004A096A" w:rsidRDefault="004A096A">
            <w:pPr>
              <w:spacing w:line="360" w:lineRule="auto"/>
              <w:jc w:val="center"/>
            </w:pPr>
          </w:p>
        </w:tc>
        <w:tc>
          <w:tcPr>
            <w:tcW w:w="1559" w:type="dxa"/>
            <w:vAlign w:val="center"/>
          </w:tcPr>
          <w:p w14:paraId="6CC65993" w14:textId="77777777" w:rsidR="004A096A" w:rsidRDefault="004A096A">
            <w:pPr>
              <w:spacing w:line="360" w:lineRule="auto"/>
              <w:jc w:val="center"/>
            </w:pPr>
          </w:p>
        </w:tc>
        <w:tc>
          <w:tcPr>
            <w:tcW w:w="1277" w:type="dxa"/>
            <w:vAlign w:val="center"/>
          </w:tcPr>
          <w:p w14:paraId="10675005" w14:textId="77777777" w:rsidR="004A096A" w:rsidRDefault="004A096A">
            <w:pPr>
              <w:spacing w:line="360" w:lineRule="auto"/>
              <w:jc w:val="center"/>
            </w:pPr>
          </w:p>
        </w:tc>
      </w:tr>
      <w:tr w:rsidR="004A096A" w14:paraId="6720CADA" w14:textId="77777777" w:rsidTr="1D977352">
        <w:tc>
          <w:tcPr>
            <w:tcW w:w="696" w:type="dxa"/>
            <w:vAlign w:val="center"/>
          </w:tcPr>
          <w:p w14:paraId="46CD13D0" w14:textId="77777777" w:rsidR="004A096A" w:rsidRDefault="006A4AA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43" w:type="dxa"/>
            <w:vAlign w:val="center"/>
          </w:tcPr>
          <w:p w14:paraId="447DEA74" w14:textId="77777777" w:rsidR="004A096A" w:rsidRDefault="004A096A">
            <w:pPr>
              <w:spacing w:line="360" w:lineRule="auto"/>
              <w:jc w:val="center"/>
            </w:pPr>
          </w:p>
        </w:tc>
        <w:tc>
          <w:tcPr>
            <w:tcW w:w="2088" w:type="dxa"/>
            <w:vAlign w:val="center"/>
          </w:tcPr>
          <w:p w14:paraId="2D984074" w14:textId="77777777" w:rsidR="004A096A" w:rsidRDefault="004A096A">
            <w:pPr>
              <w:widowControl w:val="0"/>
              <w:pBdr>
                <w:top w:val="nil"/>
                <w:left w:val="nil"/>
                <w:bottom w:val="nil"/>
                <w:right w:val="nil"/>
                <w:between w:val="nil"/>
              </w:pBdr>
              <w:spacing w:before="1" w:line="360" w:lineRule="auto"/>
              <w:ind w:left="15"/>
              <w:rPr>
                <w:rFonts w:ascii="Times New Roman" w:eastAsia="Times New Roman" w:hAnsi="Times New Roman" w:cs="Times New Roman"/>
                <w:color w:val="000000"/>
                <w:sz w:val="20"/>
                <w:szCs w:val="20"/>
              </w:rPr>
            </w:pPr>
          </w:p>
        </w:tc>
        <w:tc>
          <w:tcPr>
            <w:tcW w:w="1701" w:type="dxa"/>
          </w:tcPr>
          <w:p w14:paraId="44ED7396" w14:textId="77777777" w:rsidR="004A096A" w:rsidRDefault="004A096A">
            <w:pPr>
              <w:spacing w:line="360" w:lineRule="auto"/>
              <w:jc w:val="center"/>
            </w:pPr>
          </w:p>
        </w:tc>
        <w:tc>
          <w:tcPr>
            <w:tcW w:w="708" w:type="dxa"/>
            <w:vAlign w:val="center"/>
          </w:tcPr>
          <w:p w14:paraId="64782C57" w14:textId="77777777" w:rsidR="004A096A" w:rsidRDefault="004A096A">
            <w:pPr>
              <w:spacing w:line="360" w:lineRule="auto"/>
              <w:jc w:val="center"/>
            </w:pPr>
          </w:p>
        </w:tc>
        <w:tc>
          <w:tcPr>
            <w:tcW w:w="709" w:type="dxa"/>
            <w:vAlign w:val="center"/>
          </w:tcPr>
          <w:p w14:paraId="7149E031" w14:textId="77777777" w:rsidR="004A096A" w:rsidRDefault="004A096A">
            <w:pPr>
              <w:spacing w:line="360" w:lineRule="auto"/>
              <w:jc w:val="center"/>
            </w:pPr>
          </w:p>
        </w:tc>
        <w:tc>
          <w:tcPr>
            <w:tcW w:w="1559" w:type="dxa"/>
            <w:vAlign w:val="center"/>
          </w:tcPr>
          <w:p w14:paraId="3A2AA8CB" w14:textId="77777777" w:rsidR="004A096A" w:rsidRDefault="004A096A">
            <w:pPr>
              <w:spacing w:line="360" w:lineRule="auto"/>
              <w:jc w:val="center"/>
            </w:pPr>
          </w:p>
        </w:tc>
        <w:tc>
          <w:tcPr>
            <w:tcW w:w="1277" w:type="dxa"/>
            <w:vAlign w:val="center"/>
          </w:tcPr>
          <w:p w14:paraId="119A4A4B" w14:textId="77777777" w:rsidR="004A096A" w:rsidRDefault="004A096A">
            <w:pPr>
              <w:spacing w:line="360" w:lineRule="auto"/>
              <w:jc w:val="center"/>
            </w:pPr>
          </w:p>
        </w:tc>
      </w:tr>
      <w:tr w:rsidR="004A096A" w14:paraId="7E9FFBEB" w14:textId="77777777" w:rsidTr="1D977352">
        <w:tc>
          <w:tcPr>
            <w:tcW w:w="6945" w:type="dxa"/>
            <w:gridSpan w:val="6"/>
            <w:vAlign w:val="center"/>
          </w:tcPr>
          <w:p w14:paraId="70130275" w14:textId="77777777" w:rsidR="004A096A" w:rsidRDefault="006A4AAC">
            <w:pPr>
              <w:spacing w:line="360" w:lineRule="auto"/>
              <w:jc w:val="center"/>
              <w:rPr>
                <w:b/>
              </w:rPr>
            </w:pPr>
            <w:r>
              <w:rPr>
                <w:rFonts w:ascii="Times New Roman" w:eastAsia="Times New Roman" w:hAnsi="Times New Roman" w:cs="Times New Roman"/>
                <w:b/>
              </w:rPr>
              <w:t xml:space="preserve">                                                                                           TOTAL R$</w:t>
            </w:r>
          </w:p>
        </w:tc>
        <w:tc>
          <w:tcPr>
            <w:tcW w:w="2836" w:type="dxa"/>
            <w:gridSpan w:val="2"/>
            <w:vAlign w:val="center"/>
          </w:tcPr>
          <w:p w14:paraId="2452269C" w14:textId="77777777" w:rsidR="004A096A" w:rsidRDefault="004A096A">
            <w:pPr>
              <w:spacing w:line="360" w:lineRule="auto"/>
              <w:jc w:val="center"/>
              <w:rPr>
                <w:b/>
              </w:rPr>
            </w:pPr>
          </w:p>
        </w:tc>
      </w:tr>
    </w:tbl>
    <w:p w14:paraId="5A9070FD" w14:textId="77777777" w:rsidR="004A096A" w:rsidRDefault="004A096A">
      <w:pPr>
        <w:spacing w:after="0" w:line="240" w:lineRule="auto"/>
        <w:rPr>
          <w:rFonts w:ascii="Times New Roman" w:eastAsia="Times New Roman" w:hAnsi="Times New Roman" w:cs="Times New Roman"/>
          <w:b/>
          <w:sz w:val="24"/>
          <w:szCs w:val="24"/>
        </w:rPr>
      </w:pPr>
    </w:p>
    <w:tbl>
      <w:tblPr>
        <w:tblStyle w:val="af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7"/>
        <w:gridCol w:w="2409"/>
        <w:gridCol w:w="1985"/>
        <w:gridCol w:w="1559"/>
      </w:tblGrid>
      <w:tr w:rsidR="004A096A" w14:paraId="53DDDBD6" w14:textId="77777777" w:rsidTr="1D977352">
        <w:trPr>
          <w:trHeight w:val="454"/>
        </w:trPr>
        <w:tc>
          <w:tcPr>
            <w:tcW w:w="9781" w:type="dxa"/>
            <w:gridSpan w:val="5"/>
            <w:shd w:val="clear" w:color="auto" w:fill="DAE8F8"/>
            <w:vAlign w:val="center"/>
          </w:tcPr>
          <w:p w14:paraId="724B753F"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 xml:space="preserve">PLANO DE APLICAÇÃO CONSOLIDADO: </w:t>
            </w:r>
          </w:p>
        </w:tc>
      </w:tr>
      <w:tr w:rsidR="004A096A" w14:paraId="301772A6" w14:textId="77777777" w:rsidTr="1D977352">
        <w:trPr>
          <w:trHeight w:val="397"/>
        </w:trPr>
        <w:tc>
          <w:tcPr>
            <w:tcW w:w="1701" w:type="dxa"/>
            <w:shd w:val="clear" w:color="auto" w:fill="DAE8F8"/>
            <w:vAlign w:val="center"/>
          </w:tcPr>
          <w:p w14:paraId="01477497"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Classificação de Despesas</w:t>
            </w:r>
          </w:p>
        </w:tc>
        <w:tc>
          <w:tcPr>
            <w:tcW w:w="2127" w:type="dxa"/>
            <w:shd w:val="clear" w:color="auto" w:fill="DAE8F8"/>
            <w:vAlign w:val="center"/>
          </w:tcPr>
          <w:p w14:paraId="2D508226"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Recursos do Convênio</w:t>
            </w:r>
          </w:p>
        </w:tc>
        <w:tc>
          <w:tcPr>
            <w:tcW w:w="2409" w:type="dxa"/>
            <w:shd w:val="clear" w:color="auto" w:fill="DAE8F8"/>
            <w:vAlign w:val="center"/>
          </w:tcPr>
          <w:p w14:paraId="049DB59D"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Contrapartida Bens e Serviços</w:t>
            </w:r>
          </w:p>
        </w:tc>
        <w:tc>
          <w:tcPr>
            <w:tcW w:w="1985" w:type="dxa"/>
            <w:shd w:val="clear" w:color="auto" w:fill="DAE8F8"/>
          </w:tcPr>
          <w:p w14:paraId="314D03CB" w14:textId="77777777" w:rsidR="004A096A" w:rsidRDefault="006A4AAC">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Rend</w:t>
            </w:r>
            <w:proofErr w:type="spellEnd"/>
            <w:r>
              <w:rPr>
                <w:rFonts w:ascii="Times New Roman" w:eastAsia="Times New Roman" w:hAnsi="Times New Roman" w:cs="Times New Roman"/>
                <w:b/>
                <w:sz w:val="20"/>
                <w:szCs w:val="20"/>
              </w:rPr>
              <w:t>. Aplicação</w:t>
            </w:r>
          </w:p>
        </w:tc>
        <w:tc>
          <w:tcPr>
            <w:tcW w:w="1559" w:type="dxa"/>
            <w:shd w:val="clear" w:color="auto" w:fill="DAE8F8"/>
          </w:tcPr>
          <w:p w14:paraId="729743F8" w14:textId="77777777" w:rsidR="004A096A" w:rsidRDefault="006A4A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r>
      <w:tr w:rsidR="004A096A" w14:paraId="5982CBFF" w14:textId="77777777" w:rsidTr="1D977352">
        <w:trPr>
          <w:trHeight w:val="397"/>
        </w:trPr>
        <w:tc>
          <w:tcPr>
            <w:tcW w:w="1701" w:type="dxa"/>
          </w:tcPr>
          <w:p w14:paraId="0E961B9B" w14:textId="77777777" w:rsidR="004A096A" w:rsidRDefault="004A096A">
            <w:pPr>
              <w:jc w:val="center"/>
              <w:rPr>
                <w:rFonts w:ascii="Times New Roman" w:eastAsia="Times New Roman" w:hAnsi="Times New Roman" w:cs="Times New Roman"/>
              </w:rPr>
            </w:pPr>
          </w:p>
        </w:tc>
        <w:tc>
          <w:tcPr>
            <w:tcW w:w="2127" w:type="dxa"/>
            <w:vAlign w:val="center"/>
          </w:tcPr>
          <w:p w14:paraId="2FADBFDC" w14:textId="77777777" w:rsidR="004A096A" w:rsidRDefault="004A096A">
            <w:pPr>
              <w:jc w:val="center"/>
              <w:rPr>
                <w:rFonts w:ascii="Times New Roman" w:eastAsia="Times New Roman" w:hAnsi="Times New Roman" w:cs="Times New Roman"/>
                <w:b/>
              </w:rPr>
            </w:pPr>
          </w:p>
        </w:tc>
        <w:tc>
          <w:tcPr>
            <w:tcW w:w="2409" w:type="dxa"/>
          </w:tcPr>
          <w:p w14:paraId="37A61764" w14:textId="77777777" w:rsidR="004A096A" w:rsidRDefault="004A096A">
            <w:pPr>
              <w:jc w:val="center"/>
              <w:rPr>
                <w:rFonts w:ascii="Times New Roman" w:eastAsia="Times New Roman" w:hAnsi="Times New Roman" w:cs="Times New Roman"/>
              </w:rPr>
            </w:pPr>
          </w:p>
        </w:tc>
        <w:tc>
          <w:tcPr>
            <w:tcW w:w="1985" w:type="dxa"/>
          </w:tcPr>
          <w:p w14:paraId="79DC2134" w14:textId="77777777" w:rsidR="004A096A" w:rsidRDefault="004A096A"/>
        </w:tc>
        <w:tc>
          <w:tcPr>
            <w:tcW w:w="1559" w:type="dxa"/>
            <w:vAlign w:val="center"/>
          </w:tcPr>
          <w:p w14:paraId="0CF2CBD8" w14:textId="77777777" w:rsidR="004A096A" w:rsidRDefault="004A096A">
            <w:pPr>
              <w:jc w:val="center"/>
              <w:rPr>
                <w:rFonts w:ascii="Times New Roman" w:eastAsia="Times New Roman" w:hAnsi="Times New Roman" w:cs="Times New Roman"/>
              </w:rPr>
            </w:pPr>
          </w:p>
        </w:tc>
      </w:tr>
      <w:tr w:rsidR="004A096A" w14:paraId="5DC1658E" w14:textId="77777777" w:rsidTr="1D977352">
        <w:trPr>
          <w:trHeight w:val="397"/>
        </w:trPr>
        <w:tc>
          <w:tcPr>
            <w:tcW w:w="1701" w:type="dxa"/>
          </w:tcPr>
          <w:p w14:paraId="09D8EE20" w14:textId="77777777" w:rsidR="004A096A" w:rsidRDefault="004A096A">
            <w:pPr>
              <w:jc w:val="center"/>
              <w:rPr>
                <w:rFonts w:ascii="Times New Roman" w:eastAsia="Times New Roman" w:hAnsi="Times New Roman" w:cs="Times New Roman"/>
              </w:rPr>
            </w:pPr>
          </w:p>
        </w:tc>
        <w:tc>
          <w:tcPr>
            <w:tcW w:w="2127" w:type="dxa"/>
            <w:vAlign w:val="center"/>
          </w:tcPr>
          <w:p w14:paraId="6233F819" w14:textId="77777777" w:rsidR="004A096A" w:rsidRDefault="004A096A">
            <w:pPr>
              <w:jc w:val="center"/>
              <w:rPr>
                <w:rFonts w:ascii="Times New Roman" w:eastAsia="Times New Roman" w:hAnsi="Times New Roman" w:cs="Times New Roman"/>
                <w:b/>
              </w:rPr>
            </w:pPr>
          </w:p>
        </w:tc>
        <w:tc>
          <w:tcPr>
            <w:tcW w:w="2409" w:type="dxa"/>
          </w:tcPr>
          <w:p w14:paraId="7EC1B2F1" w14:textId="77777777" w:rsidR="004A096A" w:rsidRDefault="004A096A">
            <w:pPr>
              <w:jc w:val="center"/>
              <w:rPr>
                <w:rFonts w:ascii="Times New Roman" w:eastAsia="Times New Roman" w:hAnsi="Times New Roman" w:cs="Times New Roman"/>
              </w:rPr>
            </w:pPr>
          </w:p>
        </w:tc>
        <w:tc>
          <w:tcPr>
            <w:tcW w:w="1985" w:type="dxa"/>
          </w:tcPr>
          <w:p w14:paraId="67FABBEA" w14:textId="77777777" w:rsidR="004A096A" w:rsidRDefault="004A096A"/>
        </w:tc>
        <w:tc>
          <w:tcPr>
            <w:tcW w:w="1559" w:type="dxa"/>
            <w:vAlign w:val="center"/>
          </w:tcPr>
          <w:p w14:paraId="1907DD4C" w14:textId="77777777" w:rsidR="004A096A" w:rsidRDefault="004A096A">
            <w:pPr>
              <w:jc w:val="center"/>
              <w:rPr>
                <w:rFonts w:ascii="Times New Roman" w:eastAsia="Times New Roman" w:hAnsi="Times New Roman" w:cs="Times New Roman"/>
              </w:rPr>
            </w:pPr>
          </w:p>
        </w:tc>
      </w:tr>
      <w:tr w:rsidR="004A096A" w14:paraId="68EA2AD4" w14:textId="77777777" w:rsidTr="1D977352">
        <w:trPr>
          <w:trHeight w:val="397"/>
        </w:trPr>
        <w:tc>
          <w:tcPr>
            <w:tcW w:w="8222" w:type="dxa"/>
            <w:gridSpan w:val="4"/>
          </w:tcPr>
          <w:p w14:paraId="5F61D439" w14:textId="77777777" w:rsidR="004A096A" w:rsidRDefault="006A4AAC">
            <w:pPr>
              <w:jc w:val="right"/>
              <w:rPr>
                <w:rFonts w:ascii="Times New Roman" w:eastAsia="Times New Roman" w:hAnsi="Times New Roman" w:cs="Times New Roman"/>
                <w:b/>
              </w:rPr>
            </w:pPr>
            <w:r>
              <w:rPr>
                <w:rFonts w:ascii="Times New Roman" w:eastAsia="Times New Roman" w:hAnsi="Times New Roman" w:cs="Times New Roman"/>
                <w:b/>
              </w:rPr>
              <w:t>TOTAL R$</w:t>
            </w:r>
          </w:p>
        </w:tc>
        <w:tc>
          <w:tcPr>
            <w:tcW w:w="1559" w:type="dxa"/>
          </w:tcPr>
          <w:p w14:paraId="47176E2A" w14:textId="77777777" w:rsidR="004A096A" w:rsidRDefault="004A096A">
            <w:pPr>
              <w:jc w:val="center"/>
              <w:rPr>
                <w:rFonts w:ascii="Times New Roman" w:eastAsia="Times New Roman" w:hAnsi="Times New Roman" w:cs="Times New Roman"/>
              </w:rPr>
            </w:pPr>
          </w:p>
        </w:tc>
      </w:tr>
    </w:tbl>
    <w:p w14:paraId="7A7A0498" w14:textId="77777777" w:rsidR="004A096A" w:rsidRDefault="004A096A">
      <w:pPr>
        <w:spacing w:after="0" w:line="240" w:lineRule="auto"/>
        <w:rPr>
          <w:rFonts w:ascii="Times New Roman" w:eastAsia="Times New Roman" w:hAnsi="Times New Roman" w:cs="Times New Roman"/>
          <w:b/>
          <w:sz w:val="24"/>
          <w:szCs w:val="24"/>
        </w:rPr>
      </w:pPr>
    </w:p>
    <w:p w14:paraId="360F258B" w14:textId="77777777" w:rsidR="004A096A" w:rsidRDefault="006A4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 Para preencher o quadro acima, verificar no espelho da emenda o valor destinado para cada GND e confrontar com as informações constante no Plano de Aplicação Detalhado.</w:t>
      </w:r>
    </w:p>
    <w:p w14:paraId="7E2015BE" w14:textId="77777777" w:rsidR="004A096A" w:rsidRDefault="004A096A">
      <w:pPr>
        <w:spacing w:after="0" w:line="240" w:lineRule="auto"/>
        <w:rPr>
          <w:rFonts w:ascii="Times New Roman" w:eastAsia="Times New Roman" w:hAnsi="Times New Roman" w:cs="Times New Roman"/>
          <w:b/>
          <w:sz w:val="24"/>
          <w:szCs w:val="24"/>
        </w:rPr>
      </w:pPr>
    </w:p>
    <w:p w14:paraId="2FEF0878" w14:textId="77777777" w:rsidR="004A096A" w:rsidRDefault="004A096A">
      <w:pPr>
        <w:spacing w:after="0" w:line="240" w:lineRule="auto"/>
        <w:rPr>
          <w:rFonts w:ascii="Times New Roman" w:eastAsia="Times New Roman" w:hAnsi="Times New Roman" w:cs="Times New Roman"/>
          <w:b/>
          <w:sz w:val="24"/>
          <w:szCs w:val="24"/>
        </w:rPr>
      </w:pPr>
    </w:p>
    <w:tbl>
      <w:tblPr>
        <w:tblStyle w:val="af3"/>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513"/>
      </w:tblGrid>
      <w:tr w:rsidR="004A096A" w14:paraId="1B08AE12" w14:textId="77777777" w:rsidTr="1D977352">
        <w:trPr>
          <w:trHeight w:val="397"/>
        </w:trPr>
        <w:tc>
          <w:tcPr>
            <w:tcW w:w="9781" w:type="dxa"/>
            <w:gridSpan w:val="2"/>
            <w:shd w:val="clear" w:color="auto" w:fill="DAE8F8"/>
            <w:vAlign w:val="center"/>
          </w:tcPr>
          <w:p w14:paraId="0024B38C" w14:textId="77777777" w:rsidR="004A096A" w:rsidRDefault="006A4AAC">
            <w:pPr>
              <w:numPr>
                <w:ilvl w:val="0"/>
                <w:numId w:val="10"/>
              </w:numPr>
              <w:pBdr>
                <w:top w:val="nil"/>
                <w:left w:val="nil"/>
                <w:bottom w:val="nil"/>
                <w:right w:val="nil"/>
                <w:between w:val="nil"/>
              </w:pBdr>
              <w:spacing w:after="160" w:line="360" w:lineRule="auto"/>
              <w:ind w:left="0" w:right="-108" w:firstLine="0"/>
              <w:jc w:val="both"/>
              <w:rPr>
                <w:color w:val="000000"/>
              </w:rPr>
            </w:pPr>
            <w:r>
              <w:rPr>
                <w:rFonts w:ascii="Times New Roman" w:eastAsia="Times New Roman" w:hAnsi="Times New Roman" w:cs="Times New Roman"/>
                <w:b/>
                <w:color w:val="000000"/>
                <w:sz w:val="22"/>
                <w:szCs w:val="22"/>
              </w:rPr>
              <w:t>ORÇAMENTO PARA EXECUÇÃO DO OBJETO DO CONVÊNIO:</w:t>
            </w:r>
          </w:p>
        </w:tc>
      </w:tr>
      <w:tr w:rsidR="004A096A" w14:paraId="6B2379C7" w14:textId="77777777" w:rsidTr="1D977352">
        <w:trPr>
          <w:trHeight w:val="653"/>
        </w:trPr>
        <w:tc>
          <w:tcPr>
            <w:tcW w:w="2268" w:type="dxa"/>
            <w:vAlign w:val="center"/>
          </w:tcPr>
          <w:p w14:paraId="370AA276" w14:textId="77777777" w:rsidR="004A096A" w:rsidRDefault="006A4AAC">
            <w:pPr>
              <w:widowControl w:val="0"/>
              <w:pBdr>
                <w:top w:val="nil"/>
                <w:left w:val="nil"/>
                <w:bottom w:val="nil"/>
                <w:right w:val="nil"/>
                <w:between w:val="nil"/>
              </w:pBdr>
              <w:spacing w:line="274" w:lineRule="auto"/>
              <w:ind w:left="1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Repasse</w:t>
            </w:r>
          </w:p>
        </w:tc>
        <w:tc>
          <w:tcPr>
            <w:tcW w:w="7513" w:type="dxa"/>
            <w:vAlign w:val="center"/>
          </w:tcPr>
          <w:p w14:paraId="2E075A64" w14:textId="77777777" w:rsidR="004A096A" w:rsidRDefault="006A4AAC">
            <w:pPr>
              <w:jc w:val="both"/>
              <w:rPr>
                <w:rFonts w:ascii="Times New Roman" w:eastAsia="Times New Roman" w:hAnsi="Times New Roman" w:cs="Times New Roman"/>
              </w:rPr>
            </w:pPr>
            <w:r>
              <w:rPr>
                <w:rFonts w:ascii="Times New Roman" w:eastAsia="Times New Roman" w:hAnsi="Times New Roman" w:cs="Times New Roman"/>
              </w:rPr>
              <w:t>R$</w:t>
            </w:r>
          </w:p>
        </w:tc>
      </w:tr>
      <w:tr w:rsidR="004A096A" w14:paraId="767B153F" w14:textId="77777777" w:rsidTr="1D977352">
        <w:trPr>
          <w:trHeight w:val="397"/>
        </w:trPr>
        <w:tc>
          <w:tcPr>
            <w:tcW w:w="2268" w:type="dxa"/>
            <w:vAlign w:val="center"/>
          </w:tcPr>
          <w:p w14:paraId="4B03C420" w14:textId="77777777" w:rsidR="004A096A" w:rsidRDefault="006A4AAC">
            <w:pPr>
              <w:widowControl w:val="0"/>
              <w:pBdr>
                <w:top w:val="nil"/>
                <w:left w:val="nil"/>
                <w:bottom w:val="nil"/>
                <w:right w:val="nil"/>
                <w:between w:val="nil"/>
              </w:pBdr>
              <w:spacing w:line="274" w:lineRule="auto"/>
              <w:ind w:left="1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Contrapartida</w:t>
            </w:r>
          </w:p>
        </w:tc>
        <w:tc>
          <w:tcPr>
            <w:tcW w:w="7513" w:type="dxa"/>
            <w:vAlign w:val="center"/>
          </w:tcPr>
          <w:p w14:paraId="6A87CAC7" w14:textId="77777777" w:rsidR="004A096A" w:rsidRDefault="006A4AAC">
            <w:pPr>
              <w:spacing w:line="36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R$ </w:t>
            </w:r>
          </w:p>
        </w:tc>
      </w:tr>
      <w:tr w:rsidR="004A096A" w14:paraId="40F9B579" w14:textId="77777777" w:rsidTr="1D977352">
        <w:trPr>
          <w:trHeight w:val="397"/>
        </w:trPr>
        <w:tc>
          <w:tcPr>
            <w:tcW w:w="2268" w:type="dxa"/>
            <w:vAlign w:val="center"/>
          </w:tcPr>
          <w:p w14:paraId="6AEB13BC" w14:textId="77777777" w:rsidR="004A096A" w:rsidRDefault="006A4AAC">
            <w:pPr>
              <w:widowControl w:val="0"/>
              <w:pBdr>
                <w:top w:val="nil"/>
                <w:left w:val="nil"/>
                <w:bottom w:val="nil"/>
                <w:right w:val="nil"/>
                <w:between w:val="nil"/>
              </w:pBdr>
              <w:spacing w:line="274" w:lineRule="auto"/>
              <w:ind w:left="1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Valor global</w:t>
            </w:r>
          </w:p>
        </w:tc>
        <w:tc>
          <w:tcPr>
            <w:tcW w:w="7513" w:type="dxa"/>
            <w:vAlign w:val="center"/>
          </w:tcPr>
          <w:p w14:paraId="57610B42" w14:textId="77777777" w:rsidR="004A096A" w:rsidRDefault="006A4AAC">
            <w:pPr>
              <w:jc w:val="both"/>
              <w:rPr>
                <w:rFonts w:ascii="Times New Roman" w:eastAsia="Times New Roman" w:hAnsi="Times New Roman" w:cs="Times New Roman"/>
              </w:rPr>
            </w:pPr>
            <w:r>
              <w:rPr>
                <w:rFonts w:ascii="Times New Roman" w:eastAsia="Times New Roman" w:hAnsi="Times New Roman" w:cs="Times New Roman"/>
              </w:rPr>
              <w:t>R$</w:t>
            </w:r>
          </w:p>
        </w:tc>
      </w:tr>
    </w:tbl>
    <w:p w14:paraId="46B3BC45" w14:textId="77777777" w:rsidR="004A096A" w:rsidRDefault="004A096A">
      <w:pPr>
        <w:spacing w:after="0" w:line="240" w:lineRule="auto"/>
        <w:rPr>
          <w:rFonts w:ascii="Times New Roman" w:eastAsia="Times New Roman" w:hAnsi="Times New Roman" w:cs="Times New Roman"/>
          <w:sz w:val="24"/>
          <w:szCs w:val="24"/>
        </w:rPr>
      </w:pPr>
    </w:p>
    <w:tbl>
      <w:tblPr>
        <w:tblStyle w:val="af4"/>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961"/>
      </w:tblGrid>
      <w:tr w:rsidR="004A096A" w14:paraId="5F9D7FCF" w14:textId="77777777" w:rsidTr="1D977352">
        <w:trPr>
          <w:trHeight w:val="300"/>
        </w:trPr>
        <w:tc>
          <w:tcPr>
            <w:tcW w:w="9781" w:type="dxa"/>
            <w:gridSpan w:val="2"/>
            <w:shd w:val="clear" w:color="auto" w:fill="DAE8F8"/>
            <w:vAlign w:val="center"/>
          </w:tcPr>
          <w:p w14:paraId="784A90AF"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 xml:space="preserve">CRONOGRAMA DE DESEMBOLSO – CONCEDENTE: </w:t>
            </w:r>
          </w:p>
        </w:tc>
      </w:tr>
      <w:tr w:rsidR="004A096A" w14:paraId="50D08D4D" w14:textId="77777777" w:rsidTr="1D977352">
        <w:trPr>
          <w:trHeight w:val="397"/>
        </w:trPr>
        <w:tc>
          <w:tcPr>
            <w:tcW w:w="4820" w:type="dxa"/>
            <w:shd w:val="clear" w:color="auto" w:fill="FFFFFF" w:themeFill="background1"/>
            <w:vAlign w:val="center"/>
          </w:tcPr>
          <w:p w14:paraId="383D1A51" w14:textId="77777777" w:rsidR="004A096A" w:rsidRDefault="006A4AAC">
            <w:pPr>
              <w:widowControl w:val="0"/>
              <w:pBdr>
                <w:top w:val="nil"/>
                <w:left w:val="nil"/>
                <w:bottom w:val="nil"/>
                <w:right w:val="nil"/>
                <w:between w:val="nil"/>
              </w:pBdr>
              <w:spacing w:line="274" w:lineRule="auto"/>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MÊS/ANO DO DESEMBOLSO:</w:t>
            </w:r>
          </w:p>
        </w:tc>
        <w:tc>
          <w:tcPr>
            <w:tcW w:w="4961" w:type="dxa"/>
            <w:shd w:val="clear" w:color="auto" w:fill="FFFFFF" w:themeFill="background1"/>
            <w:vAlign w:val="center"/>
          </w:tcPr>
          <w:p w14:paraId="1B276168" w14:textId="77777777" w:rsidR="004A096A" w:rsidRDefault="004A096A">
            <w:pPr>
              <w:rPr>
                <w:rFonts w:ascii="Times New Roman" w:eastAsia="Times New Roman" w:hAnsi="Times New Roman" w:cs="Times New Roman"/>
                <w:b/>
              </w:rPr>
            </w:pPr>
          </w:p>
        </w:tc>
      </w:tr>
      <w:tr w:rsidR="004A096A" w14:paraId="498EDE06" w14:textId="77777777" w:rsidTr="1D977352">
        <w:trPr>
          <w:trHeight w:val="397"/>
        </w:trPr>
        <w:tc>
          <w:tcPr>
            <w:tcW w:w="4820" w:type="dxa"/>
            <w:shd w:val="clear" w:color="auto" w:fill="FFFFFF" w:themeFill="background1"/>
            <w:vAlign w:val="center"/>
          </w:tcPr>
          <w:p w14:paraId="6BC9977D" w14:textId="77777777" w:rsidR="004A096A" w:rsidRDefault="006A4AAC">
            <w:pPr>
              <w:widowControl w:val="0"/>
              <w:pBdr>
                <w:top w:val="nil"/>
                <w:left w:val="nil"/>
                <w:bottom w:val="nil"/>
                <w:right w:val="nil"/>
                <w:between w:val="nil"/>
              </w:pBdr>
              <w:spacing w:line="274" w:lineRule="auto"/>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PARCELA:</w:t>
            </w:r>
          </w:p>
        </w:tc>
        <w:tc>
          <w:tcPr>
            <w:tcW w:w="4961" w:type="dxa"/>
            <w:shd w:val="clear" w:color="auto" w:fill="FFFFFF" w:themeFill="background1"/>
            <w:vAlign w:val="center"/>
          </w:tcPr>
          <w:p w14:paraId="2FC5926B" w14:textId="77777777" w:rsidR="004A096A" w:rsidRDefault="004A096A">
            <w:pPr>
              <w:rPr>
                <w:rFonts w:ascii="Times New Roman" w:eastAsia="Times New Roman" w:hAnsi="Times New Roman" w:cs="Times New Roman"/>
              </w:rPr>
            </w:pPr>
          </w:p>
        </w:tc>
      </w:tr>
      <w:tr w:rsidR="004A096A" w14:paraId="0A7AA36B" w14:textId="77777777" w:rsidTr="1D977352">
        <w:trPr>
          <w:trHeight w:val="466"/>
        </w:trPr>
        <w:tc>
          <w:tcPr>
            <w:tcW w:w="4820" w:type="dxa"/>
            <w:vAlign w:val="center"/>
          </w:tcPr>
          <w:p w14:paraId="08E86D24" w14:textId="77777777" w:rsidR="004A096A" w:rsidRDefault="006A4AAC">
            <w:pPr>
              <w:widowControl w:val="0"/>
              <w:pBdr>
                <w:top w:val="nil"/>
                <w:left w:val="nil"/>
                <w:bottom w:val="nil"/>
                <w:right w:val="nil"/>
                <w:between w:val="nil"/>
              </w:pBdr>
              <w:spacing w:line="274" w:lineRule="auto"/>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VALOR DO REPASSE</w:t>
            </w:r>
          </w:p>
        </w:tc>
        <w:tc>
          <w:tcPr>
            <w:tcW w:w="4961" w:type="dxa"/>
            <w:vAlign w:val="center"/>
          </w:tcPr>
          <w:p w14:paraId="57AFB333" w14:textId="77777777" w:rsidR="004A096A" w:rsidRDefault="006A4AAC">
            <w:pPr>
              <w:rPr>
                <w:rFonts w:ascii="Times New Roman" w:eastAsia="Times New Roman" w:hAnsi="Times New Roman" w:cs="Times New Roman"/>
              </w:rPr>
            </w:pPr>
            <w:r>
              <w:rPr>
                <w:rFonts w:ascii="Times New Roman" w:eastAsia="Times New Roman" w:hAnsi="Times New Roman" w:cs="Times New Roman"/>
              </w:rPr>
              <w:t>R$</w:t>
            </w:r>
          </w:p>
        </w:tc>
      </w:tr>
    </w:tbl>
    <w:p w14:paraId="1DDBE4F7" w14:textId="77777777" w:rsidR="004A096A" w:rsidRDefault="004A096A">
      <w:pPr>
        <w:spacing w:after="0" w:line="240" w:lineRule="auto"/>
        <w:rPr>
          <w:rFonts w:ascii="Times New Roman" w:eastAsia="Times New Roman" w:hAnsi="Times New Roman" w:cs="Times New Roman"/>
          <w:sz w:val="24"/>
          <w:szCs w:val="24"/>
        </w:rPr>
      </w:pPr>
    </w:p>
    <w:p w14:paraId="17EB87D6" w14:textId="77777777" w:rsidR="004A096A" w:rsidRDefault="006A4AAC" w:rsidP="1D977352">
      <w:pPr>
        <w:spacing w:after="0" w:line="240" w:lineRule="auto"/>
        <w:jc w:val="both"/>
        <w:rPr>
          <w:rFonts w:ascii="Times New Roman" w:eastAsia="Times New Roman" w:hAnsi="Times New Roman" w:cs="Times New Roman"/>
          <w:color w:val="FF0000"/>
          <w:sz w:val="24"/>
          <w:szCs w:val="24"/>
        </w:rPr>
      </w:pPr>
      <w:r w:rsidRPr="1D977352">
        <w:rPr>
          <w:rFonts w:ascii="Times New Roman" w:eastAsia="Times New Roman" w:hAnsi="Times New Roman" w:cs="Times New Roman"/>
          <w:color w:val="FF0000"/>
          <w:sz w:val="24"/>
          <w:szCs w:val="24"/>
        </w:rPr>
        <w:t>*Utilizar o quadro acima para detalhar a previsão de pagamento das despesas, de acordo com o cronograma de execução</w:t>
      </w:r>
    </w:p>
    <w:p w14:paraId="41C6E7BF" w14:textId="77777777" w:rsidR="004A096A" w:rsidRDefault="004A096A">
      <w:pPr>
        <w:spacing w:after="0" w:line="240" w:lineRule="auto"/>
        <w:rPr>
          <w:rFonts w:ascii="Times New Roman" w:eastAsia="Times New Roman" w:hAnsi="Times New Roman" w:cs="Times New Roman"/>
          <w:sz w:val="24"/>
          <w:szCs w:val="24"/>
        </w:rPr>
      </w:pPr>
    </w:p>
    <w:tbl>
      <w:tblPr>
        <w:tblStyle w:val="af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76CD4282" w14:textId="77777777" w:rsidTr="0CD73006">
        <w:trPr>
          <w:trHeight w:val="410"/>
        </w:trPr>
        <w:tc>
          <w:tcPr>
            <w:tcW w:w="9781" w:type="dxa"/>
            <w:shd w:val="clear" w:color="auto" w:fill="DAE8F8"/>
            <w:vAlign w:val="center"/>
          </w:tcPr>
          <w:p w14:paraId="06B55D69"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MONITORAMENTO E AVALIAÇÃO:</w:t>
            </w:r>
          </w:p>
        </w:tc>
      </w:tr>
      <w:tr w:rsidR="004A096A" w14:paraId="78A0931C" w14:textId="77777777" w:rsidTr="0CD73006">
        <w:tc>
          <w:tcPr>
            <w:tcW w:w="9781" w:type="dxa"/>
            <w:vAlign w:val="center"/>
          </w:tcPr>
          <w:p w14:paraId="3B7D6C5D" w14:textId="77777777" w:rsidR="004A096A" w:rsidRDefault="006A4AAC" w:rsidP="20DB7830">
            <w:pPr>
              <w:spacing w:line="360" w:lineRule="auto"/>
              <w:ind w:firstLine="601"/>
              <w:jc w:val="both"/>
              <w:rPr>
                <w:rFonts w:ascii="Times New Roman" w:eastAsia="Times New Roman" w:hAnsi="Times New Roman" w:cs="Times New Roman"/>
                <w:color w:val="FF0000"/>
              </w:rPr>
            </w:pPr>
            <w:r w:rsidRPr="20DB7830">
              <w:rPr>
                <w:rFonts w:ascii="Times New Roman" w:eastAsia="Times New Roman" w:hAnsi="Times New Roman" w:cs="Times New Roman"/>
                <w:color w:val="FF0000"/>
              </w:rPr>
              <w:t xml:space="preserve">         </w:t>
            </w:r>
          </w:p>
          <w:p w14:paraId="55B2FE6E" w14:textId="77777777" w:rsidR="004A096A" w:rsidRDefault="006A4AAC" w:rsidP="20DB7830">
            <w:pPr>
              <w:spacing w:line="360" w:lineRule="auto"/>
              <w:ind w:firstLine="601"/>
              <w:jc w:val="both"/>
              <w:rPr>
                <w:rFonts w:ascii="Times New Roman" w:eastAsia="Times New Roman" w:hAnsi="Times New Roman" w:cs="Times New Roman"/>
              </w:rPr>
            </w:pPr>
            <w:r>
              <w:rPr>
                <w:rFonts w:ascii="Times New Roman" w:eastAsia="Times New Roman" w:hAnsi="Times New Roman" w:cs="Times New Roman"/>
                <w:color w:val="000000"/>
              </w:rPr>
              <w:tab/>
            </w:r>
            <w:r w:rsidRPr="20DB7830">
              <w:rPr>
                <w:rFonts w:ascii="Times New Roman" w:eastAsia="Times New Roman" w:hAnsi="Times New Roman" w:cs="Times New Roman"/>
              </w:rPr>
              <w:t>O monitoramento se refere a processo de registro de observações do desenvolvimento das atividades propostas nas metas/etapas de execução, sobre o uso dos recursos comprometidos e da produção dos resultados, com base em indicadores devidamente estabelecidos nos projetos.</w:t>
            </w:r>
          </w:p>
          <w:p w14:paraId="428361FF" w14:textId="77777777" w:rsidR="004A096A" w:rsidRDefault="006A4AAC" w:rsidP="20DB7830">
            <w:pPr>
              <w:spacing w:line="360" w:lineRule="auto"/>
              <w:ind w:firstLine="601"/>
              <w:jc w:val="both"/>
              <w:rPr>
                <w:rFonts w:ascii="Times New Roman" w:eastAsia="Times New Roman" w:hAnsi="Times New Roman" w:cs="Times New Roman"/>
              </w:rPr>
            </w:pPr>
            <w:r>
              <w:rPr>
                <w:rFonts w:ascii="Times New Roman" w:eastAsia="Times New Roman" w:hAnsi="Times New Roman" w:cs="Times New Roman"/>
                <w:color w:val="000000"/>
              </w:rPr>
              <w:tab/>
            </w:r>
            <w:r w:rsidRPr="20DB7830">
              <w:rPr>
                <w:rFonts w:ascii="Times New Roman" w:eastAsia="Times New Roman" w:hAnsi="Times New Roman" w:cs="Times New Roman"/>
              </w:rPr>
              <w:t>A avaliação refere-se à boa execução dos recursos federais transferidos para consecução do objeto dos convênios, garantindo a regularidade dos atos praticados, avaliando, entre outros aspectos, a conformidade da execução do convênio/com o plano de trabalho aprovado.</w:t>
            </w:r>
          </w:p>
          <w:p w14:paraId="45534442" w14:textId="77777777" w:rsidR="004A096A" w:rsidRDefault="006A4AAC" w:rsidP="20DB7830">
            <w:pPr>
              <w:spacing w:line="360" w:lineRule="auto"/>
              <w:ind w:firstLine="601"/>
              <w:jc w:val="both"/>
              <w:rPr>
                <w:rFonts w:ascii="Times New Roman" w:eastAsia="Times New Roman" w:hAnsi="Times New Roman" w:cs="Times New Roman"/>
              </w:rPr>
            </w:pPr>
            <w:r>
              <w:rPr>
                <w:rFonts w:ascii="Times New Roman" w:eastAsia="Times New Roman" w:hAnsi="Times New Roman" w:cs="Times New Roman"/>
                <w:color w:val="000000"/>
              </w:rPr>
              <w:tab/>
            </w:r>
            <w:r w:rsidR="34C8DF14" w:rsidRPr="20DB7830">
              <w:rPr>
                <w:rFonts w:ascii="Times New Roman" w:eastAsia="Times New Roman" w:hAnsi="Times New Roman" w:cs="Times New Roman"/>
              </w:rPr>
              <w:t>No preenchimento deste tópico, é importante considerar a necessidade de subsidiar a geração de relatórios parciais ao longo da execução do projeto.</w:t>
            </w:r>
          </w:p>
          <w:p w14:paraId="4E01D822" w14:textId="377402E3" w:rsidR="20DB7830" w:rsidRDefault="20DB7830" w:rsidP="20DB7830">
            <w:pPr>
              <w:spacing w:line="360" w:lineRule="auto"/>
              <w:ind w:firstLine="601"/>
              <w:jc w:val="both"/>
              <w:rPr>
                <w:rFonts w:ascii="Times New Roman" w:eastAsia="Times New Roman" w:hAnsi="Times New Roman" w:cs="Times New Roman"/>
                <w:color w:val="FF0000"/>
              </w:rPr>
            </w:pPr>
          </w:p>
          <w:p w14:paraId="6140EF5E" w14:textId="206CB0C2" w:rsidR="004A096A" w:rsidRDefault="4B7A9155" w:rsidP="4E2FD81E">
            <w:pPr>
              <w:spacing w:line="360" w:lineRule="auto"/>
              <w:jc w:val="both"/>
              <w:rPr>
                <w:rFonts w:ascii="Times New Roman" w:eastAsia="Times New Roman" w:hAnsi="Times New Roman" w:cs="Times New Roman"/>
                <w:b/>
                <w:bCs/>
                <w:color w:val="FF0000"/>
              </w:rPr>
            </w:pPr>
            <w:r w:rsidRPr="4E2FD81E">
              <w:rPr>
                <w:rFonts w:ascii="Times New Roman" w:eastAsia="Times New Roman" w:hAnsi="Times New Roman" w:cs="Times New Roman"/>
                <w:b/>
                <w:bCs/>
                <w:color w:val="FF0000"/>
              </w:rPr>
              <w:t xml:space="preserve">Exemplo de aspectos para o Monitoramento e Avaliação: </w:t>
            </w:r>
          </w:p>
          <w:p w14:paraId="0C68D1AF" w14:textId="597C5CA4" w:rsidR="004A096A" w:rsidRDefault="004A096A" w:rsidP="20DB7830">
            <w:pPr>
              <w:spacing w:line="360" w:lineRule="auto"/>
              <w:ind w:firstLine="601"/>
              <w:jc w:val="both"/>
              <w:rPr>
                <w:rFonts w:ascii="Times New Roman" w:eastAsia="Times New Roman" w:hAnsi="Times New Roman" w:cs="Times New Roman"/>
                <w:color w:val="000000" w:themeColor="text1"/>
              </w:rPr>
            </w:pPr>
          </w:p>
          <w:p w14:paraId="35C43C05" w14:textId="5CFB6A08" w:rsidR="004A096A" w:rsidRDefault="4B7A9155" w:rsidP="4E2FD81E">
            <w:p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 xml:space="preserve">O monitoramento do projeto </w:t>
            </w:r>
            <w:r w:rsidRPr="4E2FD81E">
              <w:rPr>
                <w:rFonts w:ascii="Times New Roman" w:eastAsia="Times New Roman" w:hAnsi="Times New Roman" w:cs="Times New Roman"/>
                <w:b/>
                <w:bCs/>
                <w:color w:val="FF0000"/>
                <w:sz w:val="22"/>
                <w:szCs w:val="22"/>
              </w:rPr>
              <w:t>Cuidoteca Corujinha</w:t>
            </w:r>
            <w:r w:rsidRPr="4E2FD81E">
              <w:rPr>
                <w:rFonts w:ascii="Times New Roman" w:eastAsia="Times New Roman" w:hAnsi="Times New Roman" w:cs="Times New Roman"/>
                <w:color w:val="FF0000"/>
                <w:sz w:val="22"/>
                <w:szCs w:val="22"/>
              </w:rPr>
              <w:t xml:space="preserve"> será realizado de forma sistemática pela equipe técnica da Secretaria Municipal XXX, em articulação com o Conselho Municipal XXX. Serão adotados instrumentos de acompanhamento contínuo das metas e etapas definidas no Plano de Trabalho, assegurando transparência e regularidade da execução.</w:t>
            </w:r>
          </w:p>
          <w:p w14:paraId="7E731C14" w14:textId="4F2480A4" w:rsidR="004A096A" w:rsidRDefault="4B7A9155" w:rsidP="4E2FD81E">
            <w:pPr>
              <w:spacing w:before="240" w:after="240" w:line="360" w:lineRule="auto"/>
              <w:jc w:val="both"/>
              <w:rPr>
                <w:rFonts w:ascii="Times New Roman" w:eastAsia="Times New Roman" w:hAnsi="Times New Roman" w:cs="Times New Roman"/>
                <w:b/>
                <w:bCs/>
                <w:color w:val="FF0000"/>
                <w:sz w:val="22"/>
                <w:szCs w:val="22"/>
              </w:rPr>
            </w:pPr>
            <w:r w:rsidRPr="4E2FD81E">
              <w:rPr>
                <w:rFonts w:ascii="Times New Roman" w:eastAsia="Times New Roman" w:hAnsi="Times New Roman" w:cs="Times New Roman"/>
                <w:b/>
                <w:bCs/>
                <w:color w:val="FF0000"/>
                <w:sz w:val="22"/>
                <w:szCs w:val="22"/>
              </w:rPr>
              <w:lastRenderedPageBreak/>
              <w:t>Indicadores principais:</w:t>
            </w:r>
          </w:p>
          <w:p w14:paraId="5ACA8BE2" w14:textId="1D0917AC" w:rsidR="004A096A" w:rsidRDefault="4B7A9155" w:rsidP="4E2FD81E">
            <w:pPr>
              <w:pStyle w:val="PargrafodaLista"/>
              <w:numPr>
                <w:ilvl w:val="0"/>
                <w:numId w:val="7"/>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Número de crianças atendidas por mês (meta: até 40 crianças/mês);</w:t>
            </w:r>
          </w:p>
          <w:p w14:paraId="0535EBBF" w14:textId="027C6909" w:rsidR="004A096A" w:rsidRDefault="4B7A9155" w:rsidP="4E2FD81E">
            <w:pPr>
              <w:pStyle w:val="PargrafodaLista"/>
              <w:numPr>
                <w:ilvl w:val="0"/>
                <w:numId w:val="7"/>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Taxa de ocupação da Cuidoteca (meta: mínimo de 80% da capacidade);</w:t>
            </w:r>
          </w:p>
          <w:p w14:paraId="049185C2" w14:textId="6D2E560D" w:rsidR="004A096A" w:rsidRDefault="192C14C3" w:rsidP="4E2FD81E">
            <w:pPr>
              <w:pStyle w:val="PargrafodaLista"/>
              <w:numPr>
                <w:ilvl w:val="0"/>
                <w:numId w:val="7"/>
              </w:numPr>
              <w:spacing w:before="240" w:after="240" w:line="360" w:lineRule="auto"/>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color w:val="FF0000"/>
                <w:sz w:val="22"/>
                <w:szCs w:val="22"/>
              </w:rPr>
              <w:t xml:space="preserve">Frequência de atividades </w:t>
            </w:r>
            <w:r w:rsidR="5E14A57A" w:rsidRPr="0CD73006">
              <w:rPr>
                <w:rFonts w:ascii="Times New Roman" w:eastAsia="Times New Roman" w:hAnsi="Times New Roman" w:cs="Times New Roman"/>
                <w:color w:val="FF0000"/>
                <w:sz w:val="22"/>
                <w:szCs w:val="22"/>
              </w:rPr>
              <w:t>de cuidado e lúdicas</w:t>
            </w:r>
            <w:r w:rsidRPr="0CD73006">
              <w:rPr>
                <w:rFonts w:ascii="Times New Roman" w:eastAsia="Times New Roman" w:hAnsi="Times New Roman" w:cs="Times New Roman"/>
                <w:color w:val="FF0000"/>
                <w:sz w:val="22"/>
                <w:szCs w:val="22"/>
              </w:rPr>
              <w:t xml:space="preserve"> realizadas (mínimo de 5 por semana);</w:t>
            </w:r>
          </w:p>
          <w:p w14:paraId="20BB0F2E" w14:textId="45D3B1C6" w:rsidR="004A096A" w:rsidRDefault="70F7B7AA" w:rsidP="4E2FD81E">
            <w:pPr>
              <w:pStyle w:val="PargrafodaLista"/>
              <w:numPr>
                <w:ilvl w:val="0"/>
                <w:numId w:val="7"/>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rPr>
              <w:t xml:space="preserve">Taxa de permanência no serviço; </w:t>
            </w:r>
          </w:p>
          <w:p w14:paraId="3BEFECCC" w14:textId="067897CE" w:rsidR="004A096A" w:rsidRDefault="4B7A9155" w:rsidP="4E2FD81E">
            <w:pPr>
              <w:pStyle w:val="PargrafodaLista"/>
              <w:numPr>
                <w:ilvl w:val="0"/>
                <w:numId w:val="7"/>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Percentual de responsáveis familiares que relatam melhora nas condições de trabalho/estudo em razão da oferta do serviço (mínimo de 70% em avaliação semestral).</w:t>
            </w:r>
          </w:p>
          <w:p w14:paraId="6B468181" w14:textId="4B316918" w:rsidR="004A096A" w:rsidRDefault="4B7A9155" w:rsidP="4E2FD81E">
            <w:pPr>
              <w:spacing w:before="240" w:after="240" w:line="360" w:lineRule="auto"/>
              <w:jc w:val="both"/>
              <w:rPr>
                <w:rFonts w:ascii="Times New Roman" w:eastAsia="Times New Roman" w:hAnsi="Times New Roman" w:cs="Times New Roman"/>
                <w:b/>
                <w:bCs/>
                <w:color w:val="FF0000"/>
                <w:sz w:val="22"/>
                <w:szCs w:val="22"/>
              </w:rPr>
            </w:pPr>
            <w:r w:rsidRPr="4E2FD81E">
              <w:rPr>
                <w:rFonts w:ascii="Times New Roman" w:eastAsia="Times New Roman" w:hAnsi="Times New Roman" w:cs="Times New Roman"/>
                <w:b/>
                <w:bCs/>
                <w:color w:val="FF0000"/>
                <w:sz w:val="22"/>
                <w:szCs w:val="22"/>
              </w:rPr>
              <w:t>Fontes de verificação:</w:t>
            </w:r>
          </w:p>
          <w:p w14:paraId="117DF67C" w14:textId="50E34629" w:rsidR="004A096A" w:rsidRDefault="192C14C3" w:rsidP="4E2FD81E">
            <w:pPr>
              <w:pStyle w:val="PargrafodaLista"/>
              <w:numPr>
                <w:ilvl w:val="0"/>
                <w:numId w:val="6"/>
              </w:numPr>
              <w:spacing w:before="240" w:after="240" w:line="360" w:lineRule="auto"/>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color w:val="FF0000"/>
                <w:sz w:val="22"/>
                <w:szCs w:val="22"/>
              </w:rPr>
              <w:t xml:space="preserve">Fichas de matrícula e </w:t>
            </w:r>
            <w:r w:rsidR="76FA68AB" w:rsidRPr="0CD73006">
              <w:rPr>
                <w:rFonts w:ascii="Times New Roman" w:eastAsia="Times New Roman" w:hAnsi="Times New Roman" w:cs="Times New Roman"/>
                <w:color w:val="FF0000"/>
                <w:sz w:val="22"/>
                <w:szCs w:val="22"/>
              </w:rPr>
              <w:t xml:space="preserve">ocupação do espaço pelas </w:t>
            </w:r>
            <w:r w:rsidRPr="0CD73006">
              <w:rPr>
                <w:rFonts w:ascii="Times New Roman" w:eastAsia="Times New Roman" w:hAnsi="Times New Roman" w:cs="Times New Roman"/>
                <w:color w:val="FF0000"/>
                <w:sz w:val="22"/>
                <w:szCs w:val="22"/>
              </w:rPr>
              <w:t>crianças;</w:t>
            </w:r>
          </w:p>
          <w:p w14:paraId="435C0829" w14:textId="6509460C" w:rsidR="004A096A" w:rsidRDefault="4B7A9155" w:rsidP="4E2FD81E">
            <w:pPr>
              <w:pStyle w:val="PargrafodaLista"/>
              <w:numPr>
                <w:ilvl w:val="0"/>
                <w:numId w:val="6"/>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 xml:space="preserve">Relatórios </w:t>
            </w:r>
            <w:r w:rsidR="04AE53FE" w:rsidRPr="4E2FD81E">
              <w:rPr>
                <w:rFonts w:ascii="Times New Roman" w:eastAsia="Times New Roman" w:hAnsi="Times New Roman" w:cs="Times New Roman"/>
                <w:color w:val="FF0000"/>
                <w:sz w:val="22"/>
                <w:szCs w:val="22"/>
              </w:rPr>
              <w:t>trimestrais</w:t>
            </w:r>
            <w:r w:rsidRPr="4E2FD81E">
              <w:rPr>
                <w:rFonts w:ascii="Times New Roman" w:eastAsia="Times New Roman" w:hAnsi="Times New Roman" w:cs="Times New Roman"/>
                <w:color w:val="FF0000"/>
                <w:sz w:val="22"/>
                <w:szCs w:val="22"/>
              </w:rPr>
              <w:t xml:space="preserve"> da coordenação da Cuidoteca;</w:t>
            </w:r>
          </w:p>
          <w:p w14:paraId="75952C05" w14:textId="485F8C08" w:rsidR="004A096A" w:rsidRDefault="192C14C3" w:rsidP="4E2FD81E">
            <w:pPr>
              <w:pStyle w:val="PargrafodaLista"/>
              <w:numPr>
                <w:ilvl w:val="0"/>
                <w:numId w:val="6"/>
              </w:numPr>
              <w:spacing w:before="240" w:after="240" w:line="360" w:lineRule="auto"/>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color w:val="FF0000"/>
                <w:sz w:val="22"/>
                <w:szCs w:val="22"/>
              </w:rPr>
              <w:t xml:space="preserve">Registros de atividades </w:t>
            </w:r>
            <w:r w:rsidR="167236D5" w:rsidRPr="0CD73006">
              <w:rPr>
                <w:rFonts w:ascii="Times New Roman" w:eastAsia="Times New Roman" w:hAnsi="Times New Roman" w:cs="Times New Roman"/>
                <w:color w:val="FF0000"/>
                <w:sz w:val="22"/>
                <w:szCs w:val="22"/>
              </w:rPr>
              <w:t>de cuidados</w:t>
            </w:r>
            <w:r w:rsidRPr="0CD73006">
              <w:rPr>
                <w:rFonts w:ascii="Times New Roman" w:eastAsia="Times New Roman" w:hAnsi="Times New Roman" w:cs="Times New Roman"/>
                <w:color w:val="FF0000"/>
                <w:sz w:val="22"/>
                <w:szCs w:val="22"/>
              </w:rPr>
              <w:t xml:space="preserve"> e </w:t>
            </w:r>
            <w:r w:rsidR="4C6F338D" w:rsidRPr="0CD73006">
              <w:rPr>
                <w:rFonts w:ascii="Times New Roman" w:eastAsia="Times New Roman" w:hAnsi="Times New Roman" w:cs="Times New Roman"/>
                <w:color w:val="FF0000"/>
                <w:sz w:val="22"/>
                <w:szCs w:val="22"/>
              </w:rPr>
              <w:t>lúdicas</w:t>
            </w:r>
            <w:r w:rsidRPr="0CD73006">
              <w:rPr>
                <w:rFonts w:ascii="Times New Roman" w:eastAsia="Times New Roman" w:hAnsi="Times New Roman" w:cs="Times New Roman"/>
                <w:color w:val="FF0000"/>
                <w:sz w:val="22"/>
                <w:szCs w:val="22"/>
              </w:rPr>
              <w:t>;</w:t>
            </w:r>
          </w:p>
          <w:p w14:paraId="237C519F" w14:textId="35178A66" w:rsidR="004A096A" w:rsidRDefault="4B7A9155" w:rsidP="4E2FD81E">
            <w:pPr>
              <w:pStyle w:val="PargrafodaLista"/>
              <w:numPr>
                <w:ilvl w:val="0"/>
                <w:numId w:val="6"/>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Questionários aplicados semestralmente junto às famílias;</w:t>
            </w:r>
          </w:p>
          <w:p w14:paraId="02852DF9" w14:textId="235A2313" w:rsidR="004A096A" w:rsidRDefault="5838F5BE" w:rsidP="4E2FD81E">
            <w:pPr>
              <w:pStyle w:val="PargrafodaLista"/>
              <w:numPr>
                <w:ilvl w:val="0"/>
                <w:numId w:val="6"/>
              </w:numPr>
              <w:spacing w:before="240" w:after="240" w:line="360" w:lineRule="auto"/>
              <w:jc w:val="both"/>
              <w:rPr>
                <w:rFonts w:ascii="Times New Roman" w:eastAsia="Times New Roman" w:hAnsi="Times New Roman" w:cs="Times New Roman"/>
                <w:color w:val="FF0000"/>
                <w:sz w:val="22"/>
                <w:szCs w:val="22"/>
              </w:rPr>
            </w:pPr>
            <w:r w:rsidRPr="20DB7830">
              <w:rPr>
                <w:rFonts w:ascii="Times New Roman" w:eastAsia="Times New Roman" w:hAnsi="Times New Roman" w:cs="Times New Roman"/>
                <w:color w:val="FF0000"/>
                <w:sz w:val="22"/>
                <w:szCs w:val="22"/>
              </w:rPr>
              <w:t>Atas das reuniões de acompanhamento com o C</w:t>
            </w:r>
            <w:r w:rsidR="294EE930" w:rsidRPr="20DB7830">
              <w:rPr>
                <w:rFonts w:ascii="Times New Roman" w:eastAsia="Times New Roman" w:hAnsi="Times New Roman" w:cs="Times New Roman"/>
                <w:color w:val="FF0000"/>
                <w:sz w:val="22"/>
                <w:szCs w:val="22"/>
              </w:rPr>
              <w:t xml:space="preserve">onselho </w:t>
            </w:r>
            <w:r w:rsidR="0C2ED632" w:rsidRPr="20DB7830">
              <w:rPr>
                <w:rFonts w:ascii="Times New Roman" w:eastAsia="Times New Roman" w:hAnsi="Times New Roman" w:cs="Times New Roman"/>
                <w:color w:val="FF0000"/>
                <w:sz w:val="22"/>
                <w:szCs w:val="22"/>
              </w:rPr>
              <w:t xml:space="preserve">Municipal </w:t>
            </w:r>
            <w:r w:rsidR="294EE930" w:rsidRPr="20DB7830">
              <w:rPr>
                <w:rFonts w:ascii="Times New Roman" w:eastAsia="Times New Roman" w:hAnsi="Times New Roman" w:cs="Times New Roman"/>
                <w:color w:val="FF0000"/>
                <w:sz w:val="22"/>
                <w:szCs w:val="22"/>
              </w:rPr>
              <w:t>XXX</w:t>
            </w:r>
            <w:r w:rsidRPr="20DB7830">
              <w:rPr>
                <w:rFonts w:ascii="Times New Roman" w:eastAsia="Times New Roman" w:hAnsi="Times New Roman" w:cs="Times New Roman"/>
                <w:color w:val="FF0000"/>
                <w:sz w:val="22"/>
                <w:szCs w:val="22"/>
              </w:rPr>
              <w:t>.</w:t>
            </w:r>
          </w:p>
          <w:p w14:paraId="0E20E6E5" w14:textId="2E5D4FE0" w:rsidR="004A096A" w:rsidRDefault="4B7A9155" w:rsidP="4E2FD81E">
            <w:pPr>
              <w:spacing w:before="240" w:after="240" w:line="360" w:lineRule="auto"/>
              <w:jc w:val="both"/>
              <w:rPr>
                <w:rFonts w:ascii="Times New Roman" w:eastAsia="Times New Roman" w:hAnsi="Times New Roman" w:cs="Times New Roman"/>
                <w:b/>
                <w:bCs/>
                <w:color w:val="FF0000"/>
                <w:sz w:val="22"/>
                <w:szCs w:val="22"/>
              </w:rPr>
            </w:pPr>
            <w:r w:rsidRPr="4E2FD81E">
              <w:rPr>
                <w:rFonts w:ascii="Times New Roman" w:eastAsia="Times New Roman" w:hAnsi="Times New Roman" w:cs="Times New Roman"/>
                <w:b/>
                <w:bCs/>
                <w:color w:val="FF0000"/>
                <w:sz w:val="22"/>
                <w:szCs w:val="22"/>
              </w:rPr>
              <w:t>Periodicidade:</w:t>
            </w:r>
          </w:p>
          <w:p w14:paraId="67016DBD" w14:textId="45D50FA6" w:rsidR="004A096A" w:rsidRDefault="4B7A9155" w:rsidP="4E2FD81E">
            <w:pPr>
              <w:pStyle w:val="PargrafodaLista"/>
              <w:numPr>
                <w:ilvl w:val="0"/>
                <w:numId w:val="5"/>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 xml:space="preserve">Relatórios técnicos </w:t>
            </w:r>
            <w:r w:rsidR="3A6444E3" w:rsidRPr="4E2FD81E">
              <w:rPr>
                <w:rFonts w:ascii="Times New Roman" w:eastAsia="Times New Roman" w:hAnsi="Times New Roman" w:cs="Times New Roman"/>
                <w:color w:val="FF0000"/>
                <w:sz w:val="22"/>
                <w:szCs w:val="22"/>
              </w:rPr>
              <w:t>trimestr</w:t>
            </w:r>
            <w:r w:rsidRPr="4E2FD81E">
              <w:rPr>
                <w:rFonts w:ascii="Times New Roman" w:eastAsia="Times New Roman" w:hAnsi="Times New Roman" w:cs="Times New Roman"/>
                <w:color w:val="FF0000"/>
                <w:sz w:val="22"/>
                <w:szCs w:val="22"/>
              </w:rPr>
              <w:t>ais;</w:t>
            </w:r>
          </w:p>
          <w:p w14:paraId="687BC878" w14:textId="6063443C" w:rsidR="004A096A" w:rsidRDefault="4B7A9155" w:rsidP="4E2FD81E">
            <w:pPr>
              <w:pStyle w:val="PargrafodaLista"/>
              <w:numPr>
                <w:ilvl w:val="0"/>
                <w:numId w:val="5"/>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Avaliação semestral dos resultados, consolidada em relatório enviado à SNCF/MDS;</w:t>
            </w:r>
          </w:p>
          <w:p w14:paraId="6CC74151" w14:textId="475AE8AF" w:rsidR="004A096A" w:rsidRDefault="4B7A9155" w:rsidP="4E2FD81E">
            <w:pPr>
              <w:pStyle w:val="PargrafodaLista"/>
              <w:numPr>
                <w:ilvl w:val="0"/>
                <w:numId w:val="5"/>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Prestação de contas anual.</w:t>
            </w:r>
          </w:p>
          <w:p w14:paraId="74AEF003" w14:textId="3FB32718" w:rsidR="004A096A" w:rsidRDefault="4B7A9155" w:rsidP="4E2FD81E">
            <w:pPr>
              <w:spacing w:before="240" w:after="240" w:line="360" w:lineRule="auto"/>
              <w:jc w:val="both"/>
              <w:rPr>
                <w:rFonts w:ascii="Times New Roman" w:eastAsia="Times New Roman" w:hAnsi="Times New Roman" w:cs="Times New Roman"/>
                <w:b/>
                <w:bCs/>
                <w:color w:val="FF0000"/>
                <w:sz w:val="22"/>
                <w:szCs w:val="22"/>
              </w:rPr>
            </w:pPr>
            <w:r w:rsidRPr="4E2FD81E">
              <w:rPr>
                <w:rFonts w:ascii="Times New Roman" w:eastAsia="Times New Roman" w:hAnsi="Times New Roman" w:cs="Times New Roman"/>
                <w:b/>
                <w:bCs/>
                <w:color w:val="FF0000"/>
                <w:sz w:val="22"/>
                <w:szCs w:val="22"/>
              </w:rPr>
              <w:t>Controle social:</w:t>
            </w:r>
          </w:p>
          <w:p w14:paraId="68D59198" w14:textId="0BB05158" w:rsidR="004A096A" w:rsidRDefault="188D6C30" w:rsidP="4E2FD81E">
            <w:pPr>
              <w:pStyle w:val="PargrafodaLista"/>
              <w:numPr>
                <w:ilvl w:val="0"/>
                <w:numId w:val="4"/>
              </w:numPr>
              <w:spacing w:before="240" w:after="240" w:line="360" w:lineRule="auto"/>
              <w:jc w:val="both"/>
              <w:rPr>
                <w:rFonts w:ascii="Times New Roman" w:eastAsia="Times New Roman" w:hAnsi="Times New Roman" w:cs="Times New Roman"/>
                <w:color w:val="FF0000"/>
                <w:sz w:val="22"/>
                <w:szCs w:val="22"/>
              </w:rPr>
            </w:pPr>
            <w:r w:rsidRPr="0CD73006">
              <w:rPr>
                <w:rFonts w:ascii="Times New Roman" w:eastAsia="Times New Roman" w:hAnsi="Times New Roman" w:cs="Times New Roman"/>
                <w:color w:val="FF0000"/>
                <w:sz w:val="22"/>
                <w:szCs w:val="22"/>
              </w:rPr>
              <w:t>Conhecimento do conselho municipal e acompanhamento da implementação por meio de relatórios e visitas</w:t>
            </w:r>
            <w:r w:rsidR="192C14C3" w:rsidRPr="0CD73006">
              <w:rPr>
                <w:rFonts w:ascii="Times New Roman" w:eastAsia="Times New Roman" w:hAnsi="Times New Roman" w:cs="Times New Roman"/>
                <w:color w:val="FF0000"/>
                <w:sz w:val="22"/>
                <w:szCs w:val="22"/>
              </w:rPr>
              <w:t>.</w:t>
            </w:r>
          </w:p>
          <w:p w14:paraId="6F0C0C20" w14:textId="56C54B4C" w:rsidR="004A096A" w:rsidRDefault="4B7A9155" w:rsidP="4E2FD81E">
            <w:pPr>
              <w:spacing w:before="240" w:after="240" w:line="360" w:lineRule="auto"/>
              <w:jc w:val="both"/>
              <w:rPr>
                <w:rFonts w:ascii="Times New Roman" w:eastAsia="Times New Roman" w:hAnsi="Times New Roman" w:cs="Times New Roman"/>
                <w:b/>
                <w:bCs/>
                <w:color w:val="FF0000"/>
                <w:sz w:val="22"/>
                <w:szCs w:val="22"/>
              </w:rPr>
            </w:pPr>
            <w:r w:rsidRPr="4E2FD81E">
              <w:rPr>
                <w:rFonts w:ascii="Times New Roman" w:eastAsia="Times New Roman" w:hAnsi="Times New Roman" w:cs="Times New Roman"/>
                <w:b/>
                <w:bCs/>
                <w:color w:val="FF0000"/>
                <w:sz w:val="22"/>
                <w:szCs w:val="22"/>
              </w:rPr>
              <w:t>Responsáveis:</w:t>
            </w:r>
          </w:p>
          <w:p w14:paraId="0AD2DC11" w14:textId="65B710DD" w:rsidR="004A096A" w:rsidRDefault="4B7A9155" w:rsidP="4E2FD81E">
            <w:pPr>
              <w:pStyle w:val="PargrafodaLista"/>
              <w:numPr>
                <w:ilvl w:val="0"/>
                <w:numId w:val="3"/>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 xml:space="preserve">Coordenação do projeto (Secretaria Municipal </w:t>
            </w:r>
            <w:r w:rsidR="26543C48" w:rsidRPr="4E2FD81E">
              <w:rPr>
                <w:rFonts w:ascii="Times New Roman" w:eastAsia="Times New Roman" w:hAnsi="Times New Roman" w:cs="Times New Roman"/>
                <w:color w:val="FF0000"/>
                <w:sz w:val="22"/>
                <w:szCs w:val="22"/>
              </w:rPr>
              <w:t>XXX</w:t>
            </w:r>
            <w:r w:rsidRPr="4E2FD81E">
              <w:rPr>
                <w:rFonts w:ascii="Times New Roman" w:eastAsia="Times New Roman" w:hAnsi="Times New Roman" w:cs="Times New Roman"/>
                <w:color w:val="FF0000"/>
                <w:sz w:val="22"/>
                <w:szCs w:val="22"/>
              </w:rPr>
              <w:t>);</w:t>
            </w:r>
          </w:p>
          <w:p w14:paraId="7759320B" w14:textId="4E87941F" w:rsidR="004A096A" w:rsidRDefault="4B7A9155" w:rsidP="4E2FD81E">
            <w:pPr>
              <w:pStyle w:val="PargrafodaLista"/>
              <w:numPr>
                <w:ilvl w:val="0"/>
                <w:numId w:val="3"/>
              </w:numPr>
              <w:spacing w:before="240" w:after="240"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Equipe técnica da Cuidoteca;</w:t>
            </w:r>
          </w:p>
          <w:p w14:paraId="266E82E7" w14:textId="09577028" w:rsidR="004A096A" w:rsidRDefault="004A096A" w:rsidP="0CD73006">
            <w:pPr>
              <w:pStyle w:val="PargrafodaLista"/>
              <w:spacing w:before="240" w:after="240" w:line="360" w:lineRule="auto"/>
              <w:jc w:val="both"/>
              <w:rPr>
                <w:rFonts w:ascii="Times New Roman" w:eastAsia="Times New Roman" w:hAnsi="Times New Roman" w:cs="Times New Roman"/>
                <w:color w:val="000000" w:themeColor="text1"/>
                <w:sz w:val="22"/>
                <w:szCs w:val="22"/>
              </w:rPr>
            </w:pPr>
          </w:p>
        </w:tc>
      </w:tr>
    </w:tbl>
    <w:p w14:paraId="4338860B" w14:textId="77777777" w:rsidR="004A096A" w:rsidRDefault="004A096A">
      <w:pPr>
        <w:spacing w:after="0" w:line="240" w:lineRule="auto"/>
        <w:rPr>
          <w:rFonts w:ascii="Times New Roman" w:eastAsia="Times New Roman" w:hAnsi="Times New Roman" w:cs="Times New Roman"/>
          <w:sz w:val="24"/>
          <w:szCs w:val="24"/>
        </w:rPr>
      </w:pPr>
    </w:p>
    <w:tbl>
      <w:tblPr>
        <w:tblStyle w:val="af6"/>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122D0155" w14:textId="77777777" w:rsidTr="20DB7830">
        <w:trPr>
          <w:trHeight w:val="410"/>
        </w:trPr>
        <w:tc>
          <w:tcPr>
            <w:tcW w:w="9781" w:type="dxa"/>
            <w:shd w:val="clear" w:color="auto" w:fill="DAE8F8"/>
            <w:vAlign w:val="center"/>
          </w:tcPr>
          <w:p w14:paraId="6A7B2AFC"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FUTURO DO PROJETO:</w:t>
            </w:r>
          </w:p>
        </w:tc>
      </w:tr>
      <w:tr w:rsidR="004A096A" w14:paraId="78726912" w14:textId="77777777" w:rsidTr="20DB7830">
        <w:trPr>
          <w:trHeight w:val="459"/>
        </w:trPr>
        <w:tc>
          <w:tcPr>
            <w:tcW w:w="9781" w:type="dxa"/>
            <w:vAlign w:val="center"/>
          </w:tcPr>
          <w:p w14:paraId="122D6609" w14:textId="529F2738" w:rsidR="2E27615C" w:rsidRDefault="13214421" w:rsidP="4E2FD81E">
            <w:pPr>
              <w:spacing w:line="360" w:lineRule="auto"/>
              <w:jc w:val="both"/>
              <w:rPr>
                <w:rFonts w:ascii="Times New Roman" w:eastAsia="Times New Roman" w:hAnsi="Times New Roman" w:cs="Times New Roman"/>
                <w:b/>
                <w:bCs/>
                <w:color w:val="FF0000"/>
                <w:sz w:val="22"/>
                <w:szCs w:val="22"/>
              </w:rPr>
            </w:pPr>
            <w:r w:rsidRPr="20DB7830">
              <w:rPr>
                <w:rFonts w:ascii="Times New Roman" w:eastAsia="Times New Roman" w:hAnsi="Times New Roman" w:cs="Times New Roman"/>
                <w:b/>
                <w:bCs/>
                <w:color w:val="FF0000"/>
                <w:sz w:val="22"/>
                <w:szCs w:val="22"/>
              </w:rPr>
              <w:t>Exemplo</w:t>
            </w:r>
            <w:r w:rsidR="551ADEEA" w:rsidRPr="20DB7830">
              <w:rPr>
                <w:rFonts w:ascii="Times New Roman" w:eastAsia="Times New Roman" w:hAnsi="Times New Roman" w:cs="Times New Roman"/>
                <w:b/>
                <w:bCs/>
                <w:color w:val="FF0000"/>
                <w:sz w:val="22"/>
                <w:szCs w:val="22"/>
              </w:rPr>
              <w:t xml:space="preserve"> de Futuro do Projeto</w:t>
            </w:r>
            <w:r w:rsidRPr="20DB7830">
              <w:rPr>
                <w:rFonts w:ascii="Times New Roman" w:eastAsia="Times New Roman" w:hAnsi="Times New Roman" w:cs="Times New Roman"/>
                <w:b/>
                <w:bCs/>
                <w:color w:val="FF0000"/>
                <w:sz w:val="22"/>
                <w:szCs w:val="22"/>
              </w:rPr>
              <w:t>:</w:t>
            </w:r>
          </w:p>
          <w:p w14:paraId="08316789" w14:textId="6D03692C" w:rsidR="4E2FD81E" w:rsidRDefault="4E2FD81E" w:rsidP="4E2FD81E">
            <w:pPr>
              <w:spacing w:line="360" w:lineRule="auto"/>
              <w:jc w:val="both"/>
              <w:rPr>
                <w:rFonts w:ascii="Times New Roman" w:eastAsia="Times New Roman" w:hAnsi="Times New Roman" w:cs="Times New Roman"/>
                <w:b/>
                <w:bCs/>
                <w:color w:val="FF0000"/>
                <w:sz w:val="22"/>
                <w:szCs w:val="22"/>
              </w:rPr>
            </w:pPr>
          </w:p>
          <w:p w14:paraId="6398D00D" w14:textId="76848B44" w:rsidR="004A096A" w:rsidRDefault="3EE9BF35" w:rsidP="4E2FD81E">
            <w:pPr>
              <w:spacing w:line="360" w:lineRule="auto"/>
              <w:jc w:val="both"/>
              <w:rPr>
                <w:rFonts w:ascii="Times New Roman" w:eastAsia="Times New Roman" w:hAnsi="Times New Roman" w:cs="Times New Roman"/>
                <w:color w:val="FF0000"/>
              </w:rPr>
            </w:pPr>
            <w:r w:rsidRPr="4E2FD81E">
              <w:rPr>
                <w:rFonts w:ascii="Times New Roman" w:eastAsia="Times New Roman" w:hAnsi="Times New Roman" w:cs="Times New Roman"/>
                <w:color w:val="FF0000"/>
                <w:sz w:val="22"/>
                <w:szCs w:val="22"/>
              </w:rPr>
              <w:lastRenderedPageBreak/>
              <w:t>A expectativa é de que, após o período inicial, a Cuidoteca seja incorporada ao orçamento municipal como política pública permanente, garantindo a sustentabilidade da iniciativa.</w:t>
            </w:r>
            <w:r w:rsidR="34C8DF14" w:rsidRPr="4E2FD81E">
              <w:rPr>
                <w:rFonts w:ascii="Times New Roman" w:eastAsia="Times New Roman" w:hAnsi="Times New Roman" w:cs="Times New Roman"/>
                <w:color w:val="FF0000"/>
              </w:rPr>
              <w:t xml:space="preserve">    </w:t>
            </w:r>
          </w:p>
        </w:tc>
      </w:tr>
    </w:tbl>
    <w:p w14:paraId="5835DC63" w14:textId="77777777" w:rsidR="004A096A" w:rsidRDefault="004A096A">
      <w:pPr>
        <w:spacing w:after="0" w:line="240" w:lineRule="auto"/>
        <w:rPr>
          <w:rFonts w:ascii="Times New Roman" w:eastAsia="Times New Roman" w:hAnsi="Times New Roman" w:cs="Times New Roman"/>
          <w:sz w:val="24"/>
          <w:szCs w:val="24"/>
        </w:rPr>
      </w:pPr>
    </w:p>
    <w:tbl>
      <w:tblPr>
        <w:tblStyle w:val="af7"/>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A096A" w14:paraId="3A34BC25" w14:textId="77777777" w:rsidTr="20DB7830">
        <w:tc>
          <w:tcPr>
            <w:tcW w:w="9781" w:type="dxa"/>
            <w:shd w:val="clear" w:color="auto" w:fill="DAE8F8"/>
          </w:tcPr>
          <w:p w14:paraId="25549DC1" w14:textId="77777777" w:rsidR="004A096A" w:rsidRDefault="006A4AAC">
            <w:pPr>
              <w:numPr>
                <w:ilvl w:val="0"/>
                <w:numId w:val="10"/>
              </w:numPr>
              <w:pBdr>
                <w:top w:val="nil"/>
                <w:left w:val="nil"/>
                <w:bottom w:val="nil"/>
                <w:right w:val="nil"/>
                <w:between w:val="nil"/>
              </w:pBdr>
              <w:spacing w:after="160" w:line="360" w:lineRule="auto"/>
              <w:ind w:left="0" w:right="1458" w:firstLine="0"/>
              <w:rPr>
                <w:color w:val="000000"/>
              </w:rPr>
            </w:pPr>
            <w:r>
              <w:rPr>
                <w:rFonts w:ascii="Times New Roman" w:eastAsia="Times New Roman" w:hAnsi="Times New Roman" w:cs="Times New Roman"/>
                <w:b/>
                <w:color w:val="000000"/>
                <w:sz w:val="22"/>
                <w:szCs w:val="22"/>
              </w:rPr>
              <w:t>CONSIDERAÇÕES FINAIS:</w:t>
            </w:r>
          </w:p>
        </w:tc>
      </w:tr>
      <w:tr w:rsidR="004A096A" w14:paraId="13175BE6" w14:textId="77777777" w:rsidTr="20DB7830">
        <w:tc>
          <w:tcPr>
            <w:tcW w:w="9781" w:type="dxa"/>
            <w:vAlign w:val="center"/>
          </w:tcPr>
          <w:p w14:paraId="2626F555" w14:textId="7A446689" w:rsidR="004A096A" w:rsidRDefault="38E28DA1" w:rsidP="4E2FD81E">
            <w:pPr>
              <w:spacing w:line="360" w:lineRule="auto"/>
              <w:jc w:val="both"/>
              <w:rPr>
                <w:rFonts w:ascii="Times New Roman" w:eastAsia="Times New Roman" w:hAnsi="Times New Roman" w:cs="Times New Roman"/>
                <w:b/>
                <w:bCs/>
                <w:color w:val="FF0000"/>
                <w:sz w:val="22"/>
                <w:szCs w:val="22"/>
              </w:rPr>
            </w:pPr>
            <w:r w:rsidRPr="20DB7830">
              <w:rPr>
                <w:rFonts w:ascii="Times New Roman" w:eastAsia="Times New Roman" w:hAnsi="Times New Roman" w:cs="Times New Roman"/>
                <w:b/>
                <w:bCs/>
                <w:color w:val="FF0000"/>
                <w:sz w:val="22"/>
                <w:szCs w:val="22"/>
              </w:rPr>
              <w:t>Exemplo</w:t>
            </w:r>
            <w:r w:rsidR="0E7D8DC5" w:rsidRPr="20DB7830">
              <w:rPr>
                <w:rFonts w:ascii="Times New Roman" w:eastAsia="Times New Roman" w:hAnsi="Times New Roman" w:cs="Times New Roman"/>
                <w:b/>
                <w:bCs/>
                <w:color w:val="FF0000"/>
                <w:sz w:val="22"/>
                <w:szCs w:val="22"/>
              </w:rPr>
              <w:t xml:space="preserve"> de Considerações Finais</w:t>
            </w:r>
            <w:r w:rsidRPr="20DB7830">
              <w:rPr>
                <w:rFonts w:ascii="Times New Roman" w:eastAsia="Times New Roman" w:hAnsi="Times New Roman" w:cs="Times New Roman"/>
                <w:b/>
                <w:bCs/>
                <w:color w:val="FF0000"/>
                <w:sz w:val="22"/>
                <w:szCs w:val="22"/>
              </w:rPr>
              <w:t>:</w:t>
            </w:r>
          </w:p>
          <w:p w14:paraId="16356A31" w14:textId="66C879D5" w:rsidR="004A096A" w:rsidRDefault="004A096A" w:rsidP="4E2FD81E">
            <w:pPr>
              <w:spacing w:line="360" w:lineRule="auto"/>
              <w:jc w:val="both"/>
              <w:rPr>
                <w:rFonts w:ascii="Times New Roman" w:eastAsia="Times New Roman" w:hAnsi="Times New Roman" w:cs="Times New Roman"/>
                <w:sz w:val="22"/>
                <w:szCs w:val="22"/>
              </w:rPr>
            </w:pPr>
          </w:p>
          <w:p w14:paraId="1422B8C7" w14:textId="7DF0EF2C" w:rsidR="004A096A" w:rsidRDefault="6F2EB3B9" w:rsidP="4E2FD81E">
            <w:pPr>
              <w:spacing w:line="360" w:lineRule="auto"/>
              <w:jc w:val="both"/>
              <w:rPr>
                <w:rFonts w:ascii="Times New Roman" w:eastAsia="Times New Roman" w:hAnsi="Times New Roman" w:cs="Times New Roman"/>
                <w:color w:val="FF0000"/>
                <w:sz w:val="22"/>
                <w:szCs w:val="22"/>
              </w:rPr>
            </w:pPr>
            <w:r w:rsidRPr="4E2FD81E">
              <w:rPr>
                <w:rFonts w:ascii="Times New Roman" w:eastAsia="Times New Roman" w:hAnsi="Times New Roman" w:cs="Times New Roman"/>
                <w:color w:val="FF0000"/>
                <w:sz w:val="22"/>
                <w:szCs w:val="22"/>
              </w:rPr>
              <w:t xml:space="preserve">A </w:t>
            </w:r>
            <w:r w:rsidR="6183D438" w:rsidRPr="4E2FD81E">
              <w:rPr>
                <w:rFonts w:ascii="Times New Roman" w:eastAsia="Times New Roman" w:hAnsi="Times New Roman" w:cs="Times New Roman"/>
                <w:color w:val="FF0000"/>
                <w:sz w:val="22"/>
                <w:szCs w:val="22"/>
              </w:rPr>
              <w:t xml:space="preserve">presente </w:t>
            </w:r>
            <w:r w:rsidRPr="4E2FD81E">
              <w:rPr>
                <w:rFonts w:ascii="Times New Roman" w:eastAsia="Times New Roman" w:hAnsi="Times New Roman" w:cs="Times New Roman"/>
                <w:color w:val="FF0000"/>
                <w:sz w:val="22"/>
                <w:szCs w:val="22"/>
              </w:rPr>
              <w:t xml:space="preserve">proposta reafirma o compromisso do município </w:t>
            </w:r>
            <w:r w:rsidR="08606F4E" w:rsidRPr="4E2FD81E">
              <w:rPr>
                <w:rFonts w:ascii="Times New Roman" w:eastAsia="Times New Roman" w:hAnsi="Times New Roman" w:cs="Times New Roman"/>
                <w:color w:val="FF0000"/>
                <w:sz w:val="22"/>
                <w:szCs w:val="22"/>
              </w:rPr>
              <w:t>XXX</w:t>
            </w:r>
            <w:r w:rsidRPr="4E2FD81E">
              <w:rPr>
                <w:rFonts w:ascii="Times New Roman" w:eastAsia="Times New Roman" w:hAnsi="Times New Roman" w:cs="Times New Roman"/>
                <w:color w:val="FF0000"/>
                <w:sz w:val="22"/>
                <w:szCs w:val="22"/>
              </w:rPr>
              <w:t xml:space="preserve"> com a Política Nacional de Cuidados, reconhecendo o cuidado como um direito social e estruturando uma rede de apoio às famílias trabalhadoras, especialmente as mulheres em situação de vulnerabilidade.</w:t>
            </w:r>
          </w:p>
        </w:tc>
      </w:tr>
    </w:tbl>
    <w:p w14:paraId="022D437A" w14:textId="77777777" w:rsidR="004A096A" w:rsidRDefault="004A096A">
      <w:pPr>
        <w:spacing w:after="0" w:line="240" w:lineRule="auto"/>
        <w:rPr>
          <w:rFonts w:ascii="Times New Roman" w:eastAsia="Times New Roman" w:hAnsi="Times New Roman" w:cs="Times New Roman"/>
          <w:b/>
          <w:sz w:val="24"/>
          <w:szCs w:val="24"/>
        </w:rPr>
      </w:pPr>
    </w:p>
    <w:p w14:paraId="1D824649" w14:textId="77777777" w:rsidR="004A096A" w:rsidRDefault="004A096A">
      <w:pPr>
        <w:spacing w:after="0" w:line="240" w:lineRule="auto"/>
        <w:rPr>
          <w:rFonts w:ascii="Times New Roman" w:eastAsia="Times New Roman" w:hAnsi="Times New Roman" w:cs="Times New Roman"/>
          <w:b/>
          <w:sz w:val="24"/>
          <w:szCs w:val="24"/>
        </w:rPr>
      </w:pPr>
    </w:p>
    <w:p w14:paraId="29CF2362" w14:textId="77777777" w:rsidR="004A096A" w:rsidRDefault="004A096A">
      <w:pPr>
        <w:spacing w:after="0" w:line="240" w:lineRule="auto"/>
        <w:rPr>
          <w:rFonts w:ascii="Times New Roman" w:eastAsia="Times New Roman" w:hAnsi="Times New Roman" w:cs="Times New Roman"/>
          <w:b/>
          <w:sz w:val="24"/>
          <w:szCs w:val="24"/>
        </w:rPr>
      </w:pPr>
    </w:p>
    <w:p w14:paraId="0A8D2E50" w14:textId="77777777" w:rsidR="004A096A" w:rsidRDefault="004A096A">
      <w:pPr>
        <w:spacing w:after="0" w:line="240" w:lineRule="auto"/>
        <w:rPr>
          <w:rFonts w:ascii="Times New Roman" w:eastAsia="Times New Roman" w:hAnsi="Times New Roman" w:cs="Times New Roman"/>
          <w:b/>
          <w:sz w:val="24"/>
          <w:szCs w:val="24"/>
        </w:rPr>
      </w:pPr>
    </w:p>
    <w:p w14:paraId="65366004" w14:textId="77777777" w:rsidR="004A096A" w:rsidRDefault="006A4AAC">
      <w:pPr>
        <w:spacing w:after="0" w:line="240" w:lineRule="auto"/>
        <w:jc w:val="right"/>
        <w:rPr>
          <w:rFonts w:ascii="Times New Roman" w:eastAsia="Times New Roman" w:hAnsi="Times New Roman" w:cs="Times New Roman"/>
        </w:rPr>
      </w:pPr>
      <w:proofErr w:type="gramStart"/>
      <w:r>
        <w:rPr>
          <w:rFonts w:ascii="Times New Roman" w:eastAsia="Times New Roman" w:hAnsi="Times New Roman" w:cs="Times New Roman"/>
        </w:rPr>
        <w:t xml:space="preserve">Local,   </w:t>
      </w:r>
      <w:proofErr w:type="gramEnd"/>
      <w:r>
        <w:rPr>
          <w:rFonts w:ascii="Times New Roman" w:eastAsia="Times New Roman" w:hAnsi="Times New Roman" w:cs="Times New Roman"/>
        </w:rPr>
        <w:t xml:space="preserve">       de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2023.</w:t>
      </w:r>
    </w:p>
    <w:p w14:paraId="720E790E" w14:textId="77777777" w:rsidR="004A096A" w:rsidRDefault="004A096A">
      <w:pPr>
        <w:spacing w:after="0" w:line="240" w:lineRule="auto"/>
        <w:rPr>
          <w:rFonts w:ascii="Times New Roman" w:eastAsia="Times New Roman" w:hAnsi="Times New Roman" w:cs="Times New Roman"/>
        </w:rPr>
      </w:pPr>
    </w:p>
    <w:p w14:paraId="3046F4BD" w14:textId="77777777" w:rsidR="004A096A" w:rsidRDefault="004A096A">
      <w:pPr>
        <w:spacing w:after="0" w:line="240" w:lineRule="auto"/>
        <w:rPr>
          <w:rFonts w:ascii="Times New Roman" w:eastAsia="Times New Roman" w:hAnsi="Times New Roman" w:cs="Times New Roman"/>
        </w:rPr>
      </w:pPr>
    </w:p>
    <w:p w14:paraId="2D27CACE" w14:textId="77777777" w:rsidR="004A096A" w:rsidRDefault="004A096A">
      <w:pPr>
        <w:spacing w:after="0" w:line="240" w:lineRule="auto"/>
        <w:rPr>
          <w:rFonts w:ascii="Times New Roman" w:eastAsia="Times New Roman" w:hAnsi="Times New Roman" w:cs="Times New Roman"/>
        </w:rPr>
      </w:pPr>
    </w:p>
    <w:p w14:paraId="6A9C1A00" w14:textId="77777777" w:rsidR="004A096A" w:rsidRDefault="004A096A">
      <w:pPr>
        <w:spacing w:after="0" w:line="240" w:lineRule="auto"/>
        <w:rPr>
          <w:rFonts w:ascii="Times New Roman" w:eastAsia="Times New Roman" w:hAnsi="Times New Roman" w:cs="Times New Roman"/>
        </w:rPr>
      </w:pPr>
    </w:p>
    <w:p w14:paraId="019E51B0" w14:textId="77777777" w:rsidR="004A096A" w:rsidRDefault="006A4A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Assinatura do proponente.</w:t>
      </w:r>
    </w:p>
    <w:sectPr w:rsidR="004A096A">
      <w:headerReference w:type="default" r:id="rId10"/>
      <w:footerReference w:type="default" r:id="rId11"/>
      <w:pgSz w:w="11906" w:h="16838"/>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A56F" w14:textId="77777777" w:rsidR="00DB662C" w:rsidRDefault="00DB662C">
      <w:pPr>
        <w:spacing w:after="0" w:line="240" w:lineRule="auto"/>
      </w:pPr>
      <w:r>
        <w:separator/>
      </w:r>
    </w:p>
  </w:endnote>
  <w:endnote w:type="continuationSeparator" w:id="0">
    <w:p w14:paraId="49AB4E6E" w14:textId="77777777" w:rsidR="00DB662C" w:rsidRDefault="00DB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D9A2" w14:textId="77777777" w:rsidR="004A096A" w:rsidRDefault="004A096A">
    <w:pPr>
      <w:pBdr>
        <w:top w:val="nil"/>
        <w:left w:val="nil"/>
        <w:bottom w:val="nil"/>
        <w:right w:val="nil"/>
        <w:between w:val="nil"/>
      </w:pBdr>
      <w:tabs>
        <w:tab w:val="center" w:pos="4252"/>
        <w:tab w:val="right" w:pos="8504"/>
      </w:tabs>
      <w:spacing w:after="0" w:line="240" w:lineRule="auto"/>
      <w:jc w:val="center"/>
      <w:rPr>
        <w:color w:val="000000"/>
      </w:rPr>
    </w:pPr>
  </w:p>
  <w:p w14:paraId="0E8DF0AC" w14:textId="77777777" w:rsidR="004A096A" w:rsidRDefault="004A096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51C0" w14:textId="77777777" w:rsidR="00DB662C" w:rsidRDefault="00DB662C">
      <w:pPr>
        <w:spacing w:after="0" w:line="240" w:lineRule="auto"/>
      </w:pPr>
      <w:r>
        <w:separator/>
      </w:r>
    </w:p>
  </w:footnote>
  <w:footnote w:type="continuationSeparator" w:id="0">
    <w:p w14:paraId="561BA00B" w14:textId="77777777" w:rsidR="00DB662C" w:rsidRDefault="00DB6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0985" w14:textId="0DE71B74" w:rsidR="004A096A" w:rsidRDefault="74BF172F">
    <w:pPr>
      <w:pStyle w:val="Ttulo1"/>
      <w:spacing w:before="73"/>
      <w:ind w:left="2773" w:hanging="2206"/>
      <w:jc w:val="center"/>
    </w:pPr>
    <w:r>
      <w:t xml:space="preserve"> TIMBRE DA ADMINISTRAÇÃO PÚBLICA</w:t>
    </w:r>
  </w:p>
  <w:p w14:paraId="0AAD376B" w14:textId="77777777" w:rsidR="004A096A" w:rsidRDefault="004A096A">
    <w:pPr>
      <w:pBdr>
        <w:top w:val="nil"/>
        <w:left w:val="nil"/>
        <w:bottom w:val="nil"/>
        <w:right w:val="nil"/>
        <w:between w:val="nil"/>
      </w:pBdr>
      <w:tabs>
        <w:tab w:val="center" w:pos="4252"/>
        <w:tab w:val="right" w:pos="8504"/>
      </w:tabs>
      <w:spacing w:after="0" w:line="240" w:lineRule="auto"/>
      <w:jc w:val="center"/>
      <w:rPr>
        <w:color w:val="000000"/>
      </w:rPr>
    </w:pPr>
  </w:p>
  <w:p w14:paraId="3233C057" w14:textId="77777777" w:rsidR="004A096A" w:rsidRDefault="004A096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824D"/>
    <w:multiLevelType w:val="hybridMultilevel"/>
    <w:tmpl w:val="AC082EA2"/>
    <w:lvl w:ilvl="0" w:tplc="76FE5856">
      <w:start w:val="1"/>
      <w:numFmt w:val="bullet"/>
      <w:lvlText w:val=""/>
      <w:lvlJc w:val="left"/>
      <w:pPr>
        <w:ind w:left="720" w:hanging="360"/>
      </w:pPr>
      <w:rPr>
        <w:rFonts w:ascii="Symbol" w:hAnsi="Symbol" w:hint="default"/>
      </w:rPr>
    </w:lvl>
    <w:lvl w:ilvl="1" w:tplc="714AA584">
      <w:start w:val="1"/>
      <w:numFmt w:val="bullet"/>
      <w:lvlText w:val="o"/>
      <w:lvlJc w:val="left"/>
      <w:pPr>
        <w:ind w:left="1440" w:hanging="360"/>
      </w:pPr>
      <w:rPr>
        <w:rFonts w:ascii="Courier New" w:hAnsi="Courier New" w:hint="default"/>
      </w:rPr>
    </w:lvl>
    <w:lvl w:ilvl="2" w:tplc="4C48C026">
      <w:start w:val="1"/>
      <w:numFmt w:val="bullet"/>
      <w:lvlText w:val=""/>
      <w:lvlJc w:val="left"/>
      <w:pPr>
        <w:ind w:left="2160" w:hanging="360"/>
      </w:pPr>
      <w:rPr>
        <w:rFonts w:ascii="Wingdings" w:hAnsi="Wingdings" w:hint="default"/>
      </w:rPr>
    </w:lvl>
    <w:lvl w:ilvl="3" w:tplc="1B3C2332">
      <w:start w:val="1"/>
      <w:numFmt w:val="bullet"/>
      <w:lvlText w:val=""/>
      <w:lvlJc w:val="left"/>
      <w:pPr>
        <w:ind w:left="2880" w:hanging="360"/>
      </w:pPr>
      <w:rPr>
        <w:rFonts w:ascii="Symbol" w:hAnsi="Symbol" w:hint="default"/>
      </w:rPr>
    </w:lvl>
    <w:lvl w:ilvl="4" w:tplc="911EA4DE">
      <w:start w:val="1"/>
      <w:numFmt w:val="bullet"/>
      <w:lvlText w:val="o"/>
      <w:lvlJc w:val="left"/>
      <w:pPr>
        <w:ind w:left="3600" w:hanging="360"/>
      </w:pPr>
      <w:rPr>
        <w:rFonts w:ascii="Courier New" w:hAnsi="Courier New" w:hint="default"/>
      </w:rPr>
    </w:lvl>
    <w:lvl w:ilvl="5" w:tplc="67D6FAF0">
      <w:start w:val="1"/>
      <w:numFmt w:val="bullet"/>
      <w:lvlText w:val=""/>
      <w:lvlJc w:val="left"/>
      <w:pPr>
        <w:ind w:left="4320" w:hanging="360"/>
      </w:pPr>
      <w:rPr>
        <w:rFonts w:ascii="Wingdings" w:hAnsi="Wingdings" w:hint="default"/>
      </w:rPr>
    </w:lvl>
    <w:lvl w:ilvl="6" w:tplc="82F69D54">
      <w:start w:val="1"/>
      <w:numFmt w:val="bullet"/>
      <w:lvlText w:val=""/>
      <w:lvlJc w:val="left"/>
      <w:pPr>
        <w:ind w:left="5040" w:hanging="360"/>
      </w:pPr>
      <w:rPr>
        <w:rFonts w:ascii="Symbol" w:hAnsi="Symbol" w:hint="default"/>
      </w:rPr>
    </w:lvl>
    <w:lvl w:ilvl="7" w:tplc="1A046414">
      <w:start w:val="1"/>
      <w:numFmt w:val="bullet"/>
      <w:lvlText w:val="o"/>
      <w:lvlJc w:val="left"/>
      <w:pPr>
        <w:ind w:left="5760" w:hanging="360"/>
      </w:pPr>
      <w:rPr>
        <w:rFonts w:ascii="Courier New" w:hAnsi="Courier New" w:hint="default"/>
      </w:rPr>
    </w:lvl>
    <w:lvl w:ilvl="8" w:tplc="CC462A64">
      <w:start w:val="1"/>
      <w:numFmt w:val="bullet"/>
      <w:lvlText w:val=""/>
      <w:lvlJc w:val="left"/>
      <w:pPr>
        <w:ind w:left="6480" w:hanging="360"/>
      </w:pPr>
      <w:rPr>
        <w:rFonts w:ascii="Wingdings" w:hAnsi="Wingdings" w:hint="default"/>
      </w:rPr>
    </w:lvl>
  </w:abstractNum>
  <w:abstractNum w:abstractNumId="1" w15:restartNumberingAfterBreak="0">
    <w:nsid w:val="07865D7E"/>
    <w:multiLevelType w:val="hybridMultilevel"/>
    <w:tmpl w:val="6E90FA2A"/>
    <w:lvl w:ilvl="0" w:tplc="B6CAE1E0">
      <w:start w:val="1"/>
      <w:numFmt w:val="bullet"/>
      <w:lvlText w:val=""/>
      <w:lvlJc w:val="left"/>
      <w:pPr>
        <w:ind w:left="720" w:hanging="360"/>
      </w:pPr>
      <w:rPr>
        <w:rFonts w:ascii="Symbol" w:hAnsi="Symbol" w:hint="default"/>
      </w:rPr>
    </w:lvl>
    <w:lvl w:ilvl="1" w:tplc="F6F25B98">
      <w:start w:val="1"/>
      <w:numFmt w:val="bullet"/>
      <w:lvlText w:val="o"/>
      <w:lvlJc w:val="left"/>
      <w:pPr>
        <w:ind w:left="1440" w:hanging="360"/>
      </w:pPr>
      <w:rPr>
        <w:rFonts w:ascii="Courier New" w:hAnsi="Courier New" w:hint="default"/>
      </w:rPr>
    </w:lvl>
    <w:lvl w:ilvl="2" w:tplc="45703EFA">
      <w:start w:val="1"/>
      <w:numFmt w:val="bullet"/>
      <w:lvlText w:val=""/>
      <w:lvlJc w:val="left"/>
      <w:pPr>
        <w:ind w:left="2160" w:hanging="360"/>
      </w:pPr>
      <w:rPr>
        <w:rFonts w:ascii="Wingdings" w:hAnsi="Wingdings" w:hint="default"/>
      </w:rPr>
    </w:lvl>
    <w:lvl w:ilvl="3" w:tplc="70420B02">
      <w:start w:val="1"/>
      <w:numFmt w:val="bullet"/>
      <w:lvlText w:val=""/>
      <w:lvlJc w:val="left"/>
      <w:pPr>
        <w:ind w:left="2880" w:hanging="360"/>
      </w:pPr>
      <w:rPr>
        <w:rFonts w:ascii="Symbol" w:hAnsi="Symbol" w:hint="default"/>
      </w:rPr>
    </w:lvl>
    <w:lvl w:ilvl="4" w:tplc="8A7E8A1A">
      <w:start w:val="1"/>
      <w:numFmt w:val="bullet"/>
      <w:lvlText w:val="o"/>
      <w:lvlJc w:val="left"/>
      <w:pPr>
        <w:ind w:left="3600" w:hanging="360"/>
      </w:pPr>
      <w:rPr>
        <w:rFonts w:ascii="Courier New" w:hAnsi="Courier New" w:hint="default"/>
      </w:rPr>
    </w:lvl>
    <w:lvl w:ilvl="5" w:tplc="98022A98">
      <w:start w:val="1"/>
      <w:numFmt w:val="bullet"/>
      <w:lvlText w:val=""/>
      <w:lvlJc w:val="left"/>
      <w:pPr>
        <w:ind w:left="4320" w:hanging="360"/>
      </w:pPr>
      <w:rPr>
        <w:rFonts w:ascii="Wingdings" w:hAnsi="Wingdings" w:hint="default"/>
      </w:rPr>
    </w:lvl>
    <w:lvl w:ilvl="6" w:tplc="8FC84EEE">
      <w:start w:val="1"/>
      <w:numFmt w:val="bullet"/>
      <w:lvlText w:val=""/>
      <w:lvlJc w:val="left"/>
      <w:pPr>
        <w:ind w:left="5040" w:hanging="360"/>
      </w:pPr>
      <w:rPr>
        <w:rFonts w:ascii="Symbol" w:hAnsi="Symbol" w:hint="default"/>
      </w:rPr>
    </w:lvl>
    <w:lvl w:ilvl="7" w:tplc="625CC388">
      <w:start w:val="1"/>
      <w:numFmt w:val="bullet"/>
      <w:lvlText w:val="o"/>
      <w:lvlJc w:val="left"/>
      <w:pPr>
        <w:ind w:left="5760" w:hanging="360"/>
      </w:pPr>
      <w:rPr>
        <w:rFonts w:ascii="Courier New" w:hAnsi="Courier New" w:hint="default"/>
      </w:rPr>
    </w:lvl>
    <w:lvl w:ilvl="8" w:tplc="E0A848DC">
      <w:start w:val="1"/>
      <w:numFmt w:val="bullet"/>
      <w:lvlText w:val=""/>
      <w:lvlJc w:val="left"/>
      <w:pPr>
        <w:ind w:left="6480" w:hanging="360"/>
      </w:pPr>
      <w:rPr>
        <w:rFonts w:ascii="Wingdings" w:hAnsi="Wingdings" w:hint="default"/>
      </w:rPr>
    </w:lvl>
  </w:abstractNum>
  <w:abstractNum w:abstractNumId="2" w15:restartNumberingAfterBreak="0">
    <w:nsid w:val="11A1073C"/>
    <w:multiLevelType w:val="hybridMultilevel"/>
    <w:tmpl w:val="5C6E5E9A"/>
    <w:lvl w:ilvl="0" w:tplc="B4943ADA">
      <w:start w:val="1"/>
      <w:numFmt w:val="bullet"/>
      <w:lvlText w:val=""/>
      <w:lvlJc w:val="left"/>
      <w:pPr>
        <w:ind w:left="720" w:hanging="360"/>
      </w:pPr>
      <w:rPr>
        <w:rFonts w:ascii="Symbol" w:hAnsi="Symbol" w:hint="default"/>
      </w:rPr>
    </w:lvl>
    <w:lvl w:ilvl="1" w:tplc="20F60112">
      <w:start w:val="1"/>
      <w:numFmt w:val="bullet"/>
      <w:lvlText w:val="o"/>
      <w:lvlJc w:val="left"/>
      <w:pPr>
        <w:ind w:left="1440" w:hanging="360"/>
      </w:pPr>
      <w:rPr>
        <w:rFonts w:ascii="Courier New" w:hAnsi="Courier New" w:hint="default"/>
      </w:rPr>
    </w:lvl>
    <w:lvl w:ilvl="2" w:tplc="5308ACC8">
      <w:start w:val="1"/>
      <w:numFmt w:val="bullet"/>
      <w:lvlText w:val=""/>
      <w:lvlJc w:val="left"/>
      <w:pPr>
        <w:ind w:left="2160" w:hanging="360"/>
      </w:pPr>
      <w:rPr>
        <w:rFonts w:ascii="Wingdings" w:hAnsi="Wingdings" w:hint="default"/>
      </w:rPr>
    </w:lvl>
    <w:lvl w:ilvl="3" w:tplc="FFE0B946">
      <w:start w:val="1"/>
      <w:numFmt w:val="bullet"/>
      <w:lvlText w:val=""/>
      <w:lvlJc w:val="left"/>
      <w:pPr>
        <w:ind w:left="2880" w:hanging="360"/>
      </w:pPr>
      <w:rPr>
        <w:rFonts w:ascii="Symbol" w:hAnsi="Symbol" w:hint="default"/>
      </w:rPr>
    </w:lvl>
    <w:lvl w:ilvl="4" w:tplc="69B6D662">
      <w:start w:val="1"/>
      <w:numFmt w:val="bullet"/>
      <w:lvlText w:val="o"/>
      <w:lvlJc w:val="left"/>
      <w:pPr>
        <w:ind w:left="3600" w:hanging="360"/>
      </w:pPr>
      <w:rPr>
        <w:rFonts w:ascii="Courier New" w:hAnsi="Courier New" w:hint="default"/>
      </w:rPr>
    </w:lvl>
    <w:lvl w:ilvl="5" w:tplc="1D3E3816">
      <w:start w:val="1"/>
      <w:numFmt w:val="bullet"/>
      <w:lvlText w:val=""/>
      <w:lvlJc w:val="left"/>
      <w:pPr>
        <w:ind w:left="4320" w:hanging="360"/>
      </w:pPr>
      <w:rPr>
        <w:rFonts w:ascii="Wingdings" w:hAnsi="Wingdings" w:hint="default"/>
      </w:rPr>
    </w:lvl>
    <w:lvl w:ilvl="6" w:tplc="0120AAB8">
      <w:start w:val="1"/>
      <w:numFmt w:val="bullet"/>
      <w:lvlText w:val=""/>
      <w:lvlJc w:val="left"/>
      <w:pPr>
        <w:ind w:left="5040" w:hanging="360"/>
      </w:pPr>
      <w:rPr>
        <w:rFonts w:ascii="Symbol" w:hAnsi="Symbol" w:hint="default"/>
      </w:rPr>
    </w:lvl>
    <w:lvl w:ilvl="7" w:tplc="E7704BA8">
      <w:start w:val="1"/>
      <w:numFmt w:val="bullet"/>
      <w:lvlText w:val="o"/>
      <w:lvlJc w:val="left"/>
      <w:pPr>
        <w:ind w:left="5760" w:hanging="360"/>
      </w:pPr>
      <w:rPr>
        <w:rFonts w:ascii="Courier New" w:hAnsi="Courier New" w:hint="default"/>
      </w:rPr>
    </w:lvl>
    <w:lvl w:ilvl="8" w:tplc="CA3612F2">
      <w:start w:val="1"/>
      <w:numFmt w:val="bullet"/>
      <w:lvlText w:val=""/>
      <w:lvlJc w:val="left"/>
      <w:pPr>
        <w:ind w:left="6480" w:hanging="360"/>
      </w:pPr>
      <w:rPr>
        <w:rFonts w:ascii="Wingdings" w:hAnsi="Wingdings" w:hint="default"/>
      </w:rPr>
    </w:lvl>
  </w:abstractNum>
  <w:abstractNum w:abstractNumId="3" w15:restartNumberingAfterBreak="0">
    <w:nsid w:val="14B408B2"/>
    <w:multiLevelType w:val="hybridMultilevel"/>
    <w:tmpl w:val="3B3A9026"/>
    <w:lvl w:ilvl="0" w:tplc="87A2C7DC">
      <w:start w:val="1"/>
      <w:numFmt w:val="bullet"/>
      <w:lvlText w:val=""/>
      <w:lvlJc w:val="left"/>
      <w:pPr>
        <w:ind w:left="720" w:hanging="360"/>
      </w:pPr>
      <w:rPr>
        <w:rFonts w:ascii="Symbol" w:hAnsi="Symbol" w:hint="default"/>
      </w:rPr>
    </w:lvl>
    <w:lvl w:ilvl="1" w:tplc="D0B428E0">
      <w:start w:val="1"/>
      <w:numFmt w:val="bullet"/>
      <w:lvlText w:val="o"/>
      <w:lvlJc w:val="left"/>
      <w:pPr>
        <w:ind w:left="1440" w:hanging="360"/>
      </w:pPr>
      <w:rPr>
        <w:rFonts w:ascii="Courier New" w:hAnsi="Courier New" w:hint="default"/>
      </w:rPr>
    </w:lvl>
    <w:lvl w:ilvl="2" w:tplc="944489E4">
      <w:start w:val="1"/>
      <w:numFmt w:val="bullet"/>
      <w:lvlText w:val=""/>
      <w:lvlJc w:val="left"/>
      <w:pPr>
        <w:ind w:left="2160" w:hanging="360"/>
      </w:pPr>
      <w:rPr>
        <w:rFonts w:ascii="Wingdings" w:hAnsi="Wingdings" w:hint="default"/>
      </w:rPr>
    </w:lvl>
    <w:lvl w:ilvl="3" w:tplc="8C589612">
      <w:start w:val="1"/>
      <w:numFmt w:val="bullet"/>
      <w:lvlText w:val=""/>
      <w:lvlJc w:val="left"/>
      <w:pPr>
        <w:ind w:left="2880" w:hanging="360"/>
      </w:pPr>
      <w:rPr>
        <w:rFonts w:ascii="Symbol" w:hAnsi="Symbol" w:hint="default"/>
      </w:rPr>
    </w:lvl>
    <w:lvl w:ilvl="4" w:tplc="988CC60C">
      <w:start w:val="1"/>
      <w:numFmt w:val="bullet"/>
      <w:lvlText w:val="o"/>
      <w:lvlJc w:val="left"/>
      <w:pPr>
        <w:ind w:left="3600" w:hanging="360"/>
      </w:pPr>
      <w:rPr>
        <w:rFonts w:ascii="Courier New" w:hAnsi="Courier New" w:hint="default"/>
      </w:rPr>
    </w:lvl>
    <w:lvl w:ilvl="5" w:tplc="6C06A300">
      <w:start w:val="1"/>
      <w:numFmt w:val="bullet"/>
      <w:lvlText w:val=""/>
      <w:lvlJc w:val="left"/>
      <w:pPr>
        <w:ind w:left="4320" w:hanging="360"/>
      </w:pPr>
      <w:rPr>
        <w:rFonts w:ascii="Wingdings" w:hAnsi="Wingdings" w:hint="default"/>
      </w:rPr>
    </w:lvl>
    <w:lvl w:ilvl="6" w:tplc="C0B8F73A">
      <w:start w:val="1"/>
      <w:numFmt w:val="bullet"/>
      <w:lvlText w:val=""/>
      <w:lvlJc w:val="left"/>
      <w:pPr>
        <w:ind w:left="5040" w:hanging="360"/>
      </w:pPr>
      <w:rPr>
        <w:rFonts w:ascii="Symbol" w:hAnsi="Symbol" w:hint="default"/>
      </w:rPr>
    </w:lvl>
    <w:lvl w:ilvl="7" w:tplc="F3082488">
      <w:start w:val="1"/>
      <w:numFmt w:val="bullet"/>
      <w:lvlText w:val="o"/>
      <w:lvlJc w:val="left"/>
      <w:pPr>
        <w:ind w:left="5760" w:hanging="360"/>
      </w:pPr>
      <w:rPr>
        <w:rFonts w:ascii="Courier New" w:hAnsi="Courier New" w:hint="default"/>
      </w:rPr>
    </w:lvl>
    <w:lvl w:ilvl="8" w:tplc="F3A47220">
      <w:start w:val="1"/>
      <w:numFmt w:val="bullet"/>
      <w:lvlText w:val=""/>
      <w:lvlJc w:val="left"/>
      <w:pPr>
        <w:ind w:left="6480" w:hanging="360"/>
      </w:pPr>
      <w:rPr>
        <w:rFonts w:ascii="Wingdings" w:hAnsi="Wingdings" w:hint="default"/>
      </w:rPr>
    </w:lvl>
  </w:abstractNum>
  <w:abstractNum w:abstractNumId="4" w15:restartNumberingAfterBreak="0">
    <w:nsid w:val="151B0199"/>
    <w:multiLevelType w:val="hybridMultilevel"/>
    <w:tmpl w:val="737E118C"/>
    <w:lvl w:ilvl="0" w:tplc="8BF6F412">
      <w:start w:val="1"/>
      <w:numFmt w:val="bullet"/>
      <w:lvlText w:val=""/>
      <w:lvlJc w:val="left"/>
      <w:pPr>
        <w:ind w:left="720" w:hanging="360"/>
      </w:pPr>
      <w:rPr>
        <w:rFonts w:ascii="Symbol" w:hAnsi="Symbol" w:hint="default"/>
      </w:rPr>
    </w:lvl>
    <w:lvl w:ilvl="1" w:tplc="1D00F916">
      <w:start w:val="1"/>
      <w:numFmt w:val="bullet"/>
      <w:lvlText w:val="o"/>
      <w:lvlJc w:val="left"/>
      <w:pPr>
        <w:ind w:left="1440" w:hanging="360"/>
      </w:pPr>
      <w:rPr>
        <w:rFonts w:ascii="Courier New" w:hAnsi="Courier New" w:hint="default"/>
      </w:rPr>
    </w:lvl>
    <w:lvl w:ilvl="2" w:tplc="565EE11C">
      <w:start w:val="1"/>
      <w:numFmt w:val="bullet"/>
      <w:lvlText w:val=""/>
      <w:lvlJc w:val="left"/>
      <w:pPr>
        <w:ind w:left="2160" w:hanging="360"/>
      </w:pPr>
      <w:rPr>
        <w:rFonts w:ascii="Wingdings" w:hAnsi="Wingdings" w:hint="default"/>
      </w:rPr>
    </w:lvl>
    <w:lvl w:ilvl="3" w:tplc="AD2C158A">
      <w:start w:val="1"/>
      <w:numFmt w:val="bullet"/>
      <w:lvlText w:val=""/>
      <w:lvlJc w:val="left"/>
      <w:pPr>
        <w:ind w:left="2880" w:hanging="360"/>
      </w:pPr>
      <w:rPr>
        <w:rFonts w:ascii="Symbol" w:hAnsi="Symbol" w:hint="default"/>
      </w:rPr>
    </w:lvl>
    <w:lvl w:ilvl="4" w:tplc="B09614E0">
      <w:start w:val="1"/>
      <w:numFmt w:val="bullet"/>
      <w:lvlText w:val="o"/>
      <w:lvlJc w:val="left"/>
      <w:pPr>
        <w:ind w:left="3600" w:hanging="360"/>
      </w:pPr>
      <w:rPr>
        <w:rFonts w:ascii="Courier New" w:hAnsi="Courier New" w:hint="default"/>
      </w:rPr>
    </w:lvl>
    <w:lvl w:ilvl="5" w:tplc="5DDE80BE">
      <w:start w:val="1"/>
      <w:numFmt w:val="bullet"/>
      <w:lvlText w:val=""/>
      <w:lvlJc w:val="left"/>
      <w:pPr>
        <w:ind w:left="4320" w:hanging="360"/>
      </w:pPr>
      <w:rPr>
        <w:rFonts w:ascii="Wingdings" w:hAnsi="Wingdings" w:hint="default"/>
      </w:rPr>
    </w:lvl>
    <w:lvl w:ilvl="6" w:tplc="907C6DCA">
      <w:start w:val="1"/>
      <w:numFmt w:val="bullet"/>
      <w:lvlText w:val=""/>
      <w:lvlJc w:val="left"/>
      <w:pPr>
        <w:ind w:left="5040" w:hanging="360"/>
      </w:pPr>
      <w:rPr>
        <w:rFonts w:ascii="Symbol" w:hAnsi="Symbol" w:hint="default"/>
      </w:rPr>
    </w:lvl>
    <w:lvl w:ilvl="7" w:tplc="3CC6CB08">
      <w:start w:val="1"/>
      <w:numFmt w:val="bullet"/>
      <w:lvlText w:val="o"/>
      <w:lvlJc w:val="left"/>
      <w:pPr>
        <w:ind w:left="5760" w:hanging="360"/>
      </w:pPr>
      <w:rPr>
        <w:rFonts w:ascii="Courier New" w:hAnsi="Courier New" w:hint="default"/>
      </w:rPr>
    </w:lvl>
    <w:lvl w:ilvl="8" w:tplc="6B5407F8">
      <w:start w:val="1"/>
      <w:numFmt w:val="bullet"/>
      <w:lvlText w:val=""/>
      <w:lvlJc w:val="left"/>
      <w:pPr>
        <w:ind w:left="6480" w:hanging="360"/>
      </w:pPr>
      <w:rPr>
        <w:rFonts w:ascii="Wingdings" w:hAnsi="Wingdings" w:hint="default"/>
      </w:rPr>
    </w:lvl>
  </w:abstractNum>
  <w:abstractNum w:abstractNumId="5" w15:restartNumberingAfterBreak="0">
    <w:nsid w:val="178FF84B"/>
    <w:multiLevelType w:val="hybridMultilevel"/>
    <w:tmpl w:val="95AA0F64"/>
    <w:lvl w:ilvl="0" w:tplc="B2C0EE78">
      <w:start w:val="1"/>
      <w:numFmt w:val="bullet"/>
      <w:lvlText w:val=""/>
      <w:lvlJc w:val="left"/>
      <w:pPr>
        <w:ind w:left="720" w:hanging="360"/>
      </w:pPr>
      <w:rPr>
        <w:rFonts w:ascii="Symbol" w:hAnsi="Symbol" w:hint="default"/>
      </w:rPr>
    </w:lvl>
    <w:lvl w:ilvl="1" w:tplc="0A106614">
      <w:start w:val="1"/>
      <w:numFmt w:val="bullet"/>
      <w:lvlText w:val="o"/>
      <w:lvlJc w:val="left"/>
      <w:pPr>
        <w:ind w:left="1440" w:hanging="360"/>
      </w:pPr>
      <w:rPr>
        <w:rFonts w:ascii="Courier New" w:hAnsi="Courier New" w:hint="default"/>
      </w:rPr>
    </w:lvl>
    <w:lvl w:ilvl="2" w:tplc="6FA6CB32">
      <w:start w:val="1"/>
      <w:numFmt w:val="bullet"/>
      <w:lvlText w:val=""/>
      <w:lvlJc w:val="left"/>
      <w:pPr>
        <w:ind w:left="2160" w:hanging="360"/>
      </w:pPr>
      <w:rPr>
        <w:rFonts w:ascii="Wingdings" w:hAnsi="Wingdings" w:hint="default"/>
      </w:rPr>
    </w:lvl>
    <w:lvl w:ilvl="3" w:tplc="C7628BC6">
      <w:start w:val="1"/>
      <w:numFmt w:val="bullet"/>
      <w:lvlText w:val=""/>
      <w:lvlJc w:val="left"/>
      <w:pPr>
        <w:ind w:left="2880" w:hanging="360"/>
      </w:pPr>
      <w:rPr>
        <w:rFonts w:ascii="Symbol" w:hAnsi="Symbol" w:hint="default"/>
      </w:rPr>
    </w:lvl>
    <w:lvl w:ilvl="4" w:tplc="B9102D5C">
      <w:start w:val="1"/>
      <w:numFmt w:val="bullet"/>
      <w:lvlText w:val="o"/>
      <w:lvlJc w:val="left"/>
      <w:pPr>
        <w:ind w:left="3600" w:hanging="360"/>
      </w:pPr>
      <w:rPr>
        <w:rFonts w:ascii="Courier New" w:hAnsi="Courier New" w:hint="default"/>
      </w:rPr>
    </w:lvl>
    <w:lvl w:ilvl="5" w:tplc="B0344C1E">
      <w:start w:val="1"/>
      <w:numFmt w:val="bullet"/>
      <w:lvlText w:val=""/>
      <w:lvlJc w:val="left"/>
      <w:pPr>
        <w:ind w:left="4320" w:hanging="360"/>
      </w:pPr>
      <w:rPr>
        <w:rFonts w:ascii="Wingdings" w:hAnsi="Wingdings" w:hint="default"/>
      </w:rPr>
    </w:lvl>
    <w:lvl w:ilvl="6" w:tplc="7E748ACE">
      <w:start w:val="1"/>
      <w:numFmt w:val="bullet"/>
      <w:lvlText w:val=""/>
      <w:lvlJc w:val="left"/>
      <w:pPr>
        <w:ind w:left="5040" w:hanging="360"/>
      </w:pPr>
      <w:rPr>
        <w:rFonts w:ascii="Symbol" w:hAnsi="Symbol" w:hint="default"/>
      </w:rPr>
    </w:lvl>
    <w:lvl w:ilvl="7" w:tplc="A1EC5442">
      <w:start w:val="1"/>
      <w:numFmt w:val="bullet"/>
      <w:lvlText w:val="o"/>
      <w:lvlJc w:val="left"/>
      <w:pPr>
        <w:ind w:left="5760" w:hanging="360"/>
      </w:pPr>
      <w:rPr>
        <w:rFonts w:ascii="Courier New" w:hAnsi="Courier New" w:hint="default"/>
      </w:rPr>
    </w:lvl>
    <w:lvl w:ilvl="8" w:tplc="D31A3BCA">
      <w:start w:val="1"/>
      <w:numFmt w:val="bullet"/>
      <w:lvlText w:val=""/>
      <w:lvlJc w:val="left"/>
      <w:pPr>
        <w:ind w:left="6480" w:hanging="360"/>
      </w:pPr>
      <w:rPr>
        <w:rFonts w:ascii="Wingdings" w:hAnsi="Wingdings" w:hint="default"/>
      </w:rPr>
    </w:lvl>
  </w:abstractNum>
  <w:abstractNum w:abstractNumId="6" w15:restartNumberingAfterBreak="0">
    <w:nsid w:val="2D1929D2"/>
    <w:multiLevelType w:val="hybridMultilevel"/>
    <w:tmpl w:val="9BD4A2B0"/>
    <w:lvl w:ilvl="0" w:tplc="CFEE8E0E">
      <w:start w:val="1"/>
      <w:numFmt w:val="bullet"/>
      <w:lvlText w:val=""/>
      <w:lvlJc w:val="left"/>
      <w:pPr>
        <w:ind w:left="720" w:hanging="360"/>
      </w:pPr>
      <w:rPr>
        <w:rFonts w:ascii="Symbol" w:hAnsi="Symbol" w:hint="default"/>
      </w:rPr>
    </w:lvl>
    <w:lvl w:ilvl="1" w:tplc="4DF64F9E">
      <w:start w:val="1"/>
      <w:numFmt w:val="bullet"/>
      <w:lvlText w:val="o"/>
      <w:lvlJc w:val="left"/>
      <w:pPr>
        <w:ind w:left="1440" w:hanging="360"/>
      </w:pPr>
      <w:rPr>
        <w:rFonts w:ascii="Courier New" w:hAnsi="Courier New" w:hint="default"/>
      </w:rPr>
    </w:lvl>
    <w:lvl w:ilvl="2" w:tplc="DBDAD99E">
      <w:start w:val="1"/>
      <w:numFmt w:val="bullet"/>
      <w:lvlText w:val=""/>
      <w:lvlJc w:val="left"/>
      <w:pPr>
        <w:ind w:left="2160" w:hanging="360"/>
      </w:pPr>
      <w:rPr>
        <w:rFonts w:ascii="Wingdings" w:hAnsi="Wingdings" w:hint="default"/>
      </w:rPr>
    </w:lvl>
    <w:lvl w:ilvl="3" w:tplc="285CD0B2">
      <w:start w:val="1"/>
      <w:numFmt w:val="bullet"/>
      <w:lvlText w:val=""/>
      <w:lvlJc w:val="left"/>
      <w:pPr>
        <w:ind w:left="2880" w:hanging="360"/>
      </w:pPr>
      <w:rPr>
        <w:rFonts w:ascii="Symbol" w:hAnsi="Symbol" w:hint="default"/>
      </w:rPr>
    </w:lvl>
    <w:lvl w:ilvl="4" w:tplc="F2949F9A">
      <w:start w:val="1"/>
      <w:numFmt w:val="bullet"/>
      <w:lvlText w:val="o"/>
      <w:lvlJc w:val="left"/>
      <w:pPr>
        <w:ind w:left="3600" w:hanging="360"/>
      </w:pPr>
      <w:rPr>
        <w:rFonts w:ascii="Courier New" w:hAnsi="Courier New" w:hint="default"/>
      </w:rPr>
    </w:lvl>
    <w:lvl w:ilvl="5" w:tplc="62A4B61E">
      <w:start w:val="1"/>
      <w:numFmt w:val="bullet"/>
      <w:lvlText w:val=""/>
      <w:lvlJc w:val="left"/>
      <w:pPr>
        <w:ind w:left="4320" w:hanging="360"/>
      </w:pPr>
      <w:rPr>
        <w:rFonts w:ascii="Wingdings" w:hAnsi="Wingdings" w:hint="default"/>
      </w:rPr>
    </w:lvl>
    <w:lvl w:ilvl="6" w:tplc="1FFEDA2C">
      <w:start w:val="1"/>
      <w:numFmt w:val="bullet"/>
      <w:lvlText w:val=""/>
      <w:lvlJc w:val="left"/>
      <w:pPr>
        <w:ind w:left="5040" w:hanging="360"/>
      </w:pPr>
      <w:rPr>
        <w:rFonts w:ascii="Symbol" w:hAnsi="Symbol" w:hint="default"/>
      </w:rPr>
    </w:lvl>
    <w:lvl w:ilvl="7" w:tplc="555899A4">
      <w:start w:val="1"/>
      <w:numFmt w:val="bullet"/>
      <w:lvlText w:val="o"/>
      <w:lvlJc w:val="left"/>
      <w:pPr>
        <w:ind w:left="5760" w:hanging="360"/>
      </w:pPr>
      <w:rPr>
        <w:rFonts w:ascii="Courier New" w:hAnsi="Courier New" w:hint="default"/>
      </w:rPr>
    </w:lvl>
    <w:lvl w:ilvl="8" w:tplc="95D0FBB8">
      <w:start w:val="1"/>
      <w:numFmt w:val="bullet"/>
      <w:lvlText w:val=""/>
      <w:lvlJc w:val="left"/>
      <w:pPr>
        <w:ind w:left="6480" w:hanging="360"/>
      </w:pPr>
      <w:rPr>
        <w:rFonts w:ascii="Wingdings" w:hAnsi="Wingdings" w:hint="default"/>
      </w:rPr>
    </w:lvl>
  </w:abstractNum>
  <w:abstractNum w:abstractNumId="7" w15:restartNumberingAfterBreak="0">
    <w:nsid w:val="476F26F7"/>
    <w:multiLevelType w:val="hybridMultilevel"/>
    <w:tmpl w:val="037E6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96C5F21"/>
    <w:multiLevelType w:val="hybridMultilevel"/>
    <w:tmpl w:val="92C2A536"/>
    <w:lvl w:ilvl="0" w:tplc="8E2E0EA0">
      <w:start w:val="1"/>
      <w:numFmt w:val="bullet"/>
      <w:lvlText w:val=""/>
      <w:lvlJc w:val="left"/>
      <w:pPr>
        <w:ind w:left="720" w:hanging="360"/>
      </w:pPr>
      <w:rPr>
        <w:rFonts w:ascii="Symbol" w:hAnsi="Symbol" w:hint="default"/>
      </w:rPr>
    </w:lvl>
    <w:lvl w:ilvl="1" w:tplc="5BA4F5C6">
      <w:start w:val="1"/>
      <w:numFmt w:val="bullet"/>
      <w:lvlText w:val="o"/>
      <w:lvlJc w:val="left"/>
      <w:pPr>
        <w:ind w:left="1440" w:hanging="360"/>
      </w:pPr>
      <w:rPr>
        <w:rFonts w:ascii="Courier New" w:hAnsi="Courier New" w:hint="default"/>
      </w:rPr>
    </w:lvl>
    <w:lvl w:ilvl="2" w:tplc="6016AA70">
      <w:start w:val="1"/>
      <w:numFmt w:val="bullet"/>
      <w:lvlText w:val=""/>
      <w:lvlJc w:val="left"/>
      <w:pPr>
        <w:ind w:left="2160" w:hanging="360"/>
      </w:pPr>
      <w:rPr>
        <w:rFonts w:ascii="Wingdings" w:hAnsi="Wingdings" w:hint="default"/>
      </w:rPr>
    </w:lvl>
    <w:lvl w:ilvl="3" w:tplc="289C7024">
      <w:start w:val="1"/>
      <w:numFmt w:val="bullet"/>
      <w:lvlText w:val=""/>
      <w:lvlJc w:val="left"/>
      <w:pPr>
        <w:ind w:left="2880" w:hanging="360"/>
      </w:pPr>
      <w:rPr>
        <w:rFonts w:ascii="Symbol" w:hAnsi="Symbol" w:hint="default"/>
      </w:rPr>
    </w:lvl>
    <w:lvl w:ilvl="4" w:tplc="A3D4AEF6">
      <w:start w:val="1"/>
      <w:numFmt w:val="bullet"/>
      <w:lvlText w:val="o"/>
      <w:lvlJc w:val="left"/>
      <w:pPr>
        <w:ind w:left="3600" w:hanging="360"/>
      </w:pPr>
      <w:rPr>
        <w:rFonts w:ascii="Courier New" w:hAnsi="Courier New" w:hint="default"/>
      </w:rPr>
    </w:lvl>
    <w:lvl w:ilvl="5" w:tplc="87A65F76">
      <w:start w:val="1"/>
      <w:numFmt w:val="bullet"/>
      <w:lvlText w:val=""/>
      <w:lvlJc w:val="left"/>
      <w:pPr>
        <w:ind w:left="4320" w:hanging="360"/>
      </w:pPr>
      <w:rPr>
        <w:rFonts w:ascii="Wingdings" w:hAnsi="Wingdings" w:hint="default"/>
      </w:rPr>
    </w:lvl>
    <w:lvl w:ilvl="6" w:tplc="9976AD42">
      <w:start w:val="1"/>
      <w:numFmt w:val="bullet"/>
      <w:lvlText w:val=""/>
      <w:lvlJc w:val="left"/>
      <w:pPr>
        <w:ind w:left="5040" w:hanging="360"/>
      </w:pPr>
      <w:rPr>
        <w:rFonts w:ascii="Symbol" w:hAnsi="Symbol" w:hint="default"/>
      </w:rPr>
    </w:lvl>
    <w:lvl w:ilvl="7" w:tplc="71F08EA8">
      <w:start w:val="1"/>
      <w:numFmt w:val="bullet"/>
      <w:lvlText w:val="o"/>
      <w:lvlJc w:val="left"/>
      <w:pPr>
        <w:ind w:left="5760" w:hanging="360"/>
      </w:pPr>
      <w:rPr>
        <w:rFonts w:ascii="Courier New" w:hAnsi="Courier New" w:hint="default"/>
      </w:rPr>
    </w:lvl>
    <w:lvl w:ilvl="8" w:tplc="4FAAA75A">
      <w:start w:val="1"/>
      <w:numFmt w:val="bullet"/>
      <w:lvlText w:val=""/>
      <w:lvlJc w:val="left"/>
      <w:pPr>
        <w:ind w:left="6480" w:hanging="360"/>
      </w:pPr>
      <w:rPr>
        <w:rFonts w:ascii="Wingdings" w:hAnsi="Wingdings" w:hint="default"/>
      </w:rPr>
    </w:lvl>
  </w:abstractNum>
  <w:abstractNum w:abstractNumId="9" w15:restartNumberingAfterBreak="0">
    <w:nsid w:val="607386CC"/>
    <w:multiLevelType w:val="hybridMultilevel"/>
    <w:tmpl w:val="275A0176"/>
    <w:lvl w:ilvl="0" w:tplc="86CA9E2A">
      <w:start w:val="1"/>
      <w:numFmt w:val="bullet"/>
      <w:lvlText w:val=""/>
      <w:lvlJc w:val="left"/>
      <w:pPr>
        <w:ind w:left="720" w:hanging="360"/>
      </w:pPr>
      <w:rPr>
        <w:rFonts w:ascii="Symbol" w:hAnsi="Symbol" w:hint="default"/>
      </w:rPr>
    </w:lvl>
    <w:lvl w:ilvl="1" w:tplc="563CAF24">
      <w:start w:val="1"/>
      <w:numFmt w:val="bullet"/>
      <w:lvlText w:val="o"/>
      <w:lvlJc w:val="left"/>
      <w:pPr>
        <w:ind w:left="1440" w:hanging="360"/>
      </w:pPr>
      <w:rPr>
        <w:rFonts w:ascii="Courier New" w:hAnsi="Courier New" w:hint="default"/>
      </w:rPr>
    </w:lvl>
    <w:lvl w:ilvl="2" w:tplc="90BAA478">
      <w:start w:val="1"/>
      <w:numFmt w:val="bullet"/>
      <w:lvlText w:val=""/>
      <w:lvlJc w:val="left"/>
      <w:pPr>
        <w:ind w:left="2160" w:hanging="360"/>
      </w:pPr>
      <w:rPr>
        <w:rFonts w:ascii="Wingdings" w:hAnsi="Wingdings" w:hint="default"/>
      </w:rPr>
    </w:lvl>
    <w:lvl w:ilvl="3" w:tplc="41FE0AFC">
      <w:start w:val="1"/>
      <w:numFmt w:val="bullet"/>
      <w:lvlText w:val=""/>
      <w:lvlJc w:val="left"/>
      <w:pPr>
        <w:ind w:left="2880" w:hanging="360"/>
      </w:pPr>
      <w:rPr>
        <w:rFonts w:ascii="Symbol" w:hAnsi="Symbol" w:hint="default"/>
      </w:rPr>
    </w:lvl>
    <w:lvl w:ilvl="4" w:tplc="E93ADE5C">
      <w:start w:val="1"/>
      <w:numFmt w:val="bullet"/>
      <w:lvlText w:val="o"/>
      <w:lvlJc w:val="left"/>
      <w:pPr>
        <w:ind w:left="3600" w:hanging="360"/>
      </w:pPr>
      <w:rPr>
        <w:rFonts w:ascii="Courier New" w:hAnsi="Courier New" w:hint="default"/>
      </w:rPr>
    </w:lvl>
    <w:lvl w:ilvl="5" w:tplc="05D65086">
      <w:start w:val="1"/>
      <w:numFmt w:val="bullet"/>
      <w:lvlText w:val=""/>
      <w:lvlJc w:val="left"/>
      <w:pPr>
        <w:ind w:left="4320" w:hanging="360"/>
      </w:pPr>
      <w:rPr>
        <w:rFonts w:ascii="Wingdings" w:hAnsi="Wingdings" w:hint="default"/>
      </w:rPr>
    </w:lvl>
    <w:lvl w:ilvl="6" w:tplc="843A3BFA">
      <w:start w:val="1"/>
      <w:numFmt w:val="bullet"/>
      <w:lvlText w:val=""/>
      <w:lvlJc w:val="left"/>
      <w:pPr>
        <w:ind w:left="5040" w:hanging="360"/>
      </w:pPr>
      <w:rPr>
        <w:rFonts w:ascii="Symbol" w:hAnsi="Symbol" w:hint="default"/>
      </w:rPr>
    </w:lvl>
    <w:lvl w:ilvl="7" w:tplc="41E203BE">
      <w:start w:val="1"/>
      <w:numFmt w:val="bullet"/>
      <w:lvlText w:val="o"/>
      <w:lvlJc w:val="left"/>
      <w:pPr>
        <w:ind w:left="5760" w:hanging="360"/>
      </w:pPr>
      <w:rPr>
        <w:rFonts w:ascii="Courier New" w:hAnsi="Courier New" w:hint="default"/>
      </w:rPr>
    </w:lvl>
    <w:lvl w:ilvl="8" w:tplc="E4681FB2">
      <w:start w:val="1"/>
      <w:numFmt w:val="bullet"/>
      <w:lvlText w:val=""/>
      <w:lvlJc w:val="left"/>
      <w:pPr>
        <w:ind w:left="6480" w:hanging="360"/>
      </w:pPr>
      <w:rPr>
        <w:rFonts w:ascii="Wingdings" w:hAnsi="Wingdings" w:hint="default"/>
      </w:rPr>
    </w:lvl>
  </w:abstractNum>
  <w:abstractNum w:abstractNumId="10" w15:restartNumberingAfterBreak="0">
    <w:nsid w:val="68CF27E9"/>
    <w:multiLevelType w:val="multilevel"/>
    <w:tmpl w:val="8560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C6AD2"/>
    <w:multiLevelType w:val="multilevel"/>
    <w:tmpl w:val="96BE729E"/>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3373809">
    <w:abstractNumId w:val="6"/>
  </w:num>
  <w:num w:numId="2" w16cid:durableId="1084035167">
    <w:abstractNumId w:val="8"/>
  </w:num>
  <w:num w:numId="3" w16cid:durableId="324480968">
    <w:abstractNumId w:val="5"/>
  </w:num>
  <w:num w:numId="4" w16cid:durableId="320930427">
    <w:abstractNumId w:val="4"/>
  </w:num>
  <w:num w:numId="5" w16cid:durableId="58410604">
    <w:abstractNumId w:val="9"/>
  </w:num>
  <w:num w:numId="6" w16cid:durableId="387650830">
    <w:abstractNumId w:val="3"/>
  </w:num>
  <w:num w:numId="7" w16cid:durableId="1127241673">
    <w:abstractNumId w:val="2"/>
  </w:num>
  <w:num w:numId="8" w16cid:durableId="1975985842">
    <w:abstractNumId w:val="1"/>
  </w:num>
  <w:num w:numId="9" w16cid:durableId="31227115">
    <w:abstractNumId w:val="0"/>
  </w:num>
  <w:num w:numId="10" w16cid:durableId="1708138476">
    <w:abstractNumId w:val="11"/>
  </w:num>
  <w:num w:numId="11" w16cid:durableId="1890024801">
    <w:abstractNumId w:val="7"/>
  </w:num>
  <w:num w:numId="12" w16cid:durableId="1754620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6A"/>
    <w:rsid w:val="000677CA"/>
    <w:rsid w:val="001A26E8"/>
    <w:rsid w:val="001F1689"/>
    <w:rsid w:val="002666A9"/>
    <w:rsid w:val="00303FB8"/>
    <w:rsid w:val="00403B42"/>
    <w:rsid w:val="004A096A"/>
    <w:rsid w:val="004C0370"/>
    <w:rsid w:val="006A4AAC"/>
    <w:rsid w:val="00850F62"/>
    <w:rsid w:val="008C52AD"/>
    <w:rsid w:val="008D38E1"/>
    <w:rsid w:val="00941696"/>
    <w:rsid w:val="00BB63AA"/>
    <w:rsid w:val="00DB662C"/>
    <w:rsid w:val="00E0478F"/>
    <w:rsid w:val="0153F594"/>
    <w:rsid w:val="015EF4E2"/>
    <w:rsid w:val="0166E08C"/>
    <w:rsid w:val="0199E7B3"/>
    <w:rsid w:val="01F9D1E5"/>
    <w:rsid w:val="0238400B"/>
    <w:rsid w:val="02B589E0"/>
    <w:rsid w:val="032177FF"/>
    <w:rsid w:val="03B49F66"/>
    <w:rsid w:val="0452CCD2"/>
    <w:rsid w:val="04718D1E"/>
    <w:rsid w:val="04772F58"/>
    <w:rsid w:val="04836955"/>
    <w:rsid w:val="04A30B6F"/>
    <w:rsid w:val="04AE53FE"/>
    <w:rsid w:val="04E75EBC"/>
    <w:rsid w:val="056DCFD4"/>
    <w:rsid w:val="05732A48"/>
    <w:rsid w:val="05FA7FF3"/>
    <w:rsid w:val="064FD952"/>
    <w:rsid w:val="06507372"/>
    <w:rsid w:val="0681FBCE"/>
    <w:rsid w:val="068EB952"/>
    <w:rsid w:val="07021AA2"/>
    <w:rsid w:val="07257C77"/>
    <w:rsid w:val="0732B2E3"/>
    <w:rsid w:val="0794CA05"/>
    <w:rsid w:val="079DF5A8"/>
    <w:rsid w:val="08443669"/>
    <w:rsid w:val="08606F4E"/>
    <w:rsid w:val="08634378"/>
    <w:rsid w:val="08B9D80B"/>
    <w:rsid w:val="08D22FB1"/>
    <w:rsid w:val="08DC5A4E"/>
    <w:rsid w:val="08E19B09"/>
    <w:rsid w:val="096A4593"/>
    <w:rsid w:val="09CE0F3D"/>
    <w:rsid w:val="0A105B5C"/>
    <w:rsid w:val="0A1DB9BE"/>
    <w:rsid w:val="0A49D213"/>
    <w:rsid w:val="0ACDEF84"/>
    <w:rsid w:val="0AEF77F2"/>
    <w:rsid w:val="0B27E2F8"/>
    <w:rsid w:val="0B496BE8"/>
    <w:rsid w:val="0B640FED"/>
    <w:rsid w:val="0B687414"/>
    <w:rsid w:val="0B7D633A"/>
    <w:rsid w:val="0C2ED632"/>
    <w:rsid w:val="0C3E1BA3"/>
    <w:rsid w:val="0C4D1424"/>
    <w:rsid w:val="0C6C17BC"/>
    <w:rsid w:val="0CD73006"/>
    <w:rsid w:val="0CDC2EE3"/>
    <w:rsid w:val="0CE87BF6"/>
    <w:rsid w:val="0D742EF4"/>
    <w:rsid w:val="0D74AC33"/>
    <w:rsid w:val="0DAD82CA"/>
    <w:rsid w:val="0DE1C7B4"/>
    <w:rsid w:val="0E7D8DC5"/>
    <w:rsid w:val="0ED86221"/>
    <w:rsid w:val="0EE11A1A"/>
    <w:rsid w:val="0F0938C1"/>
    <w:rsid w:val="0F3F4F12"/>
    <w:rsid w:val="0F4A11CA"/>
    <w:rsid w:val="0F877288"/>
    <w:rsid w:val="1099B89B"/>
    <w:rsid w:val="10A44E36"/>
    <w:rsid w:val="10DA45CF"/>
    <w:rsid w:val="10EF35B0"/>
    <w:rsid w:val="1149DE6F"/>
    <w:rsid w:val="11B3BC37"/>
    <w:rsid w:val="11F11371"/>
    <w:rsid w:val="12159E52"/>
    <w:rsid w:val="125DDD5C"/>
    <w:rsid w:val="12D7D595"/>
    <w:rsid w:val="12FC2379"/>
    <w:rsid w:val="13214421"/>
    <w:rsid w:val="13385BE9"/>
    <w:rsid w:val="13E7AA63"/>
    <w:rsid w:val="1470A775"/>
    <w:rsid w:val="151285B4"/>
    <w:rsid w:val="151F9AF3"/>
    <w:rsid w:val="1543A2A5"/>
    <w:rsid w:val="156FD25E"/>
    <w:rsid w:val="15E04CCD"/>
    <w:rsid w:val="167236D5"/>
    <w:rsid w:val="1673D209"/>
    <w:rsid w:val="16BD82D3"/>
    <w:rsid w:val="16C94D99"/>
    <w:rsid w:val="16FD731E"/>
    <w:rsid w:val="1740AAF6"/>
    <w:rsid w:val="17885D68"/>
    <w:rsid w:val="188B7C9B"/>
    <w:rsid w:val="188D6C30"/>
    <w:rsid w:val="18B273B7"/>
    <w:rsid w:val="18F41781"/>
    <w:rsid w:val="192C14C3"/>
    <w:rsid w:val="192EB49D"/>
    <w:rsid w:val="195F8D2A"/>
    <w:rsid w:val="19BD8EAA"/>
    <w:rsid w:val="19EC6C08"/>
    <w:rsid w:val="1A507243"/>
    <w:rsid w:val="1A71C2B4"/>
    <w:rsid w:val="1A76DB93"/>
    <w:rsid w:val="1ACE2FC6"/>
    <w:rsid w:val="1AFD2530"/>
    <w:rsid w:val="1B459526"/>
    <w:rsid w:val="1BD178C0"/>
    <w:rsid w:val="1BF39B51"/>
    <w:rsid w:val="1BFD1FC9"/>
    <w:rsid w:val="1BFFFCD7"/>
    <w:rsid w:val="1C5A9CB3"/>
    <w:rsid w:val="1C99B159"/>
    <w:rsid w:val="1CA417DD"/>
    <w:rsid w:val="1CB72F18"/>
    <w:rsid w:val="1D181673"/>
    <w:rsid w:val="1D20E64D"/>
    <w:rsid w:val="1D977352"/>
    <w:rsid w:val="1DBCE781"/>
    <w:rsid w:val="1DEBF997"/>
    <w:rsid w:val="1DF3D619"/>
    <w:rsid w:val="1E3D88FD"/>
    <w:rsid w:val="1E8EAC3C"/>
    <w:rsid w:val="1E8F4E4E"/>
    <w:rsid w:val="1EBD588A"/>
    <w:rsid w:val="1EC9CB4D"/>
    <w:rsid w:val="1ED121BD"/>
    <w:rsid w:val="1F3E95AC"/>
    <w:rsid w:val="1FC7E451"/>
    <w:rsid w:val="2092C212"/>
    <w:rsid w:val="20DB7830"/>
    <w:rsid w:val="20FCA911"/>
    <w:rsid w:val="213D1DBA"/>
    <w:rsid w:val="2155E924"/>
    <w:rsid w:val="217A8B9E"/>
    <w:rsid w:val="21940095"/>
    <w:rsid w:val="21D19218"/>
    <w:rsid w:val="21DB37FC"/>
    <w:rsid w:val="226C1CED"/>
    <w:rsid w:val="229E2AAF"/>
    <w:rsid w:val="22F59A31"/>
    <w:rsid w:val="230D9EBF"/>
    <w:rsid w:val="23C8A3FB"/>
    <w:rsid w:val="2408292C"/>
    <w:rsid w:val="240F65BC"/>
    <w:rsid w:val="24506C53"/>
    <w:rsid w:val="24572579"/>
    <w:rsid w:val="247D7878"/>
    <w:rsid w:val="25000360"/>
    <w:rsid w:val="250A7AB4"/>
    <w:rsid w:val="251D55D2"/>
    <w:rsid w:val="25681F6E"/>
    <w:rsid w:val="25B00AD1"/>
    <w:rsid w:val="25B0D27F"/>
    <w:rsid w:val="25CFA786"/>
    <w:rsid w:val="26543C48"/>
    <w:rsid w:val="2669B848"/>
    <w:rsid w:val="267B72F2"/>
    <w:rsid w:val="2685A73B"/>
    <w:rsid w:val="26B4D13D"/>
    <w:rsid w:val="26EAF631"/>
    <w:rsid w:val="26F3311A"/>
    <w:rsid w:val="2736916E"/>
    <w:rsid w:val="27560BAC"/>
    <w:rsid w:val="275EDC97"/>
    <w:rsid w:val="277063CD"/>
    <w:rsid w:val="28B2C290"/>
    <w:rsid w:val="28E76186"/>
    <w:rsid w:val="28F0BA9A"/>
    <w:rsid w:val="29404611"/>
    <w:rsid w:val="294EE930"/>
    <w:rsid w:val="296B79C1"/>
    <w:rsid w:val="29CA78C2"/>
    <w:rsid w:val="29EE57C8"/>
    <w:rsid w:val="2A629202"/>
    <w:rsid w:val="2AA78602"/>
    <w:rsid w:val="2AC1E4D3"/>
    <w:rsid w:val="2BD1BD89"/>
    <w:rsid w:val="2CE9F165"/>
    <w:rsid w:val="2CEEC56A"/>
    <w:rsid w:val="2DAEE359"/>
    <w:rsid w:val="2DB6B75B"/>
    <w:rsid w:val="2DDB8340"/>
    <w:rsid w:val="2E260574"/>
    <w:rsid w:val="2E27615C"/>
    <w:rsid w:val="2E29A16F"/>
    <w:rsid w:val="2E41ECFE"/>
    <w:rsid w:val="2EC5AE86"/>
    <w:rsid w:val="2EDD86FB"/>
    <w:rsid w:val="2F2C99D8"/>
    <w:rsid w:val="2F8805DF"/>
    <w:rsid w:val="2F903A7E"/>
    <w:rsid w:val="2FBBBF23"/>
    <w:rsid w:val="2FE8BE24"/>
    <w:rsid w:val="2FF313A1"/>
    <w:rsid w:val="2FFF83B0"/>
    <w:rsid w:val="300B4266"/>
    <w:rsid w:val="3011AAFA"/>
    <w:rsid w:val="307CDFB0"/>
    <w:rsid w:val="3080B3E1"/>
    <w:rsid w:val="310ED4C1"/>
    <w:rsid w:val="31AF2878"/>
    <w:rsid w:val="31F2F2A0"/>
    <w:rsid w:val="32474EC3"/>
    <w:rsid w:val="32730B75"/>
    <w:rsid w:val="32BD36F6"/>
    <w:rsid w:val="33097EBB"/>
    <w:rsid w:val="331503E1"/>
    <w:rsid w:val="333CABE2"/>
    <w:rsid w:val="338D0267"/>
    <w:rsid w:val="33993B01"/>
    <w:rsid w:val="33AF00C5"/>
    <w:rsid w:val="340FCF0A"/>
    <w:rsid w:val="34A66EE0"/>
    <w:rsid w:val="34C8DF14"/>
    <w:rsid w:val="35321954"/>
    <w:rsid w:val="35A7B7C8"/>
    <w:rsid w:val="35ED33D6"/>
    <w:rsid w:val="368CA055"/>
    <w:rsid w:val="36979743"/>
    <w:rsid w:val="36AA8FCC"/>
    <w:rsid w:val="37240254"/>
    <w:rsid w:val="372B0A74"/>
    <w:rsid w:val="37485FC2"/>
    <w:rsid w:val="378EA99F"/>
    <w:rsid w:val="37D080CE"/>
    <w:rsid w:val="37FD35A2"/>
    <w:rsid w:val="38E2599C"/>
    <w:rsid w:val="38E28DA1"/>
    <w:rsid w:val="39221622"/>
    <w:rsid w:val="392485BD"/>
    <w:rsid w:val="3997B014"/>
    <w:rsid w:val="39988E1B"/>
    <w:rsid w:val="39A9A2EE"/>
    <w:rsid w:val="3A1AA724"/>
    <w:rsid w:val="3A6444E3"/>
    <w:rsid w:val="3A7934F9"/>
    <w:rsid w:val="3AE3F1F3"/>
    <w:rsid w:val="3AE656AE"/>
    <w:rsid w:val="3AF2526F"/>
    <w:rsid w:val="3AF492D8"/>
    <w:rsid w:val="3B532615"/>
    <w:rsid w:val="3CB79EF0"/>
    <w:rsid w:val="3CBFB510"/>
    <w:rsid w:val="3CCFBAC5"/>
    <w:rsid w:val="3D1ED193"/>
    <w:rsid w:val="3D37597B"/>
    <w:rsid w:val="3D6B46BA"/>
    <w:rsid w:val="3D91B1C1"/>
    <w:rsid w:val="3DC6CE42"/>
    <w:rsid w:val="3DE2A8F2"/>
    <w:rsid w:val="3E5ABC93"/>
    <w:rsid w:val="3E6143EB"/>
    <w:rsid w:val="3E88201E"/>
    <w:rsid w:val="3EB1FAF7"/>
    <w:rsid w:val="3EE9BF35"/>
    <w:rsid w:val="3F058BF3"/>
    <w:rsid w:val="3F128E0D"/>
    <w:rsid w:val="3F3EAE57"/>
    <w:rsid w:val="3FB7870B"/>
    <w:rsid w:val="3FD46F59"/>
    <w:rsid w:val="3FD9B832"/>
    <w:rsid w:val="3FFF292B"/>
    <w:rsid w:val="402F8652"/>
    <w:rsid w:val="403DD2E6"/>
    <w:rsid w:val="406DB090"/>
    <w:rsid w:val="407F3A15"/>
    <w:rsid w:val="40E0A6E5"/>
    <w:rsid w:val="40F466F0"/>
    <w:rsid w:val="412F07C0"/>
    <w:rsid w:val="4191931B"/>
    <w:rsid w:val="425BE3A7"/>
    <w:rsid w:val="42DC229E"/>
    <w:rsid w:val="436437BD"/>
    <w:rsid w:val="441234F0"/>
    <w:rsid w:val="45564144"/>
    <w:rsid w:val="456D300F"/>
    <w:rsid w:val="45D16A83"/>
    <w:rsid w:val="45EAA492"/>
    <w:rsid w:val="460E3A99"/>
    <w:rsid w:val="46A2E82E"/>
    <w:rsid w:val="46F7F8D7"/>
    <w:rsid w:val="478C6D9B"/>
    <w:rsid w:val="47D7DCF7"/>
    <w:rsid w:val="4823D380"/>
    <w:rsid w:val="488869F0"/>
    <w:rsid w:val="492D0BB6"/>
    <w:rsid w:val="499C9CDF"/>
    <w:rsid w:val="4A173D5F"/>
    <w:rsid w:val="4A185E88"/>
    <w:rsid w:val="4A98CEA4"/>
    <w:rsid w:val="4AD71135"/>
    <w:rsid w:val="4AEDD6BD"/>
    <w:rsid w:val="4B1E8283"/>
    <w:rsid w:val="4B409B3E"/>
    <w:rsid w:val="4B7A9155"/>
    <w:rsid w:val="4C66AAAA"/>
    <w:rsid w:val="4C6F338D"/>
    <w:rsid w:val="4C8357D3"/>
    <w:rsid w:val="4C8FE218"/>
    <w:rsid w:val="4DCB774F"/>
    <w:rsid w:val="4E0F77CC"/>
    <w:rsid w:val="4E2FD81E"/>
    <w:rsid w:val="4E466F53"/>
    <w:rsid w:val="4E8939B7"/>
    <w:rsid w:val="4EAD96A9"/>
    <w:rsid w:val="4EEA5AAC"/>
    <w:rsid w:val="4F0D02D3"/>
    <w:rsid w:val="4F2F356A"/>
    <w:rsid w:val="4F33C962"/>
    <w:rsid w:val="4F92D112"/>
    <w:rsid w:val="4FBF0667"/>
    <w:rsid w:val="504702D9"/>
    <w:rsid w:val="50C50EC0"/>
    <w:rsid w:val="50E22D46"/>
    <w:rsid w:val="50F09955"/>
    <w:rsid w:val="511D5392"/>
    <w:rsid w:val="515407FA"/>
    <w:rsid w:val="516EEE3B"/>
    <w:rsid w:val="51C161B9"/>
    <w:rsid w:val="51E9D968"/>
    <w:rsid w:val="5220F2E1"/>
    <w:rsid w:val="5299C524"/>
    <w:rsid w:val="52C2F7D6"/>
    <w:rsid w:val="5309B467"/>
    <w:rsid w:val="536843DF"/>
    <w:rsid w:val="53898357"/>
    <w:rsid w:val="53E1DA0F"/>
    <w:rsid w:val="53F28E3E"/>
    <w:rsid w:val="544D9E4F"/>
    <w:rsid w:val="54842FC4"/>
    <w:rsid w:val="54D30AF6"/>
    <w:rsid w:val="54DF047B"/>
    <w:rsid w:val="54E09DC3"/>
    <w:rsid w:val="551ADEEA"/>
    <w:rsid w:val="5522B780"/>
    <w:rsid w:val="5538D89C"/>
    <w:rsid w:val="55B6BC20"/>
    <w:rsid w:val="5602BBC9"/>
    <w:rsid w:val="5613E755"/>
    <w:rsid w:val="56E47410"/>
    <w:rsid w:val="571C0042"/>
    <w:rsid w:val="572EE4B0"/>
    <w:rsid w:val="573A251D"/>
    <w:rsid w:val="57F13BA8"/>
    <w:rsid w:val="5820E925"/>
    <w:rsid w:val="5823A9E0"/>
    <w:rsid w:val="5838F5BE"/>
    <w:rsid w:val="5868461E"/>
    <w:rsid w:val="59596387"/>
    <w:rsid w:val="59624BEF"/>
    <w:rsid w:val="599C7C3A"/>
    <w:rsid w:val="5A432661"/>
    <w:rsid w:val="5A9741E1"/>
    <w:rsid w:val="5AA32F63"/>
    <w:rsid w:val="5B3FFD68"/>
    <w:rsid w:val="5B7C027B"/>
    <w:rsid w:val="5BAB2BC9"/>
    <w:rsid w:val="5D252DCC"/>
    <w:rsid w:val="5D36BE4D"/>
    <w:rsid w:val="5E14A57A"/>
    <w:rsid w:val="5E49FC06"/>
    <w:rsid w:val="5E6D0A44"/>
    <w:rsid w:val="5E8B81BB"/>
    <w:rsid w:val="5ED78F82"/>
    <w:rsid w:val="5EE61EE0"/>
    <w:rsid w:val="5F0A42B2"/>
    <w:rsid w:val="5F5E9D3B"/>
    <w:rsid w:val="5F9FC43D"/>
    <w:rsid w:val="5FF3F377"/>
    <w:rsid w:val="5FF68318"/>
    <w:rsid w:val="5FFD8336"/>
    <w:rsid w:val="60D3A045"/>
    <w:rsid w:val="61743681"/>
    <w:rsid w:val="6183D438"/>
    <w:rsid w:val="6188E092"/>
    <w:rsid w:val="619B1CA2"/>
    <w:rsid w:val="61F66EA2"/>
    <w:rsid w:val="62E1A2EE"/>
    <w:rsid w:val="62F76B6A"/>
    <w:rsid w:val="62FC43CD"/>
    <w:rsid w:val="62FD3C9D"/>
    <w:rsid w:val="64516256"/>
    <w:rsid w:val="6451D400"/>
    <w:rsid w:val="657D993F"/>
    <w:rsid w:val="659D4BD0"/>
    <w:rsid w:val="65B599DE"/>
    <w:rsid w:val="65E64058"/>
    <w:rsid w:val="66138224"/>
    <w:rsid w:val="66648CA8"/>
    <w:rsid w:val="66FA8B9F"/>
    <w:rsid w:val="67A3EB06"/>
    <w:rsid w:val="681507E1"/>
    <w:rsid w:val="684C8DE3"/>
    <w:rsid w:val="6872C02F"/>
    <w:rsid w:val="6916AF6F"/>
    <w:rsid w:val="691E0364"/>
    <w:rsid w:val="699ED760"/>
    <w:rsid w:val="69AC7A04"/>
    <w:rsid w:val="69C43FC6"/>
    <w:rsid w:val="6A14612A"/>
    <w:rsid w:val="6B077CEE"/>
    <w:rsid w:val="6BBB89E3"/>
    <w:rsid w:val="6BC3F05F"/>
    <w:rsid w:val="6BCBF61F"/>
    <w:rsid w:val="6BD9B231"/>
    <w:rsid w:val="6BE4A31E"/>
    <w:rsid w:val="6CA9D594"/>
    <w:rsid w:val="6CC850F1"/>
    <w:rsid w:val="6D09B98E"/>
    <w:rsid w:val="6D1AEBCC"/>
    <w:rsid w:val="6D2B7C13"/>
    <w:rsid w:val="6D58B43D"/>
    <w:rsid w:val="6DDD0A50"/>
    <w:rsid w:val="6E0611BA"/>
    <w:rsid w:val="6E32F1B9"/>
    <w:rsid w:val="6E4CF34B"/>
    <w:rsid w:val="6EE92338"/>
    <w:rsid w:val="6EF519AF"/>
    <w:rsid w:val="6EF5A55A"/>
    <w:rsid w:val="6F0A8A46"/>
    <w:rsid w:val="6F2EB3B9"/>
    <w:rsid w:val="6F547F0C"/>
    <w:rsid w:val="6FF92BF3"/>
    <w:rsid w:val="702E8949"/>
    <w:rsid w:val="70382A09"/>
    <w:rsid w:val="7039085C"/>
    <w:rsid w:val="7048CF9F"/>
    <w:rsid w:val="70A956E5"/>
    <w:rsid w:val="70D1FE3D"/>
    <w:rsid w:val="70DB1A51"/>
    <w:rsid w:val="70F7B7AA"/>
    <w:rsid w:val="7116222C"/>
    <w:rsid w:val="7126E451"/>
    <w:rsid w:val="71780AE7"/>
    <w:rsid w:val="71C053A5"/>
    <w:rsid w:val="721EF956"/>
    <w:rsid w:val="7222B7B2"/>
    <w:rsid w:val="72504309"/>
    <w:rsid w:val="7252FF31"/>
    <w:rsid w:val="7255CED8"/>
    <w:rsid w:val="72730723"/>
    <w:rsid w:val="72E4F56F"/>
    <w:rsid w:val="72EE059C"/>
    <w:rsid w:val="7444791B"/>
    <w:rsid w:val="744B1E89"/>
    <w:rsid w:val="74813F5B"/>
    <w:rsid w:val="74BF172F"/>
    <w:rsid w:val="74D4C9F2"/>
    <w:rsid w:val="74DFF7A5"/>
    <w:rsid w:val="759CDD72"/>
    <w:rsid w:val="75A8A772"/>
    <w:rsid w:val="7624AF09"/>
    <w:rsid w:val="76EA353A"/>
    <w:rsid w:val="76FA68AB"/>
    <w:rsid w:val="77054EEC"/>
    <w:rsid w:val="78652DA3"/>
    <w:rsid w:val="78D2DA45"/>
    <w:rsid w:val="78ED115B"/>
    <w:rsid w:val="791AD758"/>
    <w:rsid w:val="7924D82A"/>
    <w:rsid w:val="794D3D2F"/>
    <w:rsid w:val="79ACAA59"/>
    <w:rsid w:val="7A1AAA68"/>
    <w:rsid w:val="7A3608AE"/>
    <w:rsid w:val="7A3A1F5B"/>
    <w:rsid w:val="7A8A7CC6"/>
    <w:rsid w:val="7A8B06E5"/>
    <w:rsid w:val="7AAE7BE7"/>
    <w:rsid w:val="7B091390"/>
    <w:rsid w:val="7B2B1207"/>
    <w:rsid w:val="7B4F5712"/>
    <w:rsid w:val="7B8A13B9"/>
    <w:rsid w:val="7BAF6AA9"/>
    <w:rsid w:val="7C10266D"/>
    <w:rsid w:val="7C5612C7"/>
    <w:rsid w:val="7CAA1C08"/>
    <w:rsid w:val="7D0626FC"/>
    <w:rsid w:val="7D0DA8E1"/>
    <w:rsid w:val="7D4BD2E8"/>
    <w:rsid w:val="7D51AAB9"/>
    <w:rsid w:val="7E4C2494"/>
    <w:rsid w:val="7E595411"/>
    <w:rsid w:val="7E749998"/>
    <w:rsid w:val="7E7E1594"/>
    <w:rsid w:val="7ECFFB80"/>
    <w:rsid w:val="7ED4A937"/>
    <w:rsid w:val="7F3C969A"/>
    <w:rsid w:val="7F60F3E2"/>
    <w:rsid w:val="7F61EF95"/>
    <w:rsid w:val="7F9269F7"/>
    <w:rsid w:val="7FB1AAA2"/>
    <w:rsid w:val="7FF3CE8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4E9E"/>
  <w15:docId w15:val="{1E0D55BC-7164-4687-A91B-D4504FE6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120" w:after="120" w:line="240" w:lineRule="auto"/>
      <w:jc w:val="both"/>
      <w:outlineLvl w:val="0"/>
    </w:pPr>
    <w:rPr>
      <w:rFonts w:ascii="Cambria" w:eastAsia="Cambria" w:hAnsi="Cambria" w:cs="Cambria"/>
      <w:b/>
      <w:smallCap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0">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1">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2">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3">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4">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5">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7">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8">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9">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a">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b">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c">
    <w:basedOn w:val="TableNormal"/>
    <w:pPr>
      <w:widowControl w:val="0"/>
      <w:spacing w:after="0" w:line="240" w:lineRule="auto"/>
    </w:pPr>
    <w:tblPr>
      <w:tblStyleRowBandSize w:val="1"/>
      <w:tblStyleColBandSize w:val="1"/>
    </w:tblPr>
  </w:style>
  <w:style w:type="table" w:customStyle="1" w:styleId="ad">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e">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f">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f0">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f1">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f2">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f3">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f4">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f5">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f6">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f7">
    <w:basedOn w:val="TableNormal"/>
    <w:pPr>
      <w:spacing w:after="0" w:line="240" w:lineRule="auto"/>
    </w:pPr>
    <w:rPr>
      <w:sz w:val="24"/>
      <w:szCs w:val="24"/>
    </w:rPr>
    <w:tblPr>
      <w:tblStyleRowBandSize w:val="1"/>
      <w:tblStyleColBandSize w:val="1"/>
      <w:tblCellMar>
        <w:left w:w="108" w:type="dxa"/>
        <w:right w:w="108" w:type="dxa"/>
      </w:tblCellMar>
    </w:tblPr>
  </w:style>
  <w:style w:type="paragraph" w:styleId="PargrafodaLista">
    <w:name w:val="List Paragraph"/>
    <w:basedOn w:val="Normal"/>
    <w:uiPriority w:val="34"/>
    <w:qFormat/>
    <w:rsid w:val="00303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F5535DC5AB6B4BB9D8A0219BD569BA" ma:contentTypeVersion="17" ma:contentTypeDescription="Crie um novo documento." ma:contentTypeScope="" ma:versionID="b576affffc170976aa88c43ad8d49015">
  <xsd:schema xmlns:xsd="http://www.w3.org/2001/XMLSchema" xmlns:xs="http://www.w3.org/2001/XMLSchema" xmlns:p="http://schemas.microsoft.com/office/2006/metadata/properties" xmlns:ns2="aa250657-c4d2-4db5-acb6-986602c9c85f" xmlns:ns3="6dd457eb-4d86-4945-b1f7-25673cf7dcbb" targetNamespace="http://schemas.microsoft.com/office/2006/metadata/properties" ma:root="true" ma:fieldsID="62eb3346af75f9ed07fde7a7f3a26c56" ns2:_="" ns3:_="">
    <xsd:import namespace="aa250657-c4d2-4db5-acb6-986602c9c85f"/>
    <xsd:import namespace="6dd457eb-4d86-4945-b1f7-25673cf7dc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_Flow_SignoffStatu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50657-c4d2-4db5-acb6-986602c9c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95557dcb-4169-490b-b25b-249c42b1d9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tatus de liberação" ma:internalName="Status_x0020_de_x0020_libera_x00e7__x00e3_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457eb-4d86-4945-b1f7-25673cf7dcbb"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7f3510b-0838-473d-908b-75cff222043a}" ma:internalName="TaxCatchAll" ma:showField="CatchAllData" ma:web="6dd457eb-4d86-4945-b1f7-25673cf7d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50657-c4d2-4db5-acb6-986602c9c85f">
      <Terms xmlns="http://schemas.microsoft.com/office/infopath/2007/PartnerControls"/>
    </lcf76f155ced4ddcb4097134ff3c332f>
    <TaxCatchAll xmlns="6dd457eb-4d86-4945-b1f7-25673cf7dcbb" xsi:nil="true"/>
    <_Flow_SignoffStatus xmlns="aa250657-c4d2-4db5-acb6-986602c9c85f" xsi:nil="true"/>
  </documentManagement>
</p:properties>
</file>

<file path=customXml/itemProps1.xml><?xml version="1.0" encoding="utf-8"?>
<ds:datastoreItem xmlns:ds="http://schemas.openxmlformats.org/officeDocument/2006/customXml" ds:itemID="{A477F13F-8B70-432D-992B-BF7F967D9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50657-c4d2-4db5-acb6-986602c9c85f"/>
    <ds:schemaRef ds:uri="6dd457eb-4d86-4945-b1f7-25673cf7d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18A45-0408-4B32-836D-B5B394A31D51}">
  <ds:schemaRefs>
    <ds:schemaRef ds:uri="http://schemas.microsoft.com/sharepoint/v3/contenttype/forms"/>
  </ds:schemaRefs>
</ds:datastoreItem>
</file>

<file path=customXml/itemProps3.xml><?xml version="1.0" encoding="utf-8"?>
<ds:datastoreItem xmlns:ds="http://schemas.openxmlformats.org/officeDocument/2006/customXml" ds:itemID="{A4A49FD6-D148-4D83-97B2-89F27998418C}">
  <ds:schemaRefs>
    <ds:schemaRef ds:uri="http://schemas.microsoft.com/office/2006/metadata/properties"/>
    <ds:schemaRef ds:uri="http://schemas.microsoft.com/office/infopath/2007/PartnerControls"/>
    <ds:schemaRef ds:uri="aa250657-c4d2-4db5-acb6-986602c9c85f"/>
    <ds:schemaRef ds:uri="6dd457eb-4d86-4945-b1f7-25673cf7dc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4984</Words>
  <Characters>26918</Characters>
  <Application>Microsoft Office Word</Application>
  <DocSecurity>0</DocSecurity>
  <Lines>224</Lines>
  <Paragraphs>63</Paragraphs>
  <ScaleCrop>false</ScaleCrop>
  <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Paula Martins de Lima Gomes</dc:creator>
  <cp:lastModifiedBy>Camila Salvador Cipriano</cp:lastModifiedBy>
  <cp:revision>9</cp:revision>
  <dcterms:created xsi:type="dcterms:W3CDTF">2025-09-15T14:54:00Z</dcterms:created>
  <dcterms:modified xsi:type="dcterms:W3CDTF">2025-09-19T12:29:00Z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0x01010002F5535DC5AB6B4BB9D8A0219BD569BA</vt:lpwstr>
  </property>
  <property fmtid="{D5CDD505-2E9C-101B-9397-08002B2CF9AE}" pid="3" name="MediaServiceImageTags">
    <vt:lpwstr/>
  </property>
</Properties>
</file>