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3AA2" w14:textId="425F9C3E" w:rsidR="006E3C82" w:rsidRDefault="006E3C82" w:rsidP="00847EAD">
      <w:pPr>
        <w:jc w:val="center"/>
      </w:pPr>
      <w:r>
        <w:br w:type="page"/>
      </w:r>
      <w:r w:rsidR="00847EAD">
        <w:t>(Logomarca do Município)</w:t>
      </w:r>
    </w:p>
    <w:p w14:paraId="32F9767C" w14:textId="77777777" w:rsidR="00847EAD" w:rsidRDefault="00137D28" w:rsidP="00137D28">
      <w:pPr>
        <w:contextualSpacing/>
        <w:jc w:val="center"/>
        <w:rPr>
          <w:b/>
          <w:bCs/>
        </w:rPr>
      </w:pPr>
      <w:r w:rsidRPr="00137D28">
        <w:rPr>
          <w:b/>
          <w:bCs/>
        </w:rPr>
        <w:t xml:space="preserve"> </w:t>
      </w:r>
    </w:p>
    <w:p w14:paraId="5E988F8D" w14:textId="2743538E" w:rsidR="00137D28" w:rsidRPr="00137D28" w:rsidRDefault="00137D28" w:rsidP="00137D28">
      <w:pPr>
        <w:contextualSpacing/>
        <w:jc w:val="center"/>
        <w:rPr>
          <w:b/>
          <w:bCs/>
        </w:rPr>
      </w:pPr>
      <w:r w:rsidRPr="00137D28">
        <w:rPr>
          <w:b/>
          <w:bCs/>
        </w:rPr>
        <w:t>Comprovação da Execução do Serviço e Utilização do Recurso</w:t>
      </w:r>
    </w:p>
    <w:p w14:paraId="1DC7F88E" w14:textId="77777777" w:rsidR="00137D28" w:rsidRPr="00137D28" w:rsidRDefault="00137D28" w:rsidP="00137D28">
      <w:pPr>
        <w:contextualSpacing/>
        <w:jc w:val="center"/>
        <w:rPr>
          <w:b/>
          <w:bCs/>
        </w:rPr>
      </w:pPr>
      <w:r w:rsidRPr="00137D28">
        <w:rPr>
          <w:b/>
          <w:bCs/>
        </w:rPr>
        <w:t>Serviço de Proteção em Situações de Calamidades Públicas e Emergências – SUAS</w:t>
      </w:r>
    </w:p>
    <w:p w14:paraId="3981612B" w14:textId="77777777" w:rsidR="00847EAD" w:rsidRDefault="00847EAD" w:rsidP="000C13E3">
      <w:pPr>
        <w:contextualSpacing/>
        <w:jc w:val="both"/>
      </w:pPr>
    </w:p>
    <w:p w14:paraId="4B4BE16B" w14:textId="2AF2A3C4" w:rsidR="00137D28" w:rsidRDefault="00137D28" w:rsidP="000C13E3">
      <w:pPr>
        <w:contextualSpacing/>
        <w:jc w:val="both"/>
        <w:rPr>
          <w:b/>
          <w:bCs/>
        </w:rPr>
      </w:pPr>
      <w:r w:rsidRPr="00137D28">
        <w:t>À</w:t>
      </w:r>
      <w:r w:rsidRPr="00137D28">
        <w:br/>
      </w:r>
      <w:r w:rsidRPr="00137D28">
        <w:rPr>
          <w:b/>
          <w:bCs/>
        </w:rPr>
        <w:t>Secretaria Nacional de Assistência Social – SNAS/MDS</w:t>
      </w:r>
    </w:p>
    <w:p w14:paraId="6E300CD8" w14:textId="5E3DC2E6" w:rsidR="009A417E" w:rsidRPr="00137D28" w:rsidRDefault="009A417E" w:rsidP="000C13E3">
      <w:pPr>
        <w:contextualSpacing/>
        <w:jc w:val="both"/>
      </w:pPr>
      <w:r>
        <w:rPr>
          <w:b/>
          <w:bCs/>
        </w:rPr>
        <w:t>Coordenação-Geral do Serviço de Situações de Calamidades Públicas e Emergências no SUAS</w:t>
      </w:r>
    </w:p>
    <w:p w14:paraId="3913B0B8" w14:textId="68F9C8B8" w:rsidR="00137D28" w:rsidRPr="00137D28" w:rsidRDefault="00137D28" w:rsidP="000C13E3">
      <w:pPr>
        <w:contextualSpacing/>
        <w:jc w:val="both"/>
      </w:pPr>
      <w:r w:rsidRPr="00137D28">
        <w:rPr>
          <w:b/>
          <w:bCs/>
        </w:rPr>
        <w:t>Assunto:</w:t>
      </w:r>
      <w:r w:rsidRPr="00137D28">
        <w:t xml:space="preserve"> Comprovação da Execução do Serviço e da Utilização do Cofinanciamento Federal </w:t>
      </w:r>
    </w:p>
    <w:p w14:paraId="59CDF682" w14:textId="77777777" w:rsidR="000C13E3" w:rsidRDefault="000C13E3" w:rsidP="000C13E3">
      <w:pPr>
        <w:contextualSpacing/>
        <w:jc w:val="both"/>
      </w:pPr>
    </w:p>
    <w:p w14:paraId="43FC35E4" w14:textId="7CD02C58" w:rsidR="00847EAD" w:rsidRPr="00137D28" w:rsidRDefault="00847EAD" w:rsidP="000C13E3">
      <w:pPr>
        <w:contextualSpacing/>
        <w:jc w:val="both"/>
      </w:pPr>
      <w:r>
        <w:t>Assunto: Prestação de contas do recurso do Piso Variável de Alta Complexidade (PVAC).</w:t>
      </w:r>
    </w:p>
    <w:p w14:paraId="7F4A219D" w14:textId="77777777" w:rsidR="00847EAD" w:rsidRDefault="00847EAD" w:rsidP="000C13E3">
      <w:pPr>
        <w:contextualSpacing/>
        <w:jc w:val="both"/>
      </w:pPr>
    </w:p>
    <w:p w14:paraId="226035F4" w14:textId="21D2CD03" w:rsidR="00137D28" w:rsidRPr="00137D28" w:rsidRDefault="00137D28" w:rsidP="000C13E3">
      <w:pPr>
        <w:contextualSpacing/>
        <w:jc w:val="both"/>
      </w:pPr>
      <w:r w:rsidRPr="00137D28">
        <w:t xml:space="preserve">O(a) </w:t>
      </w:r>
      <w:r>
        <w:t>Gestor (a) da Assistência Social do município ____________/____</w:t>
      </w:r>
      <w:r w:rsidRPr="00137D28">
        <w:t xml:space="preserve">, apresenta a </w:t>
      </w:r>
      <w:r w:rsidRPr="00137D28">
        <w:rPr>
          <w:b/>
          <w:bCs/>
        </w:rPr>
        <w:t>comprovação da execução do Serviço de Proteção em Situações de Calamidades Públicas e Emergências</w:t>
      </w:r>
      <w:r w:rsidRPr="00137D28">
        <w:t xml:space="preserve">, referente ao mês de _______________________, em atendimento ao disposto no </w:t>
      </w:r>
      <w:r w:rsidRPr="00137D28">
        <w:rPr>
          <w:b/>
          <w:bCs/>
        </w:rPr>
        <w:t xml:space="preserve">art. 7º da Resolução </w:t>
      </w:r>
      <w:r w:rsidR="00847EAD">
        <w:rPr>
          <w:b/>
          <w:bCs/>
        </w:rPr>
        <w:t>CNAS nº 223</w:t>
      </w:r>
      <w:r>
        <w:rPr>
          <w:b/>
          <w:bCs/>
        </w:rPr>
        <w:t>/2026</w:t>
      </w:r>
      <w:r w:rsidRPr="00137D28">
        <w:t>, conforme informações a seguir:</w:t>
      </w:r>
    </w:p>
    <w:p w14:paraId="41F5FF6A" w14:textId="77777777" w:rsidR="00137D28" w:rsidRDefault="00137D28" w:rsidP="000C13E3">
      <w:pPr>
        <w:contextualSpacing/>
        <w:jc w:val="both"/>
        <w:rPr>
          <w:b/>
          <w:bCs/>
        </w:rPr>
      </w:pPr>
    </w:p>
    <w:p w14:paraId="2F51132B" w14:textId="078CA762" w:rsidR="00137D28" w:rsidRPr="00137D28" w:rsidRDefault="00137D28" w:rsidP="000C13E3">
      <w:pPr>
        <w:contextualSpacing/>
        <w:jc w:val="both"/>
        <w:rPr>
          <w:b/>
          <w:bCs/>
        </w:rPr>
      </w:pPr>
      <w:r w:rsidRPr="00137D28">
        <w:rPr>
          <w:b/>
          <w:bCs/>
        </w:rPr>
        <w:t>Execução do Serviço no Mês de Referência</w:t>
      </w:r>
    </w:p>
    <w:p w14:paraId="05217296" w14:textId="55A25B84" w:rsidR="00847EAD" w:rsidRPr="00137D28" w:rsidRDefault="00137D28" w:rsidP="00847EAD">
      <w:pPr>
        <w:numPr>
          <w:ilvl w:val="0"/>
          <w:numId w:val="6"/>
        </w:numPr>
        <w:contextualSpacing/>
      </w:pPr>
      <w:r w:rsidRPr="00137D28">
        <w:t>Modalidade(s) de acolhimento executada(s):</w:t>
      </w:r>
      <w:r w:rsidRPr="00137D28">
        <w:br/>
        <w:t>(</w:t>
      </w:r>
      <w:r>
        <w:t xml:space="preserve">  </w:t>
      </w:r>
      <w:proofErr w:type="gramStart"/>
      <w:r>
        <w:t xml:space="preserve"> </w:t>
      </w:r>
      <w:r w:rsidRPr="00137D28">
        <w:t xml:space="preserve"> )</w:t>
      </w:r>
      <w:proofErr w:type="gramEnd"/>
      <w:r w:rsidRPr="00137D28">
        <w:t xml:space="preserve"> Coletivo</w:t>
      </w:r>
      <w:r w:rsidRPr="00137D28">
        <w:br/>
        <w:t>(</w:t>
      </w:r>
      <w:r>
        <w:t xml:space="preserve">  </w:t>
      </w:r>
      <w:proofErr w:type="gramStart"/>
      <w:r>
        <w:t xml:space="preserve">  </w:t>
      </w:r>
      <w:r w:rsidRPr="00137D28">
        <w:t>)</w:t>
      </w:r>
      <w:proofErr w:type="gramEnd"/>
      <w:r w:rsidRPr="00137D28">
        <w:t xml:space="preserve"> Familiar</w:t>
      </w:r>
      <w:r w:rsidRPr="00137D28">
        <w:br/>
        <w:t xml:space="preserve">( </w:t>
      </w:r>
      <w:r>
        <w:t xml:space="preserve"> </w:t>
      </w:r>
      <w:proofErr w:type="gramStart"/>
      <w:r>
        <w:t xml:space="preserve">  </w:t>
      </w:r>
      <w:r w:rsidRPr="00137D28">
        <w:t>)</w:t>
      </w:r>
      <w:proofErr w:type="gramEnd"/>
      <w:r w:rsidRPr="00137D28">
        <w:t xml:space="preserve"> Individual</w:t>
      </w:r>
    </w:p>
    <w:p w14:paraId="7D4DA666" w14:textId="62DF629B" w:rsidR="00137D28" w:rsidRPr="00137D28" w:rsidRDefault="00137D28" w:rsidP="000C13E3">
      <w:pPr>
        <w:numPr>
          <w:ilvl w:val="0"/>
          <w:numId w:val="6"/>
        </w:numPr>
        <w:contextualSpacing/>
      </w:pPr>
      <w:r w:rsidRPr="00137D28">
        <w:t xml:space="preserve">Número total de pessoas acolhidas no mês: </w:t>
      </w:r>
      <w:r w:rsidR="006E29BA">
        <w:t>__________</w:t>
      </w:r>
    </w:p>
    <w:p w14:paraId="02DD4227" w14:textId="77777777" w:rsidR="00810D90" w:rsidRDefault="00810D90" w:rsidP="000C13E3">
      <w:pPr>
        <w:contextualSpacing/>
        <w:jc w:val="both"/>
        <w:rPr>
          <w:b/>
          <w:bCs/>
        </w:rPr>
      </w:pPr>
    </w:p>
    <w:p w14:paraId="556A2FFE" w14:textId="46445500" w:rsidR="00137D28" w:rsidRPr="00137D28" w:rsidRDefault="00137D28" w:rsidP="000C13E3">
      <w:pPr>
        <w:contextualSpacing/>
        <w:jc w:val="both"/>
        <w:rPr>
          <w:b/>
          <w:bCs/>
        </w:rPr>
      </w:pPr>
      <w:r w:rsidRPr="00137D28">
        <w:rPr>
          <w:b/>
          <w:bCs/>
        </w:rPr>
        <w:t>Perfil do Público Atendido</w:t>
      </w:r>
      <w:r w:rsidR="006E29BA">
        <w:rPr>
          <w:b/>
          <w:bCs/>
        </w:rPr>
        <w:t xml:space="preserve"> no Mês de Referência</w:t>
      </w:r>
    </w:p>
    <w:p w14:paraId="65C00D12" w14:textId="0BAA36AA" w:rsidR="00137D28" w:rsidRDefault="00137D28" w:rsidP="000C13E3">
      <w:pPr>
        <w:contextualSpacing/>
        <w:jc w:val="both"/>
      </w:pPr>
      <w:r w:rsidRPr="00137D28">
        <w:t>Indicar</w:t>
      </w:r>
      <w:r w:rsidR="00810D90"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37"/>
        <w:gridCol w:w="851"/>
      </w:tblGrid>
      <w:tr w:rsidR="006E29BA" w14:paraId="0D4B6A00" w14:textId="77777777" w:rsidTr="006E29BA">
        <w:tc>
          <w:tcPr>
            <w:tcW w:w="5237" w:type="dxa"/>
          </w:tcPr>
          <w:p w14:paraId="4EBAA943" w14:textId="74312E16" w:rsidR="006E29BA" w:rsidRDefault="006E29BA" w:rsidP="000C13E3">
            <w:pPr>
              <w:contextualSpacing/>
              <w:jc w:val="both"/>
            </w:pPr>
            <w:r>
              <w:t>Número de Pessoas Adultas</w:t>
            </w:r>
          </w:p>
        </w:tc>
        <w:tc>
          <w:tcPr>
            <w:tcW w:w="851" w:type="dxa"/>
          </w:tcPr>
          <w:p w14:paraId="69FC40B6" w14:textId="77777777" w:rsidR="006E29BA" w:rsidRDefault="006E29BA" w:rsidP="000C13E3">
            <w:pPr>
              <w:contextualSpacing/>
              <w:jc w:val="both"/>
            </w:pPr>
          </w:p>
        </w:tc>
      </w:tr>
      <w:tr w:rsidR="006E29BA" w14:paraId="487E7E8E" w14:textId="77777777" w:rsidTr="006E29BA">
        <w:tc>
          <w:tcPr>
            <w:tcW w:w="5237" w:type="dxa"/>
          </w:tcPr>
          <w:p w14:paraId="212E3A59" w14:textId="0680BFB6" w:rsidR="006E29BA" w:rsidRDefault="006E29BA" w:rsidP="000C13E3">
            <w:pPr>
              <w:contextualSpacing/>
              <w:jc w:val="both"/>
            </w:pPr>
            <w:r>
              <w:t>Número de Crianças e Adolescentes</w:t>
            </w:r>
          </w:p>
        </w:tc>
        <w:tc>
          <w:tcPr>
            <w:tcW w:w="851" w:type="dxa"/>
          </w:tcPr>
          <w:p w14:paraId="05813297" w14:textId="77777777" w:rsidR="006E29BA" w:rsidRDefault="006E29BA" w:rsidP="000C13E3">
            <w:pPr>
              <w:contextualSpacing/>
              <w:jc w:val="both"/>
            </w:pPr>
          </w:p>
        </w:tc>
      </w:tr>
      <w:tr w:rsidR="006E29BA" w14:paraId="394C0BDF" w14:textId="77777777" w:rsidTr="006E29BA">
        <w:tc>
          <w:tcPr>
            <w:tcW w:w="5237" w:type="dxa"/>
          </w:tcPr>
          <w:p w14:paraId="37C9F42A" w14:textId="4942D98B" w:rsidR="006E29BA" w:rsidRDefault="006E29BA" w:rsidP="000C13E3">
            <w:pPr>
              <w:contextualSpacing/>
              <w:jc w:val="both"/>
            </w:pPr>
            <w:r>
              <w:t>Número de Pessoas Idosas</w:t>
            </w:r>
          </w:p>
        </w:tc>
        <w:tc>
          <w:tcPr>
            <w:tcW w:w="851" w:type="dxa"/>
          </w:tcPr>
          <w:p w14:paraId="59A8BC48" w14:textId="77777777" w:rsidR="006E29BA" w:rsidRDefault="006E29BA" w:rsidP="000C13E3">
            <w:pPr>
              <w:contextualSpacing/>
              <w:jc w:val="both"/>
            </w:pPr>
          </w:p>
        </w:tc>
      </w:tr>
      <w:tr w:rsidR="006E29BA" w14:paraId="5639AF02" w14:textId="77777777" w:rsidTr="006E29BA">
        <w:tc>
          <w:tcPr>
            <w:tcW w:w="5237" w:type="dxa"/>
          </w:tcPr>
          <w:p w14:paraId="35702B33" w14:textId="1610CCD6" w:rsidR="006E29BA" w:rsidRDefault="006E29BA" w:rsidP="000C13E3">
            <w:pPr>
              <w:contextualSpacing/>
              <w:jc w:val="both"/>
            </w:pPr>
            <w:r>
              <w:t>Número de Pessoas com Deficiência</w:t>
            </w:r>
          </w:p>
        </w:tc>
        <w:tc>
          <w:tcPr>
            <w:tcW w:w="851" w:type="dxa"/>
          </w:tcPr>
          <w:p w14:paraId="2B361E6B" w14:textId="77777777" w:rsidR="006E29BA" w:rsidRDefault="006E29BA" w:rsidP="000C13E3">
            <w:pPr>
              <w:contextualSpacing/>
              <w:jc w:val="both"/>
            </w:pPr>
          </w:p>
        </w:tc>
      </w:tr>
      <w:tr w:rsidR="006E29BA" w14:paraId="34DEE1C2" w14:textId="77777777" w:rsidTr="006E29BA">
        <w:tc>
          <w:tcPr>
            <w:tcW w:w="5237" w:type="dxa"/>
          </w:tcPr>
          <w:p w14:paraId="7DFBCC25" w14:textId="5258D516" w:rsidR="006E29BA" w:rsidRDefault="006E29BA" w:rsidP="000C13E3">
            <w:pPr>
              <w:contextualSpacing/>
              <w:jc w:val="both"/>
            </w:pPr>
            <w:r>
              <w:t>Outros grupos com necessidades específicas</w:t>
            </w:r>
          </w:p>
        </w:tc>
        <w:tc>
          <w:tcPr>
            <w:tcW w:w="851" w:type="dxa"/>
          </w:tcPr>
          <w:p w14:paraId="3FD3A146" w14:textId="77777777" w:rsidR="006E29BA" w:rsidRDefault="006E29BA" w:rsidP="000C13E3">
            <w:pPr>
              <w:contextualSpacing/>
              <w:jc w:val="both"/>
            </w:pPr>
          </w:p>
        </w:tc>
      </w:tr>
    </w:tbl>
    <w:p w14:paraId="0C2F4F59" w14:textId="77777777" w:rsidR="006E29BA" w:rsidRPr="00137D28" w:rsidRDefault="006E29BA" w:rsidP="000C13E3">
      <w:pPr>
        <w:contextualSpacing/>
        <w:jc w:val="both"/>
      </w:pPr>
    </w:p>
    <w:p w14:paraId="1956C469" w14:textId="5D27B3D9" w:rsidR="00137D28" w:rsidRPr="00137D28" w:rsidRDefault="00137D28" w:rsidP="000C13E3">
      <w:pPr>
        <w:contextualSpacing/>
        <w:jc w:val="both"/>
        <w:rPr>
          <w:b/>
          <w:bCs/>
        </w:rPr>
      </w:pPr>
      <w:r w:rsidRPr="00137D28">
        <w:rPr>
          <w:b/>
          <w:bCs/>
        </w:rPr>
        <w:t xml:space="preserve">Utilização do Recurso Federal </w:t>
      </w:r>
    </w:p>
    <w:p w14:paraId="30B99E9A" w14:textId="77777777" w:rsidR="00137D28" w:rsidRPr="00137D28" w:rsidRDefault="00137D28" w:rsidP="000C13E3">
      <w:pPr>
        <w:contextualSpacing/>
        <w:jc w:val="both"/>
      </w:pPr>
      <w:r w:rsidRPr="00137D28">
        <w:t>Descrever a aplicação dos recursos recebidos no mês de referência, indicando as principais despesas realizadas:</w:t>
      </w:r>
    </w:p>
    <w:p w14:paraId="5C064519" w14:textId="15B1FDC6" w:rsidR="00137D28" w:rsidRPr="00137D28" w:rsidRDefault="00137D28" w:rsidP="000C13E3">
      <w:pPr>
        <w:numPr>
          <w:ilvl w:val="0"/>
          <w:numId w:val="8"/>
        </w:numPr>
        <w:contextualSpacing/>
        <w:jc w:val="both"/>
      </w:pPr>
      <w:proofErr w:type="gramStart"/>
      <w:r w:rsidRPr="00137D28">
        <w:t>(</w:t>
      </w:r>
      <w:r w:rsidR="00810D90">
        <w:t xml:space="preserve"> </w:t>
      </w:r>
      <w:r w:rsidR="00847EAD">
        <w:t xml:space="preserve"> </w:t>
      </w:r>
      <w:r w:rsidR="00810D90">
        <w:t xml:space="preserve"> </w:t>
      </w:r>
      <w:r w:rsidRPr="00137D28">
        <w:t xml:space="preserve"> )</w:t>
      </w:r>
      <w:proofErr w:type="gramEnd"/>
      <w:r w:rsidRPr="00137D28">
        <w:t xml:space="preserve"> Alimentação e água potável</w:t>
      </w:r>
      <w:r w:rsidR="00847EAD">
        <w:t>;</w:t>
      </w:r>
    </w:p>
    <w:p w14:paraId="7795B109" w14:textId="686152BE" w:rsidR="00137D28" w:rsidRPr="00137D28" w:rsidRDefault="00137D28" w:rsidP="000C13E3">
      <w:pPr>
        <w:numPr>
          <w:ilvl w:val="0"/>
          <w:numId w:val="8"/>
        </w:numPr>
        <w:contextualSpacing/>
        <w:jc w:val="both"/>
      </w:pPr>
      <w:proofErr w:type="gramStart"/>
      <w:r w:rsidRPr="00137D28">
        <w:t>(</w:t>
      </w:r>
      <w:r w:rsidR="00847EAD">
        <w:t xml:space="preserve"> </w:t>
      </w:r>
      <w:r w:rsidRPr="00137D28">
        <w:t xml:space="preserve"> </w:t>
      </w:r>
      <w:r w:rsidR="00810D90">
        <w:t xml:space="preserve">  </w:t>
      </w:r>
      <w:r w:rsidRPr="00137D28">
        <w:t>)</w:t>
      </w:r>
      <w:proofErr w:type="gramEnd"/>
      <w:r w:rsidRPr="00137D28">
        <w:t xml:space="preserve"> Itens de higiene, limpeza e vestuário</w:t>
      </w:r>
      <w:r w:rsidR="00847EAD">
        <w:t>;</w:t>
      </w:r>
    </w:p>
    <w:p w14:paraId="44B5A81F" w14:textId="1BB54F5A" w:rsidR="00137D28" w:rsidRPr="00137D28" w:rsidRDefault="00137D28" w:rsidP="000C13E3">
      <w:pPr>
        <w:numPr>
          <w:ilvl w:val="0"/>
          <w:numId w:val="8"/>
        </w:numPr>
        <w:contextualSpacing/>
        <w:jc w:val="both"/>
      </w:pPr>
      <w:proofErr w:type="gramStart"/>
      <w:r w:rsidRPr="00137D28">
        <w:t xml:space="preserve">( </w:t>
      </w:r>
      <w:r w:rsidR="00810D90">
        <w:t xml:space="preserve"> </w:t>
      </w:r>
      <w:r w:rsidR="00847EAD">
        <w:t xml:space="preserve"> </w:t>
      </w:r>
      <w:r w:rsidR="00810D90">
        <w:t xml:space="preserve"> </w:t>
      </w:r>
      <w:r w:rsidRPr="00137D28">
        <w:t>)</w:t>
      </w:r>
      <w:proofErr w:type="gramEnd"/>
      <w:r w:rsidRPr="00137D28">
        <w:t xml:space="preserve"> Locação de imóveis</w:t>
      </w:r>
      <w:r w:rsidR="00847EAD">
        <w:t xml:space="preserve">, </w:t>
      </w:r>
      <w:r w:rsidRPr="00137D28">
        <w:t>rede hoteleira</w:t>
      </w:r>
      <w:r w:rsidR="00847EAD">
        <w:t xml:space="preserve"> ou pousadas;</w:t>
      </w:r>
    </w:p>
    <w:p w14:paraId="07FF7EDD" w14:textId="78B03D9A" w:rsidR="00137D28" w:rsidRDefault="00137D28" w:rsidP="000C13E3">
      <w:pPr>
        <w:numPr>
          <w:ilvl w:val="0"/>
          <w:numId w:val="8"/>
        </w:numPr>
        <w:contextualSpacing/>
        <w:jc w:val="both"/>
      </w:pPr>
      <w:proofErr w:type="gramStart"/>
      <w:r w:rsidRPr="00137D28">
        <w:t xml:space="preserve">( </w:t>
      </w:r>
      <w:r w:rsidR="00847EAD">
        <w:t xml:space="preserve"> </w:t>
      </w:r>
      <w:r w:rsidR="00810D90">
        <w:t xml:space="preserve">  </w:t>
      </w:r>
      <w:r w:rsidRPr="00137D28">
        <w:t>)</w:t>
      </w:r>
      <w:proofErr w:type="gramEnd"/>
      <w:r w:rsidRPr="00137D28">
        <w:t xml:space="preserve"> Estruturação e manutenção de espaços de acolhimento</w:t>
      </w:r>
      <w:r w:rsidR="00847EAD">
        <w:t>;</w:t>
      </w:r>
    </w:p>
    <w:p w14:paraId="28418E92" w14:textId="1C384372" w:rsidR="000C13E3" w:rsidRPr="00137D28" w:rsidRDefault="000C13E3" w:rsidP="000C13E3">
      <w:pPr>
        <w:numPr>
          <w:ilvl w:val="0"/>
          <w:numId w:val="8"/>
        </w:numPr>
        <w:contextualSpacing/>
        <w:jc w:val="both"/>
      </w:pPr>
      <w:proofErr w:type="gramStart"/>
      <w:r>
        <w:t xml:space="preserve">( </w:t>
      </w:r>
      <w:r w:rsidR="00847EAD">
        <w:t xml:space="preserve"> </w:t>
      </w:r>
      <w:r>
        <w:t xml:space="preserve">  )</w:t>
      </w:r>
      <w:proofErr w:type="gramEnd"/>
      <w:r>
        <w:t xml:space="preserve"> Aquisição de itens de investimento (fogão, geladeira, </w:t>
      </w:r>
      <w:proofErr w:type="gramStart"/>
      <w:r>
        <w:t>fogão e etc.</w:t>
      </w:r>
      <w:proofErr w:type="gramEnd"/>
      <w:r>
        <w:t>)</w:t>
      </w:r>
      <w:r w:rsidR="00847EAD">
        <w:t>;</w:t>
      </w:r>
    </w:p>
    <w:p w14:paraId="441447FF" w14:textId="358021B0" w:rsidR="00810D90" w:rsidRDefault="00137D28" w:rsidP="000C13E3">
      <w:pPr>
        <w:numPr>
          <w:ilvl w:val="0"/>
          <w:numId w:val="8"/>
        </w:numPr>
        <w:contextualSpacing/>
        <w:jc w:val="both"/>
      </w:pPr>
      <w:proofErr w:type="gramStart"/>
      <w:r w:rsidRPr="00137D28">
        <w:t>(</w:t>
      </w:r>
      <w:r w:rsidR="00810D90">
        <w:t xml:space="preserve"> </w:t>
      </w:r>
      <w:r w:rsidR="00847EAD">
        <w:t xml:space="preserve"> </w:t>
      </w:r>
      <w:r w:rsidR="00810D90">
        <w:t xml:space="preserve"> </w:t>
      </w:r>
      <w:r w:rsidRPr="00137D28">
        <w:t xml:space="preserve"> )</w:t>
      </w:r>
      <w:proofErr w:type="gramEnd"/>
      <w:r w:rsidRPr="00137D28">
        <w:t xml:space="preserve"> Contratação temporária de equipes </w:t>
      </w:r>
      <w:r w:rsidR="00810D90">
        <w:t>de referência</w:t>
      </w:r>
      <w:r w:rsidR="00847EAD">
        <w:t>;</w:t>
      </w:r>
    </w:p>
    <w:p w14:paraId="42AB7FEB" w14:textId="720348A8" w:rsidR="00847EAD" w:rsidRDefault="00810D90" w:rsidP="00847EAD">
      <w:pPr>
        <w:numPr>
          <w:ilvl w:val="0"/>
          <w:numId w:val="8"/>
        </w:numPr>
        <w:contextualSpacing/>
        <w:jc w:val="both"/>
      </w:pPr>
      <w:proofErr w:type="gramStart"/>
      <w:r>
        <w:t xml:space="preserve">( </w:t>
      </w:r>
      <w:r w:rsidR="00847EAD">
        <w:t xml:space="preserve"> </w:t>
      </w:r>
      <w:r>
        <w:t xml:space="preserve">  )</w:t>
      </w:r>
      <w:proofErr w:type="gramEnd"/>
      <w:r>
        <w:t xml:space="preserve">  Contratação temporária de equipe</w:t>
      </w:r>
      <w:r w:rsidR="00137D28" w:rsidRPr="00137D28">
        <w:t xml:space="preserve"> de apoio</w:t>
      </w:r>
      <w:r w:rsidR="00847EAD">
        <w:t>;</w:t>
      </w:r>
    </w:p>
    <w:p w14:paraId="2F114941" w14:textId="03D95923" w:rsidR="009A417E" w:rsidRPr="00137D28" w:rsidRDefault="009A417E" w:rsidP="00847EAD">
      <w:pPr>
        <w:numPr>
          <w:ilvl w:val="0"/>
          <w:numId w:val="8"/>
        </w:numPr>
        <w:contextualSpacing/>
        <w:jc w:val="both"/>
      </w:pPr>
      <w:proofErr w:type="gramStart"/>
      <w:r>
        <w:t>(    )</w:t>
      </w:r>
      <w:proofErr w:type="gramEnd"/>
      <w:r>
        <w:t xml:space="preserve"> Contratação de empresa para distribuição de alimentação (marmitas e lanches)</w:t>
      </w:r>
    </w:p>
    <w:p w14:paraId="30585251" w14:textId="689AECAF" w:rsidR="00137D28" w:rsidRPr="00137D28" w:rsidRDefault="00137D28" w:rsidP="000C13E3">
      <w:pPr>
        <w:numPr>
          <w:ilvl w:val="0"/>
          <w:numId w:val="8"/>
        </w:numPr>
        <w:contextualSpacing/>
        <w:jc w:val="both"/>
      </w:pPr>
      <w:proofErr w:type="gramStart"/>
      <w:r w:rsidRPr="00137D28">
        <w:t>(</w:t>
      </w:r>
      <w:r w:rsidR="00810D90">
        <w:t xml:space="preserve">  </w:t>
      </w:r>
      <w:r w:rsidR="00847EAD">
        <w:t xml:space="preserve"> </w:t>
      </w:r>
      <w:r w:rsidRPr="00137D28">
        <w:t xml:space="preserve"> )</w:t>
      </w:r>
      <w:proofErr w:type="gramEnd"/>
      <w:r w:rsidRPr="00137D28">
        <w:t xml:space="preserve"> Outros (especificar): _________________________________</w:t>
      </w:r>
    </w:p>
    <w:p w14:paraId="6ED7C2EC" w14:textId="77777777" w:rsidR="00810D90" w:rsidRDefault="00810D90" w:rsidP="000C13E3">
      <w:pPr>
        <w:contextualSpacing/>
        <w:jc w:val="both"/>
        <w:rPr>
          <w:b/>
          <w:bCs/>
        </w:rPr>
      </w:pPr>
    </w:p>
    <w:p w14:paraId="057639B1" w14:textId="03D28FF1" w:rsidR="00137D28" w:rsidRPr="00137D28" w:rsidRDefault="00137D28" w:rsidP="000C13E3">
      <w:pPr>
        <w:contextualSpacing/>
        <w:jc w:val="both"/>
        <w:rPr>
          <w:b/>
          <w:bCs/>
        </w:rPr>
      </w:pPr>
      <w:r w:rsidRPr="00137D28">
        <w:rPr>
          <w:b/>
          <w:bCs/>
        </w:rPr>
        <w:t>Declaração do Gestor</w:t>
      </w:r>
    </w:p>
    <w:p w14:paraId="238FDDB2" w14:textId="19748304" w:rsidR="00137D28" w:rsidRPr="00137D28" w:rsidRDefault="00137D28" w:rsidP="000C13E3">
      <w:pPr>
        <w:contextualSpacing/>
        <w:jc w:val="both"/>
      </w:pPr>
      <w:r w:rsidRPr="00137D28">
        <w:t xml:space="preserve">Declaro, para os devidos fins, que as informações acima prestadas são verdadeiras e que os recursos do cofinanciamento federal foram utilizados </w:t>
      </w:r>
      <w:r w:rsidRPr="00137D28">
        <w:rPr>
          <w:b/>
          <w:bCs/>
        </w:rPr>
        <w:t>exclusivamente na execução do Serviço de Proteção em Situações de Calamidades Públicas e Emergências</w:t>
      </w:r>
      <w:r w:rsidRPr="00137D28">
        <w:t xml:space="preserve">, em conformidade com a </w:t>
      </w:r>
      <w:r w:rsidRPr="00137D28">
        <w:rPr>
          <w:b/>
          <w:bCs/>
        </w:rPr>
        <w:t xml:space="preserve">Resolução </w:t>
      </w:r>
      <w:r w:rsidR="00847EAD">
        <w:rPr>
          <w:b/>
          <w:bCs/>
        </w:rPr>
        <w:t>CNAS nº 223</w:t>
      </w:r>
      <w:r w:rsidR="00810D90">
        <w:rPr>
          <w:b/>
          <w:bCs/>
        </w:rPr>
        <w:t>/2026</w:t>
      </w:r>
      <w:r w:rsidRPr="00137D28">
        <w:t>, com acompanhamento do Conselho de Assistência Social.</w:t>
      </w:r>
    </w:p>
    <w:p w14:paraId="622D75C3" w14:textId="77777777" w:rsidR="00847EAD" w:rsidRDefault="00847EAD" w:rsidP="00847EAD">
      <w:pPr>
        <w:contextualSpacing/>
        <w:rPr>
          <w:b/>
          <w:bCs/>
        </w:rPr>
      </w:pPr>
    </w:p>
    <w:p w14:paraId="2C95EF42" w14:textId="7AF12EB1" w:rsidR="00137D28" w:rsidRPr="00137D28" w:rsidRDefault="00137D28" w:rsidP="006E29BA">
      <w:pPr>
        <w:contextualSpacing/>
      </w:pPr>
      <w:r w:rsidRPr="00137D28">
        <w:rPr>
          <w:b/>
          <w:bCs/>
        </w:rPr>
        <w:t>Nome</w:t>
      </w:r>
      <w:r w:rsidR="00847EAD">
        <w:rPr>
          <w:b/>
          <w:bCs/>
        </w:rPr>
        <w:t xml:space="preserve"> </w:t>
      </w:r>
      <w:r w:rsidRPr="00137D28">
        <w:rPr>
          <w:b/>
          <w:bCs/>
        </w:rPr>
        <w:t>do(a) Gestor(a):</w:t>
      </w:r>
      <w:r w:rsidRPr="00137D28">
        <w:t xml:space="preserve"> _____________________________________</w:t>
      </w:r>
      <w:r w:rsidRPr="00137D28">
        <w:br/>
      </w:r>
      <w:r w:rsidR="009B43B5">
        <w:pict w14:anchorId="2B545DA0">
          <v:rect id="_x0000_i1025" style="width:0;height:1.5pt" o:hralign="center" o:hrstd="t" o:hr="t" fillcolor="#a0a0a0" stroked="f"/>
        </w:pict>
      </w:r>
    </w:p>
    <w:p w14:paraId="0F088009" w14:textId="77777777" w:rsidR="00137D28" w:rsidRPr="00137D28" w:rsidRDefault="00137D28" w:rsidP="000C13E3">
      <w:pPr>
        <w:contextualSpacing/>
        <w:jc w:val="both"/>
      </w:pPr>
      <w:r w:rsidRPr="00137D28">
        <w:rPr>
          <w:b/>
          <w:bCs/>
        </w:rPr>
        <w:t>Assinatura do(a) Gestor(a)</w:t>
      </w:r>
    </w:p>
    <w:p w14:paraId="0045860F" w14:textId="77777777" w:rsidR="006E3C82" w:rsidRPr="006E3C82" w:rsidRDefault="006E3C82" w:rsidP="006E3C82">
      <w:pPr>
        <w:jc w:val="both"/>
      </w:pPr>
    </w:p>
    <w:sectPr w:rsidR="006E3C82" w:rsidRPr="006E3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70B0E"/>
    <w:multiLevelType w:val="multilevel"/>
    <w:tmpl w:val="AF2CA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5D7112"/>
    <w:multiLevelType w:val="hybridMultilevel"/>
    <w:tmpl w:val="1C92712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3E33627F"/>
    <w:multiLevelType w:val="multilevel"/>
    <w:tmpl w:val="FBDC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EF3FD9"/>
    <w:multiLevelType w:val="multilevel"/>
    <w:tmpl w:val="3332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697514"/>
    <w:multiLevelType w:val="multilevel"/>
    <w:tmpl w:val="8516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A7C39"/>
    <w:multiLevelType w:val="multilevel"/>
    <w:tmpl w:val="B2308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D47EF"/>
    <w:multiLevelType w:val="hybridMultilevel"/>
    <w:tmpl w:val="B3101D4E"/>
    <w:lvl w:ilvl="0" w:tplc="04160001">
      <w:start w:val="1"/>
      <w:numFmt w:val="bullet"/>
      <w:lvlText w:val=""/>
      <w:lvlJc w:val="left"/>
      <w:pPr>
        <w:ind w:left="21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7" w15:restartNumberingAfterBreak="0">
    <w:nsid w:val="6B810F8F"/>
    <w:multiLevelType w:val="hybridMultilevel"/>
    <w:tmpl w:val="2E90D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1652F"/>
    <w:multiLevelType w:val="multilevel"/>
    <w:tmpl w:val="379E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991111">
    <w:abstractNumId w:val="7"/>
  </w:num>
  <w:num w:numId="2" w16cid:durableId="1055424261">
    <w:abstractNumId w:val="1"/>
  </w:num>
  <w:num w:numId="3" w16cid:durableId="454910594">
    <w:abstractNumId w:val="6"/>
  </w:num>
  <w:num w:numId="4" w16cid:durableId="1117917797">
    <w:abstractNumId w:val="4"/>
  </w:num>
  <w:num w:numId="5" w16cid:durableId="1629704163">
    <w:abstractNumId w:val="3"/>
  </w:num>
  <w:num w:numId="6" w16cid:durableId="1471242155">
    <w:abstractNumId w:val="8"/>
  </w:num>
  <w:num w:numId="7" w16cid:durableId="1109162423">
    <w:abstractNumId w:val="5"/>
  </w:num>
  <w:num w:numId="8" w16cid:durableId="1494839127">
    <w:abstractNumId w:val="0"/>
  </w:num>
  <w:num w:numId="9" w16cid:durableId="46350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D2"/>
    <w:rsid w:val="000C13E3"/>
    <w:rsid w:val="00137D28"/>
    <w:rsid w:val="005C6D99"/>
    <w:rsid w:val="006B6C02"/>
    <w:rsid w:val="006E29BA"/>
    <w:rsid w:val="006E3C82"/>
    <w:rsid w:val="00810D90"/>
    <w:rsid w:val="00847EAD"/>
    <w:rsid w:val="008E4FA1"/>
    <w:rsid w:val="00934DEA"/>
    <w:rsid w:val="00987763"/>
    <w:rsid w:val="009A417E"/>
    <w:rsid w:val="00A51F7C"/>
    <w:rsid w:val="00B82B88"/>
    <w:rsid w:val="00C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E46A"/>
  <w15:chartTrackingRefBased/>
  <w15:docId w15:val="{0F99395E-85EB-48AD-9A02-C381E929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B5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5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5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5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5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5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5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5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5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5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5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5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5C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5C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5C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5C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5C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5C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5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5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5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5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5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5C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5C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5C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5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5C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5CD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E2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2020</Characters>
  <Application>Microsoft Office Word</Application>
  <DocSecurity>0</DocSecurity>
  <Lines>63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Lucia Campelo da Silva</dc:creator>
  <cp:keywords/>
  <dc:description/>
  <cp:lastModifiedBy>Vera Lucia Campelo da Silva</cp:lastModifiedBy>
  <cp:revision>2</cp:revision>
  <dcterms:created xsi:type="dcterms:W3CDTF">2026-04-16T20:21:00Z</dcterms:created>
  <dcterms:modified xsi:type="dcterms:W3CDTF">2026-04-16T20:21:00Z</dcterms:modified>
</cp:coreProperties>
</file>