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A81" w:rsidRPr="00747999" w:rsidRDefault="000333CA">
      <w:pPr>
        <w:rPr>
          <w:sz w:val="24"/>
        </w:rPr>
      </w:pPr>
      <w:r w:rsidRPr="00747999">
        <w:rPr>
          <w:sz w:val="24"/>
        </w:rPr>
        <w:t>Seminário/Oficina</w:t>
      </w:r>
      <w:r w:rsidR="00C14925" w:rsidRPr="00747999">
        <w:rPr>
          <w:sz w:val="24"/>
        </w:rPr>
        <w:t xml:space="preserve"> Revisão da Resolução CRNH n. 16/2001</w:t>
      </w:r>
    </w:p>
    <w:p w:rsidR="00747999" w:rsidRDefault="00747999">
      <w:pPr>
        <w:rPr>
          <w:sz w:val="24"/>
        </w:rPr>
      </w:pPr>
      <w:r>
        <w:rPr>
          <w:sz w:val="24"/>
        </w:rPr>
        <w:t>- Data provável: Março/2018.</w:t>
      </w:r>
    </w:p>
    <w:p w:rsidR="00747999" w:rsidRDefault="00C14925">
      <w:pPr>
        <w:rPr>
          <w:sz w:val="24"/>
        </w:rPr>
      </w:pPr>
      <w:r w:rsidRPr="00747999">
        <w:rPr>
          <w:sz w:val="24"/>
        </w:rPr>
        <w:t xml:space="preserve">- </w:t>
      </w:r>
      <w:r w:rsidR="00747999">
        <w:rPr>
          <w:sz w:val="24"/>
        </w:rPr>
        <w:t>Definição do Objetivo: Revisão da Resolução CNRH n. 16/2001</w:t>
      </w:r>
    </w:p>
    <w:p w:rsidR="003B0134" w:rsidRDefault="00747999">
      <w:pPr>
        <w:rPr>
          <w:sz w:val="24"/>
        </w:rPr>
      </w:pPr>
      <w:r>
        <w:rPr>
          <w:sz w:val="24"/>
        </w:rPr>
        <w:t xml:space="preserve">- Definição do Escopo </w:t>
      </w:r>
      <w:r w:rsidR="00A14EEB">
        <w:rPr>
          <w:sz w:val="24"/>
        </w:rPr>
        <w:t>(</w:t>
      </w:r>
      <w:r>
        <w:rPr>
          <w:sz w:val="24"/>
        </w:rPr>
        <w:t>tópicos</w:t>
      </w:r>
      <w:r w:rsidR="00A14EEB">
        <w:rPr>
          <w:sz w:val="24"/>
        </w:rPr>
        <w:t xml:space="preserve"> e público alvo)</w:t>
      </w:r>
      <w:r>
        <w:rPr>
          <w:sz w:val="24"/>
        </w:rPr>
        <w:t xml:space="preserve">: </w:t>
      </w:r>
      <w:bookmarkStart w:id="0" w:name="_GoBack"/>
      <w:bookmarkEnd w:id="0"/>
    </w:p>
    <w:p w:rsidR="003B0134" w:rsidRDefault="003B0134">
      <w:pPr>
        <w:rPr>
          <w:sz w:val="24"/>
        </w:rPr>
      </w:pPr>
    </w:p>
    <w:p w:rsidR="00C14925" w:rsidRDefault="003B0134">
      <w:pPr>
        <w:rPr>
          <w:sz w:val="24"/>
        </w:rPr>
      </w:pPr>
      <w:r>
        <w:rPr>
          <w:sz w:val="24"/>
        </w:rPr>
        <w:t xml:space="preserve">Processo de </w:t>
      </w:r>
      <w:r w:rsidRPr="00747999">
        <w:rPr>
          <w:sz w:val="24"/>
        </w:rPr>
        <w:t>Revisão da Resolução CRNH n. 16/2001</w:t>
      </w:r>
    </w:p>
    <w:p w:rsidR="003B0134" w:rsidRDefault="003B0134" w:rsidP="003B0134">
      <w:pPr>
        <w:pStyle w:val="PargrafodaLista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ANA apresenta uma proposta com sugestões iniciais, como ponto de partida para as </w:t>
      </w:r>
      <w:r w:rsidR="00A14EEB">
        <w:rPr>
          <w:sz w:val="24"/>
        </w:rPr>
        <w:t>discussões, e cada Estado apresentaria suas sugestões à proposta inicial da ANA para discussões na CTPOAR;</w:t>
      </w:r>
    </w:p>
    <w:p w:rsidR="00A14EEB" w:rsidRDefault="00A14EEB" w:rsidP="003B0134">
      <w:pPr>
        <w:pStyle w:val="PargrafodaLista"/>
        <w:numPr>
          <w:ilvl w:val="0"/>
          <w:numId w:val="1"/>
        </w:numPr>
        <w:rPr>
          <w:sz w:val="24"/>
        </w:rPr>
      </w:pPr>
      <w:r>
        <w:rPr>
          <w:sz w:val="24"/>
        </w:rPr>
        <w:t>Cada Estado envia suas minutas com suas contribuições para sistematização pela ANA e discussão poste</w:t>
      </w:r>
      <w:r>
        <w:rPr>
          <w:sz w:val="24"/>
        </w:rPr>
        <w:t>rior na CTPOAR</w:t>
      </w:r>
      <w:r>
        <w:rPr>
          <w:sz w:val="24"/>
        </w:rPr>
        <w:t>.</w:t>
      </w:r>
    </w:p>
    <w:p w:rsidR="00A14EEB" w:rsidRPr="00A14EEB" w:rsidRDefault="00A14EEB" w:rsidP="00A14EEB">
      <w:pPr>
        <w:ind w:left="360"/>
        <w:rPr>
          <w:sz w:val="24"/>
        </w:rPr>
      </w:pPr>
      <w:r>
        <w:rPr>
          <w:sz w:val="24"/>
        </w:rPr>
        <w:t>Com 2 abstenções e 1 voto contra, venceu a primeira opção.</w:t>
      </w:r>
    </w:p>
    <w:sectPr w:rsidR="00A14EEB" w:rsidRPr="00A14E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462D5"/>
    <w:multiLevelType w:val="hybridMultilevel"/>
    <w:tmpl w:val="41F60DF4"/>
    <w:lvl w:ilvl="0" w:tplc="6010CA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CA"/>
    <w:rsid w:val="000333CA"/>
    <w:rsid w:val="003B0134"/>
    <w:rsid w:val="00747999"/>
    <w:rsid w:val="00A14EEB"/>
    <w:rsid w:val="00C14925"/>
    <w:rsid w:val="00F37BB2"/>
    <w:rsid w:val="00F96546"/>
    <w:rsid w:val="00FB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F0FB"/>
  <w15:chartTrackingRefBased/>
  <w15:docId w15:val="{3F9DEE4A-C98E-41BD-BB5C-7226919A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B0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</dc:creator>
  <cp:keywords/>
  <dc:description/>
  <cp:lastModifiedBy>mma</cp:lastModifiedBy>
  <cp:revision>3</cp:revision>
  <dcterms:created xsi:type="dcterms:W3CDTF">2017-08-03T14:20:00Z</dcterms:created>
  <dcterms:modified xsi:type="dcterms:W3CDTF">2017-08-03T14:49:00Z</dcterms:modified>
</cp:coreProperties>
</file>