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5001" w:rsidR="00E95001" w:rsidP="00E95001" w:rsidRDefault="00E95001" w14:paraId="222692DE" w14:textId="3F20B13C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  <w:r w:rsidRPr="00E95001">
        <w:rPr>
          <w:rFonts w:ascii="Arial" w:hAnsi="Arial" w:eastAsia="Times New Roman" w:cs="Arial"/>
          <w:kern w:val="0"/>
          <w:lang w:eastAsia="pt-BR"/>
          <w14:ligatures w14:val="none"/>
        </w:rPr>
        <w:t>Sugestões de planilhas para acompanhamento de Metas relacionadas à AQUISIÇÃO DE COMBUSTÍVEL</w:t>
      </w:r>
      <w:r>
        <w:rPr>
          <w:rFonts w:ascii="Arial" w:hAnsi="Arial" w:eastAsia="Times New Roman" w:cs="Arial"/>
          <w:kern w:val="0"/>
          <w:lang w:eastAsia="pt-BR"/>
          <w14:ligatures w14:val="none"/>
        </w:rPr>
        <w:t xml:space="preserve"> e/ou LOCAÇÃO DE VEÍCULOS</w:t>
      </w:r>
      <w:r w:rsidRPr="00E95001">
        <w:rPr>
          <w:rFonts w:ascii="Arial" w:hAnsi="Arial" w:eastAsia="Times New Roman" w:cs="Arial"/>
          <w:kern w:val="0"/>
          <w:lang w:eastAsia="pt-BR"/>
          <w14:ligatures w14:val="none"/>
        </w:rPr>
        <w:t>:</w:t>
      </w:r>
    </w:p>
    <w:p w:rsidRPr="00E95001" w:rsidR="00E95001" w:rsidP="00E95001" w:rsidRDefault="00E95001" w14:paraId="05E0D4B7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</w:p>
    <w:p w:rsidRPr="00E95001" w:rsidR="00E95001" w:rsidP="00E95001" w:rsidRDefault="00E95001" w14:paraId="327D8A48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</w:p>
    <w:p w:rsidRPr="00E95001" w:rsidR="00E95001" w:rsidP="00E95001" w:rsidRDefault="00E95001" w14:paraId="7A1A741B" w14:textId="3EAA03C2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95001">
        <w:rPr>
          <w:rFonts w:ascii="Arial" w:hAnsi="Arial" w:eastAsia="Times New Roman" w:cs="Arial"/>
          <w:b/>
          <w:bCs/>
          <w:kern w:val="0"/>
          <w:lang w:eastAsia="pt-BR"/>
          <w14:ligatures w14:val="none"/>
        </w:rPr>
        <w:t>CONTROLE DE USO DE COMBUSTÍVEL </w:t>
      </w:r>
    </w:p>
    <w:tbl>
      <w:tblPr>
        <w:tblW w:w="9639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402"/>
        <w:gridCol w:w="390"/>
        <w:gridCol w:w="1580"/>
        <w:gridCol w:w="1642"/>
        <w:gridCol w:w="1022"/>
        <w:gridCol w:w="1580"/>
        <w:gridCol w:w="1975"/>
      </w:tblGrid>
      <w:tr w:rsidRPr="00E95001" w:rsidR="00E95001" w:rsidTr="2A730896" w14:paraId="6A391737" w14:textId="77777777">
        <w:trPr>
          <w:trHeight w:val="300"/>
        </w:trPr>
        <w:tc>
          <w:tcPr>
            <w:tcW w:w="96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95001" w:rsidR="00E95001" w:rsidP="2A730896" w:rsidRDefault="00E95001" w14:paraId="63E52E96" w14:textId="6B4CA656" w14:noSpellErr="1">
            <w:pPr>
              <w:spacing w:after="0" w:line="240" w:lineRule="auto"/>
              <w:jc w:val="center"/>
              <w:textAlignment w:val="baseline"/>
              <w:divId w:val="1883057803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CONTROLE DE USO DE COMBUSTÍVEL </w:t>
            </w:r>
          </w:p>
        </w:tc>
      </w:tr>
      <w:tr w:rsidRPr="006E2B8E" w:rsidR="00E95001" w:rsidTr="2A730896" w14:paraId="4EF88FCE" w14:textId="77777777">
        <w:trPr>
          <w:trHeight w:val="300"/>
        </w:trPr>
        <w:tc>
          <w:tcPr>
            <w:tcW w:w="96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2A730896" w:rsidRDefault="00E95001" w14:paraId="2B3C9A4F" w14:textId="7636AABC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PERÍODO DAS AÇÕES:  </w:t>
            </w:r>
          </w:p>
        </w:tc>
      </w:tr>
      <w:tr w:rsidRPr="006E2B8E" w:rsidR="00E95001" w:rsidTr="2A730896" w14:paraId="202F39F4" w14:textId="77777777">
        <w:trPr>
          <w:trHeight w:val="300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2A730896" w:rsidRDefault="00E95001" w14:paraId="30B1BA23" w14:textId="522297F8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TIPO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2A730896" w:rsidRDefault="00E95001" w14:paraId="2D3EA490" w14:textId="142CE7A1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PLACA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2A730896" w:rsidRDefault="00E95001" w14:paraId="573BE59A" w14:textId="37B722A3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QUANTIDADE DE COMBUSTÍVEL (em Litros ou Horas)</w:t>
            </w: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2A730896" w:rsidRDefault="00E95001" w14:paraId="2FE4351D" w14:textId="44DF04D8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TIPO DE COMBUSTÍVEL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2A730896" w:rsidRDefault="00E95001" w14:paraId="24E90F81" w14:textId="77777777" w14:noSpellErr="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:rsidRPr="006E2B8E" w:rsidR="00E95001" w:rsidP="2A730896" w:rsidRDefault="00E95001" w14:paraId="7A8A1F03" w14:textId="02662D6B" w14:noSpellErr="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PERÍODO DE USO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2A730896" w:rsidRDefault="00E95001" w14:paraId="60D67027" w14:textId="3AC9A5CA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VALOR DO COMBUSTÍVEL (R$)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2A730896" w:rsidRDefault="00E95001" w14:paraId="1D99611C" w14:textId="64EA0F9F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FINALIDADE DO USO DO VEÍCULO</w:t>
            </w:r>
          </w:p>
        </w:tc>
      </w:tr>
      <w:tr w:rsidRPr="006E2B8E" w:rsidR="00E95001" w:rsidTr="2A730896" w14:paraId="25D6A263" w14:textId="77777777">
        <w:trPr>
          <w:trHeight w:val="300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4ECF03C1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>(descrever o veículo)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76CFF334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22B207E8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22E6060E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2A730896" w:rsidRDefault="00E95001" w14:paraId="3F0325C0" w14:textId="77777777" w14:noSpellErr="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6D831875" w14:textId="1FD4BA7E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594E2462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>(ações desenvolvidas e localidades atendidas) </w:t>
            </w:r>
          </w:p>
        </w:tc>
      </w:tr>
      <w:tr w:rsidRPr="006E2B8E" w:rsidR="00E95001" w:rsidTr="2A730896" w14:paraId="1808E462" w14:textId="77777777">
        <w:trPr>
          <w:trHeight w:val="300"/>
        </w:trPr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2A730896" w:rsidRDefault="00E95001" w14:paraId="0E885850" w14:textId="77777777" w14:noSpellErr="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36208130" w14:textId="76CC1681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 xml:space="preserve">OBSERVAÇÃO </w:t>
            </w: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>(informar se são veículos próprios da prefeitura/estado ou locados com recurso federal para atendimento a este desastre)</w:t>
            </w:r>
            <w:r w:rsidRPr="2A730896" w:rsidR="00E95001"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:rsidRPr="006E2B8E" w:rsidR="00E95001" w:rsidP="00E95001" w:rsidRDefault="00E95001" w14:paraId="3D43A6C2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</w:p>
    <w:p w:rsidRPr="006E2B8E" w:rsidR="00E95001" w:rsidP="00E95001" w:rsidRDefault="00E95001" w14:paraId="18F2BC7F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</w:p>
    <w:p w:rsidRPr="006E2B8E" w:rsidR="00E95001" w:rsidP="00E95001" w:rsidRDefault="00E95001" w14:paraId="3BD757CF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</w:p>
    <w:p w:rsidRPr="006E2B8E" w:rsidR="00E95001" w:rsidP="00E95001" w:rsidRDefault="00E95001" w14:paraId="5E01DC52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lang w:eastAsia="pt-BR"/>
          <w14:ligatures w14:val="none"/>
        </w:rPr>
      </w:pPr>
    </w:p>
    <w:p w:rsidRPr="006E2B8E" w:rsidR="00E95001" w:rsidP="00E95001" w:rsidRDefault="00E95001" w14:paraId="7762A956" w14:textId="1B5EF70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6E2B8E">
        <w:rPr>
          <w:rFonts w:ascii="Arial" w:hAnsi="Arial" w:eastAsia="Times New Roman" w:cs="Arial"/>
          <w:b/>
          <w:bCs/>
          <w:kern w:val="0"/>
          <w:lang w:eastAsia="pt-BR"/>
          <w14:ligatures w14:val="none"/>
        </w:rPr>
        <w:t>CONTROLE DE USO DE VEÍCULOS (locação com recurso federal) </w:t>
      </w:r>
    </w:p>
    <w:tbl>
      <w:tblPr>
        <w:tblW w:w="9639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1382"/>
        <w:gridCol w:w="1473"/>
        <w:gridCol w:w="1167"/>
        <w:gridCol w:w="1463"/>
        <w:gridCol w:w="2127"/>
      </w:tblGrid>
      <w:tr w:rsidRPr="006E2B8E" w:rsidR="00E95001" w:rsidTr="2A730896" w14:paraId="756A6F79" w14:textId="77777777">
        <w:trPr>
          <w:trHeight w:val="300"/>
        </w:trPr>
        <w:tc>
          <w:tcPr>
            <w:tcW w:w="96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00E95001" w:rsidRDefault="00E95001" w14:paraId="1F074839" w14:textId="0D479E7B">
            <w:pPr>
              <w:spacing w:after="0" w:line="240" w:lineRule="auto"/>
              <w:jc w:val="center"/>
              <w:textAlignment w:val="baseline"/>
              <w:divId w:val="62928222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CONTROLE DE USO DE VEÍCULOS </w:t>
            </w:r>
          </w:p>
        </w:tc>
      </w:tr>
      <w:tr w:rsidRPr="006E2B8E" w:rsidR="00E95001" w:rsidTr="2A730896" w14:paraId="25FBC55F" w14:textId="77777777">
        <w:trPr>
          <w:trHeight w:val="300"/>
        </w:trPr>
        <w:tc>
          <w:tcPr>
            <w:tcW w:w="96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00E95001" w:rsidRDefault="00E95001" w14:paraId="0F435AB7" w14:textId="42C844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PERÍODO DAS AÇÕES: </w:t>
            </w:r>
          </w:p>
        </w:tc>
      </w:tr>
      <w:tr w:rsidRPr="006E2B8E" w:rsidR="00E95001" w:rsidTr="2A730896" w14:paraId="06AC7F3A" w14:textId="77777777">
        <w:trPr>
          <w:trHeight w:val="300"/>
        </w:trPr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00E95001" w:rsidRDefault="00E95001" w14:paraId="46CF8B6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TIPO 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00E95001" w:rsidRDefault="00E95001" w14:paraId="2323C9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PLACA 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00E95001" w:rsidRDefault="00E95001" w14:paraId="2EFA1B52" w14:textId="1A1D64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KM RODADOS ou HORAS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00E95001" w:rsidRDefault="00E95001" w14:paraId="0CEB6CD5" w14:textId="36AF4ED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sz w:val="20"/>
                <w:szCs w:val="20"/>
                <w:lang w:eastAsia="pt-BR"/>
                <w14:ligatures w14:val="none"/>
              </w:rPr>
              <w:t>PERÍODO DE USO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00E95001" w:rsidRDefault="00E95001" w14:paraId="4BF6F4BA" w14:textId="114B32E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VALOR DA LOCAÇÃO (R$) 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E2B8E" w:rsidR="00E95001" w:rsidP="00E95001" w:rsidRDefault="00E95001" w14:paraId="5C17588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FINALIDADE DO USO DO VEÍCULO </w:t>
            </w:r>
          </w:p>
        </w:tc>
      </w:tr>
      <w:tr w:rsidRPr="006E2B8E" w:rsidR="00E95001" w:rsidTr="2A730896" w14:paraId="70C029CC" w14:textId="77777777">
        <w:trPr>
          <w:trHeight w:val="300"/>
        </w:trPr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2A730896" w:rsidRDefault="00E95001" w14:paraId="2299866D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lang w:eastAsia="pt-BR"/>
                <w14:ligatures w14:val="none"/>
              </w:rPr>
              <w:t>(descrever o veículo) 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00E95001" w:rsidRDefault="00E95001" w14:paraId="76C6B9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00E95001" w:rsidRDefault="00E95001" w14:paraId="40C621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00E95001" w:rsidRDefault="00E95001" w14:paraId="20BE5CF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00E95001" w:rsidRDefault="00E95001" w14:paraId="0BFD8E72" w14:textId="3EBAD6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E2B8E" w:rsidR="00E95001" w:rsidP="00E95001" w:rsidRDefault="00E95001" w14:paraId="194E6D34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 w:rsidR="00E95001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>(</w:t>
            </w: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lang w:eastAsia="pt-BR"/>
                <w14:ligatures w14:val="none"/>
              </w:rPr>
              <w:t>ações desenvolvidas e localidades atendidas) </w:t>
            </w:r>
          </w:p>
        </w:tc>
      </w:tr>
      <w:tr w:rsidRPr="00E95001" w:rsidR="00E95001" w:rsidTr="2A730896" w14:paraId="6AB30CC8" w14:textId="77777777">
        <w:trPr>
          <w:trHeight w:val="300"/>
        </w:trPr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E2B8E" w:rsidR="00E95001" w:rsidP="00E95001" w:rsidRDefault="00E95001" w14:paraId="6B6CCDB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7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95001" w:rsidR="00E95001" w:rsidP="00E95001" w:rsidRDefault="00E95001" w14:paraId="17106302" w14:textId="0843D516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2B8E" w:rsidR="00E95001">
              <w:rPr>
                <w:rFonts w:ascii="Arial" w:hAnsi="Arial" w:eastAsia="Times New Roman" w:cs="Arial"/>
                <w:kern w:val="0"/>
                <w:lang w:eastAsia="pt-BR"/>
                <w14:ligatures w14:val="none"/>
              </w:rPr>
              <w:t xml:space="preserve">OBSERVAÇÃO </w:t>
            </w: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lang w:eastAsia="pt-BR"/>
                <w14:ligatures w14:val="none"/>
              </w:rPr>
              <w:t>(</w:t>
            </w:r>
            <w:r w:rsidRPr="2A730896" w:rsidR="00E95001">
              <w:rPr>
                <w:rFonts w:ascii="Arial" w:hAnsi="Arial" w:eastAsia="Times New Roman" w:cs="Arial"/>
                <w:i w:val="1"/>
                <w:iCs w:val="1"/>
                <w:color w:val="FF0000"/>
                <w:kern w:val="0"/>
                <w:lang w:eastAsia="pt-BR"/>
                <w14:ligatures w14:val="none"/>
              </w:rPr>
              <w:t>preencher</w:t>
            </w: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lang w:eastAsia="pt-BR"/>
                <w14:ligatures w14:val="none"/>
              </w:rPr>
              <w:t xml:space="preserve"> </w:t>
            </w:r>
            <w:r w:rsidRPr="2A730896" w:rsidR="00E95001">
              <w:rPr>
                <w:rFonts w:ascii="Arial" w:hAnsi="Arial" w:eastAsia="Times New Roman" w:cs="Arial"/>
                <w:i w:val="1"/>
                <w:iCs w:val="1"/>
                <w:color w:val="FF0000"/>
                <w:kern w:val="0"/>
                <w:lang w:eastAsia="pt-BR"/>
                <w14:ligatures w14:val="none"/>
              </w:rPr>
              <w:t>caso se aplique)</w:t>
            </w:r>
            <w:r w:rsidRPr="2A730896" w:rsidR="00E95001">
              <w:rPr>
                <w:rFonts w:ascii="Arial" w:hAnsi="Arial" w:eastAsia="Times New Roman" w:cs="Arial"/>
                <w:color w:val="FF0000"/>
                <w:kern w:val="0"/>
                <w:lang w:eastAsia="pt-BR"/>
                <w14:ligatures w14:val="none"/>
              </w:rPr>
              <w:t> </w:t>
            </w:r>
          </w:p>
        </w:tc>
      </w:tr>
    </w:tbl>
    <w:p w:rsidRPr="00E95001" w:rsidR="00512BFF" w:rsidRDefault="00512BFF" w14:paraId="6EF69F47" w14:textId="77777777"/>
    <w:sectPr w:rsidRPr="00E95001" w:rsidR="00512B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5F7" w:rsidP="00E95001" w:rsidRDefault="005505F7" w14:paraId="70CA3FAF" w14:textId="77777777">
      <w:pPr>
        <w:spacing w:after="0" w:line="240" w:lineRule="auto"/>
      </w:pPr>
      <w:r>
        <w:separator/>
      </w:r>
    </w:p>
  </w:endnote>
  <w:endnote w:type="continuationSeparator" w:id="0">
    <w:p w:rsidR="005505F7" w:rsidP="00E95001" w:rsidRDefault="005505F7" w14:paraId="272C9E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5F7" w:rsidP="00E95001" w:rsidRDefault="005505F7" w14:paraId="7E491F36" w14:textId="77777777">
      <w:pPr>
        <w:spacing w:after="0" w:line="240" w:lineRule="auto"/>
      </w:pPr>
      <w:r>
        <w:separator/>
      </w:r>
    </w:p>
  </w:footnote>
  <w:footnote w:type="continuationSeparator" w:id="0">
    <w:p w:rsidR="005505F7" w:rsidP="00E95001" w:rsidRDefault="005505F7" w14:paraId="598BA50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01"/>
    <w:rsid w:val="001F2181"/>
    <w:rsid w:val="00512BFF"/>
    <w:rsid w:val="005505F7"/>
    <w:rsid w:val="006616CB"/>
    <w:rsid w:val="006D5194"/>
    <w:rsid w:val="006E2B8E"/>
    <w:rsid w:val="00724521"/>
    <w:rsid w:val="00E95001"/>
    <w:rsid w:val="00F17F0A"/>
    <w:rsid w:val="2A730896"/>
    <w:rsid w:val="4CFC9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398F"/>
  <w15:chartTrackingRefBased/>
  <w15:docId w15:val="{C422296A-C71D-4E75-9E37-916C635B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950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E95001"/>
  </w:style>
  <w:style w:type="character" w:styleId="eop" w:customStyle="1">
    <w:name w:val="eop"/>
    <w:basedOn w:val="Fontepargpadro"/>
    <w:rsid w:val="00E95001"/>
  </w:style>
  <w:style w:type="paragraph" w:styleId="Cabealho">
    <w:name w:val="header"/>
    <w:basedOn w:val="Normal"/>
    <w:link w:val="CabealhoChar"/>
    <w:uiPriority w:val="99"/>
    <w:unhideWhenUsed/>
    <w:rsid w:val="00E950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95001"/>
  </w:style>
  <w:style w:type="paragraph" w:styleId="Rodap">
    <w:name w:val="footer"/>
    <w:basedOn w:val="Normal"/>
    <w:link w:val="RodapChar"/>
    <w:uiPriority w:val="99"/>
    <w:unhideWhenUsed/>
    <w:rsid w:val="00E950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9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BFB4117DC7EF4B93317A25E4162D6F" ma:contentTypeVersion="18" ma:contentTypeDescription="Crie um novo documento." ma:contentTypeScope="" ma:versionID="2669b9345b071e87831b4c7e035a216e">
  <xsd:schema xmlns:xsd="http://www.w3.org/2001/XMLSchema" xmlns:xs="http://www.w3.org/2001/XMLSchema" xmlns:p="http://schemas.microsoft.com/office/2006/metadata/properties" xmlns:ns2="f46269bf-c9cc-496c-aebb-93fa5c604686" xmlns:ns3="6309a2fb-64f5-4758-86a3-96d815981c9c" targetNamespace="http://schemas.microsoft.com/office/2006/metadata/properties" ma:root="true" ma:fieldsID="bcb8aa27a3af0189329ef5af189d3647" ns2:_="" ns3:_="">
    <xsd:import namespace="f46269bf-c9cc-496c-aebb-93fa5c604686"/>
    <xsd:import namespace="6309a2fb-64f5-4758-86a3-96d81598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69bf-c9cc-496c-aebb-93fa5c604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a2fb-64f5-4758-86a3-96d815981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d85bd2-ae9e-435f-a28c-8f3f37bd36b3}" ma:internalName="TaxCatchAll" ma:showField="CatchAllData" ma:web="6309a2fb-64f5-4758-86a3-96d815981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269bf-c9cc-496c-aebb-93fa5c604686">
      <Terms xmlns="http://schemas.microsoft.com/office/infopath/2007/PartnerControls"/>
    </lcf76f155ced4ddcb4097134ff3c332f>
    <TaxCatchAll xmlns="6309a2fb-64f5-4758-86a3-96d815981c9c" xsi:nil="true"/>
    <SharedWithUsers xmlns="6309a2fb-64f5-4758-86a3-96d815981c9c">
      <UserInfo>
        <DisplayName>Jose Bisinoti Neto</DisplayName>
        <AccountId>13</AccountId>
        <AccountType/>
      </UserInfo>
      <UserInfo>
        <DisplayName>Júnia Cristina Ribeiro</DisplayName>
        <AccountId>17</AccountId>
        <AccountType/>
      </UserInfo>
      <UserInfo>
        <DisplayName>Mateus Medeiros de Oliveira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182AE3-03F6-4F65-8D30-F4468D37BF6E}"/>
</file>

<file path=customXml/itemProps2.xml><?xml version="1.0" encoding="utf-8"?>
<ds:datastoreItem xmlns:ds="http://schemas.openxmlformats.org/officeDocument/2006/customXml" ds:itemID="{7280D004-3337-44AE-B588-B49A2376EA1B}"/>
</file>

<file path=customXml/itemProps3.xml><?xml version="1.0" encoding="utf-8"?>
<ds:datastoreItem xmlns:ds="http://schemas.openxmlformats.org/officeDocument/2006/customXml" ds:itemID="{9A1011FD-422D-4D08-986A-E27C7DD5C3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Talime Teleska Waldow dos Santos</dc:creator>
  <cp:keywords/>
  <dc:description/>
  <cp:lastModifiedBy>Júnia Cristina Ribeiro</cp:lastModifiedBy>
  <cp:revision>4</cp:revision>
  <dcterms:created xsi:type="dcterms:W3CDTF">2023-06-28T18:58:00Z</dcterms:created>
  <dcterms:modified xsi:type="dcterms:W3CDTF">2023-07-07T18:23:07Z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0x010100DDBFB4117DC7EF4B93317A25E4162D6F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