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B127722" wp14:paraId="696D0C55" wp14:textId="0013A8CF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B127722" w:rsidR="6E4AE91C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PAPEL TIMBRADO DO ENTE BENEFICIÁRIO </w:t>
      </w:r>
    </w:p>
    <w:p xmlns:wp14="http://schemas.microsoft.com/office/word/2010/wordml" w:rsidP="6B127722" wp14:paraId="4EA84F6B" wp14:textId="123E5F6D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B127722" w:rsidR="6E4AE91C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Anexo G – Declaração no caso de contratação por Dispensa de Licitação. </w:t>
      </w:r>
    </w:p>
    <w:p xmlns:wp14="http://schemas.microsoft.com/office/word/2010/wordml" w:rsidP="6B127722" wp14:paraId="062F4668" wp14:textId="6650D93C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6B127722" wp14:paraId="15F78188" wp14:textId="4F5D04EE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6B127722" wp14:paraId="5841CAC8" wp14:textId="34D8505A">
      <w:pPr>
        <w:spacing w:line="240" w:lineRule="auto"/>
        <w:ind w:left="708" w:firstLine="708"/>
        <w:jc w:val="both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B127722" w:rsidR="6E4AE91C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Declaro que as obra(s) referente(s) à(s) meta(s) nºs __________ relacionada(s) no plano de trabalho aprovado pela SEDEC/MDR, contratadas nos termos do inciso VIII do art. 75 da Lei nº 14.133/2021, observaram como referência os preços praticados em licitações semelhantes, e comprometo-me a cumprir o disposto no Art.18 da Lei nº 14.1333/21 e a concluir a(s) obra(s) no prazo máximo de 1 (um) ano, contado da data da ocorrência da emergência ou calamidade, vedadas a prorrogação dos respectivos contratos e a recontratação de empresa já contratada com base no disposto neste inciso.</w:t>
      </w:r>
    </w:p>
    <w:p xmlns:wp14="http://schemas.microsoft.com/office/word/2010/wordml" w:rsidP="6B127722" wp14:paraId="709F3F14" wp14:textId="000B7332">
      <w:pPr>
        <w:spacing w:line="240" w:lineRule="auto"/>
        <w:ind w:left="708" w:firstLine="708"/>
        <w:jc w:val="right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6B127722" wp14:paraId="6F2CCA82" wp14:textId="01F30263">
      <w:pPr>
        <w:spacing w:line="240" w:lineRule="auto"/>
        <w:ind w:left="708" w:firstLine="708"/>
        <w:jc w:val="right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B127722" w:rsidR="6E4AE91C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Local e data </w:t>
      </w:r>
    </w:p>
    <w:p xmlns:wp14="http://schemas.microsoft.com/office/word/2010/wordml" w:rsidP="6B127722" wp14:paraId="1DA0D634" wp14:textId="7BBF2EFE">
      <w:pPr>
        <w:spacing w:line="240" w:lineRule="auto"/>
        <w:ind w:left="708"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6B127722" wp14:paraId="2BD0F51D" wp14:textId="47770AF6">
      <w:pPr>
        <w:spacing w:line="240" w:lineRule="auto"/>
        <w:ind w:left="708"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B127722" w:rsidR="6E4AE91C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Nome e assinatura do responsável legal do ente federativo beneficiário Nº do CPF do responsável legal</w:t>
      </w:r>
    </w:p>
    <w:p xmlns:wp14="http://schemas.microsoft.com/office/word/2010/wordml" wp14:paraId="1E207724" wp14:textId="132AEFCA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3991A6"/>
    <w:rsid w:val="6B127722"/>
    <w:rsid w:val="6E4AE91C"/>
    <w:rsid w:val="74399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D7686"/>
  <w15:chartTrackingRefBased/>
  <w15:docId w15:val="{3DEF76A0-985A-434D-A76A-CC4A4B2C293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2026-08-06T17:42:24.9062213Z</dcterms:created>
  <dcterms:modified xsi:type="dcterms:W3CDTF">2026-08-06T17:42:45.1561987Z</dcterms:modified>
  <dc:creator>Ari Domiciano Costa Azevedo</dc:creator>
  <lastModifiedBy>Ari Domiciano Costa Azevedo</lastModifiedBy>
</coreProperties>
</file>