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Default="00F02329">
      <w:pPr>
        <w:pStyle w:val="Corpodetexto"/>
        <w:spacing w:before="4"/>
        <w:rPr>
          <w:rFonts w:ascii="Times New Roman"/>
          <w:sz w:val="14"/>
        </w:rPr>
      </w:pPr>
    </w:p>
    <w:p w14:paraId="69C00D85" w14:textId="77777777" w:rsidR="00F02329" w:rsidRDefault="00B56D08">
      <w:pPr>
        <w:pStyle w:val="Corpodetexto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959D" w14:textId="77777777" w:rsidR="00F02329" w:rsidRDefault="00F02329">
      <w:pPr>
        <w:pStyle w:val="Corpodetexto"/>
        <w:spacing w:before="10"/>
        <w:rPr>
          <w:rFonts w:ascii="Times New Roman"/>
          <w:sz w:val="10"/>
        </w:rPr>
      </w:pPr>
    </w:p>
    <w:p w14:paraId="5B1F69E5" w14:textId="6640E6A6" w:rsidR="00F02329" w:rsidRPr="00B56D08" w:rsidRDefault="00B56D08" w:rsidP="00F47F30">
      <w:pPr>
        <w:pStyle w:val="Corpodetexto"/>
        <w:spacing w:before="52"/>
        <w:jc w:val="center"/>
        <w:rPr>
          <w:sz w:val="28"/>
          <w:szCs w:val="28"/>
        </w:rPr>
      </w:pPr>
      <w:r w:rsidRPr="00B56D08">
        <w:rPr>
          <w:sz w:val="28"/>
          <w:szCs w:val="28"/>
        </w:rPr>
        <w:t>Ministério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d</w:t>
      </w:r>
      <w:r w:rsidR="28A778B2" w:rsidRPr="00B56D08">
        <w:rPr>
          <w:sz w:val="28"/>
          <w:szCs w:val="28"/>
        </w:rPr>
        <w:t>a Integração e do</w:t>
      </w:r>
      <w:r w:rsidRPr="00B56D08">
        <w:rPr>
          <w:spacing w:val="-5"/>
          <w:sz w:val="28"/>
          <w:szCs w:val="28"/>
        </w:rPr>
        <w:t xml:space="preserve"> </w:t>
      </w:r>
      <w:r w:rsidRPr="00B56D08">
        <w:rPr>
          <w:sz w:val="28"/>
          <w:szCs w:val="28"/>
        </w:rPr>
        <w:t>Desenvolvimento</w:t>
      </w:r>
      <w:r w:rsidRPr="00B56D08">
        <w:rPr>
          <w:spacing w:val="-6"/>
          <w:sz w:val="28"/>
          <w:szCs w:val="28"/>
        </w:rPr>
        <w:t xml:space="preserve"> </w:t>
      </w:r>
      <w:r w:rsidRPr="00B56D08">
        <w:rPr>
          <w:sz w:val="28"/>
          <w:szCs w:val="28"/>
        </w:rPr>
        <w:t>Regional</w:t>
      </w:r>
    </w:p>
    <w:p w14:paraId="277D8417" w14:textId="77777777" w:rsidR="00F02329" w:rsidRDefault="00F02329">
      <w:pPr>
        <w:pStyle w:val="Corpodetexto"/>
        <w:rPr>
          <w:sz w:val="20"/>
        </w:rPr>
      </w:pPr>
    </w:p>
    <w:p w14:paraId="1541407F" w14:textId="77777777" w:rsidR="00F02329" w:rsidRDefault="00F02329">
      <w:pPr>
        <w:pStyle w:val="Corpodetexto"/>
        <w:rPr>
          <w:sz w:val="20"/>
        </w:rPr>
      </w:pPr>
    </w:p>
    <w:p w14:paraId="03540F53" w14:textId="77777777" w:rsidR="00F02329" w:rsidRPr="0056066A" w:rsidRDefault="00F02329" w:rsidP="0056066A">
      <w:pPr>
        <w:pStyle w:val="Corpodetexto"/>
        <w:jc w:val="both"/>
      </w:pPr>
    </w:p>
    <w:p w14:paraId="4ADC85B2" w14:textId="4E0CCCDB" w:rsidR="00F02329" w:rsidRPr="00C3486F" w:rsidRDefault="0056066A" w:rsidP="0056066A">
      <w:pPr>
        <w:pStyle w:val="Corpodetexto"/>
        <w:jc w:val="center"/>
        <w:rPr>
          <w:b/>
          <w:bCs/>
          <w:color w:val="000000" w:themeColor="text1"/>
          <w:sz w:val="48"/>
          <w:szCs w:val="48"/>
        </w:rPr>
      </w:pPr>
      <w:r w:rsidRPr="00C3486F">
        <w:rPr>
          <w:b/>
          <w:bCs/>
          <w:color w:val="000000" w:themeColor="text1"/>
          <w:sz w:val="48"/>
          <w:szCs w:val="48"/>
        </w:rPr>
        <w:t>CURRÍCULO</w:t>
      </w:r>
    </w:p>
    <w:p w14:paraId="427D0AE1" w14:textId="52173DFE" w:rsidR="0056066A" w:rsidRDefault="0056066A" w:rsidP="0056066A">
      <w:pPr>
        <w:pStyle w:val="Corpodetexto"/>
        <w:jc w:val="both"/>
      </w:pPr>
    </w:p>
    <w:p w14:paraId="60B21FEC" w14:textId="77777777" w:rsidR="0056066A" w:rsidRPr="0056066A" w:rsidRDefault="0056066A" w:rsidP="0056066A">
      <w:pPr>
        <w:pStyle w:val="Corpodetexto"/>
        <w:jc w:val="both"/>
      </w:pPr>
    </w:p>
    <w:p w14:paraId="0901CD65" w14:textId="116DBAD7" w:rsidR="00F02329" w:rsidRPr="0056066A" w:rsidRDefault="0056066A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 w:rsidRPr="0056066A">
        <w:rPr>
          <w:b/>
          <w:bCs/>
          <w:sz w:val="28"/>
          <w:szCs w:val="28"/>
        </w:rPr>
        <w:t>INFORMAÇÕES PESSOAIS</w:t>
      </w:r>
    </w:p>
    <w:p w14:paraId="135BFABD" w14:textId="77777777" w:rsidR="00962676" w:rsidRDefault="00962676" w:rsidP="00962676">
      <w:pPr>
        <w:pStyle w:val="Corpodetexto"/>
        <w:jc w:val="both"/>
      </w:pPr>
      <w:r>
        <w:t>Nome: Daniela Cruz de Carvalho</w:t>
      </w:r>
    </w:p>
    <w:p w14:paraId="4AAED6DD" w14:textId="77777777" w:rsidR="00962676" w:rsidRDefault="00962676" w:rsidP="00962676">
      <w:pPr>
        <w:pStyle w:val="Corpodetexto"/>
        <w:jc w:val="both"/>
      </w:pPr>
      <w:r>
        <w:t>Cargo efetivo: Especialista em Políticas Públicas e Gestão Governamental</w:t>
      </w:r>
    </w:p>
    <w:p w14:paraId="3075AA96" w14:textId="02CB0FFD" w:rsidR="00962676" w:rsidRDefault="00962676" w:rsidP="00962676">
      <w:pPr>
        <w:pStyle w:val="Corpodetexto"/>
        <w:jc w:val="both"/>
      </w:pPr>
      <w:r>
        <w:t>Cargo comissionado ou Função de Confiança: Coordenadora</w:t>
      </w:r>
      <w:r>
        <w:t xml:space="preserve"> </w:t>
      </w:r>
      <w:r>
        <w:t xml:space="preserve">de </w:t>
      </w:r>
      <w:r>
        <w:t>Projetos Sub-Regionais</w:t>
      </w:r>
    </w:p>
    <w:p w14:paraId="51095270" w14:textId="6DAC7571" w:rsidR="0056066A" w:rsidRDefault="0056066A" w:rsidP="0056066A">
      <w:pPr>
        <w:pStyle w:val="Corpodetexto"/>
        <w:jc w:val="both"/>
      </w:pPr>
    </w:p>
    <w:p w14:paraId="2692E77B" w14:textId="38083122" w:rsidR="00FB459E" w:rsidRPr="0056066A" w:rsidRDefault="00FB459E" w:rsidP="000757CF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 ACADÊMICA</w:t>
      </w:r>
    </w:p>
    <w:p w14:paraId="2BD3DCB8" w14:textId="17F3A863" w:rsidR="00FB459E" w:rsidRPr="00832930" w:rsidRDefault="000951B0" w:rsidP="00FB459E">
      <w:pPr>
        <w:pStyle w:val="Corpodetexto"/>
        <w:jc w:val="both"/>
        <w:rPr>
          <w:b/>
          <w:bCs/>
        </w:rPr>
      </w:pPr>
      <w:r w:rsidRPr="00832930">
        <w:rPr>
          <w:b/>
          <w:bCs/>
        </w:rPr>
        <w:t>GRADUAÇÃO</w:t>
      </w:r>
    </w:p>
    <w:p w14:paraId="65BBDBC8" w14:textId="77777777" w:rsidR="00B14C9A" w:rsidRDefault="00B14C9A" w:rsidP="00B14C9A">
      <w:pPr>
        <w:pStyle w:val="Corpodetexto"/>
        <w:jc w:val="both"/>
      </w:pPr>
      <w:r>
        <w:t>Curso: Ciências Econômicas</w:t>
      </w:r>
    </w:p>
    <w:p w14:paraId="72EB7187" w14:textId="77777777" w:rsidR="00B14C9A" w:rsidRDefault="00B14C9A" w:rsidP="00B14C9A">
      <w:pPr>
        <w:pStyle w:val="Corpodetexto"/>
        <w:jc w:val="both"/>
      </w:pPr>
      <w:r>
        <w:t>Instituição: Universidade Federal de Minas Gerais</w:t>
      </w:r>
    </w:p>
    <w:p w14:paraId="4D6F3B22" w14:textId="77777777" w:rsidR="00B14C9A" w:rsidRDefault="00B14C9A" w:rsidP="00B14C9A">
      <w:pPr>
        <w:pStyle w:val="Corpodetexto"/>
        <w:jc w:val="both"/>
      </w:pPr>
      <w:r>
        <w:t>Período de Conclusão: Concluído em agosto de 2000</w:t>
      </w:r>
    </w:p>
    <w:p w14:paraId="0C225954" w14:textId="1CC9A6F0" w:rsidR="0056066A" w:rsidRDefault="0056066A" w:rsidP="0056066A">
      <w:pPr>
        <w:pStyle w:val="Corpodetexto"/>
        <w:jc w:val="both"/>
      </w:pPr>
    </w:p>
    <w:p w14:paraId="1987F9E6" w14:textId="209C4507" w:rsidR="000951B0" w:rsidRPr="0056066A" w:rsidRDefault="000951B0" w:rsidP="00B26260">
      <w:pPr>
        <w:pStyle w:val="Corpodetexto"/>
        <w:pBdr>
          <w:bottom w:val="triple" w:sz="4" w:space="1" w:color="4F81BD" w:themeColor="accent1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</w:t>
      </w:r>
    </w:p>
    <w:p w14:paraId="05F1AAB6" w14:textId="3899DB7E" w:rsidR="00B14C9A" w:rsidRDefault="00B14C9A" w:rsidP="00B14C9A">
      <w:pPr>
        <w:pStyle w:val="Corpodetexto"/>
        <w:jc w:val="both"/>
      </w:pPr>
      <w:r>
        <w:t xml:space="preserve">Órgão/Entidade/Empresa/Organismo: </w:t>
      </w:r>
      <w:r>
        <w:t>Ministério da Integração e do Desenvolvimento Regional/</w:t>
      </w:r>
      <w:r>
        <w:t>Ministério do Desenvolvimento Regional/Ministério da Integração Nacional</w:t>
      </w:r>
    </w:p>
    <w:p w14:paraId="232EACD6" w14:textId="28C62C63" w:rsidR="00B14C9A" w:rsidRDefault="00B14C9A" w:rsidP="00B14C9A">
      <w:pPr>
        <w:pStyle w:val="Corpodetexto"/>
        <w:jc w:val="both"/>
      </w:pPr>
      <w:r>
        <w:t xml:space="preserve">Cargo/função: </w:t>
      </w:r>
      <w:r>
        <w:t>Coordenadora de Planos Sub-Regionais/</w:t>
      </w:r>
      <w:r>
        <w:t>Coordenadora-Geral Substituta de Análise de Projetos de Estruturação Regional e Urbana/</w:t>
      </w:r>
      <w:r w:rsidRPr="00702AF6">
        <w:t xml:space="preserve"> </w:t>
      </w:r>
      <w:r>
        <w:t>Coordenadora-Geral Substituta de Programas e Projetos Especiais</w:t>
      </w:r>
    </w:p>
    <w:p w14:paraId="50A9415E" w14:textId="77777777" w:rsidR="00B14C9A" w:rsidRDefault="00B14C9A" w:rsidP="00B14C9A">
      <w:pPr>
        <w:pStyle w:val="Corpodetexto"/>
        <w:jc w:val="both"/>
      </w:pPr>
      <w:r>
        <w:t>Descrição das principais atividades: auxílio e coordenação de atividades relacionadas à gestão pública na formulação, implementação e avaliação de políticas públicas para o desenvolvimento regional, fomento ao desenvolvimento produtivo e desenvolvimento local por meio de políticas públicas de acesso à água.</w:t>
      </w:r>
    </w:p>
    <w:p w14:paraId="083D92C3" w14:textId="77777777" w:rsidR="00B14C9A" w:rsidRDefault="00B14C9A" w:rsidP="00B14C9A">
      <w:pPr>
        <w:pStyle w:val="Corpodetexto"/>
        <w:jc w:val="both"/>
      </w:pPr>
      <w:r>
        <w:t>Período: Desde março de 2005</w:t>
      </w:r>
    </w:p>
    <w:p w14:paraId="3D33EDA0" w14:textId="77777777" w:rsidR="00B14C9A" w:rsidRDefault="00B14C9A" w:rsidP="00B14C9A">
      <w:pPr>
        <w:pStyle w:val="Corpodetexto"/>
        <w:jc w:val="both"/>
      </w:pPr>
    </w:p>
    <w:p w14:paraId="0C2FE21A" w14:textId="77777777" w:rsidR="00B14C9A" w:rsidRDefault="00B14C9A" w:rsidP="00B14C9A">
      <w:pPr>
        <w:pStyle w:val="Corpodetexto"/>
        <w:jc w:val="both"/>
      </w:pPr>
      <w:r>
        <w:t xml:space="preserve">Órgão/Entidade/Empresa/Organismo: </w:t>
      </w:r>
      <w:r w:rsidRPr="00797D65">
        <w:t>Instituto Brasileiro do Meio Ambiente e dos Recursos Naturais Renovaveis (IBAMA)</w:t>
      </w:r>
    </w:p>
    <w:p w14:paraId="2401C428" w14:textId="77777777" w:rsidR="00B14C9A" w:rsidRDefault="00B14C9A" w:rsidP="00B14C9A">
      <w:pPr>
        <w:pStyle w:val="Corpodetexto"/>
        <w:jc w:val="both"/>
      </w:pPr>
      <w:r>
        <w:t>Cargo/função: Analista ambiental</w:t>
      </w:r>
    </w:p>
    <w:p w14:paraId="72CEFBA9" w14:textId="77777777" w:rsidR="00B14C9A" w:rsidRDefault="00B14C9A" w:rsidP="00B14C9A">
      <w:pPr>
        <w:pStyle w:val="Corpodetexto"/>
        <w:jc w:val="both"/>
      </w:pPr>
      <w:r>
        <w:t>Descrição das principais atividades: atuação em atividades relacionadas ao processo de licenciamento ambiental: avaliação de estudos de impacto ambiental e análise de condições, restrições e medidas de controle ambiental para empreendimentos potencialmente poluidores ou causadores de degradação ambiental.</w:t>
      </w:r>
    </w:p>
    <w:p w14:paraId="09996707" w14:textId="77777777" w:rsidR="00B14C9A" w:rsidRPr="0056066A" w:rsidRDefault="00B14C9A" w:rsidP="00B14C9A">
      <w:pPr>
        <w:pStyle w:val="Corpodetexto"/>
        <w:jc w:val="both"/>
      </w:pPr>
      <w:r>
        <w:t>Período: Novembro de 2002 a Agosto de 2004</w:t>
      </w:r>
    </w:p>
    <w:p w14:paraId="054554EF" w14:textId="77777777" w:rsidR="00E977C0" w:rsidRPr="0056066A" w:rsidRDefault="00E977C0" w:rsidP="0056066A">
      <w:pPr>
        <w:pStyle w:val="Corpodetexto"/>
        <w:jc w:val="both"/>
      </w:pPr>
    </w:p>
    <w:sectPr w:rsidR="00E977C0" w:rsidRPr="0056066A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D4B3" w14:textId="77777777" w:rsidR="00DF01BA" w:rsidRDefault="00DF01BA">
      <w:r>
        <w:separator/>
      </w:r>
    </w:p>
  </w:endnote>
  <w:endnote w:type="continuationSeparator" w:id="0">
    <w:p w14:paraId="63A24FD5" w14:textId="77777777" w:rsidR="00DF01BA" w:rsidRDefault="00DF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A324" w14:textId="77777777" w:rsidR="00DF01BA" w:rsidRDefault="00DF01BA">
      <w:r>
        <w:separator/>
      </w:r>
    </w:p>
  </w:footnote>
  <w:footnote w:type="continuationSeparator" w:id="0">
    <w:p w14:paraId="7D33DA31" w14:textId="77777777" w:rsidR="00DF01BA" w:rsidRDefault="00DF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7057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29"/>
    <w:rsid w:val="000757CF"/>
    <w:rsid w:val="000951B0"/>
    <w:rsid w:val="0020308B"/>
    <w:rsid w:val="002B3257"/>
    <w:rsid w:val="003F4E6E"/>
    <w:rsid w:val="00411954"/>
    <w:rsid w:val="004C6E38"/>
    <w:rsid w:val="00511FB1"/>
    <w:rsid w:val="005240F4"/>
    <w:rsid w:val="0056066A"/>
    <w:rsid w:val="00832930"/>
    <w:rsid w:val="00962676"/>
    <w:rsid w:val="009A0375"/>
    <w:rsid w:val="009D0BD0"/>
    <w:rsid w:val="00A61D94"/>
    <w:rsid w:val="00B14C9A"/>
    <w:rsid w:val="00B26260"/>
    <w:rsid w:val="00B56D08"/>
    <w:rsid w:val="00C3486F"/>
    <w:rsid w:val="00D17078"/>
    <w:rsid w:val="00DF01BA"/>
    <w:rsid w:val="00E36E7D"/>
    <w:rsid w:val="00E977C0"/>
    <w:rsid w:val="00EB098F"/>
    <w:rsid w:val="00EC31C9"/>
    <w:rsid w:val="00F02329"/>
    <w:rsid w:val="00F47F30"/>
    <w:rsid w:val="00F5750A"/>
    <w:rsid w:val="00FA4FF6"/>
    <w:rsid w:val="00FB459E"/>
    <w:rsid w:val="28A778B2"/>
    <w:rsid w:val="4AC2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44FE881DEB14EA88DD04BE0B001DE" ma:contentTypeVersion="8" ma:contentTypeDescription="Create a new document." ma:contentTypeScope="" ma:versionID="b61f77e44c9f64a138d0df17d0b5ba69">
  <xsd:schema xmlns:xsd="http://www.w3.org/2001/XMLSchema" xmlns:xs="http://www.w3.org/2001/XMLSchema" xmlns:p="http://schemas.microsoft.com/office/2006/metadata/properties" xmlns:ns2="4c830a53-bc9d-41f3-bc2e-eaf05bb8285d" xmlns:ns3="c4a1d0ab-b14d-43e3-a35c-53e39ee1ef1c" targetNamespace="http://schemas.microsoft.com/office/2006/metadata/properties" ma:root="true" ma:fieldsID="2504f014fd55d9427b665e91d7b9ca63" ns2:_="" ns3:_="">
    <xsd:import namespace="4c830a53-bc9d-41f3-bc2e-eaf05bb8285d"/>
    <xsd:import namespace="c4a1d0ab-b14d-43e3-a35c-53e39ee1e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0a53-bc9d-41f3-bc2e-eaf05bb82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d0ab-b14d-43e3-a35c-53e39ee1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02CC9-5A79-4CF7-8703-94124AB4E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40329-81D9-4E89-9AB6-BD8225B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0a53-bc9d-41f3-bc2e-eaf05bb8285d"/>
    <ds:schemaRef ds:uri="c4a1d0ab-b14d-43e3-a35c-53e39ee1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962E5-FEFF-40D1-AB36-EDDAF70AD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Daniela Cruz de Carvalho</cp:lastModifiedBy>
  <cp:revision>4</cp:revision>
  <dcterms:created xsi:type="dcterms:W3CDTF">2023-04-26T21:33:00Z</dcterms:created>
  <dcterms:modified xsi:type="dcterms:W3CDTF">2023-04-26T21:35:00Z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ContentTypeId">
    <vt:lpwstr>0x010100DFD44FE881DEB14EA88DD04BE0B001DE</vt:lpwstr>
  </property>
</Properties>
</file>