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EB05B" w14:textId="77777777" w:rsidR="00096E14" w:rsidRPr="00096E14" w:rsidRDefault="00096E14" w:rsidP="00096E14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096E14">
        <w:rPr>
          <w:rFonts w:ascii="Calibri" w:eastAsia="Calibri" w:hAnsi="Calibri" w:cs="Calibri"/>
          <w:b/>
          <w:sz w:val="32"/>
          <w:szCs w:val="32"/>
        </w:rPr>
        <w:t>CATÁLOGO DO ITEM IMPORTADO</w:t>
      </w:r>
    </w:p>
    <w:p w14:paraId="4D00596A" w14:textId="77777777" w:rsidR="00096E14" w:rsidRPr="00096E14" w:rsidRDefault="00096E14" w:rsidP="00096E14">
      <w:pPr>
        <w:spacing w:after="0" w:line="240" w:lineRule="auto"/>
        <w:jc w:val="center"/>
        <w:rPr>
          <w:rFonts w:ascii="Calibri" w:eastAsia="Calibri" w:hAnsi="Calibri" w:cs="Calibri"/>
          <w:b/>
          <w:sz w:val="4"/>
          <w:szCs w:val="4"/>
        </w:rPr>
      </w:pPr>
    </w:p>
    <w:p w14:paraId="217326DA" w14:textId="77777777" w:rsidR="00096E14" w:rsidRPr="00096E14" w:rsidRDefault="00096E14" w:rsidP="00096E14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096E14">
        <w:rPr>
          <w:rFonts w:ascii="Calibri" w:eastAsia="Calibri" w:hAnsi="Calibri" w:cs="Calibri"/>
          <w:b/>
          <w:sz w:val="32"/>
          <w:szCs w:val="32"/>
        </w:rPr>
        <w:t>Pleito de Inclusão de Ex-Tarifário</w:t>
      </w:r>
    </w:p>
    <w:p w14:paraId="59A64FE3" w14:textId="77777777" w:rsidR="00096E14" w:rsidRPr="00096E14" w:rsidRDefault="00096E14" w:rsidP="00096E14">
      <w:pPr>
        <w:spacing w:after="0" w:line="240" w:lineRule="auto"/>
        <w:jc w:val="center"/>
        <w:rPr>
          <w:rFonts w:ascii="Calibri" w:eastAsia="Calibri" w:hAnsi="Calibri" w:cs="Calibri"/>
          <w:b/>
          <w:sz w:val="8"/>
          <w:szCs w:val="8"/>
        </w:rPr>
      </w:pPr>
    </w:p>
    <w:p w14:paraId="5C53975F" w14:textId="77777777" w:rsidR="00096E14" w:rsidRPr="00096E14" w:rsidRDefault="00096E14" w:rsidP="00096E14">
      <w:pPr>
        <w:spacing w:after="120" w:line="280" w:lineRule="exact"/>
        <w:jc w:val="center"/>
        <w:rPr>
          <w:rFonts w:ascii="Calibri" w:eastAsia="Calibri" w:hAnsi="Calibri" w:cs="Times New Roman"/>
          <w:i/>
          <w:color w:val="C00000"/>
          <w:szCs w:val="26"/>
        </w:rPr>
      </w:pPr>
      <w:r w:rsidRPr="00096E14">
        <w:rPr>
          <w:rFonts w:ascii="Calibri" w:eastAsia="Calibri" w:hAnsi="Calibri" w:cs="Times New Roman"/>
          <w:i/>
          <w:color w:val="C00000"/>
          <w:szCs w:val="26"/>
        </w:rPr>
        <w:t xml:space="preserve">- </w:t>
      </w:r>
      <w:proofErr w:type="gramStart"/>
      <w:r w:rsidRPr="00096E14">
        <w:rPr>
          <w:rFonts w:ascii="Calibri" w:eastAsia="Calibri" w:hAnsi="Calibri" w:cs="Times New Roman"/>
          <w:i/>
          <w:color w:val="C00000"/>
          <w:szCs w:val="26"/>
        </w:rPr>
        <w:t>não</w:t>
      </w:r>
      <w:proofErr w:type="gramEnd"/>
      <w:r w:rsidRPr="00096E14">
        <w:rPr>
          <w:rFonts w:ascii="Calibri" w:eastAsia="Calibri" w:hAnsi="Calibri" w:cs="Times New Roman"/>
          <w:i/>
          <w:color w:val="C00000"/>
          <w:szCs w:val="26"/>
        </w:rPr>
        <w:t xml:space="preserve"> confidencial, todo em português, no máximo 3 páginas, orientação retrato, sem qualquer indício que identifique a empresa pleiteante -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207"/>
        <w:gridCol w:w="7938"/>
      </w:tblGrid>
      <w:tr w:rsidR="00096E14" w:rsidRPr="00096E14" w14:paraId="2D226560" w14:textId="77777777" w:rsidTr="001C1D50">
        <w:trPr>
          <w:trHeight w:val="32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30489" w14:textId="77777777" w:rsidR="00096E14" w:rsidRPr="00096E14" w:rsidRDefault="00096E14" w:rsidP="00096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6E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Número de Controle SDIC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1BA42" w14:textId="77777777" w:rsidR="00096E14" w:rsidRPr="00096E14" w:rsidRDefault="00096E14" w:rsidP="00096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6E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NCM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C3628C" w14:textId="77777777" w:rsidR="00096E14" w:rsidRPr="00096E14" w:rsidRDefault="00096E14" w:rsidP="00096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20"/>
                <w:lang w:eastAsia="pt-BR"/>
              </w:rPr>
            </w:pPr>
          </w:p>
          <w:p w14:paraId="59A87644" w14:textId="77777777" w:rsidR="00096E14" w:rsidRPr="00096E14" w:rsidRDefault="00096E14" w:rsidP="00096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096E1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Sugestão de descrição do ex-Tarifário</w:t>
            </w:r>
          </w:p>
          <w:p w14:paraId="2ECDEDA3" w14:textId="77777777" w:rsidR="00096E14" w:rsidRPr="00096E14" w:rsidRDefault="00096E14" w:rsidP="00096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20"/>
                <w:lang w:eastAsia="pt-BR"/>
              </w:rPr>
            </w:pPr>
          </w:p>
        </w:tc>
      </w:tr>
      <w:tr w:rsidR="00096E14" w:rsidRPr="00096E14" w14:paraId="7D661753" w14:textId="77777777" w:rsidTr="001C1D50">
        <w:trPr>
          <w:trHeight w:val="436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7E194" w14:textId="77777777" w:rsidR="00096E14" w:rsidRPr="00096E14" w:rsidRDefault="00096E14" w:rsidP="00096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AC1B" w14:textId="77777777" w:rsidR="00096E14" w:rsidRPr="00096E14" w:rsidRDefault="00096E14" w:rsidP="00096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984A45" w14:textId="77777777" w:rsidR="00096E14" w:rsidRPr="00096E14" w:rsidRDefault="00096E14" w:rsidP="00096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18"/>
                <w:szCs w:val="18"/>
                <w:lang w:eastAsia="pt-BR"/>
              </w:rPr>
            </w:pPr>
            <w:r w:rsidRPr="00096E14">
              <w:rPr>
                <w:rFonts w:ascii="Arial" w:eastAsia="Times New Roman" w:hAnsi="Arial" w:cs="Arial"/>
                <w:color w:val="C00000"/>
                <w:sz w:val="18"/>
                <w:szCs w:val="18"/>
                <w:lang w:eastAsia="pt-BR"/>
              </w:rPr>
              <w:t>(item II – c. da Ficha Técnica – Excel)</w:t>
            </w:r>
          </w:p>
        </w:tc>
      </w:tr>
      <w:tr w:rsidR="00096E14" w:rsidRPr="00096E14" w14:paraId="189D22C5" w14:textId="77777777" w:rsidTr="00096E14">
        <w:trPr>
          <w:trHeight w:val="125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852" w14:textId="2C2896EE" w:rsidR="00096E14" w:rsidRPr="00096E14" w:rsidRDefault="00096E14" w:rsidP="0009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6A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</w:t>
            </w:r>
            <w:r w:rsidR="007E5D60" w:rsidRPr="00C16A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fornecido pela entidade representativa do setor privad</w:t>
            </w:r>
            <w:r w:rsidR="00EB43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</w:t>
            </w:r>
            <w:r w:rsidR="00C15D1E">
              <w:rPr>
                <w:rStyle w:val="Refdenotaderodap"/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ootnoteReference w:id="1"/>
            </w:r>
            <w:r w:rsidR="00C16AC9" w:rsidRPr="00C16A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C16A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14A8" w14:textId="77777777" w:rsidR="00096E14" w:rsidRPr="00096E14" w:rsidRDefault="00096E14" w:rsidP="00096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6E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35F7" w14:textId="77777777" w:rsidR="00096E14" w:rsidRPr="00096E14" w:rsidRDefault="00096E14" w:rsidP="00096E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</w:pPr>
            <w:r w:rsidRPr="00096E14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pt-BR"/>
              </w:rPr>
              <w:t>(Nome do produto, aplicação no sistema do veículo, função, material fabricado, especificações técnicas, dimensões, aplicação no produto automotivo final [veículo leve, ônibus, caminhão, trator etc.]).  (sugestão de roteiro – no que couber)</w:t>
            </w:r>
          </w:p>
        </w:tc>
      </w:tr>
    </w:tbl>
    <w:p w14:paraId="5F4B9178" w14:textId="77777777" w:rsidR="00096E14" w:rsidRPr="00096E14" w:rsidRDefault="00096E14" w:rsidP="00096E14">
      <w:pPr>
        <w:spacing w:after="200" w:line="276" w:lineRule="auto"/>
        <w:jc w:val="center"/>
        <w:rPr>
          <w:rFonts w:ascii="Calibri" w:eastAsia="Calibri" w:hAnsi="Calibri" w:cs="Times New Roman"/>
          <w:sz w:val="14"/>
          <w:szCs w:val="24"/>
        </w:rPr>
      </w:pPr>
    </w:p>
    <w:p w14:paraId="71188162" w14:textId="51137CA6" w:rsidR="00096E14" w:rsidRPr="00096E14" w:rsidRDefault="00096E14" w:rsidP="00096E1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color w:val="C00000"/>
          <w:szCs w:val="24"/>
        </w:rPr>
      </w:pPr>
      <w:r w:rsidRPr="00096E14">
        <w:rPr>
          <w:rFonts w:ascii="Calibri" w:eastAsia="Calibri" w:hAnsi="Calibri" w:cs="Times New Roman"/>
          <w:b/>
          <w:sz w:val="24"/>
          <w:szCs w:val="24"/>
        </w:rPr>
        <w:t>Especificações técnicas detalhadas da autopeça</w:t>
      </w:r>
      <w:r w:rsidR="0033039E">
        <w:rPr>
          <w:rFonts w:ascii="Calibri" w:eastAsia="Calibri" w:hAnsi="Calibri" w:cs="Times New Roman"/>
          <w:b/>
          <w:sz w:val="24"/>
          <w:szCs w:val="24"/>
        </w:rPr>
        <w:t>:</w:t>
      </w:r>
      <w:r w:rsidRPr="00096E14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4286FCE" w14:textId="77777777" w:rsidR="00096E14" w:rsidRPr="00096E14" w:rsidRDefault="00096E14" w:rsidP="00096E14">
      <w:pPr>
        <w:spacing w:after="0" w:line="240" w:lineRule="auto"/>
        <w:ind w:left="357"/>
        <w:rPr>
          <w:rFonts w:ascii="Calibri" w:eastAsia="Calibri" w:hAnsi="Calibri" w:cs="Times New Roman"/>
          <w:color w:val="C00000"/>
          <w:szCs w:val="24"/>
        </w:rPr>
      </w:pPr>
      <w:r w:rsidRPr="00096E14">
        <w:rPr>
          <w:rFonts w:ascii="Calibri" w:eastAsia="Calibri" w:hAnsi="Calibri" w:cs="Times New Roman"/>
          <w:i/>
          <w:iCs/>
          <w:color w:val="0070C0"/>
          <w:szCs w:val="24"/>
        </w:rPr>
        <w:t>(características quantitativas e qualitativas, por exemplo: dimensões, materiais de fabricação, especificações de trabalho/funcionamento [torque, potência, resistência, tensão, corrente, dureza, vazão, condutibilidade, temperatura etc.], características de hardware, software, características físicas, dentre outras inerentes a cada produto)</w:t>
      </w:r>
      <w:r w:rsidRPr="00096E14">
        <w:rPr>
          <w:rFonts w:ascii="Calibri" w:eastAsia="Calibri" w:hAnsi="Calibri" w:cs="Times New Roman"/>
          <w:iCs/>
          <w:color w:val="000000"/>
          <w:szCs w:val="24"/>
        </w:rPr>
        <w:t>:</w:t>
      </w:r>
    </w:p>
    <w:p w14:paraId="2E561E8F" w14:textId="77777777" w:rsidR="00096E14" w:rsidRPr="00096E14" w:rsidRDefault="00096E14" w:rsidP="00096E14">
      <w:pPr>
        <w:spacing w:after="200" w:line="276" w:lineRule="auto"/>
        <w:ind w:left="360"/>
        <w:contextualSpacing/>
        <w:rPr>
          <w:rFonts w:ascii="Calibri" w:eastAsia="Calibri" w:hAnsi="Calibri" w:cs="Times New Roman"/>
          <w:sz w:val="20"/>
          <w:szCs w:val="20"/>
        </w:rPr>
      </w:pPr>
    </w:p>
    <w:p w14:paraId="4FF5E8F8" w14:textId="77777777" w:rsidR="00167039" w:rsidRPr="00167039" w:rsidRDefault="00096E14" w:rsidP="00096E1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i/>
          <w:iCs/>
          <w:szCs w:val="24"/>
        </w:rPr>
      </w:pPr>
      <w:r w:rsidRPr="00096E14">
        <w:rPr>
          <w:rFonts w:ascii="Calibri" w:eastAsia="Calibri" w:hAnsi="Calibri" w:cs="Times New Roman"/>
          <w:b/>
          <w:sz w:val="24"/>
          <w:szCs w:val="24"/>
        </w:rPr>
        <w:t>Imagens da autopeça importada e/ou desenho esquemático</w:t>
      </w:r>
      <w:r w:rsidR="00167039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1B09113" w14:textId="27F74FC2" w:rsidR="00096E14" w:rsidRPr="00096E14" w:rsidRDefault="00096E14" w:rsidP="00167039">
      <w:pPr>
        <w:spacing w:after="200" w:line="276" w:lineRule="auto"/>
        <w:ind w:left="360"/>
        <w:contextualSpacing/>
        <w:rPr>
          <w:rFonts w:ascii="Calibri" w:eastAsia="Calibri" w:hAnsi="Calibri" w:cs="Times New Roman"/>
          <w:i/>
          <w:iCs/>
          <w:szCs w:val="24"/>
        </w:rPr>
      </w:pPr>
      <w:r w:rsidRPr="00096E14">
        <w:rPr>
          <w:rFonts w:ascii="Calibri" w:eastAsia="Calibri" w:hAnsi="Calibri" w:cs="Times New Roman"/>
          <w:i/>
          <w:iCs/>
          <w:color w:val="0070C0"/>
          <w:szCs w:val="24"/>
        </w:rPr>
        <w:t>(obrigatório conter as principais dimensões)</w:t>
      </w:r>
      <w:r w:rsidRPr="00096E14">
        <w:rPr>
          <w:rFonts w:ascii="Calibri" w:eastAsia="Calibri" w:hAnsi="Calibri" w:cs="Times New Roman"/>
          <w:i/>
          <w:iCs/>
          <w:color w:val="17365D"/>
          <w:szCs w:val="24"/>
        </w:rPr>
        <w:t>:</w:t>
      </w:r>
    </w:p>
    <w:p w14:paraId="3107C2EF" w14:textId="77777777" w:rsidR="00096E14" w:rsidRPr="00096E14" w:rsidRDefault="00096E14" w:rsidP="00096E14">
      <w:pPr>
        <w:spacing w:after="200" w:line="276" w:lineRule="auto"/>
        <w:ind w:left="360"/>
        <w:contextualSpacing/>
        <w:rPr>
          <w:rFonts w:ascii="Calibri" w:eastAsia="Calibri" w:hAnsi="Calibri" w:cs="Times New Roman"/>
          <w:sz w:val="20"/>
          <w:szCs w:val="24"/>
        </w:rPr>
      </w:pPr>
    </w:p>
    <w:p w14:paraId="4385699C" w14:textId="77777777" w:rsidR="00167039" w:rsidRPr="00167039" w:rsidRDefault="00096E14" w:rsidP="00096E1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i/>
          <w:iCs/>
          <w:color w:val="C00000"/>
          <w:szCs w:val="24"/>
        </w:rPr>
      </w:pPr>
      <w:r w:rsidRPr="00096E14">
        <w:rPr>
          <w:rFonts w:ascii="Calibri" w:eastAsia="Calibri" w:hAnsi="Calibri" w:cs="Times New Roman"/>
          <w:b/>
          <w:sz w:val="24"/>
          <w:szCs w:val="24"/>
        </w:rPr>
        <w:t xml:space="preserve">Aplicação do item </w:t>
      </w:r>
      <w:r w:rsidRPr="00096E14">
        <w:rPr>
          <w:rFonts w:ascii="Calibri" w:eastAsia="Calibri" w:hAnsi="Calibri" w:cs="Times New Roman"/>
          <w:b/>
          <w:color w:val="000000"/>
          <w:sz w:val="24"/>
          <w:szCs w:val="24"/>
        </w:rPr>
        <w:t>importado</w:t>
      </w:r>
      <w:r w:rsidR="00167039">
        <w:rPr>
          <w:rFonts w:ascii="Calibri" w:eastAsia="Calibri" w:hAnsi="Calibri" w:cs="Times New Roman"/>
          <w:b/>
          <w:color w:val="000000"/>
          <w:sz w:val="24"/>
          <w:szCs w:val="24"/>
        </w:rPr>
        <w:t>:</w:t>
      </w:r>
    </w:p>
    <w:p w14:paraId="11CE281D" w14:textId="70315DA3" w:rsidR="00096E14" w:rsidRPr="00096E14" w:rsidRDefault="00096E14" w:rsidP="00167039">
      <w:pPr>
        <w:spacing w:after="200" w:line="276" w:lineRule="auto"/>
        <w:ind w:left="360"/>
        <w:contextualSpacing/>
        <w:rPr>
          <w:rFonts w:ascii="Calibri" w:eastAsia="Calibri" w:hAnsi="Calibri" w:cs="Times New Roman"/>
          <w:i/>
          <w:iCs/>
          <w:color w:val="C00000"/>
          <w:szCs w:val="24"/>
        </w:rPr>
      </w:pPr>
      <w:r w:rsidRPr="00096E14">
        <w:rPr>
          <w:rFonts w:ascii="Calibri" w:eastAsia="Calibri" w:hAnsi="Calibri" w:cs="Times New Roman"/>
          <w:i/>
          <w:iCs/>
          <w:color w:val="0070C0"/>
          <w:szCs w:val="24"/>
        </w:rPr>
        <w:t>(em qual produto fabricado pela empresa pleiteante o item importado será incorporado)</w:t>
      </w:r>
      <w:r w:rsidRPr="00096E14">
        <w:rPr>
          <w:rFonts w:ascii="Calibri" w:eastAsia="Calibri" w:hAnsi="Calibri" w:cs="Times New Roman"/>
          <w:iCs/>
          <w:color w:val="000000"/>
          <w:szCs w:val="24"/>
        </w:rPr>
        <w:t>:</w:t>
      </w:r>
    </w:p>
    <w:p w14:paraId="03AD2C40" w14:textId="77777777" w:rsidR="00096E14" w:rsidRPr="00096E14" w:rsidRDefault="00096E14" w:rsidP="00096E14">
      <w:pPr>
        <w:spacing w:after="200" w:line="276" w:lineRule="auto"/>
        <w:ind w:left="360"/>
        <w:contextualSpacing/>
        <w:rPr>
          <w:rFonts w:ascii="Calibri" w:eastAsia="Calibri" w:hAnsi="Calibri" w:cs="Times New Roman"/>
          <w:sz w:val="20"/>
          <w:szCs w:val="20"/>
        </w:rPr>
      </w:pPr>
    </w:p>
    <w:p w14:paraId="2587569D" w14:textId="77777777" w:rsidR="00096E14" w:rsidRPr="00096E14" w:rsidRDefault="00096E14" w:rsidP="00096E1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096E14">
        <w:rPr>
          <w:rFonts w:ascii="Calibri" w:eastAsia="Calibri" w:hAnsi="Calibri" w:cs="Times New Roman"/>
          <w:b/>
          <w:sz w:val="24"/>
          <w:szCs w:val="24"/>
        </w:rPr>
        <w:t>Função do item importado no produto fabricado pela empresa pleiteante do ex-tarifário:</w:t>
      </w:r>
    </w:p>
    <w:p w14:paraId="541283D3" w14:textId="77777777" w:rsidR="00096E14" w:rsidRPr="00096E14" w:rsidRDefault="00096E14" w:rsidP="00096E14">
      <w:pPr>
        <w:spacing w:after="200" w:line="276" w:lineRule="auto"/>
        <w:ind w:left="360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096E1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</w:p>
    <w:sectPr w:rsidR="00096E14" w:rsidRPr="00096E14" w:rsidSect="0047516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3F387" w14:textId="77777777" w:rsidR="0077454E" w:rsidRDefault="0077454E" w:rsidP="007F16E0">
      <w:pPr>
        <w:spacing w:after="0" w:line="240" w:lineRule="auto"/>
      </w:pPr>
      <w:r>
        <w:separator/>
      </w:r>
    </w:p>
  </w:endnote>
  <w:endnote w:type="continuationSeparator" w:id="0">
    <w:p w14:paraId="6E9A945A" w14:textId="77777777" w:rsidR="0077454E" w:rsidRDefault="0077454E" w:rsidP="007F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5736E" w14:textId="77777777" w:rsidR="0077454E" w:rsidRDefault="0077454E" w:rsidP="007F16E0">
      <w:pPr>
        <w:spacing w:after="0" w:line="240" w:lineRule="auto"/>
      </w:pPr>
      <w:r>
        <w:separator/>
      </w:r>
    </w:p>
  </w:footnote>
  <w:footnote w:type="continuationSeparator" w:id="0">
    <w:p w14:paraId="32135F03" w14:textId="77777777" w:rsidR="0077454E" w:rsidRDefault="0077454E" w:rsidP="007F16E0">
      <w:pPr>
        <w:spacing w:after="0" w:line="240" w:lineRule="auto"/>
      </w:pPr>
      <w:r>
        <w:continuationSeparator/>
      </w:r>
    </w:p>
  </w:footnote>
  <w:footnote w:id="1">
    <w:p w14:paraId="2C32E48E" w14:textId="7EF95BEE" w:rsidR="00C15D1E" w:rsidRPr="000E467A" w:rsidRDefault="00C15D1E">
      <w:pPr>
        <w:pStyle w:val="Textodenotaderodap"/>
        <w:rPr>
          <w:sz w:val="18"/>
          <w:szCs w:val="18"/>
        </w:rPr>
      </w:pPr>
      <w:r w:rsidRPr="000E467A">
        <w:rPr>
          <w:rStyle w:val="Refdenotaderodap"/>
          <w:sz w:val="18"/>
          <w:szCs w:val="18"/>
        </w:rPr>
        <w:footnoteRef/>
      </w:r>
      <w:r w:rsidRPr="000E467A">
        <w:rPr>
          <w:sz w:val="18"/>
          <w:szCs w:val="18"/>
        </w:rPr>
        <w:t xml:space="preserve"> </w:t>
      </w:r>
      <w:r w:rsidR="00CD468F" w:rsidRPr="000E467A">
        <w:rPr>
          <w:sz w:val="18"/>
          <w:szCs w:val="18"/>
        </w:rPr>
        <w:t xml:space="preserve">Ver artigo 6º, </w:t>
      </w:r>
      <w:r w:rsidR="00D06AC7" w:rsidRPr="000E467A">
        <w:rPr>
          <w:rFonts w:eastAsia="Calibri"/>
          <w:sz w:val="18"/>
          <w:szCs w:val="18"/>
        </w:rPr>
        <w:t>38° Protocolo Adicional ao Acordo de Complementação Econômica - ACE-14</w:t>
      </w:r>
      <w:r w:rsidR="00BC5FA6" w:rsidRPr="000E467A">
        <w:rPr>
          <w:rFonts w:eastAsia="Calibri"/>
          <w:sz w:val="18"/>
          <w:szCs w:val="18"/>
        </w:rPr>
        <w:t xml:space="preserve"> e Decreto nº 6.500, de 2 de julho de 2008.</w:t>
      </w:r>
      <w:r w:rsidR="00D06AC7" w:rsidRPr="000E467A">
        <w:rPr>
          <w:rFonts w:eastAsia="Calibr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927B54"/>
    <w:multiLevelType w:val="hybridMultilevel"/>
    <w:tmpl w:val="FBE66B34"/>
    <w:lvl w:ilvl="0" w:tplc="3912B86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9B"/>
    <w:rsid w:val="00096E14"/>
    <w:rsid w:val="000E467A"/>
    <w:rsid w:val="00167039"/>
    <w:rsid w:val="0033039E"/>
    <w:rsid w:val="00407B9B"/>
    <w:rsid w:val="00475165"/>
    <w:rsid w:val="00530CBA"/>
    <w:rsid w:val="0077454E"/>
    <w:rsid w:val="007E5D60"/>
    <w:rsid w:val="007F16E0"/>
    <w:rsid w:val="00BC5FA6"/>
    <w:rsid w:val="00C15D1E"/>
    <w:rsid w:val="00C16AC9"/>
    <w:rsid w:val="00CD468F"/>
    <w:rsid w:val="00D06AC7"/>
    <w:rsid w:val="00EB4309"/>
    <w:rsid w:val="00EC4AFE"/>
    <w:rsid w:val="00EF6384"/>
    <w:rsid w:val="00F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7080"/>
  <w15:chartTrackingRefBased/>
  <w15:docId w15:val="{0C46451D-AE04-4B4D-B741-FEE913A4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F16E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F16E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F16E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5D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5D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5D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3A01-57B0-4129-A749-CE305AF9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1142</Characters>
  <Application>Microsoft Office Word</Application>
  <DocSecurity>0</DocSecurity>
  <Lines>39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Gustavo Duarte Victer</cp:lastModifiedBy>
  <cp:revision>18</cp:revision>
  <dcterms:created xsi:type="dcterms:W3CDTF">2021-03-17T17:33:00Z</dcterms:created>
  <dcterms:modified xsi:type="dcterms:W3CDTF">2021-03-17T20:15:00Z</dcterms:modified>
  <cp:category/>
</cp:coreProperties>
</file>