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D7668" w:rsidRDefault="002D7668">
      <w:pPr>
        <w:spacing w:before="122"/>
        <w:ind w:left="873" w:right="87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EDITAL DE SELEÇÃO PÚBLICA </w:t>
      </w:r>
      <w:r w:rsidRPr="00091412">
        <w:rPr>
          <w:rFonts w:ascii="Times New Roman" w:eastAsia="Times New Roman" w:hAnsi="Times New Roman" w:cs="Times New Roman"/>
          <w:b/>
          <w:sz w:val="24"/>
          <w:szCs w:val="24"/>
        </w:rPr>
        <w:t>SDIC Nº 01/202</w:t>
      </w:r>
      <w:r w:rsidR="00091412" w:rsidRPr="0009141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914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PARA CADASTRAMENTO DE ESPECIALISTAS PARA AVALIAÇÃO DE PROJETOS DE PESQUISA, DESENVOLVIMENTO E INOVAÇÃO NA ÁREA DE ENGENHARIA AUTOMOTIVA</w:t>
      </w:r>
    </w:p>
    <w:p w:rsidR="002D7668" w:rsidRDefault="002D766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7668" w:rsidRDefault="002D7668">
      <w:pPr>
        <w:spacing w:before="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7668" w:rsidRDefault="002D7668">
      <w:pPr>
        <w:ind w:left="871" w:right="8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FICHA DE INSCRIÇÃO</w:t>
      </w:r>
    </w:p>
    <w:p w:rsidR="002D7668" w:rsidRDefault="002D766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7668" w:rsidRDefault="002D766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1 - DADOS PESSOAIS</w:t>
      </w:r>
    </w:p>
    <w:p w:rsidR="002D7668" w:rsidRDefault="002D766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Completo: __________________________________________________________________.</w:t>
      </w:r>
    </w:p>
    <w:p w:rsidR="002D7668" w:rsidRDefault="002D766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Nascimento: ____/____/______   Naturalidade: __________</w:t>
      </w:r>
      <w:r w:rsidR="001C54E2">
        <w:rPr>
          <w:rFonts w:ascii="Times New Roman" w:eastAsia="Times New Roman" w:hAnsi="Times New Roman" w:cs="Times New Roman"/>
          <w:sz w:val="24"/>
          <w:szCs w:val="24"/>
        </w:rPr>
        <w:t>_</w:t>
      </w:r>
      <w:r w:rsidR="00091412">
        <w:rPr>
          <w:rFonts w:ascii="Times New Roman" w:eastAsia="Times New Roman" w:hAnsi="Times New Roman" w:cs="Times New Roman"/>
          <w:sz w:val="24"/>
          <w:szCs w:val="24"/>
        </w:rPr>
        <w:t xml:space="preserve">_______  Sexo:  [    ] Masc.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    ] </w:t>
      </w:r>
      <w:r w:rsidR="00091412">
        <w:rPr>
          <w:rFonts w:ascii="Times New Roman" w:eastAsia="Times New Roman" w:hAnsi="Times New Roman" w:cs="Times New Roman"/>
          <w:sz w:val="24"/>
          <w:szCs w:val="24"/>
        </w:rPr>
        <w:t>Fem.</w:t>
      </w:r>
    </w:p>
    <w:p w:rsidR="002D7668" w:rsidRDefault="002D766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Identidade: __________________ Órgão Emissor: ____________   Data ____/____/______</w:t>
      </w:r>
    </w:p>
    <w:p w:rsidR="002D7668" w:rsidRDefault="002D766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CPF: 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Nacionalidade: _____________________________________. </w:t>
      </w:r>
    </w:p>
    <w:p w:rsidR="002D7668" w:rsidRDefault="002D766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Endereço Profissional:</w:t>
      </w:r>
    </w:p>
    <w:p w:rsidR="002D7668" w:rsidRDefault="002D766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Instituição: _______________________________________________________________________.</w:t>
      </w:r>
    </w:p>
    <w:p w:rsidR="002D7668" w:rsidRDefault="002D766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Cargo:___________________________________________________________________________.</w:t>
      </w:r>
    </w:p>
    <w:p w:rsidR="002D7668" w:rsidRDefault="001C54E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Endereço</w:t>
      </w:r>
      <w:r w:rsidR="002D766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2D7668">
        <w:rPr>
          <w:rFonts w:ascii="Times New Roman" w:eastAsia="Times New Roman" w:hAnsi="Times New Roman" w:cs="Times New Roman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2D7668">
        <w:rPr>
          <w:rFonts w:ascii="Times New Roman" w:eastAsia="Times New Roman" w:hAnsi="Times New Roman" w:cs="Times New Roman"/>
          <w:sz w:val="24"/>
          <w:szCs w:val="24"/>
        </w:rPr>
        <w:t xml:space="preserve">________. </w:t>
      </w:r>
    </w:p>
    <w:p w:rsidR="001C54E2" w:rsidRDefault="002D7668" w:rsidP="001C54E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Bairro:__________________________ CEP:________-_____Cidade/UF</w:t>
      </w:r>
      <w:r w:rsidR="001C54E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1C54E2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1C54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7668" w:rsidRDefault="002D766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Telefone: (   </w:t>
      </w:r>
      <w:r w:rsidR="001C5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) _______</w:t>
      </w:r>
      <w:r w:rsidR="001C54E2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 Email: </w:t>
      </w:r>
      <w:r w:rsidR="001C54E2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1C54E2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1C54E2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_______.</w:t>
      </w:r>
    </w:p>
    <w:p w:rsidR="002D7668" w:rsidRDefault="002D766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 – ESCOLARIDADE </w:t>
      </w:r>
    </w:p>
    <w:p w:rsidR="002D7668" w:rsidRDefault="002D766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Graduação:</w:t>
      </w:r>
    </w:p>
    <w:p w:rsidR="002D7668" w:rsidRDefault="002D76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Curso: ____________________________________________________________________.</w:t>
      </w:r>
    </w:p>
    <w:p w:rsidR="002D7668" w:rsidRDefault="002D76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da Instituição: ________________________________________________________.</w:t>
      </w:r>
    </w:p>
    <w:p w:rsidR="002D7668" w:rsidRDefault="002D76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de Conclusão: ____/____/_____.</w:t>
      </w:r>
    </w:p>
    <w:p w:rsidR="002D7668" w:rsidRDefault="002D766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Pós-Graduação:</w:t>
      </w:r>
    </w:p>
    <w:p w:rsidR="002D7668" w:rsidRDefault="002D7668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Especialização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_____________________________________________________________.</w:t>
      </w:r>
    </w:p>
    <w:p w:rsidR="002D7668" w:rsidRDefault="002D76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da Instituição: _________________________________________________________.</w:t>
      </w:r>
    </w:p>
    <w:p w:rsidR="002D7668" w:rsidRDefault="002D766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Data de Conclusão: ____/___/_____.</w:t>
      </w:r>
    </w:p>
    <w:p w:rsidR="002D7668" w:rsidRDefault="002D7668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Mestrado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_________________________________________________________________.</w:t>
      </w:r>
    </w:p>
    <w:p w:rsidR="002D7668" w:rsidRDefault="002D76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da Instituição: _________________________________________________________.</w:t>
      </w:r>
    </w:p>
    <w:p w:rsidR="002D7668" w:rsidRDefault="002D766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Data de Conclusão: ____/___/_____.</w:t>
      </w:r>
    </w:p>
    <w:p w:rsidR="002D7668" w:rsidRDefault="002D7668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Doutorado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_________________________________________________________________.</w:t>
      </w:r>
    </w:p>
    <w:p w:rsidR="002D7668" w:rsidRDefault="002D76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da Instituição: __________________________________________________________.</w:t>
      </w:r>
    </w:p>
    <w:p w:rsidR="002D7668" w:rsidRDefault="002D766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Data de Conclusão: ____/___/_____.</w:t>
      </w:r>
    </w:p>
    <w:p w:rsidR="002D7668" w:rsidRDefault="002D7668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Endereço Currículo Lattes: </w:t>
      </w:r>
      <w:r w:rsidRPr="001C54E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_________________________________________________________.</w:t>
      </w:r>
    </w:p>
    <w:p w:rsidR="002D7668" w:rsidRDefault="002D7668" w:rsidP="00091412">
      <w:pPr>
        <w:spacing w:line="283" w:lineRule="auto"/>
        <w:ind w:left="873" w:right="873"/>
      </w:pPr>
    </w:p>
    <w:sectPr w:rsidR="002D7668">
      <w:footerReference w:type="default" r:id="rId7"/>
      <w:footnotePr>
        <w:pos w:val="beneathText"/>
      </w:footnotePr>
      <w:pgSz w:w="11906" w:h="16838"/>
      <w:pgMar w:top="1040" w:right="620" w:bottom="1380" w:left="1480" w:header="720" w:footer="1188" w:gutter="0"/>
      <w:cols w:space="72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FC3" w:rsidRDefault="00816FC3">
      <w:r>
        <w:separator/>
      </w:r>
    </w:p>
  </w:endnote>
  <w:endnote w:type="continuationSeparator" w:id="0">
    <w:p w:rsidR="00816FC3" w:rsidRDefault="0081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668" w:rsidRDefault="002D76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FC3" w:rsidRDefault="00816FC3">
      <w:r>
        <w:separator/>
      </w:r>
    </w:p>
  </w:footnote>
  <w:footnote w:type="continuationSeparator" w:id="0">
    <w:p w:rsidR="00816FC3" w:rsidRDefault="0081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224" w:hanging="492"/>
      </w:pPr>
      <w:rPr>
        <w:rFonts w:eastAsia="Tahoma" w:cs="Tahoma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78" w:hanging="492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7" w:hanging="492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5" w:hanging="492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54" w:hanging="492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12" w:hanging="492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1" w:hanging="492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29" w:hanging="492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88" w:hanging="492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224" w:hanging="318"/>
      </w:pPr>
      <w:rPr>
        <w:rFonts w:eastAsia="Tahoma" w:cs="Tahoma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78" w:hanging="318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7" w:hanging="318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5" w:hanging="318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54" w:hanging="318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12" w:hanging="318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1" w:hanging="31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29" w:hanging="318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88" w:hanging="318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224" w:hanging="438"/>
      </w:pPr>
      <w:rPr>
        <w:rFonts w:eastAsia="Tahoma" w:cs="Tahoma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78" w:hanging="438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7" w:hanging="438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5" w:hanging="438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54" w:hanging="438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12" w:hanging="438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1" w:hanging="43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29" w:hanging="438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88" w:hanging="438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565" w:hanging="342"/>
      </w:pPr>
      <w:rPr>
        <w:rFonts w:eastAsia="Gill Sans" w:cs="Gill Sans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4" w:hanging="566"/>
      </w:pPr>
      <w:rPr>
        <w:rFonts w:eastAsia="Tahoma" w:cs="Tahom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4" w:hanging="900"/>
      </w:pPr>
      <w:rPr>
        <w:rFonts w:eastAsia="Tahoma" w:cs="Tahoma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4" w:hanging="1003"/>
      </w:pPr>
      <w:rPr>
        <w:rFonts w:eastAsia="Tahoma" w:cs="Tahoma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980" w:hanging="100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450" w:hanging="100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921" w:hanging="100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92" w:hanging="100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863" w:hanging="1003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224" w:hanging="438"/>
      </w:pPr>
      <w:rPr>
        <w:rFonts w:eastAsia="Tahoma" w:cs="Tahoma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78" w:hanging="438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7" w:hanging="438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5" w:hanging="438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54" w:hanging="438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12" w:hanging="438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1" w:hanging="43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29" w:hanging="438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88" w:hanging="438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037"/>
    <w:rsid w:val="00091412"/>
    <w:rsid w:val="001A4A98"/>
    <w:rsid w:val="001C54E2"/>
    <w:rsid w:val="002D7668"/>
    <w:rsid w:val="003A1037"/>
    <w:rsid w:val="004C4135"/>
    <w:rsid w:val="0076125C"/>
    <w:rsid w:val="00816FC3"/>
    <w:rsid w:val="009926F2"/>
    <w:rsid w:val="00B72CC6"/>
    <w:rsid w:val="00B76F53"/>
    <w:rsid w:val="00D5326F"/>
    <w:rsid w:val="00DC0B74"/>
    <w:rsid w:val="00E174E1"/>
    <w:rsid w:val="00E81BB5"/>
    <w:rsid w:val="00F93451"/>
    <w:rsid w:val="00FA252E"/>
    <w:rsid w:val="00FD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19481"/>
  <w15:chartTrackingRefBased/>
  <w15:docId w15:val="{E64A4F54-7A0C-43DF-B48B-463AA236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ahoma" w:eastAsia="Tahoma" w:hAnsi="Tahoma" w:cs="Tahoma"/>
      <w:sz w:val="22"/>
      <w:szCs w:val="22"/>
      <w:lang w:val="pt-PT" w:eastAsia="ar-SA"/>
    </w:rPr>
  </w:style>
  <w:style w:type="paragraph" w:styleId="Ttulo1">
    <w:name w:val="heading 1"/>
    <w:basedOn w:val="Normal"/>
    <w:next w:val="Corpodetexto"/>
    <w:qFormat/>
    <w:pPr>
      <w:numPr>
        <w:numId w:val="1"/>
      </w:numPr>
      <w:spacing w:before="190"/>
      <w:ind w:left="565" w:hanging="342"/>
      <w:outlineLvl w:val="0"/>
    </w:pPr>
    <w:rPr>
      <w:rFonts w:ascii="Gill Sans" w:eastAsia="Gill Sans" w:hAnsi="Gill Sans" w:cs="Gill Sans"/>
      <w:b/>
      <w:sz w:val="24"/>
      <w:szCs w:val="24"/>
    </w:rPr>
  </w:style>
  <w:style w:type="paragraph" w:styleId="Ttulo2">
    <w:name w:val="heading 2"/>
    <w:basedOn w:val="Normal"/>
    <w:next w:val="Corpodetexto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Corpodetexto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Corpodetexto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Corpodetexto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</w:rPr>
  </w:style>
  <w:style w:type="paragraph" w:styleId="Ttulo6">
    <w:name w:val="heading 6"/>
    <w:basedOn w:val="Normal"/>
    <w:next w:val="Corpodetexto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TextodecomentrioChar">
    <w:name w:val="Texto de comentário Char"/>
    <w:rPr>
      <w:sz w:val="20"/>
      <w:szCs w:val="20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ListLabel1">
    <w:name w:val="ListLabel 1"/>
    <w:rPr>
      <w:rFonts w:eastAsia="Tahoma" w:cs="Tahoma"/>
      <w:sz w:val="24"/>
      <w:szCs w:val="24"/>
    </w:rPr>
  </w:style>
  <w:style w:type="character" w:customStyle="1" w:styleId="ListLabel2">
    <w:name w:val="ListLabel 2"/>
    <w:rPr>
      <w:rFonts w:eastAsia="Gill Sans" w:cs="Gill Sans"/>
      <w:b/>
      <w:sz w:val="24"/>
      <w:szCs w:val="24"/>
    </w:rPr>
  </w:style>
  <w:style w:type="character" w:styleId="Hyperlink">
    <w:name w:val="Hyperlink"/>
    <w:semiHidden/>
    <w:rPr>
      <w:color w:val="000080"/>
      <w:u w:val="single"/>
      <w:lang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rFonts w:ascii="Arial" w:eastAsia="Microsoft YaHei" w:hAnsi="Arial" w:cs="Mangal"/>
      <w:b/>
      <w:sz w:val="72"/>
      <w:szCs w:val="72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Subttulo">
    <w:name w:val="Subtitle"/>
    <w:basedOn w:val="Normal"/>
    <w:next w:val="Corpodetexto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annotationtext">
    <w:name w:val="annotation text"/>
    <w:basedOn w:val="Normal"/>
    <w:rPr>
      <w:sz w:val="20"/>
      <w:szCs w:val="20"/>
    </w:rPr>
  </w:style>
  <w:style w:type="paragraph" w:styleId="Rodap">
    <w:name w:val="footer"/>
    <w:basedOn w:val="Normal"/>
    <w:semiHidden/>
    <w:pPr>
      <w:suppressLineNumbers/>
      <w:tabs>
        <w:tab w:val="center" w:pos="4819"/>
        <w:tab w:val="right" w:pos="9638"/>
      </w:tabs>
    </w:pPr>
  </w:style>
  <w:style w:type="character" w:styleId="Refdecomentrio">
    <w:name w:val="annotation reference"/>
    <w:semiHidden/>
    <w:rPr>
      <w:sz w:val="16"/>
      <w:szCs w:val="16"/>
    </w:rPr>
  </w:style>
  <w:style w:type="paragraph" w:styleId="Textodecomentrio">
    <w:name w:val="annotation text"/>
    <w:basedOn w:val="Normal"/>
    <w:link w:val="TextodecomentrioChar1"/>
    <w:semiHidden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6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926F2"/>
    <w:rPr>
      <w:rFonts w:ascii="Segoe UI" w:eastAsia="Tahoma" w:hAnsi="Segoe UI" w:cs="Segoe UI"/>
      <w:sz w:val="18"/>
      <w:szCs w:val="18"/>
      <w:lang w:val="pt-PT" w:eastAsia="ar-SA"/>
    </w:rPr>
  </w:style>
  <w:style w:type="table" w:styleId="Tabelacomgrade">
    <w:name w:val="Table Grid"/>
    <w:basedOn w:val="Tabelanormal"/>
    <w:uiPriority w:val="39"/>
    <w:rsid w:val="00992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9926F2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0B74"/>
    <w:rPr>
      <w:b/>
      <w:bCs/>
    </w:rPr>
  </w:style>
  <w:style w:type="character" w:customStyle="1" w:styleId="TextodecomentrioChar1">
    <w:name w:val="Texto de comentário Char1"/>
    <w:link w:val="Textodecomentrio"/>
    <w:semiHidden/>
    <w:rsid w:val="00DC0B74"/>
    <w:rPr>
      <w:rFonts w:ascii="Tahoma" w:eastAsia="Tahoma" w:hAnsi="Tahoma" w:cs="Tahoma"/>
      <w:lang w:val="pt-PT"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DC0B74"/>
    <w:rPr>
      <w:rFonts w:ascii="Tahoma" w:eastAsia="Tahoma" w:hAnsi="Tahoma" w:cs="Tahoma"/>
      <w:b/>
      <w:bCs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Links>
    <vt:vector size="12" baseType="variant"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5701671</vt:i4>
      </vt:variant>
      <vt:variant>
        <vt:i4>0</vt:i4>
      </vt:variant>
      <vt:variant>
        <vt:i4>0</vt:i4>
      </vt:variant>
      <vt:variant>
        <vt:i4>5</vt:i4>
      </vt:variant>
      <vt:variant>
        <vt:lpwstr>mailto:rota2030@economia.gov.br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Gustavo Duarte Victer</cp:lastModifiedBy>
  <cp:revision>2</cp:revision>
  <cp:lastPrinted>1601-01-01T00:00:00Z</cp:lastPrinted>
  <dcterms:created xsi:type="dcterms:W3CDTF">2022-02-09T18:45:00Z</dcterms:created>
  <dcterms:modified xsi:type="dcterms:W3CDTF">2022-02-09T18:45:00Z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