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10536" w:type="dxa"/>
        <w:tblInd w:w="-8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6"/>
        <w:gridCol w:w="7700"/>
      </w:tblGrid>
      <w:tr w:rsidR="008D6E10" w:rsidRPr="00E517CC" w14:paraId="47A4C7CA" w14:textId="77777777" w:rsidTr="00745B1D">
        <w:tc>
          <w:tcPr>
            <w:tcW w:w="2836" w:type="dxa"/>
            <w:vAlign w:val="center"/>
          </w:tcPr>
          <w:p w14:paraId="64FD8DAE" w14:textId="77777777" w:rsidR="008D6E10" w:rsidRPr="00E517CC" w:rsidRDefault="008D6E10" w:rsidP="00745B1D">
            <w:pPr>
              <w:ind w:hanging="108"/>
              <w:jc w:val="center"/>
              <w:rPr>
                <w:rFonts w:asciiTheme="majorHAnsi" w:hAnsiTheme="majorHAnsi" w:cstheme="minorHAnsi"/>
                <w:b/>
                <w:bCs/>
              </w:rPr>
            </w:pPr>
            <w:r w:rsidRPr="00E517CC">
              <w:rPr>
                <w:rFonts w:asciiTheme="majorHAnsi" w:hAnsiTheme="majorHAnsi" w:cstheme="minorHAnsi"/>
                <w:b/>
                <w:bCs/>
                <w:caps/>
                <w:sz w:val="28"/>
                <w:szCs w:val="28"/>
              </w:rPr>
              <w:br w:type="page"/>
            </w:r>
            <w:r w:rsidRPr="00E517CC">
              <w:rPr>
                <w:rFonts w:asciiTheme="majorHAnsi" w:hAnsiTheme="majorHAnsi" w:cstheme="minorHAnsi"/>
                <w:noProof/>
                <w:color w:val="595959" w:themeColor="text1" w:themeTint="A6"/>
              </w:rPr>
              <w:drawing>
                <wp:inline distT="0" distB="0" distL="0" distR="0" wp14:anchorId="17917756" wp14:editId="429BE7BF">
                  <wp:extent cx="923925" cy="907427"/>
                  <wp:effectExtent l="0" t="0" r="0" b="6985"/>
                  <wp:docPr id="4" name="Picture 6" descr="http://www2.planalto.gov.br/banco-de-imagens/presidencia/simbolos-nacionais/brasao/armas-da-republica-gif-951kb/@@download/fi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 descr="http://www2.planalto.gov.br/banco-de-imagens/presidencia/simbolos-nacionais/brasao/armas-da-republica-gif-951kb/@@download/fi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4313" cy="9176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00" w:type="dxa"/>
            <w:vAlign w:val="center"/>
          </w:tcPr>
          <w:p w14:paraId="6E313422" w14:textId="77777777" w:rsidR="008D6E10" w:rsidRDefault="008D6E10" w:rsidP="00745B1D">
            <w:pPr>
              <w:jc w:val="both"/>
              <w:rPr>
                <w:rFonts w:asciiTheme="majorHAnsi" w:hAnsiTheme="majorHAnsi" w:cstheme="minorHAnsi"/>
                <w:b/>
                <w:bCs/>
                <w:color w:val="262626" w:themeColor="text1" w:themeTint="D9"/>
              </w:rPr>
            </w:pPr>
          </w:p>
          <w:p w14:paraId="70A9FA14" w14:textId="77777777" w:rsidR="008D6E10" w:rsidRPr="00774DB8" w:rsidRDefault="008D6E10" w:rsidP="00172319">
            <w:pPr>
              <w:rPr>
                <w:rFonts w:asciiTheme="majorHAnsi" w:hAnsiTheme="majorHAnsi" w:cstheme="minorHAnsi"/>
              </w:rPr>
            </w:pPr>
            <w:r w:rsidRPr="00774DB8">
              <w:rPr>
                <w:rFonts w:asciiTheme="majorHAnsi" w:hAnsiTheme="majorHAnsi" w:cstheme="minorHAnsi"/>
                <w:b/>
                <w:bCs/>
              </w:rPr>
              <w:t>MINISTÉRIO DO DESENVOLVIMENTO, INDÚSTRIA, COMÉRCIO E SERVIÇOS</w:t>
            </w:r>
          </w:p>
          <w:p w14:paraId="43EBC9AD" w14:textId="77777777" w:rsidR="008D6E10" w:rsidRPr="00E517CC" w:rsidRDefault="008D6E10" w:rsidP="00745B1D">
            <w:pPr>
              <w:rPr>
                <w:rFonts w:asciiTheme="majorHAnsi" w:hAnsiTheme="majorHAnsi" w:cstheme="minorHAnsi"/>
                <w:color w:val="262626" w:themeColor="text1" w:themeTint="D9"/>
              </w:rPr>
            </w:pPr>
          </w:p>
        </w:tc>
      </w:tr>
    </w:tbl>
    <w:p w14:paraId="3D47AA59" w14:textId="77777777" w:rsidR="0006368E" w:rsidRPr="0006368E" w:rsidRDefault="0006368E" w:rsidP="000636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368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Formulário para </w:t>
      </w:r>
      <w:r w:rsidR="00B7514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RENOVAÇÃO</w:t>
      </w:r>
      <w:r w:rsidRPr="0006368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 </w:t>
      </w:r>
      <w:proofErr w:type="spellStart"/>
      <w:r w:rsidRPr="0006368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Ex-tarifário</w:t>
      </w:r>
      <w:proofErr w:type="spellEnd"/>
      <w:r w:rsidRPr="0006368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(PLEITO </w:t>
      </w:r>
      <w:r w:rsidR="00B7514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RENOVAÇÃO</w:t>
      </w:r>
      <w:r w:rsidRPr="0006368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)</w:t>
      </w:r>
    </w:p>
    <w:p w14:paraId="2FA33482" w14:textId="1D6B785A" w:rsidR="0006368E" w:rsidRDefault="0006368E" w:rsidP="000636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06368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Data 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 solicitação</w:t>
      </w:r>
      <w:r w:rsidR="00336BF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:</w:t>
      </w:r>
    </w:p>
    <w:p w14:paraId="23221D32" w14:textId="1DE39D74" w:rsidR="0006368E" w:rsidRPr="0006368E" w:rsidRDefault="0006368E" w:rsidP="000636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368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Assunto: Pedido de</w:t>
      </w:r>
      <w:r w:rsidR="00B7514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RENOVAÇÃO</w:t>
      </w:r>
      <w:r w:rsidRPr="0006368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 </w:t>
      </w:r>
      <w:proofErr w:type="spellStart"/>
      <w:r w:rsidRPr="0006368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Ex-tarifário</w:t>
      </w:r>
      <w:proofErr w:type="spellEnd"/>
      <w:r w:rsidRPr="0006368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para BK e BIT</w:t>
      </w:r>
      <w:r w:rsidR="00B7514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– NCM: _ _ _ _-_ _-_ _ - </w:t>
      </w:r>
      <w:proofErr w:type="spellStart"/>
      <w:r w:rsidR="00B7514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Ex</w:t>
      </w:r>
      <w:proofErr w:type="spellEnd"/>
      <w:r w:rsidR="00B7514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_ _ _, </w:t>
      </w:r>
      <w:r w:rsidR="00A32D1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publicado</w:t>
      </w:r>
      <w:r w:rsidR="00B7514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na [</w:t>
      </w:r>
      <w:r w:rsidR="00B7514D" w:rsidRPr="00A32D1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>ato normativo</w:t>
      </w:r>
      <w:r w:rsidR="0099334E" w:rsidRPr="00A32D1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 xml:space="preserve"> que deu origem ao</w:t>
      </w:r>
      <w:r w:rsidR="00A32D18" w:rsidRPr="00A32D1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 xml:space="preserve"> </w:t>
      </w:r>
      <w:proofErr w:type="spellStart"/>
      <w:r w:rsidR="00A32D18" w:rsidRPr="00A32D1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>Ex-tarifario</w:t>
      </w:r>
      <w:proofErr w:type="spellEnd"/>
      <w:r w:rsidR="00B7514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], com vigência até _ _/_ _ /_ _ _ _</w:t>
      </w:r>
      <w:r w:rsidRPr="0006368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.</w:t>
      </w:r>
    </w:p>
    <w:p w14:paraId="6EC6CE75" w14:textId="77777777" w:rsidR="0006368E" w:rsidRPr="0006368E" w:rsidRDefault="0006368E" w:rsidP="000636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368E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26166DAF" w14:textId="31EEBE36" w:rsidR="00F7022F" w:rsidRPr="0006368E" w:rsidRDefault="00F7022F" w:rsidP="002C7D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368E">
        <w:rPr>
          <w:rFonts w:ascii="Times New Roman" w:eastAsia="Times New Roman" w:hAnsi="Times New Roman" w:cs="Times New Roman"/>
          <w:sz w:val="24"/>
          <w:szCs w:val="24"/>
          <w:lang w:eastAsia="pt-BR"/>
        </w:rPr>
        <w:t>A [</w:t>
      </w:r>
      <w:r w:rsidRPr="0006368E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nome da Empresa ou Entidade]</w:t>
      </w:r>
      <w:r w:rsidRPr="0006368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nos termos da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Resolução GECEX nº </w:t>
      </w:r>
      <w:r w:rsidR="00172319">
        <w:rPr>
          <w:rFonts w:ascii="Times New Roman" w:eastAsia="Times New Roman" w:hAnsi="Times New Roman" w:cs="Times New Roman"/>
          <w:sz w:val="24"/>
          <w:szCs w:val="24"/>
          <w:lang w:eastAsia="pt-BR"/>
        </w:rPr>
        <w:t>512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172319">
        <w:rPr>
          <w:rFonts w:ascii="Times New Roman" w:eastAsia="Times New Roman" w:hAnsi="Times New Roman" w:cs="Times New Roman"/>
          <w:sz w:val="24"/>
          <w:szCs w:val="24"/>
          <w:lang w:eastAsia="pt-BR"/>
        </w:rPr>
        <w:t>16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agosto de 2023 (DOU de </w:t>
      </w:r>
      <w:r w:rsidR="00172319">
        <w:rPr>
          <w:rFonts w:ascii="Times New Roman" w:eastAsia="Times New Roman" w:hAnsi="Times New Roman" w:cs="Times New Roman"/>
          <w:sz w:val="24"/>
          <w:szCs w:val="24"/>
          <w:lang w:eastAsia="pt-BR"/>
        </w:rPr>
        <w:t>18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agosto de 2023)</w:t>
      </w:r>
      <w:r w:rsidRPr="0006368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vem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apresentar</w:t>
      </w:r>
      <w:r w:rsidRPr="0006368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à </w:t>
      </w:r>
      <w:r w:rsidRPr="00C313EF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Desenvolvimento Industrial, Inovação, Comércio e Serviços</w:t>
      </w:r>
      <w:r w:rsidDel="007001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pedido de </w:t>
      </w:r>
      <w:r w:rsidR="00976238">
        <w:rPr>
          <w:rFonts w:ascii="Times New Roman" w:eastAsia="Times New Roman" w:hAnsi="Times New Roman" w:cs="Times New Roman"/>
          <w:sz w:val="24"/>
          <w:szCs w:val="24"/>
          <w:lang w:eastAsia="pt-BR"/>
        </w:rPr>
        <w:t>renovação da redução</w:t>
      </w:r>
      <w:r w:rsidRPr="0006368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imposto de importação na forma de </w:t>
      </w:r>
      <w:proofErr w:type="spellStart"/>
      <w:r w:rsidRPr="0006368E">
        <w:rPr>
          <w:rFonts w:ascii="Times New Roman" w:eastAsia="Times New Roman" w:hAnsi="Times New Roman" w:cs="Times New Roman"/>
          <w:sz w:val="24"/>
          <w:szCs w:val="24"/>
          <w:lang w:eastAsia="pt-BR"/>
        </w:rPr>
        <w:t>Ex-tarifário</w:t>
      </w:r>
      <w:proofErr w:type="spellEnd"/>
      <w:r w:rsidRPr="0006368E">
        <w:rPr>
          <w:rFonts w:ascii="Times New Roman" w:eastAsia="Times New Roman" w:hAnsi="Times New Roman" w:cs="Times New Roman"/>
          <w:sz w:val="24"/>
          <w:szCs w:val="24"/>
          <w:lang w:eastAsia="pt-BR"/>
        </w:rPr>
        <w:t>, para o produto abaixo descrito.</w:t>
      </w:r>
    </w:p>
    <w:tbl>
      <w:tblPr>
        <w:tblW w:w="49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3"/>
        <w:gridCol w:w="4215"/>
      </w:tblGrid>
      <w:tr w:rsidR="0006368E" w:rsidRPr="0006368E" w14:paraId="0AC2CEAD" w14:textId="77777777" w:rsidTr="0006368E">
        <w:trPr>
          <w:tblCellSpacing w:w="0" w:type="dxa"/>
        </w:trPr>
        <w:tc>
          <w:tcPr>
            <w:tcW w:w="83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682E3D" w14:textId="774F213C" w:rsidR="0006368E" w:rsidRPr="0006368E" w:rsidRDefault="0006368E" w:rsidP="000636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36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  <w:r w:rsidRPr="000636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I - DA ENTIDADE DE CLASSE OU EMPRESA PLEITEANTE</w:t>
            </w:r>
          </w:p>
        </w:tc>
      </w:tr>
      <w:tr w:rsidR="0006368E" w:rsidRPr="0006368E" w14:paraId="0900B1D4" w14:textId="77777777" w:rsidTr="0006368E">
        <w:trPr>
          <w:tblCellSpacing w:w="0" w:type="dxa"/>
        </w:trPr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7F87B4" w14:textId="77777777" w:rsidR="0006368E" w:rsidRPr="0006368E" w:rsidRDefault="0006368E" w:rsidP="000636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36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Razão Social</w:t>
            </w:r>
          </w:p>
        </w:tc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8601D2" w14:textId="77777777" w:rsidR="0006368E" w:rsidRPr="0006368E" w:rsidRDefault="0006368E" w:rsidP="000636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6368E" w:rsidRPr="0006368E" w14:paraId="3B9AB8CB" w14:textId="77777777" w:rsidTr="0006368E">
        <w:trPr>
          <w:tblCellSpacing w:w="0" w:type="dxa"/>
        </w:trPr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B2D200" w14:textId="77777777" w:rsidR="0006368E" w:rsidRPr="0006368E" w:rsidRDefault="0006368E" w:rsidP="000636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36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CNPJ</w:t>
            </w:r>
          </w:p>
          <w:p w14:paraId="392F4ED9" w14:textId="77777777" w:rsidR="0006368E" w:rsidRPr="0006368E" w:rsidRDefault="0006368E" w:rsidP="000636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36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 xml:space="preserve">Formato </w:t>
            </w:r>
            <w:proofErr w:type="spellStart"/>
            <w:r w:rsidRPr="000636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xx.xxx.xxx</w:t>
            </w:r>
            <w:proofErr w:type="spellEnd"/>
            <w:r w:rsidRPr="000636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/</w:t>
            </w:r>
            <w:proofErr w:type="spellStart"/>
            <w:r w:rsidRPr="000636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xxxx-xx</w:t>
            </w:r>
            <w:proofErr w:type="spellEnd"/>
          </w:p>
        </w:tc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F0B69E" w14:textId="77777777" w:rsidR="0006368E" w:rsidRPr="0006368E" w:rsidRDefault="0006368E" w:rsidP="000636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6368E" w:rsidRPr="0006368E" w14:paraId="422C53CF" w14:textId="77777777" w:rsidTr="0006368E">
        <w:trPr>
          <w:tblCellSpacing w:w="0" w:type="dxa"/>
        </w:trPr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B02514" w14:textId="77777777" w:rsidR="0006368E" w:rsidRPr="0006368E" w:rsidRDefault="0006368E" w:rsidP="000636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36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CNAE da Atividade Principal</w:t>
            </w:r>
          </w:p>
          <w:p w14:paraId="358B483B" w14:textId="77777777" w:rsidR="0006368E" w:rsidRPr="0006368E" w:rsidRDefault="0006368E" w:rsidP="000636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36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 xml:space="preserve">7 dígitos, formato </w:t>
            </w:r>
            <w:proofErr w:type="spellStart"/>
            <w:r w:rsidRPr="000636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xxxx</w:t>
            </w:r>
            <w:proofErr w:type="spellEnd"/>
            <w:r w:rsidRPr="000636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-x/</w:t>
            </w:r>
            <w:proofErr w:type="spellStart"/>
            <w:r w:rsidRPr="000636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xx</w:t>
            </w:r>
            <w:proofErr w:type="spellEnd"/>
          </w:p>
        </w:tc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5EE2B7" w14:textId="77777777" w:rsidR="0006368E" w:rsidRPr="0006368E" w:rsidRDefault="0006368E" w:rsidP="000636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6368E" w:rsidRPr="0006368E" w14:paraId="6118DB57" w14:textId="77777777" w:rsidTr="0006368E">
        <w:trPr>
          <w:tblCellSpacing w:w="0" w:type="dxa"/>
        </w:trPr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97F10F" w14:textId="77777777" w:rsidR="0006368E" w:rsidRPr="0006368E" w:rsidRDefault="0006368E" w:rsidP="000636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36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Endereço</w:t>
            </w:r>
          </w:p>
        </w:tc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07A385" w14:textId="77777777" w:rsidR="0006368E" w:rsidRPr="0006368E" w:rsidRDefault="0006368E" w:rsidP="000636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6368E" w:rsidRPr="0006368E" w14:paraId="4D1393F9" w14:textId="77777777" w:rsidTr="0006368E">
        <w:trPr>
          <w:tblCellSpacing w:w="0" w:type="dxa"/>
        </w:trPr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A37106" w14:textId="77777777" w:rsidR="0006368E" w:rsidRPr="0006368E" w:rsidRDefault="0006368E" w:rsidP="000636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36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CEP</w:t>
            </w:r>
          </w:p>
          <w:p w14:paraId="4633B38B" w14:textId="77777777" w:rsidR="0006368E" w:rsidRPr="0006368E" w:rsidRDefault="0006368E" w:rsidP="000636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36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Formato </w:t>
            </w:r>
            <w:proofErr w:type="spellStart"/>
            <w:r w:rsidRPr="000636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xxxxx-xxx</w:t>
            </w:r>
            <w:proofErr w:type="spellEnd"/>
          </w:p>
        </w:tc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7BB675" w14:textId="77777777" w:rsidR="0006368E" w:rsidRPr="0006368E" w:rsidRDefault="0006368E" w:rsidP="000636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6368E" w:rsidRPr="0006368E" w14:paraId="25800039" w14:textId="77777777" w:rsidTr="0006368E">
        <w:trPr>
          <w:tblCellSpacing w:w="0" w:type="dxa"/>
        </w:trPr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209FC3" w14:textId="77777777" w:rsidR="0006368E" w:rsidRPr="0006368E" w:rsidRDefault="0006368E" w:rsidP="000636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36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Cidade</w:t>
            </w:r>
          </w:p>
          <w:p w14:paraId="159DA953" w14:textId="77777777" w:rsidR="0006368E" w:rsidRPr="0006368E" w:rsidRDefault="0006368E" w:rsidP="000636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36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Formato Município-UF</w:t>
            </w:r>
          </w:p>
        </w:tc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759272" w14:textId="77777777" w:rsidR="0006368E" w:rsidRPr="0006368E" w:rsidRDefault="0006368E" w:rsidP="000636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6368E" w:rsidRPr="0006368E" w14:paraId="04263116" w14:textId="77777777" w:rsidTr="0006368E">
        <w:trPr>
          <w:tblCellSpacing w:w="0" w:type="dxa"/>
        </w:trPr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955842" w14:textId="77777777" w:rsidR="0006368E" w:rsidRPr="0006368E" w:rsidRDefault="0006368E" w:rsidP="000636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36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Telefone</w:t>
            </w:r>
          </w:p>
          <w:p w14:paraId="0E67B5BE" w14:textId="77777777" w:rsidR="0006368E" w:rsidRPr="0006368E" w:rsidRDefault="0006368E" w:rsidP="000636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36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Formato (</w:t>
            </w:r>
            <w:proofErr w:type="spellStart"/>
            <w:r w:rsidRPr="000636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xx</w:t>
            </w:r>
            <w:proofErr w:type="spellEnd"/>
            <w:r w:rsidRPr="000636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 xml:space="preserve">) </w:t>
            </w:r>
            <w:proofErr w:type="spellStart"/>
            <w:r w:rsidRPr="000636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xxxx-xxxx</w:t>
            </w:r>
            <w:proofErr w:type="spellEnd"/>
          </w:p>
        </w:tc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B404BA" w14:textId="77777777" w:rsidR="0006368E" w:rsidRPr="0006368E" w:rsidRDefault="0006368E" w:rsidP="000636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4835C07B" w14:textId="77777777" w:rsidR="0006368E" w:rsidRPr="0006368E" w:rsidRDefault="0006368E" w:rsidP="000636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368E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tbl>
      <w:tblPr>
        <w:tblW w:w="49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7"/>
        <w:gridCol w:w="5551"/>
      </w:tblGrid>
      <w:tr w:rsidR="0006368E" w:rsidRPr="0006368E" w14:paraId="1FFDE9A1" w14:textId="77777777" w:rsidTr="0006368E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25FDF5" w14:textId="77777777" w:rsidR="0006368E" w:rsidRDefault="0006368E" w:rsidP="000636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0636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II - DA PESSOA RESPONSÁVEL (FUNCIONÁRIO OU REPRESENTANTE LEGAL) POR ACOMPANHAR ESTE PLEITO</w:t>
            </w:r>
          </w:p>
          <w:p w14:paraId="398C8096" w14:textId="77777777" w:rsidR="00272F3E" w:rsidRDefault="00272F3E" w:rsidP="000636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(Preencher os dados abaixo para apenas 1(uma) pessoa. Querendo deixar outros contatos, informar no campo “Outras informações relevantes”)</w:t>
            </w:r>
          </w:p>
          <w:p w14:paraId="5E2DD980" w14:textId="77777777" w:rsidR="00272F3E" w:rsidRPr="0006368E" w:rsidRDefault="00272F3E" w:rsidP="000636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6368E" w:rsidRPr="0006368E" w14:paraId="6AA6E7A0" w14:textId="77777777" w:rsidTr="0006368E">
        <w:trPr>
          <w:tblCellSpacing w:w="0" w:type="dxa"/>
        </w:trPr>
        <w:tc>
          <w:tcPr>
            <w:tcW w:w="3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F88F11" w14:textId="77777777" w:rsidR="0006368E" w:rsidRPr="0006368E" w:rsidRDefault="0006368E" w:rsidP="000636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36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>Nome da pessoa de contato</w:t>
            </w:r>
          </w:p>
        </w:tc>
        <w:tc>
          <w:tcPr>
            <w:tcW w:w="9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956740" w14:textId="77777777" w:rsidR="0006368E" w:rsidRPr="0006368E" w:rsidRDefault="0006368E" w:rsidP="000636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6368E" w:rsidRPr="0006368E" w14:paraId="083CCD4E" w14:textId="77777777" w:rsidTr="0006368E">
        <w:trPr>
          <w:tblCellSpacing w:w="0" w:type="dxa"/>
        </w:trPr>
        <w:tc>
          <w:tcPr>
            <w:tcW w:w="3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10DC1D" w14:textId="77777777" w:rsidR="0006368E" w:rsidRPr="0006368E" w:rsidRDefault="0006368E" w:rsidP="000636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36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CPF</w:t>
            </w:r>
          </w:p>
          <w:p w14:paraId="41D90918" w14:textId="77777777" w:rsidR="0006368E" w:rsidRPr="0006368E" w:rsidRDefault="0006368E" w:rsidP="000636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36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 xml:space="preserve">Formato </w:t>
            </w:r>
            <w:proofErr w:type="spellStart"/>
            <w:r w:rsidRPr="000636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xxxxxxxxx-xx</w:t>
            </w:r>
            <w:proofErr w:type="spellEnd"/>
          </w:p>
        </w:tc>
        <w:tc>
          <w:tcPr>
            <w:tcW w:w="9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3EBF47" w14:textId="77777777" w:rsidR="0006368E" w:rsidRPr="0006368E" w:rsidRDefault="0006368E" w:rsidP="000636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6368E" w:rsidRPr="0006368E" w14:paraId="79795A73" w14:textId="77777777" w:rsidTr="0006368E">
        <w:trPr>
          <w:tblCellSpacing w:w="0" w:type="dxa"/>
        </w:trPr>
        <w:tc>
          <w:tcPr>
            <w:tcW w:w="3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9CD9E4" w14:textId="77777777" w:rsidR="0006368E" w:rsidRPr="0006368E" w:rsidRDefault="0006368E" w:rsidP="000636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36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E-mail</w:t>
            </w:r>
          </w:p>
        </w:tc>
        <w:tc>
          <w:tcPr>
            <w:tcW w:w="9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5FCE47" w14:textId="77777777" w:rsidR="0006368E" w:rsidRPr="0006368E" w:rsidRDefault="0006368E" w:rsidP="000636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6368E" w:rsidRPr="0006368E" w14:paraId="318BD016" w14:textId="77777777" w:rsidTr="0006368E">
        <w:trPr>
          <w:tblCellSpacing w:w="0" w:type="dxa"/>
        </w:trPr>
        <w:tc>
          <w:tcPr>
            <w:tcW w:w="3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8FD3C1" w14:textId="77777777" w:rsidR="0006368E" w:rsidRPr="0006368E" w:rsidRDefault="0006368E" w:rsidP="000636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36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Endereço</w:t>
            </w:r>
          </w:p>
        </w:tc>
        <w:tc>
          <w:tcPr>
            <w:tcW w:w="9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BB7533" w14:textId="77777777" w:rsidR="0006368E" w:rsidRPr="0006368E" w:rsidRDefault="0006368E" w:rsidP="000636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6368E" w:rsidRPr="0006368E" w14:paraId="7BABC29A" w14:textId="77777777" w:rsidTr="0006368E">
        <w:trPr>
          <w:tblCellSpacing w:w="0" w:type="dxa"/>
        </w:trPr>
        <w:tc>
          <w:tcPr>
            <w:tcW w:w="3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BABC6C" w14:textId="77777777" w:rsidR="0006368E" w:rsidRPr="0006368E" w:rsidRDefault="0006368E" w:rsidP="000636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36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CEP</w:t>
            </w:r>
          </w:p>
          <w:p w14:paraId="25DB72AC" w14:textId="77777777" w:rsidR="0006368E" w:rsidRPr="0006368E" w:rsidRDefault="0006368E" w:rsidP="000636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36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Formato </w:t>
            </w:r>
            <w:proofErr w:type="spellStart"/>
            <w:r w:rsidRPr="000636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xxxxx-xxx</w:t>
            </w:r>
            <w:proofErr w:type="spellEnd"/>
          </w:p>
        </w:tc>
        <w:tc>
          <w:tcPr>
            <w:tcW w:w="9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CAF87D" w14:textId="77777777" w:rsidR="0006368E" w:rsidRPr="0006368E" w:rsidRDefault="0006368E" w:rsidP="000636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6368E" w:rsidRPr="0006368E" w14:paraId="4187AE27" w14:textId="77777777" w:rsidTr="0006368E">
        <w:trPr>
          <w:tblCellSpacing w:w="0" w:type="dxa"/>
        </w:trPr>
        <w:tc>
          <w:tcPr>
            <w:tcW w:w="3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557D11" w14:textId="77777777" w:rsidR="0006368E" w:rsidRPr="0006368E" w:rsidRDefault="0006368E" w:rsidP="000636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36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Cidade</w:t>
            </w:r>
          </w:p>
          <w:p w14:paraId="75ABB709" w14:textId="77777777" w:rsidR="0006368E" w:rsidRPr="0006368E" w:rsidRDefault="0006368E" w:rsidP="000636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36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Formato Município-UF</w:t>
            </w:r>
          </w:p>
        </w:tc>
        <w:tc>
          <w:tcPr>
            <w:tcW w:w="9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99C782" w14:textId="77777777" w:rsidR="0006368E" w:rsidRPr="0006368E" w:rsidRDefault="0006368E" w:rsidP="000636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6368E" w:rsidRPr="0006368E" w14:paraId="3232FCF3" w14:textId="77777777" w:rsidTr="0006368E">
        <w:trPr>
          <w:tblCellSpacing w:w="0" w:type="dxa"/>
        </w:trPr>
        <w:tc>
          <w:tcPr>
            <w:tcW w:w="3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30E58A" w14:textId="77777777" w:rsidR="0006368E" w:rsidRPr="0006368E" w:rsidRDefault="0006368E" w:rsidP="000636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36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Telefone Fixo</w:t>
            </w:r>
          </w:p>
          <w:p w14:paraId="27E28AAB" w14:textId="77777777" w:rsidR="0006368E" w:rsidRPr="0006368E" w:rsidRDefault="0006368E" w:rsidP="000636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36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Formato (</w:t>
            </w:r>
            <w:proofErr w:type="spellStart"/>
            <w:r w:rsidRPr="000636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xx</w:t>
            </w:r>
            <w:proofErr w:type="spellEnd"/>
            <w:r w:rsidRPr="000636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 xml:space="preserve">) </w:t>
            </w:r>
            <w:proofErr w:type="spellStart"/>
            <w:r w:rsidRPr="000636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xxxx-xxxx</w:t>
            </w:r>
            <w:proofErr w:type="spellEnd"/>
          </w:p>
        </w:tc>
        <w:tc>
          <w:tcPr>
            <w:tcW w:w="9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EE8A0E" w14:textId="77777777" w:rsidR="0006368E" w:rsidRPr="0006368E" w:rsidRDefault="0006368E" w:rsidP="000636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6368E" w:rsidRPr="0006368E" w14:paraId="2C86891C" w14:textId="77777777" w:rsidTr="0006368E">
        <w:trPr>
          <w:tblCellSpacing w:w="0" w:type="dxa"/>
        </w:trPr>
        <w:tc>
          <w:tcPr>
            <w:tcW w:w="3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1EC327" w14:textId="77777777" w:rsidR="0006368E" w:rsidRPr="0006368E" w:rsidRDefault="0006368E" w:rsidP="000636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36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Telefone Móvel</w:t>
            </w:r>
          </w:p>
          <w:p w14:paraId="5C3196F1" w14:textId="77777777" w:rsidR="0006368E" w:rsidRPr="0006368E" w:rsidRDefault="0006368E" w:rsidP="000636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36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Formato (</w:t>
            </w:r>
            <w:proofErr w:type="spellStart"/>
            <w:r w:rsidRPr="000636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xx</w:t>
            </w:r>
            <w:proofErr w:type="spellEnd"/>
            <w:r w:rsidRPr="000636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 xml:space="preserve">) </w:t>
            </w:r>
            <w:proofErr w:type="spellStart"/>
            <w:r w:rsidRPr="000636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xxxx-xxxx</w:t>
            </w:r>
            <w:proofErr w:type="spellEnd"/>
          </w:p>
        </w:tc>
        <w:tc>
          <w:tcPr>
            <w:tcW w:w="9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788B57" w14:textId="77777777" w:rsidR="0006368E" w:rsidRPr="0006368E" w:rsidRDefault="0006368E" w:rsidP="000636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4046BE6E" w14:textId="7139FD01" w:rsidR="0006368E" w:rsidRPr="0006368E" w:rsidRDefault="0006368E" w:rsidP="000636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368E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OBS: se a pessoa de contato não for um funcionário da empresa, anexar ao processo procuração específica para pleitos desta natureza. Se a pessoa de contato for um funcionário da empresa, observar o item </w:t>
      </w:r>
      <w:r w:rsidR="00EC6BF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I</w:t>
      </w:r>
      <w:r w:rsidRPr="0006368E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X deste formulário.</w:t>
      </w:r>
    </w:p>
    <w:p w14:paraId="750451D5" w14:textId="77777777" w:rsidR="0006368E" w:rsidRDefault="0006368E" w:rsidP="000636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368E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8"/>
        <w:gridCol w:w="4810"/>
      </w:tblGrid>
      <w:tr w:rsidR="0006368E" w:rsidRPr="0006368E" w14:paraId="164F6382" w14:textId="77777777" w:rsidTr="00B7514D">
        <w:trPr>
          <w:tblCellSpacing w:w="0" w:type="dxa"/>
        </w:trPr>
        <w:tc>
          <w:tcPr>
            <w:tcW w:w="84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C44A58" w14:textId="77777777" w:rsidR="0006368E" w:rsidRPr="0006368E" w:rsidRDefault="0006368E" w:rsidP="000636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36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III - DOS PRODUTOS</w:t>
            </w:r>
          </w:p>
          <w:p w14:paraId="2264F673" w14:textId="77777777" w:rsidR="0006368E" w:rsidRPr="0006368E" w:rsidRDefault="0006368E" w:rsidP="000636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36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</w:t>
            </w:r>
            <w:r w:rsidRPr="000636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Cada requerimento deve referir-se a um único tipo de produto)</w:t>
            </w:r>
          </w:p>
        </w:tc>
      </w:tr>
      <w:tr w:rsidR="00B7514D" w:rsidRPr="0006368E" w14:paraId="3E510B70" w14:textId="77777777" w:rsidTr="00B7514D">
        <w:trPr>
          <w:tblCellSpacing w:w="0" w:type="dxa"/>
        </w:trPr>
        <w:tc>
          <w:tcPr>
            <w:tcW w:w="84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A941DF" w14:textId="77777777" w:rsidR="00B7514D" w:rsidRPr="0006368E" w:rsidRDefault="00B7514D" w:rsidP="000636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Style w:val="Forte"/>
              </w:rPr>
              <w:t>DADOS DO EX-TARIFÁRIO PARA O QUAL SOLICITA A RENOVAÇÃO</w:t>
            </w:r>
          </w:p>
        </w:tc>
      </w:tr>
      <w:tr w:rsidR="00B7514D" w:rsidRPr="009922F5" w14:paraId="08C6F1E0" w14:textId="77777777" w:rsidTr="00272F3E">
        <w:trPr>
          <w:tblCellSpacing w:w="0" w:type="dxa"/>
        </w:trPr>
        <w:tc>
          <w:tcPr>
            <w:tcW w:w="3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30923E" w14:textId="11C32939" w:rsidR="00234725" w:rsidRDefault="00234725" w:rsidP="00234725">
            <w:pPr>
              <w:pStyle w:val="tabelatextoalinhadoesquerda"/>
              <w:ind w:left="600"/>
            </w:pPr>
            <w:r>
              <w:t xml:space="preserve">Publicado na Resolução </w:t>
            </w:r>
            <w:proofErr w:type="spellStart"/>
            <w:r w:rsidR="006E62B7">
              <w:t>Gecex</w:t>
            </w:r>
            <w:proofErr w:type="spellEnd"/>
            <w:r w:rsidR="006E62B7">
              <w:t>/</w:t>
            </w:r>
            <w:r>
              <w:t>Camex nº</w:t>
            </w:r>
          </w:p>
          <w:p w14:paraId="50672419" w14:textId="77777777" w:rsidR="00B7514D" w:rsidRPr="009922F5" w:rsidRDefault="00234725" w:rsidP="00234725">
            <w:pPr>
              <w:pStyle w:val="tabelatexto8"/>
              <w:ind w:left="600"/>
            </w:pPr>
            <w:r>
              <w:rPr>
                <w:rStyle w:val="nfase"/>
              </w:rPr>
              <w:t>Formato em 3 dígitos</w:t>
            </w:r>
          </w:p>
        </w:tc>
        <w:tc>
          <w:tcPr>
            <w:tcW w:w="4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E0A92D" w14:textId="77777777" w:rsidR="00B7514D" w:rsidRPr="009922F5" w:rsidRDefault="00B7514D" w:rsidP="00841E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B7514D" w:rsidRPr="009922F5" w14:paraId="2FC84A3E" w14:textId="77777777" w:rsidTr="00272F3E">
        <w:trPr>
          <w:tblCellSpacing w:w="0" w:type="dxa"/>
        </w:trPr>
        <w:tc>
          <w:tcPr>
            <w:tcW w:w="3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39DFA3" w14:textId="77777777" w:rsidR="00234725" w:rsidRDefault="00234725" w:rsidP="00234725">
            <w:pPr>
              <w:pStyle w:val="tabelatextoalinhadoesquerda"/>
              <w:ind w:left="600"/>
            </w:pPr>
            <w:r>
              <w:t>Data da Resolução</w:t>
            </w:r>
          </w:p>
          <w:p w14:paraId="6E455212" w14:textId="77777777" w:rsidR="00B7514D" w:rsidRPr="009922F5" w:rsidRDefault="00234725" w:rsidP="00234725">
            <w:pPr>
              <w:pStyle w:val="tabelatexto8"/>
              <w:ind w:left="600"/>
            </w:pPr>
            <w:r>
              <w:rPr>
                <w:rStyle w:val="nfase"/>
              </w:rPr>
              <w:t>Formato _ _/ _ _/ _ _ _ _</w:t>
            </w:r>
          </w:p>
        </w:tc>
        <w:tc>
          <w:tcPr>
            <w:tcW w:w="4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6A5EEB" w14:textId="77777777" w:rsidR="00B7514D" w:rsidRPr="009922F5" w:rsidRDefault="00B7514D" w:rsidP="00841E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B7514D" w:rsidRPr="009922F5" w14:paraId="59A21BB6" w14:textId="77777777" w:rsidTr="00272F3E">
        <w:trPr>
          <w:tblCellSpacing w:w="0" w:type="dxa"/>
        </w:trPr>
        <w:tc>
          <w:tcPr>
            <w:tcW w:w="3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D50384" w14:textId="77777777" w:rsidR="00234725" w:rsidRDefault="00234725" w:rsidP="00234725">
            <w:pPr>
              <w:pStyle w:val="tabelatextoalinhadoesquerda"/>
              <w:ind w:left="600"/>
            </w:pPr>
            <w:r>
              <w:t>NCM</w:t>
            </w:r>
          </w:p>
          <w:p w14:paraId="53F4B45F" w14:textId="77777777" w:rsidR="00B7514D" w:rsidRPr="009922F5" w:rsidRDefault="00234725" w:rsidP="00234725">
            <w:pPr>
              <w:pStyle w:val="tabelatexto8"/>
              <w:ind w:left="600"/>
            </w:pPr>
            <w:r>
              <w:rPr>
                <w:rStyle w:val="nfase"/>
              </w:rPr>
              <w:t xml:space="preserve">Formato </w:t>
            </w:r>
            <w:proofErr w:type="spellStart"/>
            <w:r>
              <w:rPr>
                <w:rStyle w:val="nfase"/>
              </w:rPr>
              <w:t>xxxx.xx.xx</w:t>
            </w:r>
            <w:proofErr w:type="spellEnd"/>
          </w:p>
        </w:tc>
        <w:tc>
          <w:tcPr>
            <w:tcW w:w="4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B87D0C" w14:textId="77777777" w:rsidR="00B7514D" w:rsidRPr="009922F5" w:rsidRDefault="00B7514D" w:rsidP="00841E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34725" w:rsidRPr="009922F5" w14:paraId="23255B5D" w14:textId="77777777" w:rsidTr="00272F3E">
        <w:trPr>
          <w:tblCellSpacing w:w="0" w:type="dxa"/>
        </w:trPr>
        <w:tc>
          <w:tcPr>
            <w:tcW w:w="3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0DF3C1" w14:textId="77777777" w:rsidR="00234725" w:rsidRDefault="00234725" w:rsidP="00234725">
            <w:pPr>
              <w:pStyle w:val="tabelatextoalinhadoesquerda"/>
              <w:ind w:left="600"/>
            </w:pPr>
            <w:r>
              <w:t xml:space="preserve">Código </w:t>
            </w:r>
            <w:proofErr w:type="spellStart"/>
            <w:r>
              <w:t>Ex</w:t>
            </w:r>
            <w:proofErr w:type="spellEnd"/>
          </w:p>
          <w:p w14:paraId="214CF667" w14:textId="77777777" w:rsidR="00234725" w:rsidRPr="009922F5" w:rsidRDefault="00234725" w:rsidP="00234725">
            <w:pPr>
              <w:pStyle w:val="tabelatexto8"/>
              <w:ind w:left="600"/>
            </w:pPr>
            <w:r>
              <w:rPr>
                <w:rStyle w:val="nfase"/>
              </w:rPr>
              <w:t>Formato em 3 dígitos</w:t>
            </w:r>
          </w:p>
        </w:tc>
        <w:tc>
          <w:tcPr>
            <w:tcW w:w="4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95853E" w14:textId="77777777" w:rsidR="00234725" w:rsidRPr="009922F5" w:rsidRDefault="00234725" w:rsidP="00841E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34725" w:rsidRPr="009922F5" w14:paraId="68CF7834" w14:textId="77777777" w:rsidTr="00272F3E">
        <w:trPr>
          <w:tblCellSpacing w:w="0" w:type="dxa"/>
        </w:trPr>
        <w:tc>
          <w:tcPr>
            <w:tcW w:w="3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2ECF55" w14:textId="77777777" w:rsidR="00234725" w:rsidRPr="009922F5" w:rsidRDefault="00234725" w:rsidP="00234725">
            <w:pPr>
              <w:spacing w:before="100" w:beforeAutospacing="1" w:after="100" w:afterAutospacing="1" w:line="240" w:lineRule="auto"/>
              <w:ind w:left="708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Descrição publicada</w:t>
            </w:r>
          </w:p>
        </w:tc>
        <w:tc>
          <w:tcPr>
            <w:tcW w:w="4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D4D3D4" w14:textId="77777777" w:rsidR="00234725" w:rsidRPr="009922F5" w:rsidRDefault="00234725" w:rsidP="00234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34725" w:rsidRPr="0006368E" w14:paraId="310EDB67" w14:textId="77777777" w:rsidTr="00272F3E">
        <w:trPr>
          <w:tblCellSpacing w:w="0" w:type="dxa"/>
        </w:trPr>
        <w:tc>
          <w:tcPr>
            <w:tcW w:w="3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435D65" w14:textId="77777777" w:rsidR="00234725" w:rsidRDefault="00234725" w:rsidP="00234725">
            <w:pPr>
              <w:spacing w:before="100" w:beforeAutospacing="1" w:after="100" w:afterAutospacing="1" w:line="240" w:lineRule="auto"/>
              <w:ind w:left="708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Principais parâmetros técnicos</w:t>
            </w:r>
          </w:p>
          <w:p w14:paraId="0562EB39" w14:textId="77777777" w:rsidR="00234725" w:rsidRPr="00623B0B" w:rsidRDefault="00234725" w:rsidP="00234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t-BR"/>
              </w:rPr>
            </w:pPr>
            <w:r w:rsidRPr="00623B0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t-BR"/>
              </w:rPr>
              <w:t xml:space="preserve">(OBS.: especificar, na ordem de relevância, os parâmetros técnicos presentes na descrição mais </w:t>
            </w:r>
            <w:r w:rsidRPr="00623B0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t-BR"/>
              </w:rPr>
              <w:lastRenderedPageBreak/>
              <w:t>significativos para a funcionalidade do produto)</w:t>
            </w:r>
          </w:p>
        </w:tc>
        <w:tc>
          <w:tcPr>
            <w:tcW w:w="4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E6A32D" w14:textId="77777777" w:rsidR="00234725" w:rsidRPr="0006368E" w:rsidRDefault="00234725" w:rsidP="00234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34725" w:rsidRPr="0006368E" w14:paraId="051115BE" w14:textId="77777777" w:rsidTr="00841EA0">
        <w:trPr>
          <w:tblCellSpacing w:w="0" w:type="dxa"/>
        </w:trPr>
        <w:tc>
          <w:tcPr>
            <w:tcW w:w="84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03C108" w14:textId="77777777" w:rsidR="00234725" w:rsidRPr="0006368E" w:rsidRDefault="00234725" w:rsidP="00841E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Style w:val="Forte"/>
              </w:rPr>
              <w:t>DEMAIS INFORMAÇÕES</w:t>
            </w:r>
          </w:p>
        </w:tc>
      </w:tr>
      <w:tr w:rsidR="00234725" w:rsidRPr="0006368E" w14:paraId="40C85CDA" w14:textId="77777777" w:rsidTr="00272F3E">
        <w:trPr>
          <w:tblCellSpacing w:w="0" w:type="dxa"/>
        </w:trPr>
        <w:tc>
          <w:tcPr>
            <w:tcW w:w="3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7BD896" w14:textId="77777777" w:rsidR="00234725" w:rsidRPr="0006368E" w:rsidRDefault="00234725" w:rsidP="00234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36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Tipo</w:t>
            </w:r>
            <w:r w:rsidRPr="000636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 xml:space="preserve"> do produto</w:t>
            </w:r>
          </w:p>
          <w:p w14:paraId="5930E608" w14:textId="77777777" w:rsidR="00234725" w:rsidRPr="0006368E" w:rsidRDefault="00234725" w:rsidP="00234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36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Preencher "S" para máquina simples, "C" para combinação de máquinas, ou "U" para unidade funcional</w:t>
            </w:r>
          </w:p>
        </w:tc>
        <w:tc>
          <w:tcPr>
            <w:tcW w:w="4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F59E58" w14:textId="77777777" w:rsidR="00234725" w:rsidRPr="0006368E" w:rsidRDefault="00234725" w:rsidP="00234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34725" w:rsidRPr="0006368E" w14:paraId="4AA2DF58" w14:textId="77777777" w:rsidTr="00272F3E">
        <w:trPr>
          <w:tblCellSpacing w:w="0" w:type="dxa"/>
        </w:trPr>
        <w:tc>
          <w:tcPr>
            <w:tcW w:w="3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9EEA97" w14:textId="77777777" w:rsidR="00234725" w:rsidRPr="0006368E" w:rsidRDefault="00234725" w:rsidP="00234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36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Fabricante do produto a ser importado</w:t>
            </w:r>
          </w:p>
        </w:tc>
        <w:tc>
          <w:tcPr>
            <w:tcW w:w="4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9A8311" w14:textId="77777777" w:rsidR="00234725" w:rsidRPr="0006368E" w:rsidRDefault="00234725" w:rsidP="00234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D7DB8" w:rsidRPr="0006368E" w14:paraId="6DF5F241" w14:textId="77777777" w:rsidTr="00272F3E">
        <w:trPr>
          <w:tblCellSpacing w:w="0" w:type="dxa"/>
        </w:trPr>
        <w:tc>
          <w:tcPr>
            <w:tcW w:w="3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66CA5D" w14:textId="77777777" w:rsidR="00DD3CE7" w:rsidRPr="0006368E" w:rsidRDefault="00DD3CE7" w:rsidP="00DD3C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36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País de origem da importação</w:t>
            </w:r>
          </w:p>
          <w:p w14:paraId="0832ACC6" w14:textId="4D6E3776" w:rsidR="001D7DB8" w:rsidRPr="0006368E" w:rsidRDefault="00DD3CE7" w:rsidP="00DD3C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36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Citar apenas um país; havendo mais de um país, informar aquele cuja importação será mais frequente</w:t>
            </w:r>
          </w:p>
        </w:tc>
        <w:tc>
          <w:tcPr>
            <w:tcW w:w="4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1ACB4C" w14:textId="77777777" w:rsidR="001D7DB8" w:rsidRPr="0006368E" w:rsidRDefault="001D7DB8" w:rsidP="00234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34725" w:rsidRPr="0006368E" w14:paraId="64E454D7" w14:textId="77777777" w:rsidTr="00272F3E">
        <w:trPr>
          <w:tblCellSpacing w:w="0" w:type="dxa"/>
        </w:trPr>
        <w:tc>
          <w:tcPr>
            <w:tcW w:w="3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5F0756" w14:textId="77777777" w:rsidR="00234725" w:rsidRPr="0006368E" w:rsidRDefault="00234725" w:rsidP="00234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36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Modelo de produção do bem</w:t>
            </w:r>
          </w:p>
          <w:p w14:paraId="09A95C51" w14:textId="77777777" w:rsidR="00234725" w:rsidRPr="0006368E" w:rsidRDefault="00234725" w:rsidP="00234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36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Preencher "S" para bem de produção seriada, ou "E" para bem feito sob encomenda</w:t>
            </w:r>
          </w:p>
        </w:tc>
        <w:tc>
          <w:tcPr>
            <w:tcW w:w="4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473C62" w14:textId="77777777" w:rsidR="00234725" w:rsidRPr="0006368E" w:rsidRDefault="00234725" w:rsidP="00234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34725" w:rsidRPr="0006368E" w14:paraId="4F23AD2F" w14:textId="77777777" w:rsidTr="00272F3E">
        <w:trPr>
          <w:tblCellSpacing w:w="0" w:type="dxa"/>
        </w:trPr>
        <w:tc>
          <w:tcPr>
            <w:tcW w:w="3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97A2C2" w14:textId="77777777" w:rsidR="00234725" w:rsidRPr="0006368E" w:rsidRDefault="00234725" w:rsidP="00234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Se o bem for seriado, informar o modelo de principal interesse</w:t>
            </w:r>
          </w:p>
        </w:tc>
        <w:tc>
          <w:tcPr>
            <w:tcW w:w="4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4BC079" w14:textId="77777777" w:rsidR="00234725" w:rsidRPr="0006368E" w:rsidRDefault="00234725" w:rsidP="00234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34725" w:rsidRPr="0006368E" w14:paraId="229A2F0C" w14:textId="77777777" w:rsidTr="00272F3E">
        <w:trPr>
          <w:tblCellSpacing w:w="0" w:type="dxa"/>
        </w:trPr>
        <w:tc>
          <w:tcPr>
            <w:tcW w:w="3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B7CC00" w14:textId="77777777" w:rsidR="00234725" w:rsidRDefault="00234725" w:rsidP="00234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Se o bem for encomendado, informar o prazo de entrega</w:t>
            </w:r>
            <w:r w:rsidR="00272F3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272F3E" w:rsidRPr="003D7F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em dias</w:t>
            </w:r>
          </w:p>
        </w:tc>
        <w:tc>
          <w:tcPr>
            <w:tcW w:w="4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19F35D" w14:textId="77777777" w:rsidR="00234725" w:rsidRPr="0006368E" w:rsidRDefault="00234725" w:rsidP="00234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34725" w:rsidRPr="0006368E" w14:paraId="3D5A2AF1" w14:textId="77777777" w:rsidTr="00272F3E">
        <w:trPr>
          <w:tblCellSpacing w:w="0" w:type="dxa"/>
        </w:trPr>
        <w:tc>
          <w:tcPr>
            <w:tcW w:w="3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53AC3D" w14:textId="77777777" w:rsidR="00234725" w:rsidRDefault="00234725" w:rsidP="00234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23B0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Previsão do valor </w:t>
            </w:r>
            <w:r w:rsidR="00FE3D6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FOB</w:t>
            </w:r>
            <w:r w:rsidRPr="00623B0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unitário do produto em US$</w:t>
            </w:r>
          </w:p>
          <w:p w14:paraId="100BA75E" w14:textId="4BA67238" w:rsidR="00FE3D69" w:rsidRPr="0006368E" w:rsidRDefault="00822165" w:rsidP="00234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41F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Somente números</w:t>
            </w:r>
          </w:p>
        </w:tc>
        <w:tc>
          <w:tcPr>
            <w:tcW w:w="4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2089FB" w14:textId="77777777" w:rsidR="00234725" w:rsidRPr="0006368E" w:rsidRDefault="00234725" w:rsidP="00234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34725" w:rsidRPr="0006368E" w14:paraId="31A5E977" w14:textId="77777777" w:rsidTr="00272F3E">
        <w:trPr>
          <w:tblCellSpacing w:w="0" w:type="dxa"/>
        </w:trPr>
        <w:tc>
          <w:tcPr>
            <w:tcW w:w="3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2E2156" w14:textId="77777777" w:rsidR="00234725" w:rsidRDefault="00234725" w:rsidP="00234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Número</w:t>
            </w:r>
            <w:r w:rsidRPr="009922F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de produtos a serem importados</w:t>
            </w:r>
          </w:p>
          <w:p w14:paraId="4FC1CC83" w14:textId="77777777" w:rsidR="00272F3E" w:rsidRPr="0006368E" w:rsidRDefault="00272F3E" w:rsidP="00234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 xml:space="preserve">Informar a expectativa do total de produtos que devem ser importados durante a vigência do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ex-tarifário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 xml:space="preserve">. </w:t>
            </w:r>
            <w:r w:rsidRPr="000636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 xml:space="preserve">Preencher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apenas com número, sem texto.</w:t>
            </w:r>
          </w:p>
        </w:tc>
        <w:tc>
          <w:tcPr>
            <w:tcW w:w="4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CFA97C" w14:textId="77777777" w:rsidR="00234725" w:rsidRPr="0006368E" w:rsidRDefault="00234725" w:rsidP="00234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44FA57E4" w14:textId="5D7E4B3B" w:rsidR="0006368E" w:rsidRDefault="0006368E" w:rsidP="000636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368E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4"/>
        <w:gridCol w:w="1614"/>
      </w:tblGrid>
      <w:tr w:rsidR="00314ADA" w:rsidRPr="0006368E" w14:paraId="4E9063B0" w14:textId="77777777" w:rsidTr="00F548DF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91086E" w14:textId="77777777" w:rsidR="00314ADA" w:rsidRPr="004B3FAE" w:rsidRDefault="00314ADA" w:rsidP="00F548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IV</w:t>
            </w:r>
            <w:r w:rsidRPr="000636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–</w:t>
            </w:r>
            <w:r w:rsidRPr="000636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DO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PROJETO DE INVESTIMENTO PRÓPRIO</w:t>
            </w:r>
          </w:p>
          <w:p w14:paraId="69FD3C86" w14:textId="77777777" w:rsidR="00314ADA" w:rsidRPr="00362959" w:rsidRDefault="00314ADA" w:rsidP="00F548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</w:pPr>
            <w:r w:rsidRPr="005679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(</w:t>
            </w:r>
            <w:r w:rsidRPr="0036295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 xml:space="preserve">Conforme § 3ºdo </w:t>
            </w:r>
            <w:proofErr w:type="spellStart"/>
            <w:r w:rsidRPr="0036295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Art</w:t>
            </w:r>
            <w:proofErr w:type="spellEnd"/>
            <w:r w:rsidRPr="0036295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 xml:space="preserve"> 4º da Resolução GECEX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 xml:space="preserve"> nº 512,</w:t>
            </w:r>
            <w:r w:rsidRPr="0036295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 xml:space="preserve"> de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16</w:t>
            </w:r>
            <w:r w:rsidRPr="0036295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 xml:space="preserve"> de agosto de 2023</w:t>
            </w:r>
            <w:r w:rsidRPr="005679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)</w:t>
            </w:r>
          </w:p>
          <w:p w14:paraId="3307D558" w14:textId="77777777" w:rsidR="00314ADA" w:rsidRPr="004B3FAE" w:rsidRDefault="00314ADA" w:rsidP="00F548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314ADA" w:rsidRPr="0006368E" w14:paraId="12E4DEB8" w14:textId="77777777" w:rsidTr="00F548DF">
        <w:trPr>
          <w:tblCellSpacing w:w="0" w:type="dxa"/>
        </w:trPr>
        <w:tc>
          <w:tcPr>
            <w:tcW w:w="40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4D4529" w14:textId="3040E40C" w:rsidR="00314ADA" w:rsidRPr="0006368E" w:rsidRDefault="00314ADA" w:rsidP="00F548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Finalidade do bem, material ou insumo importado na linha de produção ou na prestação do serviço que produz ou explora</w:t>
            </w:r>
            <w:r w:rsidR="005017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  <w:p w14:paraId="7362F0C9" w14:textId="77777777" w:rsidR="00314ADA" w:rsidRPr="0006368E" w:rsidRDefault="00314ADA" w:rsidP="00F548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Discorrer sobre a função principal do equipamento, material ou insumo na linha de produção, ou a sua utilização principal na prestação ou exploração do serviço.</w:t>
            </w:r>
          </w:p>
        </w:tc>
        <w:tc>
          <w:tcPr>
            <w:tcW w:w="9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BC4662" w14:textId="77777777" w:rsidR="00314ADA" w:rsidRPr="0006368E" w:rsidRDefault="00314ADA" w:rsidP="00F548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14ADA" w:rsidRPr="0006368E" w14:paraId="601E090D" w14:textId="77777777" w:rsidTr="00F548DF">
        <w:trPr>
          <w:tblCellSpacing w:w="0" w:type="dxa"/>
        </w:trPr>
        <w:tc>
          <w:tcPr>
            <w:tcW w:w="40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40E666" w14:textId="44797990" w:rsidR="00314ADA" w:rsidRPr="0006368E" w:rsidRDefault="00314ADA" w:rsidP="00F548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>Local e cronograma de utilização do bem</w:t>
            </w:r>
            <w:r w:rsidR="005017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  <w:p w14:paraId="61D3C1AD" w14:textId="77777777" w:rsidR="00314ADA" w:rsidRPr="0006368E" w:rsidRDefault="00314ADA" w:rsidP="00F548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Especificar o local e cronograma de implantação do bem, material ou insumo na linha de produção ou na prestação do serviço.</w:t>
            </w:r>
          </w:p>
        </w:tc>
        <w:tc>
          <w:tcPr>
            <w:tcW w:w="9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B9F5F9" w14:textId="77777777" w:rsidR="00314ADA" w:rsidRPr="0006368E" w:rsidRDefault="00314ADA" w:rsidP="00F548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14ADA" w:rsidRPr="0006368E" w14:paraId="16C0C41E" w14:textId="77777777" w:rsidTr="00F548DF">
        <w:trPr>
          <w:tblCellSpacing w:w="0" w:type="dxa"/>
        </w:trPr>
        <w:tc>
          <w:tcPr>
            <w:tcW w:w="40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4E2F61" w14:textId="0339594D" w:rsidR="00314ADA" w:rsidRDefault="00314ADA" w:rsidP="00F548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Essencialidade ou ganho de produtividade a partir do uso do bem, material ou insumo</w:t>
            </w:r>
            <w:r w:rsidR="005017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  <w:p w14:paraId="017C9F84" w14:textId="77777777" w:rsidR="00314ADA" w:rsidRPr="00623B0B" w:rsidRDefault="00314ADA" w:rsidP="00F548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t-BR"/>
              </w:rPr>
              <w:t>Discorrer sobre a essencialidade e os ganhos de produtividade que o bem importado trará para o processo produtivo, para o produto final ou para a prestação do serviço que produz ou explora.</w:t>
            </w:r>
          </w:p>
        </w:tc>
        <w:tc>
          <w:tcPr>
            <w:tcW w:w="9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00476C" w14:textId="77777777" w:rsidR="00314ADA" w:rsidRPr="0006368E" w:rsidRDefault="00314ADA" w:rsidP="00F548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14ADA" w:rsidRPr="0006368E" w14:paraId="53656CAC" w14:textId="77777777" w:rsidTr="00F548DF">
        <w:trPr>
          <w:tblCellSpacing w:w="0" w:type="dxa"/>
        </w:trPr>
        <w:tc>
          <w:tcPr>
            <w:tcW w:w="40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30759E" w14:textId="4A23A1CF" w:rsidR="00314ADA" w:rsidRPr="0006368E" w:rsidRDefault="00314ADA" w:rsidP="00F548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Descrever as tecnologias inovadoras do bem, insumo ou material que se pretende importar</w:t>
            </w:r>
            <w:r w:rsidR="005017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  <w:p w14:paraId="6A1D383A" w14:textId="77777777" w:rsidR="00314ADA" w:rsidRPr="0006368E" w:rsidRDefault="00314ADA" w:rsidP="00F548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Destacar a inovação tecnológica do bem que se pretende importar, ou a inovação tecnológica que o material ou insumo representará no produto final ou na prestação do serviço que produz ou explora.</w:t>
            </w:r>
          </w:p>
        </w:tc>
        <w:tc>
          <w:tcPr>
            <w:tcW w:w="9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02FB08" w14:textId="77777777" w:rsidR="00314ADA" w:rsidRPr="0006368E" w:rsidRDefault="00314ADA" w:rsidP="00F548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757A9198" w14:textId="77777777" w:rsidR="0006368E" w:rsidRPr="0006368E" w:rsidRDefault="0006368E" w:rsidP="000636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368E">
        <w:rPr>
          <w:rFonts w:ascii="Times New Roman" w:eastAsia="Times New Roman" w:hAnsi="Times New Roman" w:cs="Times New Roman"/>
          <w:sz w:val="24"/>
          <w:szCs w:val="24"/>
          <w:lang w:eastAsia="pt-BR"/>
        </w:rPr>
        <w:t>  </w:t>
      </w:r>
    </w:p>
    <w:tbl>
      <w:tblPr>
        <w:tblW w:w="49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18"/>
      </w:tblGrid>
      <w:tr w:rsidR="0006368E" w:rsidRPr="0006368E" w14:paraId="4744E7B6" w14:textId="77777777" w:rsidTr="000636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307877" w14:textId="292118BF" w:rsidR="0006368E" w:rsidRPr="0006368E" w:rsidRDefault="0006368E" w:rsidP="000636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36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V – OUTRAS INFORMAÇÕES RELEVANTES  </w:t>
            </w:r>
          </w:p>
          <w:p w14:paraId="35303787" w14:textId="77777777" w:rsidR="00F37144" w:rsidRPr="0062677E" w:rsidRDefault="00F37144" w:rsidP="00F371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</w:pPr>
            <w:r w:rsidRPr="000636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 xml:space="preserve">(Relacionar informações que julgarem necessárias para a análise do processo, </w:t>
            </w:r>
            <w:r w:rsidRPr="0062677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 xml:space="preserve">justificando o mérito e a relevância econômica do pleito. Por exemplo: </w:t>
            </w:r>
          </w:p>
          <w:p w14:paraId="15CEFAC1" w14:textId="53FA9B1D" w:rsidR="00F37144" w:rsidRPr="00741F93" w:rsidRDefault="00F37144" w:rsidP="00F37144">
            <w:pPr>
              <w:pStyle w:val="PargrafodaLista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</w:pPr>
            <w:r w:rsidRPr="00741F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especificidades e diferenças tecnológicas do bem importado sobre os bens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741F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fabricados nacionalmente;</w:t>
            </w:r>
          </w:p>
          <w:p w14:paraId="308A5E00" w14:textId="4076873E" w:rsidR="0006368E" w:rsidRPr="0006368E" w:rsidRDefault="00F37144" w:rsidP="00F37144">
            <w:pPr>
              <w:pStyle w:val="PargrafodaLista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2677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 xml:space="preserve">indicar a aplicação de uma das hipóteses constantes do Art. 15 da Resolução GECEX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512</w:t>
            </w:r>
            <w:r w:rsidRPr="0062677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 xml:space="preserve"> de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16</w:t>
            </w:r>
            <w:r w:rsidRPr="0062677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 xml:space="preserve"> de agosto de 2023</w:t>
            </w:r>
          </w:p>
        </w:tc>
      </w:tr>
    </w:tbl>
    <w:p w14:paraId="4AA9C969" w14:textId="77777777" w:rsidR="0006368E" w:rsidRPr="0006368E" w:rsidRDefault="0006368E" w:rsidP="000636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368E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tbl>
      <w:tblPr>
        <w:tblW w:w="49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18"/>
      </w:tblGrid>
      <w:tr w:rsidR="0006368E" w:rsidRPr="0006368E" w14:paraId="200AE261" w14:textId="77777777" w:rsidTr="000636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A08B3F" w14:textId="6E94346C" w:rsidR="0006368E" w:rsidRPr="0006368E" w:rsidRDefault="0006368E" w:rsidP="000636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36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VI - DOS ANEXOS</w:t>
            </w:r>
          </w:p>
        </w:tc>
      </w:tr>
      <w:tr w:rsidR="0006368E" w:rsidRPr="0006368E" w14:paraId="48700B49" w14:textId="77777777" w:rsidTr="000636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9B6BB1" w14:textId="2FB79483" w:rsidR="0006368E" w:rsidRPr="0006368E" w:rsidRDefault="0006368E" w:rsidP="000636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36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Incluir no processo um arquivo zipado contendo</w:t>
            </w:r>
            <w:r w:rsidR="00B331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, obrigatoriamente</w:t>
            </w:r>
            <w:r w:rsidRPr="000636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: </w:t>
            </w:r>
          </w:p>
          <w:p w14:paraId="517F57F1" w14:textId="77777777" w:rsidR="0006368E" w:rsidRPr="0006368E" w:rsidRDefault="0006368E" w:rsidP="000636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36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a) Arquivo em PDF legível e que possa ser divulgado na Consulta Pública, que consolide: o descritivo técnico, com as especificações técnicas detalhadas, descrição do funcionamento e informações adicionais; e o catálogo técnico (com tradução livre, quando em língua estrangeira), layout, croqui ou planta (no caso de combinação de máquinas ou unidades funcionais), desenhos, fotos e/ou quaisquer outros meios de identificação técnica do produto solicitado, sem conter qualquer indício que exponha a empresa pleiteante bem como sem impedimentos de confidencialidade.</w:t>
            </w:r>
            <w:r w:rsidRPr="000636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</w:p>
          <w:p w14:paraId="1D5D8EF2" w14:textId="77777777" w:rsidR="0006368E" w:rsidRPr="0006368E" w:rsidRDefault="0006368E" w:rsidP="0006368E">
            <w:pPr>
              <w:spacing w:before="100" w:beforeAutospacing="1" w:after="100" w:afterAutospacing="1" w:line="240" w:lineRule="auto"/>
              <w:ind w:left="60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B0F4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OBSERVAÇÃO:  Nomear este arquivo com o seguinte título/nome: “CONSULTA PÚBLICA”;</w:t>
            </w:r>
          </w:p>
          <w:p w14:paraId="1B0EFB61" w14:textId="5537A438" w:rsidR="008F35A2" w:rsidRPr="0006368E" w:rsidRDefault="008F35A2" w:rsidP="008F35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b) Projeto de investimento detalhado conforme item IV deste formulário</w:t>
            </w:r>
            <w:r w:rsidR="008D699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(item não irá para consulta pública);</w:t>
            </w:r>
          </w:p>
          <w:p w14:paraId="55554A6B" w14:textId="323BD970" w:rsidR="00AF6C6A" w:rsidRDefault="008F35A2" w:rsidP="000636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>c</w:t>
            </w:r>
            <w:r w:rsidR="00AF6C6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) </w:t>
            </w:r>
            <w:r w:rsidR="00AF6C6A" w:rsidRPr="00AF6C6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Fatura proforma ou </w:t>
            </w:r>
            <w:proofErr w:type="spellStart"/>
            <w:r w:rsidR="00AF6C6A" w:rsidRPr="00AF6C6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invoice</w:t>
            </w:r>
            <w:proofErr w:type="spellEnd"/>
            <w:r w:rsidR="00AF6C6A" w:rsidRPr="00AF6C6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do produto importado</w:t>
            </w:r>
            <w:r w:rsidR="00AF6C6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;</w:t>
            </w:r>
          </w:p>
          <w:p w14:paraId="4414CE3A" w14:textId="1C18CDA9" w:rsidR="0006368E" w:rsidRPr="0006368E" w:rsidRDefault="008F35A2" w:rsidP="000636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</w:t>
            </w:r>
            <w:r w:rsidR="0006368E" w:rsidRPr="000636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) Outros documentos que possam servir de subsídios para a tomada de decisão; </w:t>
            </w:r>
          </w:p>
          <w:p w14:paraId="6D385B5D" w14:textId="77777777" w:rsidR="0006368E" w:rsidRPr="0006368E" w:rsidRDefault="0006368E" w:rsidP="0006368E">
            <w:pPr>
              <w:spacing w:before="100" w:beforeAutospacing="1" w:after="100" w:afterAutospacing="1" w:line="240" w:lineRule="auto"/>
              <w:ind w:left="60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36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OBSERVAÇÕES:</w:t>
            </w:r>
          </w:p>
          <w:p w14:paraId="2615E5E3" w14:textId="77777777" w:rsidR="0006368E" w:rsidRPr="0006368E" w:rsidRDefault="0006368E" w:rsidP="0006368E">
            <w:pPr>
              <w:spacing w:before="100" w:beforeAutospacing="1" w:after="100" w:afterAutospacing="1" w:line="240" w:lineRule="auto"/>
              <w:ind w:left="60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36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 1 - </w:t>
            </w:r>
            <w:r w:rsidRPr="000636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Tudo aquilo que se julgar necessário para a análise do pleito, acompanhado de catálogos técnicos originais e/ou literatura técnica pertinente;</w:t>
            </w:r>
          </w:p>
          <w:p w14:paraId="31210CE8" w14:textId="77777777" w:rsidR="0006368E" w:rsidRPr="0006368E" w:rsidRDefault="0006368E" w:rsidP="0006368E">
            <w:pPr>
              <w:spacing w:before="100" w:beforeAutospacing="1" w:after="100" w:afterAutospacing="1" w:line="240" w:lineRule="auto"/>
              <w:ind w:left="60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36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 2 - Os documentos que instruírem o pleito de redução tarifária, não escritos no idioma português, deverão estar acompanhados de tradução;</w:t>
            </w:r>
          </w:p>
          <w:p w14:paraId="5BF8F925" w14:textId="77777777" w:rsidR="0006368E" w:rsidRPr="0006368E" w:rsidRDefault="0006368E" w:rsidP="0006368E">
            <w:pPr>
              <w:spacing w:before="100" w:beforeAutospacing="1" w:after="100" w:afterAutospacing="1" w:line="240" w:lineRule="auto"/>
              <w:ind w:left="60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36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 xml:space="preserve"> 3 - Quando o bem se apresentar em um único corpo e tiver mais de uma função, </w:t>
            </w:r>
            <w:r w:rsidRPr="000636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pt-BR"/>
              </w:rPr>
              <w:t>detalhar a função principal e as demais funções;</w:t>
            </w:r>
          </w:p>
          <w:p w14:paraId="797AEA9D" w14:textId="77777777" w:rsidR="0006368E" w:rsidRPr="0006368E" w:rsidRDefault="0006368E" w:rsidP="0006368E">
            <w:pPr>
              <w:spacing w:before="100" w:beforeAutospacing="1" w:after="100" w:afterAutospacing="1" w:line="240" w:lineRule="auto"/>
              <w:ind w:left="60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36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 4 - Quando o bem se apresentar em vários corpos, especificar a função do conjunto bem como a função de cada corpo, e como tais corpos estão integrados, observado o disposto no subitem anterior.</w:t>
            </w:r>
          </w:p>
          <w:p w14:paraId="161F4393" w14:textId="6F949598" w:rsidR="0006368E" w:rsidRPr="0006368E" w:rsidRDefault="008F35A2" w:rsidP="000636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</w:t>
            </w:r>
            <w:r w:rsidR="0006368E" w:rsidRPr="000636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) Opcionalmente, solução de consulta sobre classificação fiscal de mercadorias emitida pela Secretaria da Receita Federal do Brasil (RFB).</w:t>
            </w:r>
          </w:p>
        </w:tc>
      </w:tr>
    </w:tbl>
    <w:p w14:paraId="0D6DC1CB" w14:textId="77777777" w:rsidR="0006368E" w:rsidRPr="0006368E" w:rsidRDefault="0006368E" w:rsidP="000636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368E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 </w:t>
      </w:r>
    </w:p>
    <w:tbl>
      <w:tblPr>
        <w:tblW w:w="49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18"/>
      </w:tblGrid>
      <w:tr w:rsidR="0006368E" w:rsidRPr="0006368E" w14:paraId="748CCB26" w14:textId="77777777" w:rsidTr="000636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B04D28" w14:textId="12AD3069" w:rsidR="0006368E" w:rsidRPr="0006368E" w:rsidRDefault="0006368E" w:rsidP="000636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36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VII – DECLARAÇÃO DE ISONOMIA COM BENS PRODUZIDOS NO BRASIL, NO ATENDIMENTO ÀS LEIS E AOS REGULAMENTOS TÉCNICOS DE SEGURANÇA</w:t>
            </w:r>
          </w:p>
        </w:tc>
      </w:tr>
      <w:tr w:rsidR="0006368E" w:rsidRPr="0006368E" w14:paraId="14116980" w14:textId="77777777" w:rsidTr="000636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04BE9E" w14:textId="78B89644" w:rsidR="0006368E" w:rsidRPr="0006368E" w:rsidRDefault="00627BCE" w:rsidP="004B01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922F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Declaro que, em conformidade com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o</w:t>
            </w:r>
            <w:r w:rsidRPr="009922F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disposto no</w:t>
            </w:r>
            <w:r w:rsidR="008F41A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E80B9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art. 15, inciso I da Resolução GECEX </w:t>
            </w:r>
            <w:r w:rsidR="004B011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nº 16,</w:t>
            </w:r>
            <w:r w:rsidR="00E80B9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de </w:t>
            </w:r>
            <w:r w:rsidR="004B011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18</w:t>
            </w:r>
            <w:r w:rsidR="00E80B9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de agosto de 2023</w:t>
            </w:r>
            <w:r w:rsidRPr="009922F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, estou ciente de que os produtos contidos no presente pleito devem obedecer às leis e aos regulamentos técnicos e de segurança brasileiros, estando sujeitos à fiscalização da autoridade competente em território nacional, notadamente quanto ao cumprimento dos requisitos previstos na NR nº 12.</w:t>
            </w:r>
            <w:r w:rsidR="0006368E" w:rsidRPr="000636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</w:tbl>
    <w:p w14:paraId="7B090C84" w14:textId="77777777" w:rsidR="0006368E" w:rsidRPr="0006368E" w:rsidRDefault="0006368E" w:rsidP="000636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368E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tbl>
      <w:tblPr>
        <w:tblW w:w="49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18"/>
      </w:tblGrid>
      <w:tr w:rsidR="0006368E" w:rsidRPr="0006368E" w14:paraId="10F23513" w14:textId="77777777" w:rsidTr="000636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322CED" w14:textId="5C69B293" w:rsidR="0006368E" w:rsidRPr="0006368E" w:rsidRDefault="00FC3F80" w:rsidP="000636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VIII</w:t>
            </w:r>
            <w:r w:rsidRPr="000636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  <w:r w:rsidR="0006368E" w:rsidRPr="000636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– DECLARAÇÃO DE CIÊNCIA E RESPONSABILIDADE EM RELAÇÃO AOS ARQUIVOS SUBMETIDOS À CONSULTA PÚBLICA</w:t>
            </w:r>
          </w:p>
        </w:tc>
      </w:tr>
      <w:tr w:rsidR="0006368E" w:rsidRPr="0006368E" w14:paraId="2D7807BF" w14:textId="77777777" w:rsidTr="000636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EADD7D" w14:textId="77777777" w:rsidR="0006368E" w:rsidRPr="0006368E" w:rsidRDefault="0006368E" w:rsidP="000636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36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Declaro que o arquivo zipado anexado ao pleito contém </w:t>
            </w:r>
            <w:r w:rsidRPr="0006368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t-BR"/>
              </w:rPr>
              <w:t>arquivo separado em PDF, legível, com descrição técnica detalhada, catálogo em português, layout, croqui, desenhos, fotos ou quaisquer outros meios de identificação técnica do produto</w:t>
            </w:r>
            <w:r w:rsidRPr="000636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, </w:t>
            </w:r>
            <w:r w:rsidRPr="0006368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t-BR"/>
              </w:rPr>
              <w:t>sem conter qualquer indício que exponha a empresa pleiteante bem como sem impedimentos de confidencialidade</w:t>
            </w:r>
            <w:r w:rsidRPr="000636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  <w:p w14:paraId="6B3FD81A" w14:textId="77777777" w:rsidR="0006368E" w:rsidRPr="0006368E" w:rsidRDefault="0006368E" w:rsidP="000636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36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14:paraId="33ECE656" w14:textId="77777777" w:rsidR="00E75DC1" w:rsidRPr="0006368E" w:rsidRDefault="00E75DC1" w:rsidP="00E75D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36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Declaro também </w:t>
            </w:r>
            <w:r w:rsidRPr="0006368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t-BR"/>
              </w:rPr>
              <w:t>estar ciente de que o mencionado arquivo PDF será disponibilizado em consulta pública</w:t>
            </w:r>
            <w:r w:rsidRPr="000636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no sítio eletrônico </w:t>
            </w:r>
            <w:r w:rsidRPr="00741F9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www.gov.br/mdic/pt-br</w:t>
            </w:r>
          </w:p>
          <w:p w14:paraId="2A5F84D7" w14:textId="360E2153" w:rsidR="0006368E" w:rsidRPr="0006368E" w:rsidRDefault="00627BCE" w:rsidP="00336B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7316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 xml:space="preserve">Declaro, por fim, que as informações contidas no mencionado arquivo são de inteira e exclusiva responsabilidade do pleiteante, não cabendo ao Ministério analisar se há informações no mencionado arquivo que possam expor a empresa envolvida. 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Ministério</w:t>
            </w:r>
            <w:r w:rsidRPr="0007316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apenas disponibilizará o arquivo enviado pelo pleiteante no sítio eletrônico.</w:t>
            </w:r>
            <w:r w:rsidR="0006368E" w:rsidRPr="000636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</w:tbl>
    <w:p w14:paraId="70CDE37B" w14:textId="77777777" w:rsidR="0006368E" w:rsidRPr="0006368E" w:rsidRDefault="0006368E" w:rsidP="000636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368E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 </w:t>
      </w:r>
    </w:p>
    <w:tbl>
      <w:tblPr>
        <w:tblW w:w="49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18"/>
      </w:tblGrid>
      <w:tr w:rsidR="00825E9A" w:rsidRPr="0006368E" w14:paraId="74522A22" w14:textId="77777777" w:rsidTr="00F548D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B78410" w14:textId="77777777" w:rsidR="00825E9A" w:rsidRPr="0006368E" w:rsidRDefault="00825E9A" w:rsidP="00F548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I</w:t>
            </w:r>
            <w:r w:rsidRPr="000636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X – </w:t>
            </w:r>
            <w:r w:rsidRPr="006F65A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DECLARAÇÃO DE RESPONSABILIDADE E VÍNCULO EMPREGATÍCIO</w:t>
            </w:r>
            <w:r w:rsidRPr="006F65A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 xml:space="preserve"> </w:t>
            </w:r>
            <w:r w:rsidRPr="006F65A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(Apenas se a pessoa de contato for um funcionário da empresa. Caso o signatário seja um representante legal, sócio/proprietário da empresa, ou a própria entidade de classe, não é necessário manter esta cláusula no formulário)</w:t>
            </w:r>
          </w:p>
        </w:tc>
      </w:tr>
      <w:tr w:rsidR="00825E9A" w:rsidRPr="0006368E" w14:paraId="722BDDF4" w14:textId="77777777" w:rsidTr="00F548D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336F1A" w14:textId="28C0AEE5" w:rsidR="00825E9A" w:rsidRDefault="00825E9A" w:rsidP="00F548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36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Declaro, sob as penas da lei, que tenho vínculo empregatício com a empresa pleiteante e sou autorizado por ela a defender seus interesses em seu nome perante a </w:t>
            </w:r>
            <w:r w:rsidRPr="00C313E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Secretaria de Desenvolvimento Industrial, Inovação, Comércio e Serviços, do Ministério do Desenvolvimento, Indústria, Comércio e Serviços</w:t>
            </w:r>
            <w:r w:rsidRPr="000636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, nos processos envolvendo pleitos relativos a Ex-tarifários. </w:t>
            </w:r>
          </w:p>
          <w:p w14:paraId="0F274FC4" w14:textId="77777777" w:rsidR="00EC6BF7" w:rsidRPr="0006368E" w:rsidRDefault="00EC6BF7" w:rsidP="00F548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69B765C7" w14:textId="77777777" w:rsidR="0006368E" w:rsidRPr="0006368E" w:rsidRDefault="0006368E" w:rsidP="000636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368E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sectPr w:rsidR="0006368E" w:rsidRPr="000636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852A3"/>
    <w:multiLevelType w:val="hybridMultilevel"/>
    <w:tmpl w:val="F8CE9EAE"/>
    <w:lvl w:ilvl="0" w:tplc="9CD8AD7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  <w:color w:val="000000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6336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68E"/>
    <w:rsid w:val="000126FD"/>
    <w:rsid w:val="0006368E"/>
    <w:rsid w:val="000B5F3C"/>
    <w:rsid w:val="00157CE9"/>
    <w:rsid w:val="00172319"/>
    <w:rsid w:val="001D7DB8"/>
    <w:rsid w:val="001E1462"/>
    <w:rsid w:val="001F16B3"/>
    <w:rsid w:val="00234725"/>
    <w:rsid w:val="00272F3E"/>
    <w:rsid w:val="00282B86"/>
    <w:rsid w:val="002960CB"/>
    <w:rsid w:val="0029706C"/>
    <w:rsid w:val="002B4650"/>
    <w:rsid w:val="002C7D42"/>
    <w:rsid w:val="002F308B"/>
    <w:rsid w:val="00314ADA"/>
    <w:rsid w:val="00336BFF"/>
    <w:rsid w:val="003A6B7B"/>
    <w:rsid w:val="003D39A0"/>
    <w:rsid w:val="003D6E5C"/>
    <w:rsid w:val="003D7F25"/>
    <w:rsid w:val="0042436F"/>
    <w:rsid w:val="00446A6E"/>
    <w:rsid w:val="0045263A"/>
    <w:rsid w:val="004B0111"/>
    <w:rsid w:val="004E217F"/>
    <w:rsid w:val="00501783"/>
    <w:rsid w:val="00512E8C"/>
    <w:rsid w:val="00611400"/>
    <w:rsid w:val="00623B0B"/>
    <w:rsid w:val="00627BCE"/>
    <w:rsid w:val="00671C8D"/>
    <w:rsid w:val="006B0F45"/>
    <w:rsid w:val="006E62B7"/>
    <w:rsid w:val="006F33CC"/>
    <w:rsid w:val="00815931"/>
    <w:rsid w:val="00822165"/>
    <w:rsid w:val="00825E9A"/>
    <w:rsid w:val="00854AE8"/>
    <w:rsid w:val="008D6998"/>
    <w:rsid w:val="008D6E10"/>
    <w:rsid w:val="008F35A2"/>
    <w:rsid w:val="008F41AA"/>
    <w:rsid w:val="00941E9B"/>
    <w:rsid w:val="00966E3A"/>
    <w:rsid w:val="00976238"/>
    <w:rsid w:val="0099334E"/>
    <w:rsid w:val="00A07B0E"/>
    <w:rsid w:val="00A16032"/>
    <w:rsid w:val="00A32D18"/>
    <w:rsid w:val="00A812CE"/>
    <w:rsid w:val="00AB20C5"/>
    <w:rsid w:val="00AF6C6A"/>
    <w:rsid w:val="00B33121"/>
    <w:rsid w:val="00B7514D"/>
    <w:rsid w:val="00BA2786"/>
    <w:rsid w:val="00C254B2"/>
    <w:rsid w:val="00C80EFB"/>
    <w:rsid w:val="00CB0A66"/>
    <w:rsid w:val="00CD6B44"/>
    <w:rsid w:val="00D740E5"/>
    <w:rsid w:val="00DA6B73"/>
    <w:rsid w:val="00DD3CE7"/>
    <w:rsid w:val="00DF6716"/>
    <w:rsid w:val="00E75DC1"/>
    <w:rsid w:val="00E80B98"/>
    <w:rsid w:val="00EC6BF7"/>
    <w:rsid w:val="00ED4D0B"/>
    <w:rsid w:val="00F37144"/>
    <w:rsid w:val="00F7022F"/>
    <w:rsid w:val="00FC3F80"/>
    <w:rsid w:val="00FE3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C0ABD"/>
  <w15:chartTrackingRefBased/>
  <w15:docId w15:val="{83EDFF2E-16BA-4C1A-A92A-F4942E0BE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negrito">
    <w:name w:val="texto_centralizado_maiusculas_negrito"/>
    <w:basedOn w:val="Normal"/>
    <w:rsid w:val="00063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6368E"/>
    <w:rPr>
      <w:b/>
      <w:bCs/>
    </w:rPr>
  </w:style>
  <w:style w:type="paragraph" w:customStyle="1" w:styleId="textojustificado">
    <w:name w:val="texto_justificado"/>
    <w:basedOn w:val="Normal"/>
    <w:rsid w:val="00063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esquerda">
    <w:name w:val="texto_alinhado_esquerda"/>
    <w:basedOn w:val="Normal"/>
    <w:rsid w:val="00063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06368E"/>
    <w:rPr>
      <w:i/>
      <w:iCs/>
    </w:rPr>
  </w:style>
  <w:style w:type="paragraph" w:customStyle="1" w:styleId="tabelatextocentralizado">
    <w:name w:val="tabela_texto_centralizado"/>
    <w:basedOn w:val="Normal"/>
    <w:rsid w:val="00063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rsid w:val="00063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8">
    <w:name w:val="tabela_texto_8"/>
    <w:basedOn w:val="Normal"/>
    <w:rsid w:val="00063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63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06368E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27B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BCE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FC3F80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8D6E10"/>
    <w:pPr>
      <w:spacing w:after="0" w:line="240" w:lineRule="auto"/>
    </w:pPr>
    <w:rPr>
      <w:rFonts w:ascii="Calibri" w:eastAsia="Calibri" w:hAnsi="Calibri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CB0A6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CB0A6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CB0A6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B0A6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B0A66"/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F371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1294</Words>
  <Characters>6988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Augusto Rêgo</dc:creator>
  <cp:keywords/>
  <dc:description/>
  <cp:lastModifiedBy>Roberto de Barros França Alves</cp:lastModifiedBy>
  <cp:revision>4</cp:revision>
  <dcterms:created xsi:type="dcterms:W3CDTF">2023-08-21T18:20:00Z</dcterms:created>
  <dcterms:modified xsi:type="dcterms:W3CDTF">2025-04-14T17:29:00Z</dcterms:modified>
</cp:coreProperties>
</file>