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0953B877" w:rsidR="00F67B58" w:rsidRPr="000F6453" w:rsidRDefault="00F67B58" w:rsidP="000F645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F6453">
        <w:rPr>
          <w:rFonts w:asciiTheme="minorHAnsi" w:hAnsiTheme="minorHAnsi" w:cstheme="minorHAnsi"/>
          <w:sz w:val="24"/>
          <w:szCs w:val="24"/>
        </w:rPr>
        <w:t xml:space="preserve">Investigação da prática de dumping nas exportações para o Brasil de </w:t>
      </w:r>
      <w:r w:rsidR="000F6453" w:rsidRPr="000F6453">
        <w:rPr>
          <w:rFonts w:asciiTheme="minorHAnsi" w:hAnsiTheme="minorHAnsi" w:cstheme="minorHAnsi"/>
          <w:sz w:val="24"/>
          <w:szCs w:val="24"/>
        </w:rPr>
        <w:t>cabos de fibras ópticas, com reves</w:t>
      </w:r>
      <w:r w:rsidR="000F6453" w:rsidRPr="000F6453">
        <w:rPr>
          <w:rFonts w:ascii="Calibri" w:eastAsia="Calibri" w:hAnsi="Calibri" w:cs="Calibri"/>
          <w:sz w:val="24"/>
          <w:szCs w:val="24"/>
        </w:rPr>
        <w:t>ti</w:t>
      </w:r>
      <w:r w:rsidR="000F6453" w:rsidRPr="000F6453">
        <w:rPr>
          <w:rFonts w:asciiTheme="minorHAnsi" w:hAnsiTheme="minorHAnsi" w:cstheme="minorHAnsi"/>
          <w:sz w:val="24"/>
          <w:szCs w:val="24"/>
        </w:rPr>
        <w:t>mento externo de material dielétrico</w:t>
      </w:r>
      <w:r w:rsidRPr="000F6453">
        <w:rPr>
          <w:rFonts w:asciiTheme="minorHAnsi" w:hAnsiTheme="minorHAnsi" w:cstheme="minorHAnsi"/>
          <w:sz w:val="24"/>
          <w:szCs w:val="24"/>
        </w:rPr>
        <w:t xml:space="preserve">, </w:t>
      </w:r>
      <w:r w:rsidR="000F6453" w:rsidRPr="000F6453">
        <w:rPr>
          <w:rFonts w:asciiTheme="minorHAnsi" w:hAnsiTheme="minorHAnsi" w:cstheme="minorHAnsi"/>
          <w:sz w:val="24"/>
          <w:szCs w:val="24"/>
        </w:rPr>
        <w:t xml:space="preserve">com ou sem conectorização, </w:t>
      </w:r>
      <w:r w:rsidRPr="000F6453">
        <w:rPr>
          <w:rFonts w:asciiTheme="minorHAnsi" w:hAnsiTheme="minorHAnsi" w:cstheme="minorHAnsi"/>
          <w:sz w:val="24"/>
          <w:szCs w:val="24"/>
        </w:rPr>
        <w:t>comumente classificad</w:t>
      </w:r>
      <w:r w:rsidR="000F6453" w:rsidRPr="000F6453">
        <w:rPr>
          <w:rFonts w:asciiTheme="minorHAnsi" w:hAnsiTheme="minorHAnsi" w:cstheme="minorHAnsi"/>
          <w:sz w:val="24"/>
          <w:szCs w:val="24"/>
        </w:rPr>
        <w:t>as</w:t>
      </w:r>
      <w:r w:rsidRPr="000F6453">
        <w:rPr>
          <w:rFonts w:asciiTheme="minorHAnsi" w:hAnsiTheme="minorHAnsi" w:cstheme="minorHAnsi"/>
          <w:sz w:val="28"/>
          <w:szCs w:val="28"/>
        </w:rPr>
        <w:t xml:space="preserve"> </w:t>
      </w:r>
      <w:r w:rsidRPr="000F6453">
        <w:rPr>
          <w:rFonts w:asciiTheme="minorHAnsi" w:hAnsiTheme="minorHAnsi" w:cstheme="minorHAnsi"/>
          <w:sz w:val="24"/>
          <w:szCs w:val="24"/>
        </w:rPr>
        <w:t xml:space="preserve">no </w:t>
      </w:r>
      <w:r w:rsidR="004F7D39" w:rsidRPr="000F6453">
        <w:rPr>
          <w:rFonts w:asciiTheme="minorHAnsi" w:hAnsiTheme="minorHAnsi" w:cstheme="minorHAnsi"/>
          <w:sz w:val="24"/>
          <w:szCs w:val="24"/>
        </w:rPr>
        <w:t>sub</w:t>
      </w:r>
      <w:r w:rsidRPr="000F6453">
        <w:rPr>
          <w:rFonts w:asciiTheme="minorHAnsi" w:hAnsiTheme="minorHAnsi" w:cstheme="minorHAnsi"/>
          <w:sz w:val="24"/>
          <w:szCs w:val="24"/>
        </w:rPr>
        <w:t xml:space="preserve">item </w:t>
      </w:r>
      <w:r w:rsidR="000F6453" w:rsidRPr="000F6453">
        <w:rPr>
          <w:rFonts w:asciiTheme="minorHAnsi" w:hAnsiTheme="minorHAnsi" w:cstheme="minorHAnsi"/>
          <w:sz w:val="24"/>
          <w:szCs w:val="24"/>
        </w:rPr>
        <w:t>8544.70.10</w:t>
      </w:r>
      <w:r w:rsidRPr="000F6453">
        <w:rPr>
          <w:rFonts w:asciiTheme="minorHAnsi" w:hAnsiTheme="minorHAnsi" w:cstheme="minorHAnsi"/>
          <w:sz w:val="24"/>
          <w:szCs w:val="24"/>
        </w:rPr>
        <w:t xml:space="preserve"> da Nomenclatura Comum do Mercosul – NCM, originárias </w:t>
      </w:r>
      <w:r w:rsidR="000F6453" w:rsidRPr="000F6453">
        <w:rPr>
          <w:rFonts w:asciiTheme="minorHAnsi" w:hAnsiTheme="minorHAnsi" w:cstheme="minorHAnsi"/>
          <w:sz w:val="24"/>
          <w:szCs w:val="24"/>
        </w:rPr>
        <w:t>da China</w:t>
      </w:r>
      <w:r w:rsidRPr="000F6453">
        <w:rPr>
          <w:rFonts w:asciiTheme="minorHAnsi" w:hAnsiTheme="minorHAnsi" w:cstheme="minorHAnsi"/>
          <w:sz w:val="24"/>
          <w:szCs w:val="24"/>
        </w:rPr>
        <w:t>, e de dano à indústria doméstica decorrente de tal prática.</w:t>
      </w:r>
    </w:p>
    <w:p w14:paraId="4E38A211" w14:textId="77777777" w:rsidR="00F67B58" w:rsidRPr="000F6453"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2953C3C0" w:rsidR="00E6797A" w:rsidRPr="000F6453"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bookmarkStart w:id="1" w:name="_Hlk79508459"/>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000F6453" w:rsidRPr="000F6453">
        <w:rPr>
          <w:rFonts w:asciiTheme="minorHAnsi" w:hAnsiTheme="minorHAnsi" w:cstheme="minorHAnsi"/>
          <w:sz w:val="24"/>
          <w:szCs w:val="24"/>
        </w:rPr>
        <w:t xml:space="preserve">19972.000216/2024-91 </w:t>
      </w:r>
      <w:r w:rsidRPr="000F6453">
        <w:rPr>
          <w:rFonts w:asciiTheme="minorHAnsi" w:hAnsiTheme="minorHAnsi" w:cstheme="minorHAnsi"/>
          <w:sz w:val="24"/>
          <w:szCs w:val="24"/>
        </w:rPr>
        <w:t xml:space="preserve">restrito e </w:t>
      </w:r>
      <w:r w:rsidR="000F6453" w:rsidRPr="000F6453">
        <w:rPr>
          <w:rFonts w:asciiTheme="minorHAnsi" w:hAnsiTheme="minorHAnsi" w:cstheme="minorHAnsi"/>
          <w:sz w:val="24"/>
          <w:szCs w:val="24"/>
        </w:rPr>
        <w:t xml:space="preserve">19972.000215/2024-47 </w:t>
      </w:r>
      <w:r w:rsidRPr="000F6453">
        <w:rPr>
          <w:rFonts w:asciiTheme="minorHAnsi" w:hAnsiTheme="minorHAnsi" w:cstheme="minorHAnsi"/>
          <w:sz w:val="24"/>
          <w:szCs w:val="24"/>
        </w:rPr>
        <w:t>confidencial</w:t>
      </w:r>
      <w:bookmarkEnd w:id="0"/>
      <w:bookmarkEnd w:id="1"/>
      <w:r w:rsidRPr="000F6453">
        <w:rPr>
          <w:rFonts w:asciiTheme="minorHAnsi" w:hAnsiTheme="minorHAnsi" w:cstheme="minorHAnsi"/>
          <w:sz w:val="24"/>
          <w:szCs w:val="24"/>
        </w:rPr>
        <w:t xml:space="preserve"> </w:t>
      </w:r>
    </w:p>
    <w:p w14:paraId="24193BCB" w14:textId="5F44B27E"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0F6453">
        <w:rPr>
          <w:rFonts w:asciiTheme="minorHAnsi" w:hAnsiTheme="minorHAnsi" w:cstheme="minorHAnsi"/>
          <w:sz w:val="24"/>
          <w:szCs w:val="24"/>
        </w:rPr>
        <w:t>Contato: (+55 61) 2027-</w:t>
      </w:r>
      <w:r w:rsidR="000F6453" w:rsidRPr="000F6453">
        <w:rPr>
          <w:rFonts w:asciiTheme="minorHAnsi" w:hAnsiTheme="minorHAnsi" w:cstheme="minorHAnsi"/>
          <w:sz w:val="24"/>
          <w:szCs w:val="24"/>
        </w:rPr>
        <w:t>7345</w:t>
      </w:r>
      <w:r w:rsidRPr="000F6453">
        <w:rPr>
          <w:rFonts w:asciiTheme="minorHAnsi" w:hAnsiTheme="minorHAnsi" w:cstheme="minorHAnsi"/>
          <w:sz w:val="24"/>
          <w:szCs w:val="24"/>
        </w:rPr>
        <w:t>/</w:t>
      </w:r>
      <w:r w:rsidR="000F6453" w:rsidRPr="000F6453">
        <w:rPr>
          <w:rFonts w:asciiTheme="minorHAnsi" w:hAnsiTheme="minorHAnsi" w:cstheme="minorHAnsi"/>
          <w:sz w:val="24"/>
          <w:szCs w:val="24"/>
        </w:rPr>
        <w:t>7770</w:t>
      </w:r>
      <w:r w:rsidRPr="00E6797A">
        <w:rPr>
          <w:rFonts w:asciiTheme="minorHAnsi" w:hAnsiTheme="minorHAnsi" w:cstheme="minorHAnsi"/>
          <w:sz w:val="24"/>
          <w:szCs w:val="24"/>
        </w:rPr>
        <w:t xml:space="preserve"> ou </w:t>
      </w:r>
      <w:hyperlink r:id="rId9" w:history="1">
        <w:r w:rsidR="000F6453" w:rsidRPr="00323278">
          <w:rPr>
            <w:rStyle w:val="Hyperlink"/>
            <w:rFonts w:asciiTheme="minorHAnsi" w:hAnsiTheme="minorHAnsi" w:cstheme="minorHAnsi"/>
            <w:bCs/>
            <w:sz w:val="24"/>
            <w:szCs w:val="24"/>
          </w:rPr>
          <w:t>cabosopticos@mdic.gov.br</w:t>
        </w:r>
      </w:hyperlink>
      <w:r w:rsidR="000F6453">
        <w:rPr>
          <w:rFonts w:asciiTheme="minorHAnsi" w:hAnsiTheme="minorHAnsi" w:cstheme="minorHAnsi"/>
          <w:bCs/>
          <w:sz w:val="24"/>
          <w:szCs w:val="24"/>
        </w:rPr>
        <w:t xml:space="preserve"> </w:t>
      </w:r>
    </w:p>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18E4816B"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investigação da prática de dumping nas exportações para o Brasil </w:t>
      </w:r>
      <w:r w:rsidR="000F6453" w:rsidRPr="000F6453">
        <w:rPr>
          <w:rFonts w:asciiTheme="minorHAnsi" w:hAnsiTheme="minorHAnsi" w:cstheme="minorHAnsi"/>
          <w:sz w:val="24"/>
          <w:szCs w:val="24"/>
        </w:rPr>
        <w:t>de cabos de fibras ópticas, com revestimento externo de material dielétrico, com ou sem conectorização</w:t>
      </w:r>
      <w:r w:rsidR="000F6453">
        <w:rPr>
          <w:rFonts w:asciiTheme="minorHAnsi" w:hAnsiTheme="minorHAnsi" w:cstheme="minorHAnsi"/>
          <w:sz w:val="24"/>
          <w:szCs w:val="24"/>
        </w:rPr>
        <w:t>,</w:t>
      </w:r>
      <w:r w:rsidR="000F6453" w:rsidRPr="000F6453">
        <w:rPr>
          <w:rFonts w:asciiTheme="minorHAnsi" w:hAnsiTheme="minorHAnsi" w:cstheme="minorHAnsi"/>
          <w:sz w:val="24"/>
          <w:szCs w:val="24"/>
        </w:rPr>
        <w:t xml:space="preserve"> comumente classificadas no subitem 8544.70.10 da Nomenclatura Comum do Mercosul – NCM, originárias da China</w:t>
      </w:r>
      <w:r w:rsidRPr="00E6797A">
        <w:rPr>
          <w:rFonts w:asciiTheme="minorHAnsi" w:hAnsiTheme="minorHAnsi" w:cstheme="minorHAnsi"/>
          <w:sz w:val="24"/>
          <w:szCs w:val="24"/>
        </w:rPr>
        <w:t>.</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54E9D7F0"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r w:rsidR="000F6453" w:rsidRPr="000F6453">
        <w:rPr>
          <w:rFonts w:asciiTheme="minorHAnsi" w:hAnsiTheme="minorHAnsi" w:cstheme="minorHAnsi"/>
          <w:sz w:val="24"/>
          <w:szCs w:val="24"/>
        </w:rPr>
        <w:t xml:space="preserve">19972.000216/2024-91 </w:t>
      </w:r>
      <w:r w:rsidRPr="000F6453">
        <w:rPr>
          <w:rFonts w:asciiTheme="minorHAnsi" w:hAnsiTheme="minorHAnsi" w:cstheme="minorHAnsi"/>
          <w:sz w:val="24"/>
          <w:szCs w:val="24"/>
        </w:rPr>
        <w:t xml:space="preserve"> restrito e </w:t>
      </w:r>
      <w:r w:rsidR="000F6453" w:rsidRPr="000F6453">
        <w:rPr>
          <w:rFonts w:asciiTheme="minorHAnsi" w:hAnsiTheme="minorHAnsi" w:cstheme="minorHAnsi"/>
          <w:sz w:val="24"/>
          <w:szCs w:val="24"/>
        </w:rPr>
        <w:t xml:space="preserve">19972.000215/2024-47 </w:t>
      </w:r>
      <w:r w:rsidRPr="000F6453">
        <w:rPr>
          <w:rFonts w:asciiTheme="minorHAnsi" w:hAnsiTheme="minorHAnsi" w:cstheme="minorHAnsi"/>
          <w:sz w:val="24"/>
          <w:szCs w:val="24"/>
        </w:rPr>
        <w:t xml:space="preserve">confidencial no Sistema Eletrônico de Informações - SEI, disponível </w:t>
      </w:r>
      <w:r w:rsidRPr="00E6797A">
        <w:rPr>
          <w:rFonts w:asciiTheme="minorHAnsi" w:hAnsiTheme="minorHAnsi" w:cstheme="minorHAnsi"/>
          <w:sz w:val="24"/>
          <w:szCs w:val="24"/>
        </w:rPr>
        <w:t xml:space="preserve">em </w:t>
      </w:r>
      <w:hyperlink r:id="rId10" w:history="1">
        <w:r w:rsidRPr="00E6797A">
          <w:rPr>
            <w:rStyle w:val="Hyperlink"/>
            <w:rFonts w:asciiTheme="minorHAnsi" w:hAnsiTheme="minorHAnsi" w:cstheme="minorHAnsi"/>
            <w:sz w:val="24"/>
            <w:szCs w:val="24"/>
          </w:rPr>
          <w:t>https://www.gov.br/economia/pt-br/acesso-a-informacao/sei/usuario-externo-1</w:t>
        </w:r>
      </w:hyperlink>
      <w:r w:rsidRPr="00E6797A">
        <w:rPr>
          <w:rFonts w:asciiTheme="minorHAnsi" w:hAnsiTheme="minorHAnsi" w:cstheme="minorHAnsi"/>
          <w:sz w:val="24"/>
          <w:szCs w:val="24"/>
        </w:rPr>
        <w:t xml:space="preserve">  .</w:t>
      </w:r>
      <w:bookmarkEnd w:id="5"/>
      <w:r w:rsidRPr="00E6797A">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IV - </w:t>
      </w:r>
      <w:proofErr w:type="gramStart"/>
      <w:r w:rsidRPr="00E6797A">
        <w:rPr>
          <w:rFonts w:asciiTheme="minorHAnsi" w:hAnsiTheme="minorHAnsi" w:cstheme="minorHAnsi"/>
        </w:rPr>
        <w:t>qualquer</w:t>
      </w:r>
      <w:proofErr w:type="gramEnd"/>
      <w:r w:rsidRPr="00E6797A">
        <w:rPr>
          <w:rFonts w:asciiTheme="minorHAnsi" w:hAnsiTheme="minorHAnsi" w:cstheme="minorHAnsi"/>
        </w:rPr>
        <w:t xml:space="preserve">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 xml:space="preserve">V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IX - </w:t>
      </w:r>
      <w:proofErr w:type="gramStart"/>
      <w:r w:rsidRPr="00E6797A">
        <w:rPr>
          <w:rFonts w:asciiTheme="minorHAnsi" w:hAnsiTheme="minorHAnsi" w:cstheme="minorHAnsi"/>
        </w:rPr>
        <w:t>se</w:t>
      </w:r>
      <w:proofErr w:type="gramEnd"/>
      <w:r w:rsidRPr="00E6797A">
        <w:rPr>
          <w:rFonts w:asciiTheme="minorHAnsi" w:hAnsiTheme="minorHAnsi" w:cstheme="minorHAnsi"/>
        </w:rPr>
        <w:t xml:space="preserv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5FD687EE" w:rsidR="00F67B58" w:rsidRPr="00E6797A" w:rsidRDefault="00F67B58" w:rsidP="004F7D39">
      <w:pPr>
        <w:jc w:val="both"/>
        <w:rPr>
          <w:rFonts w:asciiTheme="minorHAnsi" w:hAnsiTheme="minorHAnsi" w:cstheme="minorHAnsi"/>
          <w:sz w:val="24"/>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r>
      <w:r w:rsidR="000F6453" w:rsidRPr="000F6453">
        <w:rPr>
          <w:rFonts w:asciiTheme="minorHAnsi" w:hAnsiTheme="minorHAnsi" w:cstheme="minorHAnsi"/>
          <w:b/>
          <w:sz w:val="24"/>
          <w:szCs w:val="24"/>
        </w:rPr>
        <w:t>Cabos de fibras ópticas, com revestimento externo de material dielétrico, com ou sem conectorização</w:t>
      </w:r>
      <w:r w:rsidRPr="000F6453">
        <w:rPr>
          <w:rFonts w:asciiTheme="minorHAnsi" w:hAnsiTheme="minorHAnsi" w:cstheme="minorHAnsi"/>
          <w:b/>
          <w:sz w:val="24"/>
          <w:szCs w:val="24"/>
        </w:rPr>
        <w:t>,</w:t>
      </w:r>
      <w:r w:rsidRPr="000F6453">
        <w:rPr>
          <w:rFonts w:asciiTheme="minorHAnsi" w:hAnsiTheme="minorHAnsi" w:cstheme="minorHAnsi"/>
          <w:sz w:val="24"/>
          <w:szCs w:val="24"/>
        </w:rPr>
        <w:t xml:space="preserve"> </w:t>
      </w:r>
      <w:r w:rsidRPr="00E6797A">
        <w:rPr>
          <w:rFonts w:asciiTheme="minorHAnsi" w:hAnsiTheme="minorHAnsi" w:cstheme="minorHAnsi"/>
          <w:sz w:val="24"/>
          <w:szCs w:val="24"/>
        </w:rPr>
        <w:t>comumente classificado</w:t>
      </w:r>
      <w:r w:rsidR="000F6453">
        <w:rPr>
          <w:rFonts w:asciiTheme="minorHAnsi" w:hAnsiTheme="minorHAnsi" w:cstheme="minorHAnsi"/>
          <w:sz w:val="24"/>
          <w:szCs w:val="24"/>
        </w:rPr>
        <w:t>s</w:t>
      </w:r>
      <w:r w:rsidRPr="00E6797A">
        <w:rPr>
          <w:rFonts w:asciiTheme="minorHAnsi" w:hAnsiTheme="minorHAnsi" w:cstheme="minorHAnsi"/>
          <w:sz w:val="24"/>
          <w:szCs w:val="24"/>
        </w:rPr>
        <w:t xml:space="preserve"> no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 xml:space="preserve">item </w:t>
      </w:r>
      <w:r w:rsidR="000F6453" w:rsidRPr="000F6453">
        <w:rPr>
          <w:rFonts w:asciiTheme="minorHAnsi" w:hAnsiTheme="minorHAnsi" w:cstheme="minorHAnsi"/>
          <w:sz w:val="24"/>
          <w:szCs w:val="24"/>
        </w:rPr>
        <w:t xml:space="preserve">8544.70.10 </w:t>
      </w:r>
      <w:r w:rsidRPr="000F6453">
        <w:rPr>
          <w:rFonts w:asciiTheme="minorHAnsi" w:hAnsiTheme="minorHAnsi" w:cstheme="minorHAnsi"/>
          <w:sz w:val="24"/>
          <w:szCs w:val="24"/>
        </w:rPr>
        <w:t>da NCM</w:t>
      </w:r>
      <w:r w:rsidRPr="00E6797A">
        <w:rPr>
          <w:rFonts w:asciiTheme="minorHAnsi" w:hAnsiTheme="minorHAnsi" w:cstheme="minorHAnsi"/>
          <w:sz w:val="24"/>
          <w:szCs w:val="24"/>
        </w:rPr>
        <w:t>, exportado d</w:t>
      </w:r>
      <w:r w:rsidR="000F6453">
        <w:rPr>
          <w:rFonts w:asciiTheme="minorHAnsi" w:hAnsiTheme="minorHAnsi" w:cstheme="minorHAnsi"/>
          <w:sz w:val="24"/>
          <w:szCs w:val="24"/>
        </w:rPr>
        <w:t xml:space="preserve">a China </w:t>
      </w:r>
      <w:r w:rsidRPr="00E6797A">
        <w:rPr>
          <w:rFonts w:asciiTheme="minorHAnsi" w:hAnsiTheme="minorHAnsi" w:cstheme="minorHAnsi"/>
          <w:sz w:val="24"/>
          <w:szCs w:val="24"/>
        </w:rPr>
        <w:t>para o Brasil.</w:t>
      </w:r>
    </w:p>
    <w:p w14:paraId="655E9088" w14:textId="77777777" w:rsidR="00F67B58" w:rsidRPr="00E6797A" w:rsidRDefault="00F67B58" w:rsidP="00F67B58">
      <w:pPr>
        <w:jc w:val="both"/>
        <w:rPr>
          <w:rFonts w:asciiTheme="minorHAnsi" w:hAnsiTheme="minorHAnsi" w:cstheme="minorHAnsi"/>
          <w:sz w:val="24"/>
          <w:szCs w:val="24"/>
        </w:rPr>
      </w:pPr>
    </w:p>
    <w:p w14:paraId="37216910" w14:textId="0A3A78FD" w:rsidR="00F67B58" w:rsidRDefault="00C705A4" w:rsidP="00C705A4">
      <w:pPr>
        <w:ind w:firstLine="708"/>
        <w:jc w:val="both"/>
        <w:rPr>
          <w:rFonts w:asciiTheme="minorHAnsi" w:hAnsiTheme="minorHAnsi" w:cstheme="minorHAnsi"/>
          <w:bCs/>
          <w:sz w:val="24"/>
          <w:szCs w:val="24"/>
        </w:rPr>
      </w:pPr>
      <w:r w:rsidRPr="00C705A4">
        <w:rPr>
          <w:rFonts w:asciiTheme="minorHAnsi" w:hAnsiTheme="minorHAnsi" w:cstheme="minorHAnsi"/>
          <w:bCs/>
          <w:sz w:val="24"/>
          <w:szCs w:val="24"/>
        </w:rPr>
        <w:t>O produto objeto da petição de investigação são os cabos de fibras ópticas, com revestimento externo de material dielétrico</w:t>
      </w:r>
      <w:r>
        <w:rPr>
          <w:rFonts w:asciiTheme="minorHAnsi" w:hAnsiTheme="minorHAnsi" w:cstheme="minorHAnsi"/>
          <w:bCs/>
          <w:sz w:val="24"/>
          <w:szCs w:val="24"/>
        </w:rPr>
        <w:t>,</w:t>
      </w:r>
      <w:r w:rsidRPr="00C705A4">
        <w:t xml:space="preserve"> </w:t>
      </w:r>
      <w:r w:rsidRPr="00C705A4">
        <w:rPr>
          <w:rFonts w:asciiTheme="minorHAnsi" w:hAnsiTheme="minorHAnsi" w:cstheme="minorHAnsi"/>
          <w:bCs/>
          <w:sz w:val="24"/>
          <w:szCs w:val="24"/>
        </w:rPr>
        <w:t>com ou sem conectorização</w:t>
      </w:r>
      <w:r>
        <w:rPr>
          <w:rFonts w:asciiTheme="minorHAnsi" w:hAnsiTheme="minorHAnsi" w:cstheme="minorHAnsi"/>
          <w:bCs/>
          <w:sz w:val="24"/>
          <w:szCs w:val="24"/>
        </w:rPr>
        <w:t>.</w:t>
      </w:r>
    </w:p>
    <w:p w14:paraId="610C9100" w14:textId="0A9192AE" w:rsidR="00C705A4" w:rsidRPr="00C705A4" w:rsidRDefault="00C705A4" w:rsidP="00C705A4">
      <w:pPr>
        <w:ind w:firstLine="708"/>
        <w:jc w:val="both"/>
        <w:rPr>
          <w:rFonts w:asciiTheme="minorHAnsi" w:hAnsiTheme="minorHAnsi" w:cstheme="minorHAnsi"/>
          <w:bCs/>
          <w:sz w:val="24"/>
          <w:szCs w:val="24"/>
        </w:rPr>
      </w:pPr>
      <w:r w:rsidRPr="00C705A4">
        <w:rPr>
          <w:rFonts w:asciiTheme="minorHAnsi" w:hAnsiTheme="minorHAnsi" w:cstheme="minorHAnsi"/>
          <w:bCs/>
          <w:sz w:val="24"/>
          <w:szCs w:val="24"/>
        </w:rPr>
        <w:t>Estão excluídos do escopo do produto os cabos de fibra óptica submarinos e os cabos OPGW (</w:t>
      </w:r>
      <w:proofErr w:type="spellStart"/>
      <w:r w:rsidRPr="00C705A4">
        <w:rPr>
          <w:rFonts w:asciiTheme="minorHAnsi" w:hAnsiTheme="minorHAnsi" w:cstheme="minorHAnsi"/>
          <w:bCs/>
          <w:sz w:val="24"/>
          <w:szCs w:val="24"/>
        </w:rPr>
        <w:t>Optical</w:t>
      </w:r>
      <w:proofErr w:type="spellEnd"/>
      <w:r w:rsidRPr="00C705A4">
        <w:rPr>
          <w:rFonts w:asciiTheme="minorHAnsi" w:hAnsiTheme="minorHAnsi" w:cstheme="minorHAnsi"/>
          <w:bCs/>
          <w:sz w:val="24"/>
          <w:szCs w:val="24"/>
        </w:rPr>
        <w:t xml:space="preserve"> Ground Wire). Os cabos OPGW consistem em cabos para-raios com fibras ópticas para linhas aéreas de transmissão.</w:t>
      </w: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20A6B22F" w14:textId="52B83514" w:rsidR="00F67B58" w:rsidRPr="000F6453" w:rsidRDefault="000F6453" w:rsidP="00F67B58">
      <w:pPr>
        <w:ind w:left="1080"/>
        <w:jc w:val="both"/>
        <w:rPr>
          <w:rFonts w:asciiTheme="minorHAnsi" w:hAnsiTheme="minorHAnsi" w:cstheme="minorHAnsi"/>
          <w:b/>
          <w:bCs/>
          <w:sz w:val="24"/>
          <w:szCs w:val="24"/>
        </w:rPr>
      </w:pPr>
      <w:r w:rsidRPr="000F6453">
        <w:rPr>
          <w:rFonts w:asciiTheme="minorHAnsi" w:hAnsiTheme="minorHAnsi" w:cstheme="minorHAnsi"/>
          <w:b/>
          <w:bCs/>
          <w:sz w:val="24"/>
          <w:szCs w:val="24"/>
        </w:rPr>
        <w:t>Outubro de 2022 a setembro de 2023</w:t>
      </w:r>
    </w:p>
    <w:p w14:paraId="360E6B79" w14:textId="77777777" w:rsidR="00F67B58" w:rsidRPr="00E6797A" w:rsidRDefault="00F67B58" w:rsidP="00F67B58">
      <w:pPr>
        <w:ind w:left="1080"/>
        <w:jc w:val="both"/>
        <w:rPr>
          <w:rFonts w:asciiTheme="minorHAnsi" w:hAnsiTheme="minorHAnsi" w:cstheme="minorHAnsi"/>
          <w:b/>
          <w:sz w:val="24"/>
          <w:szCs w:val="24"/>
        </w:rPr>
      </w:pP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5850A492" w:rsidR="00F67B58" w:rsidRPr="00E6797A" w:rsidRDefault="000F6453" w:rsidP="00F67B58">
      <w:pPr>
        <w:jc w:val="both"/>
        <w:rPr>
          <w:rFonts w:asciiTheme="minorHAnsi" w:hAnsiTheme="minorHAnsi" w:cstheme="minorHAnsi"/>
          <w:sz w:val="24"/>
          <w:szCs w:val="24"/>
        </w:rPr>
      </w:pPr>
      <w:r w:rsidRPr="000F6453">
        <w:rPr>
          <w:rFonts w:asciiTheme="minorHAnsi" w:hAnsiTheme="minorHAnsi" w:cstheme="minorHAnsi"/>
          <w:b/>
          <w:sz w:val="24"/>
          <w:szCs w:val="24"/>
        </w:rPr>
        <w:t>Outubro de 2018 a setembro de 2023</w:t>
      </w:r>
      <w:r w:rsidR="00F67B58" w:rsidRPr="00E6797A">
        <w:rPr>
          <w:rFonts w:asciiTheme="minorHAnsi" w:hAnsiTheme="minorHAnsi" w:cstheme="minorHAnsi"/>
          <w:sz w:val="24"/>
          <w:szCs w:val="24"/>
        </w:rPr>
        <w:t>, dividido em cinco períodos, conforme especificado abaixo:</w:t>
      </w:r>
    </w:p>
    <w:p w14:paraId="61E75CD6" w14:textId="77777777" w:rsidR="00F67B58" w:rsidRPr="00E6797A" w:rsidRDefault="00F67B58" w:rsidP="00F67B58">
      <w:pPr>
        <w:tabs>
          <w:tab w:val="num" w:pos="0"/>
        </w:tabs>
        <w:jc w:val="both"/>
        <w:rPr>
          <w:rFonts w:asciiTheme="minorHAnsi" w:hAnsiTheme="minorHAnsi" w:cstheme="minorHAnsi"/>
          <w:sz w:val="24"/>
          <w:szCs w:val="24"/>
        </w:rPr>
      </w:pPr>
    </w:p>
    <w:p w14:paraId="03E15DCE" w14:textId="43AF7AD7" w:rsidR="00F67B58" w:rsidRPr="000F6453"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P1 – </w:t>
      </w:r>
      <w:proofErr w:type="gramStart"/>
      <w:r w:rsidR="000F6453" w:rsidRPr="000F6453">
        <w:rPr>
          <w:rFonts w:asciiTheme="minorHAnsi" w:hAnsiTheme="minorHAnsi" w:cstheme="minorHAnsi"/>
          <w:sz w:val="24"/>
          <w:szCs w:val="24"/>
        </w:rPr>
        <w:t>Outubro</w:t>
      </w:r>
      <w:proofErr w:type="gramEnd"/>
      <w:r w:rsidR="000F6453" w:rsidRPr="000F6453">
        <w:rPr>
          <w:rFonts w:asciiTheme="minorHAnsi" w:hAnsiTheme="minorHAnsi" w:cstheme="minorHAnsi"/>
          <w:sz w:val="24"/>
          <w:szCs w:val="24"/>
        </w:rPr>
        <w:t xml:space="preserve"> de 2018 a setembro de 2019</w:t>
      </w:r>
    </w:p>
    <w:p w14:paraId="242C17A4" w14:textId="063B9A19" w:rsidR="000F6453" w:rsidRPr="000F6453" w:rsidRDefault="00F67B58" w:rsidP="00F67B58">
      <w:pPr>
        <w:ind w:left="1080"/>
        <w:jc w:val="both"/>
        <w:rPr>
          <w:rFonts w:asciiTheme="minorHAnsi" w:hAnsiTheme="minorHAnsi" w:cstheme="minorHAnsi"/>
          <w:sz w:val="24"/>
          <w:szCs w:val="24"/>
        </w:rPr>
      </w:pPr>
      <w:r w:rsidRPr="000F6453">
        <w:rPr>
          <w:rFonts w:asciiTheme="minorHAnsi" w:hAnsiTheme="minorHAnsi" w:cstheme="minorHAnsi"/>
          <w:sz w:val="24"/>
          <w:szCs w:val="24"/>
        </w:rPr>
        <w:t xml:space="preserve">P2 – </w:t>
      </w:r>
      <w:proofErr w:type="gramStart"/>
      <w:r w:rsidR="000F6453" w:rsidRPr="000F6453">
        <w:rPr>
          <w:rFonts w:asciiTheme="minorHAnsi" w:hAnsiTheme="minorHAnsi" w:cstheme="minorHAnsi"/>
          <w:sz w:val="24"/>
          <w:szCs w:val="24"/>
        </w:rPr>
        <w:t>Outubro</w:t>
      </w:r>
      <w:proofErr w:type="gramEnd"/>
      <w:r w:rsidR="000F6453" w:rsidRPr="000F6453">
        <w:rPr>
          <w:rFonts w:asciiTheme="minorHAnsi" w:hAnsiTheme="minorHAnsi" w:cstheme="minorHAnsi"/>
          <w:sz w:val="24"/>
          <w:szCs w:val="24"/>
        </w:rPr>
        <w:t xml:space="preserve"> de 2019 a setembro de 2020</w:t>
      </w:r>
    </w:p>
    <w:p w14:paraId="416AA6CA" w14:textId="22AE4CEF" w:rsidR="00F67B58" w:rsidRPr="000F6453" w:rsidRDefault="00F67B58" w:rsidP="00F67B58">
      <w:pPr>
        <w:ind w:left="1080"/>
        <w:jc w:val="both"/>
        <w:rPr>
          <w:rFonts w:asciiTheme="minorHAnsi" w:hAnsiTheme="minorHAnsi" w:cstheme="minorHAnsi"/>
          <w:sz w:val="24"/>
          <w:szCs w:val="24"/>
        </w:rPr>
      </w:pPr>
      <w:r w:rsidRPr="000F6453">
        <w:rPr>
          <w:rFonts w:asciiTheme="minorHAnsi" w:hAnsiTheme="minorHAnsi" w:cstheme="minorHAnsi"/>
          <w:sz w:val="24"/>
          <w:szCs w:val="24"/>
        </w:rPr>
        <w:t xml:space="preserve">P3 – </w:t>
      </w:r>
      <w:proofErr w:type="gramStart"/>
      <w:r w:rsidR="000F6453" w:rsidRPr="000F6453">
        <w:rPr>
          <w:rFonts w:asciiTheme="minorHAnsi" w:hAnsiTheme="minorHAnsi" w:cstheme="minorHAnsi"/>
          <w:sz w:val="24"/>
          <w:szCs w:val="24"/>
        </w:rPr>
        <w:t>Outubro</w:t>
      </w:r>
      <w:proofErr w:type="gramEnd"/>
      <w:r w:rsidR="000F6453" w:rsidRPr="000F6453">
        <w:rPr>
          <w:rFonts w:asciiTheme="minorHAnsi" w:hAnsiTheme="minorHAnsi" w:cstheme="minorHAnsi"/>
          <w:sz w:val="24"/>
          <w:szCs w:val="24"/>
        </w:rPr>
        <w:t xml:space="preserve"> de 2020 a setembro de 2021</w:t>
      </w:r>
    </w:p>
    <w:p w14:paraId="7960CF89" w14:textId="32E317F8" w:rsidR="000F6453" w:rsidRPr="000F6453" w:rsidRDefault="00F67B58" w:rsidP="00F67B58">
      <w:pPr>
        <w:ind w:left="1080"/>
        <w:jc w:val="both"/>
        <w:rPr>
          <w:rFonts w:asciiTheme="minorHAnsi" w:hAnsiTheme="minorHAnsi" w:cstheme="minorHAnsi"/>
          <w:sz w:val="24"/>
          <w:szCs w:val="24"/>
        </w:rPr>
      </w:pPr>
      <w:r w:rsidRPr="000F6453">
        <w:rPr>
          <w:rFonts w:asciiTheme="minorHAnsi" w:hAnsiTheme="minorHAnsi" w:cstheme="minorHAnsi"/>
          <w:sz w:val="24"/>
          <w:szCs w:val="24"/>
        </w:rPr>
        <w:t xml:space="preserve">P4 – </w:t>
      </w:r>
      <w:proofErr w:type="gramStart"/>
      <w:r w:rsidR="000F6453" w:rsidRPr="000F6453">
        <w:rPr>
          <w:rFonts w:asciiTheme="minorHAnsi" w:hAnsiTheme="minorHAnsi" w:cstheme="minorHAnsi"/>
          <w:sz w:val="24"/>
          <w:szCs w:val="24"/>
        </w:rPr>
        <w:t>Outubro</w:t>
      </w:r>
      <w:proofErr w:type="gramEnd"/>
      <w:r w:rsidR="000F6453" w:rsidRPr="000F6453">
        <w:rPr>
          <w:rFonts w:asciiTheme="minorHAnsi" w:hAnsiTheme="minorHAnsi" w:cstheme="minorHAnsi"/>
          <w:sz w:val="24"/>
          <w:szCs w:val="24"/>
        </w:rPr>
        <w:t xml:space="preserve"> de 2021 a setembro de 2022</w:t>
      </w:r>
    </w:p>
    <w:p w14:paraId="50CF95F8" w14:textId="6DB6CF64" w:rsidR="00F67B58" w:rsidRPr="000F6453" w:rsidRDefault="00F67B58" w:rsidP="00F67B58">
      <w:pPr>
        <w:ind w:left="1080"/>
        <w:jc w:val="both"/>
        <w:rPr>
          <w:rFonts w:asciiTheme="minorHAnsi" w:hAnsiTheme="minorHAnsi" w:cstheme="minorHAnsi"/>
          <w:sz w:val="24"/>
          <w:szCs w:val="24"/>
        </w:rPr>
      </w:pPr>
      <w:r w:rsidRPr="000F6453">
        <w:rPr>
          <w:rFonts w:asciiTheme="minorHAnsi" w:hAnsiTheme="minorHAnsi" w:cstheme="minorHAnsi"/>
          <w:sz w:val="24"/>
          <w:szCs w:val="24"/>
        </w:rPr>
        <w:t xml:space="preserve">P5 – </w:t>
      </w:r>
      <w:proofErr w:type="gramStart"/>
      <w:r w:rsidR="000F6453" w:rsidRPr="000F6453">
        <w:rPr>
          <w:rFonts w:asciiTheme="minorHAnsi" w:hAnsiTheme="minorHAnsi" w:cstheme="minorHAnsi"/>
          <w:sz w:val="24"/>
          <w:szCs w:val="24"/>
        </w:rPr>
        <w:t>Outubro</w:t>
      </w:r>
      <w:proofErr w:type="gramEnd"/>
      <w:r w:rsidR="000F6453" w:rsidRPr="000F6453">
        <w:rPr>
          <w:rFonts w:asciiTheme="minorHAnsi" w:hAnsiTheme="minorHAnsi" w:cstheme="minorHAnsi"/>
          <w:sz w:val="24"/>
          <w:szCs w:val="24"/>
        </w:rPr>
        <w:t xml:space="preserve"> de 2022 a setembro de 2023</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0F6453">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10E3D823" w14:textId="77777777" w:rsidR="00F67B58" w:rsidRPr="00E6797A" w:rsidRDefault="00F67B58" w:rsidP="00F67B58">
      <w:pPr>
        <w:pStyle w:val="Corpodetexto"/>
        <w:ind w:right="-109"/>
        <w:rPr>
          <w:rFonts w:asciiTheme="minorHAnsi" w:hAnsiTheme="minorHAnsi" w:cstheme="minorHAnsi"/>
          <w:b/>
          <w:color w:val="0000F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2"/>
        <w:gridCol w:w="1260"/>
        <w:gridCol w:w="1261"/>
        <w:gridCol w:w="1261"/>
        <w:gridCol w:w="1261"/>
        <w:gridCol w:w="1261"/>
        <w:gridCol w:w="1261"/>
        <w:gridCol w:w="1406"/>
      </w:tblGrid>
      <w:tr w:rsidR="00833D10" w:rsidRPr="00E6797A" w14:paraId="1F8DD638" w14:textId="77777777" w:rsidTr="00833D10">
        <w:trPr>
          <w:trHeight w:val="735"/>
        </w:trPr>
        <w:tc>
          <w:tcPr>
            <w:tcW w:w="617" w:type="pct"/>
            <w:shd w:val="clear" w:color="auto" w:fill="auto"/>
            <w:vAlign w:val="center"/>
          </w:tcPr>
          <w:p w14:paraId="0FE761F4" w14:textId="77777777" w:rsidR="00833D10" w:rsidRPr="00E6797A" w:rsidRDefault="00833D10" w:rsidP="005C591A">
            <w:pPr>
              <w:widowControl/>
              <w:jc w:val="center"/>
              <w:rPr>
                <w:rFonts w:asciiTheme="minorHAnsi" w:hAnsiTheme="minorHAnsi" w:cstheme="minorHAnsi"/>
                <w:bCs/>
                <w:snapToGrid/>
                <w:sz w:val="24"/>
                <w:szCs w:val="24"/>
              </w:rPr>
            </w:pPr>
            <w:r w:rsidRPr="00E6797A">
              <w:rPr>
                <w:rFonts w:asciiTheme="minorHAnsi" w:hAnsiTheme="minorHAnsi" w:cstheme="minorHAnsi"/>
                <w:bCs/>
                <w:snapToGrid/>
                <w:sz w:val="24"/>
                <w:szCs w:val="24"/>
              </w:rPr>
              <w:t>CODPROD</w:t>
            </w:r>
          </w:p>
        </w:tc>
        <w:tc>
          <w:tcPr>
            <w:tcW w:w="616" w:type="pct"/>
            <w:shd w:val="clear" w:color="auto" w:fill="auto"/>
            <w:vAlign w:val="center"/>
          </w:tcPr>
          <w:p w14:paraId="3AA579B3" w14:textId="77777777" w:rsidR="00833D10" w:rsidRPr="00C705A4" w:rsidRDefault="00833D10" w:rsidP="005C591A">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Característica 1</w:t>
            </w:r>
          </w:p>
          <w:p w14:paraId="02F69911" w14:textId="77777777" w:rsidR="00833D10" w:rsidRPr="00C705A4" w:rsidRDefault="00833D10" w:rsidP="005C591A">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(código A1 </w:t>
            </w:r>
          </w:p>
          <w:p w14:paraId="793A9A5F" w14:textId="14FE830F" w:rsidR="00833D10" w:rsidRPr="00C705A4" w:rsidRDefault="00833D10" w:rsidP="005C591A">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a A5)</w:t>
            </w:r>
          </w:p>
        </w:tc>
        <w:tc>
          <w:tcPr>
            <w:tcW w:w="616" w:type="pct"/>
            <w:shd w:val="clear" w:color="auto" w:fill="auto"/>
            <w:vAlign w:val="center"/>
          </w:tcPr>
          <w:p w14:paraId="58412040" w14:textId="77777777" w:rsidR="00833D10" w:rsidRPr="00C705A4" w:rsidRDefault="00833D10" w:rsidP="005C591A">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Característica 2</w:t>
            </w:r>
          </w:p>
          <w:p w14:paraId="399D5EDF" w14:textId="77777777" w:rsidR="00833D10" w:rsidRPr="00C705A4" w:rsidRDefault="00833D10" w:rsidP="005C591A">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(código B1 </w:t>
            </w:r>
          </w:p>
          <w:p w14:paraId="557F2D43" w14:textId="495AC0A5" w:rsidR="00833D10" w:rsidRPr="00C705A4" w:rsidRDefault="00833D10" w:rsidP="005C591A">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a B7)</w:t>
            </w:r>
          </w:p>
        </w:tc>
        <w:tc>
          <w:tcPr>
            <w:tcW w:w="616" w:type="pct"/>
            <w:vAlign w:val="center"/>
          </w:tcPr>
          <w:p w14:paraId="0AF84068" w14:textId="3186729D" w:rsidR="00833D10" w:rsidRPr="00C705A4" w:rsidRDefault="00833D10" w:rsidP="005C591A">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Característica 3</w:t>
            </w:r>
          </w:p>
          <w:p w14:paraId="6795AD05" w14:textId="77777777" w:rsidR="00833D10" w:rsidRPr="00C705A4" w:rsidRDefault="00833D10" w:rsidP="005C591A">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(código C1</w:t>
            </w:r>
          </w:p>
          <w:p w14:paraId="70CB79D2" w14:textId="654D7530" w:rsidR="00833D10" w:rsidRPr="00C705A4" w:rsidRDefault="00833D10" w:rsidP="005C591A">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 a C4)</w:t>
            </w:r>
          </w:p>
        </w:tc>
        <w:tc>
          <w:tcPr>
            <w:tcW w:w="616" w:type="pct"/>
          </w:tcPr>
          <w:p w14:paraId="26B89449" w14:textId="3AB82A03" w:rsidR="00833D10" w:rsidRPr="00C705A4" w:rsidRDefault="00833D10" w:rsidP="00C705A4">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Característica </w:t>
            </w:r>
            <w:r>
              <w:rPr>
                <w:rFonts w:asciiTheme="minorHAnsi" w:hAnsiTheme="minorHAnsi" w:cstheme="minorHAnsi"/>
                <w:bCs/>
                <w:snapToGrid/>
                <w:sz w:val="18"/>
                <w:szCs w:val="18"/>
              </w:rPr>
              <w:t>4</w:t>
            </w:r>
          </w:p>
          <w:p w14:paraId="121D8033" w14:textId="4FEAF201" w:rsidR="00833D10" w:rsidRPr="00C705A4" w:rsidRDefault="00833D10" w:rsidP="00C705A4">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(código </w:t>
            </w:r>
            <w:r>
              <w:rPr>
                <w:rFonts w:asciiTheme="minorHAnsi" w:hAnsiTheme="minorHAnsi" w:cstheme="minorHAnsi"/>
                <w:bCs/>
                <w:snapToGrid/>
                <w:sz w:val="18"/>
                <w:szCs w:val="18"/>
              </w:rPr>
              <w:t>D</w:t>
            </w:r>
            <w:r w:rsidRPr="00C705A4">
              <w:rPr>
                <w:rFonts w:asciiTheme="minorHAnsi" w:hAnsiTheme="minorHAnsi" w:cstheme="minorHAnsi"/>
                <w:bCs/>
                <w:snapToGrid/>
                <w:sz w:val="18"/>
                <w:szCs w:val="18"/>
              </w:rPr>
              <w:t>1</w:t>
            </w:r>
          </w:p>
          <w:p w14:paraId="1F2C6087" w14:textId="5D716940" w:rsidR="00833D10" w:rsidRPr="00C705A4" w:rsidRDefault="00833D10" w:rsidP="00C705A4">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 a </w:t>
            </w:r>
            <w:r>
              <w:rPr>
                <w:rFonts w:asciiTheme="minorHAnsi" w:hAnsiTheme="minorHAnsi" w:cstheme="minorHAnsi"/>
                <w:bCs/>
                <w:snapToGrid/>
                <w:sz w:val="18"/>
                <w:szCs w:val="18"/>
              </w:rPr>
              <w:t>D6</w:t>
            </w:r>
            <w:r w:rsidRPr="00C705A4">
              <w:rPr>
                <w:rFonts w:asciiTheme="minorHAnsi" w:hAnsiTheme="minorHAnsi" w:cstheme="minorHAnsi"/>
                <w:bCs/>
                <w:snapToGrid/>
                <w:sz w:val="18"/>
                <w:szCs w:val="18"/>
              </w:rPr>
              <w:t>)</w:t>
            </w:r>
          </w:p>
        </w:tc>
        <w:tc>
          <w:tcPr>
            <w:tcW w:w="616" w:type="pct"/>
          </w:tcPr>
          <w:p w14:paraId="5D517DA4" w14:textId="19F93C73" w:rsidR="00833D10" w:rsidRPr="00C705A4" w:rsidRDefault="00833D10" w:rsidP="00C705A4">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Característica </w:t>
            </w:r>
            <w:r>
              <w:rPr>
                <w:rFonts w:asciiTheme="minorHAnsi" w:hAnsiTheme="minorHAnsi" w:cstheme="minorHAnsi"/>
                <w:bCs/>
                <w:snapToGrid/>
                <w:sz w:val="18"/>
                <w:szCs w:val="18"/>
              </w:rPr>
              <w:t>5</w:t>
            </w:r>
          </w:p>
          <w:p w14:paraId="1A4DD406" w14:textId="36880249" w:rsidR="00833D10" w:rsidRPr="00C705A4" w:rsidRDefault="00833D10" w:rsidP="00C705A4">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(código </w:t>
            </w:r>
            <w:r>
              <w:rPr>
                <w:rFonts w:asciiTheme="minorHAnsi" w:hAnsiTheme="minorHAnsi" w:cstheme="minorHAnsi"/>
                <w:bCs/>
                <w:snapToGrid/>
                <w:sz w:val="18"/>
                <w:szCs w:val="18"/>
              </w:rPr>
              <w:t>E</w:t>
            </w:r>
            <w:r w:rsidRPr="00C705A4">
              <w:rPr>
                <w:rFonts w:asciiTheme="minorHAnsi" w:hAnsiTheme="minorHAnsi" w:cstheme="minorHAnsi"/>
                <w:bCs/>
                <w:snapToGrid/>
                <w:sz w:val="18"/>
                <w:szCs w:val="18"/>
              </w:rPr>
              <w:t>1</w:t>
            </w:r>
          </w:p>
          <w:p w14:paraId="09AFB0BB" w14:textId="6268467C" w:rsidR="00833D10" w:rsidRPr="00C705A4" w:rsidRDefault="00833D10" w:rsidP="00C705A4">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 a </w:t>
            </w:r>
            <w:r>
              <w:rPr>
                <w:rFonts w:asciiTheme="minorHAnsi" w:hAnsiTheme="minorHAnsi" w:cstheme="minorHAnsi"/>
                <w:bCs/>
                <w:snapToGrid/>
                <w:sz w:val="18"/>
                <w:szCs w:val="18"/>
              </w:rPr>
              <w:t>E6</w:t>
            </w:r>
            <w:r w:rsidRPr="00C705A4">
              <w:rPr>
                <w:rFonts w:asciiTheme="minorHAnsi" w:hAnsiTheme="minorHAnsi" w:cstheme="minorHAnsi"/>
                <w:bCs/>
                <w:snapToGrid/>
                <w:sz w:val="18"/>
                <w:szCs w:val="18"/>
              </w:rPr>
              <w:t>)</w:t>
            </w:r>
          </w:p>
        </w:tc>
        <w:tc>
          <w:tcPr>
            <w:tcW w:w="616" w:type="pct"/>
          </w:tcPr>
          <w:p w14:paraId="40F4B3AA" w14:textId="11EDACF5" w:rsidR="00833D10" w:rsidRPr="00C705A4" w:rsidRDefault="00833D10" w:rsidP="00C705A4">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Característica </w:t>
            </w:r>
            <w:r>
              <w:rPr>
                <w:rFonts w:asciiTheme="minorHAnsi" w:hAnsiTheme="minorHAnsi" w:cstheme="minorHAnsi"/>
                <w:bCs/>
                <w:snapToGrid/>
                <w:sz w:val="18"/>
                <w:szCs w:val="18"/>
              </w:rPr>
              <w:t>6</w:t>
            </w:r>
          </w:p>
          <w:p w14:paraId="069D6A7C" w14:textId="34D0A70B" w:rsidR="00833D10" w:rsidRPr="00C705A4" w:rsidRDefault="00833D10" w:rsidP="00C705A4">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(código </w:t>
            </w:r>
            <w:r>
              <w:rPr>
                <w:rFonts w:asciiTheme="minorHAnsi" w:hAnsiTheme="minorHAnsi" w:cstheme="minorHAnsi"/>
                <w:bCs/>
                <w:snapToGrid/>
                <w:sz w:val="18"/>
                <w:szCs w:val="18"/>
              </w:rPr>
              <w:t>F</w:t>
            </w:r>
            <w:r w:rsidRPr="00C705A4">
              <w:rPr>
                <w:rFonts w:asciiTheme="minorHAnsi" w:hAnsiTheme="minorHAnsi" w:cstheme="minorHAnsi"/>
                <w:bCs/>
                <w:snapToGrid/>
                <w:sz w:val="18"/>
                <w:szCs w:val="18"/>
              </w:rPr>
              <w:t>1</w:t>
            </w:r>
          </w:p>
          <w:p w14:paraId="3D3652C2" w14:textId="204D1C70" w:rsidR="00833D10" w:rsidRPr="00C705A4" w:rsidRDefault="00833D10" w:rsidP="00C705A4">
            <w:pPr>
              <w:widowControl/>
              <w:jc w:val="center"/>
              <w:rPr>
                <w:rFonts w:asciiTheme="minorHAnsi" w:hAnsiTheme="minorHAnsi" w:cstheme="minorHAnsi"/>
                <w:bCs/>
                <w:snapToGrid/>
                <w:sz w:val="18"/>
                <w:szCs w:val="18"/>
              </w:rPr>
            </w:pPr>
            <w:r w:rsidRPr="00C705A4">
              <w:rPr>
                <w:rFonts w:asciiTheme="minorHAnsi" w:hAnsiTheme="minorHAnsi" w:cstheme="minorHAnsi"/>
                <w:bCs/>
                <w:snapToGrid/>
                <w:sz w:val="18"/>
                <w:szCs w:val="18"/>
              </w:rPr>
              <w:t xml:space="preserve"> a </w:t>
            </w:r>
            <w:r>
              <w:rPr>
                <w:rFonts w:asciiTheme="minorHAnsi" w:hAnsiTheme="minorHAnsi" w:cstheme="minorHAnsi"/>
                <w:bCs/>
                <w:snapToGrid/>
                <w:sz w:val="18"/>
                <w:szCs w:val="18"/>
              </w:rPr>
              <w:t>F2</w:t>
            </w:r>
            <w:r w:rsidRPr="00C705A4">
              <w:rPr>
                <w:rFonts w:asciiTheme="minorHAnsi" w:hAnsiTheme="minorHAnsi" w:cstheme="minorHAnsi"/>
                <w:bCs/>
                <w:snapToGrid/>
                <w:sz w:val="18"/>
                <w:szCs w:val="18"/>
              </w:rPr>
              <w:t>)</w:t>
            </w:r>
          </w:p>
        </w:tc>
        <w:tc>
          <w:tcPr>
            <w:tcW w:w="687" w:type="pct"/>
            <w:shd w:val="clear" w:color="auto" w:fill="auto"/>
            <w:vAlign w:val="center"/>
          </w:tcPr>
          <w:p w14:paraId="490D554A" w14:textId="0998FBE4" w:rsidR="00833D10" w:rsidRPr="00E6797A" w:rsidRDefault="00833D10" w:rsidP="005C591A">
            <w:pPr>
              <w:widowControl/>
              <w:jc w:val="center"/>
              <w:rPr>
                <w:rFonts w:asciiTheme="minorHAnsi" w:hAnsiTheme="minorHAnsi" w:cstheme="minorHAnsi"/>
                <w:bCs/>
                <w:snapToGrid/>
                <w:sz w:val="24"/>
                <w:szCs w:val="24"/>
              </w:rPr>
            </w:pPr>
            <w:proofErr w:type="spellStart"/>
            <w:r w:rsidRPr="00E6797A">
              <w:rPr>
                <w:rFonts w:asciiTheme="minorHAnsi" w:hAnsiTheme="minorHAnsi" w:cstheme="minorHAnsi"/>
                <w:bCs/>
                <w:snapToGrid/>
                <w:sz w:val="24"/>
                <w:szCs w:val="24"/>
              </w:rPr>
              <w:t>CODIP</w:t>
            </w:r>
            <w:r w:rsidRPr="00E6797A">
              <w:rPr>
                <w:rFonts w:asciiTheme="minorHAnsi" w:hAnsiTheme="minorHAnsi" w:cstheme="minorHAnsi"/>
                <w:bCs/>
                <w:snapToGrid/>
                <w:sz w:val="24"/>
                <w:szCs w:val="24"/>
                <w:vertAlign w:val="superscript"/>
              </w:rPr>
              <w:t>a</w:t>
            </w:r>
            <w:proofErr w:type="spellEnd"/>
          </w:p>
        </w:tc>
      </w:tr>
      <w:tr w:rsidR="00833D10" w:rsidRPr="00E6797A" w14:paraId="350CDCBB" w14:textId="77777777" w:rsidTr="00833D10">
        <w:trPr>
          <w:trHeight w:val="360"/>
        </w:trPr>
        <w:tc>
          <w:tcPr>
            <w:tcW w:w="617" w:type="pct"/>
            <w:shd w:val="clear" w:color="auto" w:fill="auto"/>
            <w:noWrap/>
            <w:vAlign w:val="bottom"/>
          </w:tcPr>
          <w:p w14:paraId="1F5FF01F" w14:textId="77777777" w:rsidR="00833D10" w:rsidRPr="00E6797A" w:rsidRDefault="00833D10"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616" w:type="pct"/>
            <w:shd w:val="clear" w:color="auto" w:fill="auto"/>
            <w:noWrap/>
            <w:vAlign w:val="center"/>
          </w:tcPr>
          <w:p w14:paraId="3E8B9D91" w14:textId="3E8160E0" w:rsidR="00833D10" w:rsidRPr="00C705A4" w:rsidRDefault="00833D10" w:rsidP="003E24F3">
            <w:pPr>
              <w:widowControl/>
              <w:jc w:val="center"/>
              <w:rPr>
                <w:rFonts w:asciiTheme="minorHAnsi" w:hAnsiTheme="minorHAnsi" w:cstheme="minorHAnsi"/>
                <w:snapToGrid/>
                <w:sz w:val="18"/>
                <w:szCs w:val="18"/>
              </w:rPr>
            </w:pPr>
            <w:r>
              <w:rPr>
                <w:rFonts w:asciiTheme="minorHAnsi" w:hAnsiTheme="minorHAnsi" w:cstheme="minorHAnsi"/>
                <w:snapToGrid/>
                <w:sz w:val="18"/>
                <w:szCs w:val="18"/>
              </w:rPr>
              <w:t>A1</w:t>
            </w:r>
          </w:p>
        </w:tc>
        <w:tc>
          <w:tcPr>
            <w:tcW w:w="616" w:type="pct"/>
            <w:shd w:val="clear" w:color="auto" w:fill="auto"/>
            <w:noWrap/>
            <w:vAlign w:val="center"/>
          </w:tcPr>
          <w:p w14:paraId="0D28A862" w14:textId="046E42D3" w:rsidR="00833D10" w:rsidRPr="00C705A4" w:rsidRDefault="00833D10" w:rsidP="003E24F3">
            <w:pPr>
              <w:widowControl/>
              <w:jc w:val="center"/>
              <w:rPr>
                <w:rFonts w:asciiTheme="minorHAnsi" w:hAnsiTheme="minorHAnsi" w:cstheme="minorHAnsi"/>
                <w:snapToGrid/>
                <w:sz w:val="18"/>
                <w:szCs w:val="18"/>
              </w:rPr>
            </w:pPr>
            <w:r>
              <w:rPr>
                <w:rFonts w:asciiTheme="minorHAnsi" w:hAnsiTheme="minorHAnsi" w:cstheme="minorHAnsi"/>
                <w:snapToGrid/>
                <w:sz w:val="18"/>
                <w:szCs w:val="18"/>
              </w:rPr>
              <w:t>B2</w:t>
            </w:r>
          </w:p>
        </w:tc>
        <w:tc>
          <w:tcPr>
            <w:tcW w:w="616" w:type="pct"/>
            <w:vAlign w:val="center"/>
          </w:tcPr>
          <w:p w14:paraId="6BD06FDF" w14:textId="0BC43A13" w:rsidR="00833D10" w:rsidRPr="00C705A4" w:rsidRDefault="00833D10" w:rsidP="003E24F3">
            <w:pPr>
              <w:widowControl/>
              <w:jc w:val="center"/>
              <w:rPr>
                <w:rFonts w:asciiTheme="minorHAnsi" w:hAnsiTheme="minorHAnsi" w:cstheme="minorHAnsi"/>
                <w:snapToGrid/>
                <w:sz w:val="18"/>
                <w:szCs w:val="18"/>
              </w:rPr>
            </w:pPr>
            <w:r>
              <w:rPr>
                <w:rFonts w:asciiTheme="minorHAnsi" w:hAnsiTheme="minorHAnsi" w:cstheme="minorHAnsi"/>
                <w:snapToGrid/>
                <w:sz w:val="18"/>
                <w:szCs w:val="18"/>
              </w:rPr>
              <w:t>C3</w:t>
            </w:r>
          </w:p>
        </w:tc>
        <w:tc>
          <w:tcPr>
            <w:tcW w:w="616" w:type="pct"/>
            <w:vAlign w:val="center"/>
          </w:tcPr>
          <w:p w14:paraId="35B27B08" w14:textId="4457312C" w:rsidR="00833D10" w:rsidRPr="00C705A4" w:rsidRDefault="00833D10" w:rsidP="003E24F3">
            <w:pPr>
              <w:widowControl/>
              <w:jc w:val="center"/>
              <w:rPr>
                <w:rFonts w:asciiTheme="minorHAnsi" w:hAnsiTheme="minorHAnsi" w:cstheme="minorHAnsi"/>
                <w:snapToGrid/>
                <w:sz w:val="18"/>
                <w:szCs w:val="18"/>
              </w:rPr>
            </w:pPr>
            <w:r>
              <w:rPr>
                <w:rFonts w:asciiTheme="minorHAnsi" w:hAnsiTheme="minorHAnsi" w:cstheme="minorHAnsi"/>
                <w:snapToGrid/>
                <w:sz w:val="18"/>
                <w:szCs w:val="18"/>
              </w:rPr>
              <w:t>D4</w:t>
            </w:r>
          </w:p>
        </w:tc>
        <w:tc>
          <w:tcPr>
            <w:tcW w:w="616" w:type="pct"/>
            <w:vAlign w:val="center"/>
          </w:tcPr>
          <w:p w14:paraId="26A61724" w14:textId="6AAAB610" w:rsidR="00833D10" w:rsidRPr="00C705A4" w:rsidRDefault="00833D10" w:rsidP="003E24F3">
            <w:pPr>
              <w:widowControl/>
              <w:jc w:val="center"/>
              <w:rPr>
                <w:rFonts w:asciiTheme="minorHAnsi" w:hAnsiTheme="minorHAnsi" w:cstheme="minorHAnsi"/>
                <w:snapToGrid/>
                <w:sz w:val="18"/>
                <w:szCs w:val="18"/>
              </w:rPr>
            </w:pPr>
            <w:r>
              <w:rPr>
                <w:rFonts w:asciiTheme="minorHAnsi" w:hAnsiTheme="minorHAnsi" w:cstheme="minorHAnsi"/>
                <w:snapToGrid/>
                <w:sz w:val="18"/>
                <w:szCs w:val="18"/>
              </w:rPr>
              <w:t>E5</w:t>
            </w:r>
          </w:p>
        </w:tc>
        <w:tc>
          <w:tcPr>
            <w:tcW w:w="616" w:type="pct"/>
            <w:vAlign w:val="center"/>
          </w:tcPr>
          <w:p w14:paraId="0AF66E51" w14:textId="49E2EE20" w:rsidR="00833D10" w:rsidRPr="00C705A4" w:rsidRDefault="00833D10" w:rsidP="003E24F3">
            <w:pPr>
              <w:widowControl/>
              <w:jc w:val="center"/>
              <w:rPr>
                <w:rFonts w:asciiTheme="minorHAnsi" w:hAnsiTheme="minorHAnsi" w:cstheme="minorHAnsi"/>
                <w:snapToGrid/>
                <w:sz w:val="18"/>
                <w:szCs w:val="18"/>
              </w:rPr>
            </w:pPr>
            <w:r>
              <w:rPr>
                <w:rFonts w:asciiTheme="minorHAnsi" w:hAnsiTheme="minorHAnsi" w:cstheme="minorHAnsi"/>
                <w:snapToGrid/>
                <w:sz w:val="18"/>
                <w:szCs w:val="18"/>
              </w:rPr>
              <w:t>F6</w:t>
            </w:r>
          </w:p>
        </w:tc>
        <w:tc>
          <w:tcPr>
            <w:tcW w:w="687" w:type="pct"/>
            <w:shd w:val="clear" w:color="auto" w:fill="auto"/>
            <w:noWrap/>
            <w:vAlign w:val="center"/>
          </w:tcPr>
          <w:p w14:paraId="3660A7A9" w14:textId="302FE24E" w:rsidR="00833D10" w:rsidRPr="00E6797A" w:rsidRDefault="00833D10" w:rsidP="003E24F3">
            <w:pPr>
              <w:widowControl/>
              <w:jc w:val="center"/>
              <w:rPr>
                <w:rFonts w:asciiTheme="minorHAnsi" w:hAnsiTheme="minorHAnsi" w:cstheme="minorHAnsi"/>
                <w:snapToGrid/>
                <w:sz w:val="24"/>
                <w:szCs w:val="24"/>
              </w:rPr>
            </w:pPr>
            <w:r>
              <w:rPr>
                <w:rFonts w:asciiTheme="minorHAnsi" w:hAnsiTheme="minorHAnsi" w:cstheme="minorHAnsi"/>
                <w:snapToGrid/>
                <w:sz w:val="18"/>
                <w:szCs w:val="18"/>
              </w:rPr>
              <w:t>A1B2C3D4E5F6</w:t>
            </w:r>
          </w:p>
        </w:tc>
      </w:tr>
    </w:tbl>
    <w:p w14:paraId="7C6AB574" w14:textId="77777777" w:rsidR="00F67B58" w:rsidRDefault="00F67B58" w:rsidP="00F67B58">
      <w:pPr>
        <w:jc w:val="both"/>
        <w:rPr>
          <w:rFonts w:asciiTheme="minorHAnsi" w:hAnsiTheme="minorHAnsi" w:cstheme="minorHAnsi"/>
        </w:rPr>
      </w:pPr>
      <w:r w:rsidRPr="00E6797A">
        <w:rPr>
          <w:rFonts w:asciiTheme="minorHAnsi" w:hAnsiTheme="minorHAnsi" w:cstheme="minorHAnsi"/>
          <w:vertAlign w:val="superscript"/>
        </w:rPr>
        <w:t xml:space="preserve">a </w:t>
      </w:r>
      <w:r w:rsidRPr="00E6797A">
        <w:rPr>
          <w:rFonts w:asciiTheme="minorHAnsi" w:hAnsiTheme="minorHAnsi" w:cstheme="minorHAnsi"/>
        </w:rPr>
        <w:t>O</w:t>
      </w:r>
      <w:r w:rsidR="00011ECB" w:rsidRPr="00E6797A">
        <w:rPr>
          <w:rFonts w:asciiTheme="minorHAnsi" w:hAnsiTheme="minorHAnsi" w:cstheme="minorHAnsi"/>
        </w:rPr>
        <w:t xml:space="preserve"> </w:t>
      </w:r>
      <w:r w:rsidRPr="00E6797A">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45C4735E" w14:textId="77777777" w:rsidR="00C705A4" w:rsidRDefault="00C705A4" w:rsidP="00F67B58">
      <w:pPr>
        <w:jc w:val="both"/>
        <w:rPr>
          <w:rFonts w:asciiTheme="minorHAnsi" w:hAnsiTheme="minorHAnsi" w:cstheme="minorHAnsi"/>
        </w:rPr>
      </w:pPr>
    </w:p>
    <w:p w14:paraId="109DB975" w14:textId="61B06407" w:rsidR="00C705A4" w:rsidRPr="00C705A4" w:rsidRDefault="00C705A4" w:rsidP="00F67B58">
      <w:pPr>
        <w:jc w:val="both"/>
        <w:rPr>
          <w:rFonts w:asciiTheme="minorHAnsi" w:hAnsiTheme="minorHAnsi" w:cstheme="minorHAnsi"/>
          <w:b/>
          <w:bCs/>
          <w:sz w:val="24"/>
          <w:szCs w:val="24"/>
        </w:rPr>
      </w:pPr>
      <w:bookmarkStart w:id="18" w:name="_Hlk171015441"/>
      <w:r w:rsidRPr="00C705A4">
        <w:rPr>
          <w:rFonts w:asciiTheme="minorHAnsi" w:hAnsiTheme="minorHAnsi" w:cstheme="minorHAnsi"/>
          <w:b/>
          <w:bCs/>
          <w:sz w:val="24"/>
          <w:szCs w:val="24"/>
        </w:rPr>
        <w:t>Característica 1: tipo de cabo de fibra óptica, conforme abaixo:</w:t>
      </w:r>
    </w:p>
    <w:p w14:paraId="75ABC6BE" w14:textId="77777777" w:rsidR="00C705A4" w:rsidRPr="00C705A4" w:rsidRDefault="00C705A4" w:rsidP="00F67B58">
      <w:pPr>
        <w:jc w:val="both"/>
        <w:rPr>
          <w:rFonts w:asciiTheme="minorHAnsi" w:hAnsiTheme="minorHAnsi" w:cstheme="minorHAnsi"/>
          <w:b/>
          <w:bCs/>
          <w:sz w:val="24"/>
          <w:szCs w:val="24"/>
        </w:rPr>
      </w:pPr>
    </w:p>
    <w:tbl>
      <w:tblPr>
        <w:tblStyle w:val="Tabelacomgrade"/>
        <w:tblW w:w="0" w:type="auto"/>
        <w:jc w:val="center"/>
        <w:tblLook w:val="04A0" w:firstRow="1" w:lastRow="0" w:firstColumn="1" w:lastColumn="0" w:noHBand="0" w:noVBand="1"/>
      </w:tblPr>
      <w:tblGrid>
        <w:gridCol w:w="2764"/>
        <w:gridCol w:w="7469"/>
      </w:tblGrid>
      <w:tr w:rsidR="00C705A4" w:rsidRPr="00A8078F" w14:paraId="358E12A7" w14:textId="77777777" w:rsidTr="00A8078F">
        <w:trPr>
          <w:jc w:val="center"/>
        </w:trPr>
        <w:tc>
          <w:tcPr>
            <w:tcW w:w="2764" w:type="dxa"/>
          </w:tcPr>
          <w:p w14:paraId="1E64C4F0" w14:textId="2E6FCF20" w:rsidR="00C705A4" w:rsidRPr="00A8078F" w:rsidRDefault="00C705A4" w:rsidP="00A8078F">
            <w:pPr>
              <w:jc w:val="center"/>
              <w:rPr>
                <w:rFonts w:asciiTheme="minorHAnsi" w:hAnsiTheme="minorHAnsi" w:cstheme="minorHAnsi"/>
                <w:b/>
                <w:bCs/>
                <w:sz w:val="24"/>
                <w:szCs w:val="24"/>
              </w:rPr>
            </w:pPr>
            <w:bookmarkStart w:id="19" w:name="_Hlk171013864"/>
            <w:r w:rsidRPr="00A8078F">
              <w:rPr>
                <w:rFonts w:asciiTheme="minorHAnsi" w:hAnsiTheme="minorHAnsi" w:cstheme="minorHAnsi"/>
                <w:b/>
                <w:bCs/>
                <w:sz w:val="24"/>
                <w:szCs w:val="24"/>
              </w:rPr>
              <w:t>Código</w:t>
            </w:r>
          </w:p>
        </w:tc>
        <w:tc>
          <w:tcPr>
            <w:tcW w:w="7469" w:type="dxa"/>
          </w:tcPr>
          <w:p w14:paraId="1AE3F080" w14:textId="18DB807D" w:rsidR="00C705A4" w:rsidRPr="00A8078F" w:rsidRDefault="00C705A4" w:rsidP="00A8078F">
            <w:pPr>
              <w:jc w:val="center"/>
              <w:rPr>
                <w:rFonts w:asciiTheme="minorHAnsi" w:hAnsiTheme="minorHAnsi" w:cstheme="minorHAnsi"/>
                <w:b/>
                <w:bCs/>
                <w:sz w:val="24"/>
                <w:szCs w:val="24"/>
              </w:rPr>
            </w:pPr>
            <w:r w:rsidRPr="00A8078F">
              <w:rPr>
                <w:rFonts w:asciiTheme="minorHAnsi" w:hAnsiTheme="minorHAnsi" w:cstheme="minorHAnsi"/>
                <w:b/>
                <w:bCs/>
                <w:sz w:val="24"/>
                <w:szCs w:val="24"/>
              </w:rPr>
              <w:t>Especificação</w:t>
            </w:r>
          </w:p>
        </w:tc>
      </w:tr>
      <w:tr w:rsidR="00C705A4" w:rsidRPr="00A8078F" w14:paraId="06BBB750" w14:textId="77777777" w:rsidTr="00A8078F">
        <w:trPr>
          <w:jc w:val="center"/>
        </w:trPr>
        <w:tc>
          <w:tcPr>
            <w:tcW w:w="2764" w:type="dxa"/>
          </w:tcPr>
          <w:p w14:paraId="266E5455" w14:textId="3A145507" w:rsidR="00C705A4" w:rsidRPr="00A8078F" w:rsidRDefault="00A8078F" w:rsidP="00A8078F">
            <w:pPr>
              <w:jc w:val="center"/>
              <w:rPr>
                <w:rFonts w:asciiTheme="minorHAnsi" w:hAnsiTheme="minorHAnsi" w:cstheme="minorHAnsi"/>
                <w:sz w:val="24"/>
                <w:szCs w:val="24"/>
              </w:rPr>
            </w:pPr>
            <w:r w:rsidRPr="00A8078F">
              <w:rPr>
                <w:rFonts w:asciiTheme="minorHAnsi" w:hAnsiTheme="minorHAnsi" w:cstheme="minorHAnsi"/>
                <w:sz w:val="24"/>
                <w:szCs w:val="24"/>
              </w:rPr>
              <w:t>A1</w:t>
            </w:r>
          </w:p>
        </w:tc>
        <w:tc>
          <w:tcPr>
            <w:tcW w:w="7469" w:type="dxa"/>
          </w:tcPr>
          <w:p w14:paraId="71A5F52D" w14:textId="3A747DA3" w:rsidR="00C705A4" w:rsidRPr="00A8078F" w:rsidRDefault="00A8078F" w:rsidP="00F67B58">
            <w:pPr>
              <w:jc w:val="both"/>
              <w:rPr>
                <w:rFonts w:asciiTheme="minorHAnsi" w:hAnsiTheme="minorHAnsi" w:cstheme="minorHAnsi"/>
                <w:sz w:val="24"/>
                <w:szCs w:val="24"/>
              </w:rPr>
            </w:pPr>
            <w:proofErr w:type="spellStart"/>
            <w:r w:rsidRPr="00A8078F">
              <w:rPr>
                <w:rFonts w:asciiTheme="minorHAnsi" w:hAnsiTheme="minorHAnsi" w:cstheme="minorHAnsi"/>
                <w:sz w:val="24"/>
                <w:szCs w:val="24"/>
              </w:rPr>
              <w:t>Autosustentado</w:t>
            </w:r>
            <w:proofErr w:type="spellEnd"/>
            <w:r w:rsidRPr="00A8078F">
              <w:rPr>
                <w:rFonts w:asciiTheme="minorHAnsi" w:hAnsiTheme="minorHAnsi" w:cstheme="minorHAnsi"/>
                <w:sz w:val="24"/>
                <w:szCs w:val="24"/>
              </w:rPr>
              <w:t xml:space="preserve"> para vãos de até 200 m</w:t>
            </w:r>
          </w:p>
        </w:tc>
      </w:tr>
      <w:tr w:rsidR="00C705A4" w:rsidRPr="00A8078F" w14:paraId="263114F1" w14:textId="77777777" w:rsidTr="00A8078F">
        <w:trPr>
          <w:jc w:val="center"/>
        </w:trPr>
        <w:tc>
          <w:tcPr>
            <w:tcW w:w="2764" w:type="dxa"/>
          </w:tcPr>
          <w:p w14:paraId="6A742431" w14:textId="6233E49B" w:rsidR="00C705A4" w:rsidRPr="00A8078F" w:rsidRDefault="00A8078F" w:rsidP="00A8078F">
            <w:pPr>
              <w:jc w:val="center"/>
              <w:rPr>
                <w:rFonts w:asciiTheme="minorHAnsi" w:hAnsiTheme="minorHAnsi" w:cstheme="minorHAnsi"/>
                <w:sz w:val="24"/>
                <w:szCs w:val="24"/>
              </w:rPr>
            </w:pPr>
            <w:r w:rsidRPr="00A8078F">
              <w:rPr>
                <w:rFonts w:asciiTheme="minorHAnsi" w:hAnsiTheme="minorHAnsi" w:cstheme="minorHAnsi"/>
                <w:sz w:val="24"/>
                <w:szCs w:val="24"/>
              </w:rPr>
              <w:t>A2</w:t>
            </w:r>
          </w:p>
        </w:tc>
        <w:tc>
          <w:tcPr>
            <w:tcW w:w="7469" w:type="dxa"/>
          </w:tcPr>
          <w:p w14:paraId="049D6B7C" w14:textId="6EF3A264" w:rsidR="00C705A4" w:rsidRPr="00A8078F" w:rsidRDefault="00A8078F" w:rsidP="00A8078F">
            <w:pPr>
              <w:pStyle w:val="Default"/>
              <w:jc w:val="both"/>
              <w:rPr>
                <w:rFonts w:asciiTheme="minorHAnsi" w:hAnsiTheme="minorHAnsi" w:cstheme="minorHAnsi"/>
                <w:sz w:val="32"/>
                <w:szCs w:val="32"/>
              </w:rPr>
            </w:pPr>
            <w:proofErr w:type="spellStart"/>
            <w:r w:rsidRPr="00A8078F">
              <w:rPr>
                <w:rFonts w:asciiTheme="minorHAnsi" w:hAnsiTheme="minorHAnsi" w:cstheme="minorHAnsi"/>
              </w:rPr>
              <w:t>Autosustentado</w:t>
            </w:r>
            <w:proofErr w:type="spellEnd"/>
            <w:r w:rsidRPr="00A8078F">
              <w:rPr>
                <w:rFonts w:asciiTheme="minorHAnsi" w:hAnsiTheme="minorHAnsi" w:cstheme="minorHAnsi"/>
              </w:rPr>
              <w:t xml:space="preserve"> para vãos superiores a 200 m </w:t>
            </w:r>
          </w:p>
        </w:tc>
      </w:tr>
      <w:tr w:rsidR="00C705A4" w:rsidRPr="00A8078F" w14:paraId="2587FEEF" w14:textId="77777777" w:rsidTr="00A8078F">
        <w:trPr>
          <w:jc w:val="center"/>
        </w:trPr>
        <w:tc>
          <w:tcPr>
            <w:tcW w:w="2764" w:type="dxa"/>
          </w:tcPr>
          <w:p w14:paraId="43FD316D" w14:textId="59BBDA04" w:rsidR="00C705A4" w:rsidRPr="00A8078F" w:rsidRDefault="00A8078F" w:rsidP="00A8078F">
            <w:pPr>
              <w:jc w:val="center"/>
              <w:rPr>
                <w:rFonts w:asciiTheme="minorHAnsi" w:hAnsiTheme="minorHAnsi" w:cstheme="minorHAnsi"/>
                <w:sz w:val="24"/>
                <w:szCs w:val="24"/>
              </w:rPr>
            </w:pPr>
            <w:r w:rsidRPr="00A8078F">
              <w:rPr>
                <w:rFonts w:asciiTheme="minorHAnsi" w:hAnsiTheme="minorHAnsi" w:cstheme="minorHAnsi"/>
                <w:sz w:val="24"/>
                <w:szCs w:val="24"/>
              </w:rPr>
              <w:t>A3</w:t>
            </w:r>
          </w:p>
        </w:tc>
        <w:tc>
          <w:tcPr>
            <w:tcW w:w="7469" w:type="dxa"/>
          </w:tcPr>
          <w:p w14:paraId="635DEE33" w14:textId="5129E548" w:rsidR="00C705A4" w:rsidRPr="00A8078F" w:rsidRDefault="00A8078F" w:rsidP="00F67B58">
            <w:pPr>
              <w:jc w:val="both"/>
              <w:rPr>
                <w:rFonts w:asciiTheme="minorHAnsi" w:hAnsiTheme="minorHAnsi" w:cstheme="minorHAnsi"/>
                <w:sz w:val="24"/>
                <w:szCs w:val="24"/>
              </w:rPr>
            </w:pPr>
            <w:r w:rsidRPr="00A8078F">
              <w:rPr>
                <w:rFonts w:asciiTheme="minorHAnsi" w:hAnsiTheme="minorHAnsi" w:cstheme="minorHAnsi"/>
                <w:sz w:val="24"/>
                <w:szCs w:val="24"/>
              </w:rPr>
              <w:t>Subterrâneo/</w:t>
            </w:r>
            <w:proofErr w:type="spellStart"/>
            <w:r w:rsidRPr="00A8078F">
              <w:rPr>
                <w:rFonts w:asciiTheme="minorHAnsi" w:hAnsiTheme="minorHAnsi" w:cstheme="minorHAnsi"/>
                <w:sz w:val="24"/>
                <w:szCs w:val="24"/>
              </w:rPr>
              <w:t>espinado</w:t>
            </w:r>
            <w:proofErr w:type="spellEnd"/>
          </w:p>
        </w:tc>
      </w:tr>
      <w:tr w:rsidR="00C705A4" w:rsidRPr="00A8078F" w14:paraId="6B409E2C" w14:textId="77777777" w:rsidTr="00A8078F">
        <w:trPr>
          <w:jc w:val="center"/>
        </w:trPr>
        <w:tc>
          <w:tcPr>
            <w:tcW w:w="2764" w:type="dxa"/>
          </w:tcPr>
          <w:p w14:paraId="6D4BD995" w14:textId="3B4B9F96" w:rsidR="00C705A4" w:rsidRPr="00A8078F" w:rsidRDefault="00A8078F" w:rsidP="00A8078F">
            <w:pPr>
              <w:jc w:val="center"/>
              <w:rPr>
                <w:rFonts w:asciiTheme="minorHAnsi" w:hAnsiTheme="minorHAnsi" w:cstheme="minorHAnsi"/>
                <w:sz w:val="24"/>
                <w:szCs w:val="24"/>
              </w:rPr>
            </w:pPr>
            <w:r w:rsidRPr="00A8078F">
              <w:rPr>
                <w:rFonts w:asciiTheme="minorHAnsi" w:hAnsiTheme="minorHAnsi" w:cstheme="minorHAnsi"/>
                <w:sz w:val="24"/>
                <w:szCs w:val="24"/>
              </w:rPr>
              <w:t>A4</w:t>
            </w:r>
          </w:p>
        </w:tc>
        <w:tc>
          <w:tcPr>
            <w:tcW w:w="7469" w:type="dxa"/>
          </w:tcPr>
          <w:p w14:paraId="11E72344" w14:textId="4CDDADA2" w:rsidR="00C705A4" w:rsidRPr="00A8078F" w:rsidRDefault="00A8078F" w:rsidP="00F67B58">
            <w:pPr>
              <w:jc w:val="both"/>
              <w:rPr>
                <w:rFonts w:asciiTheme="minorHAnsi" w:hAnsiTheme="minorHAnsi" w:cstheme="minorHAnsi"/>
                <w:sz w:val="24"/>
                <w:szCs w:val="24"/>
              </w:rPr>
            </w:pPr>
            <w:proofErr w:type="spellStart"/>
            <w:r w:rsidRPr="00A8078F">
              <w:rPr>
                <w:rFonts w:asciiTheme="minorHAnsi" w:hAnsiTheme="minorHAnsi" w:cstheme="minorHAnsi"/>
                <w:sz w:val="24"/>
                <w:szCs w:val="24"/>
              </w:rPr>
              <w:t>Drop</w:t>
            </w:r>
            <w:proofErr w:type="spellEnd"/>
          </w:p>
        </w:tc>
      </w:tr>
      <w:tr w:rsidR="00C705A4" w:rsidRPr="00A8078F" w14:paraId="7A887B59" w14:textId="77777777" w:rsidTr="00A8078F">
        <w:trPr>
          <w:jc w:val="center"/>
        </w:trPr>
        <w:tc>
          <w:tcPr>
            <w:tcW w:w="2764" w:type="dxa"/>
          </w:tcPr>
          <w:p w14:paraId="29010036" w14:textId="39ED60C2" w:rsidR="00C705A4" w:rsidRPr="00A8078F" w:rsidRDefault="00A8078F" w:rsidP="00A8078F">
            <w:pPr>
              <w:jc w:val="center"/>
              <w:rPr>
                <w:rFonts w:asciiTheme="minorHAnsi" w:hAnsiTheme="minorHAnsi" w:cstheme="minorHAnsi"/>
                <w:sz w:val="24"/>
                <w:szCs w:val="24"/>
              </w:rPr>
            </w:pPr>
            <w:r w:rsidRPr="00A8078F">
              <w:rPr>
                <w:rFonts w:asciiTheme="minorHAnsi" w:hAnsiTheme="minorHAnsi" w:cstheme="minorHAnsi"/>
                <w:sz w:val="24"/>
                <w:szCs w:val="24"/>
              </w:rPr>
              <w:t>A5</w:t>
            </w:r>
          </w:p>
        </w:tc>
        <w:tc>
          <w:tcPr>
            <w:tcW w:w="7469" w:type="dxa"/>
          </w:tcPr>
          <w:p w14:paraId="2671E5C5" w14:textId="230B3EE3" w:rsidR="00C705A4" w:rsidRPr="00A8078F" w:rsidRDefault="00A8078F" w:rsidP="00F67B58">
            <w:pPr>
              <w:jc w:val="both"/>
              <w:rPr>
                <w:rFonts w:asciiTheme="minorHAnsi" w:hAnsiTheme="minorHAnsi" w:cstheme="minorHAnsi"/>
                <w:sz w:val="24"/>
                <w:szCs w:val="24"/>
              </w:rPr>
            </w:pPr>
            <w:r w:rsidRPr="00A8078F">
              <w:rPr>
                <w:rFonts w:asciiTheme="minorHAnsi" w:hAnsiTheme="minorHAnsi" w:cstheme="minorHAnsi"/>
                <w:sz w:val="24"/>
                <w:szCs w:val="24"/>
              </w:rPr>
              <w:t>Outros</w:t>
            </w:r>
          </w:p>
        </w:tc>
      </w:tr>
    </w:tbl>
    <w:bookmarkEnd w:id="19"/>
    <w:p w14:paraId="2D8C52C3" w14:textId="4628530A" w:rsidR="00A8078F" w:rsidRDefault="00A8078F" w:rsidP="00A8078F">
      <w:pPr>
        <w:jc w:val="both"/>
        <w:rPr>
          <w:rFonts w:asciiTheme="minorHAnsi" w:hAnsiTheme="minorHAnsi" w:cstheme="minorHAnsi"/>
          <w:b/>
          <w:bCs/>
          <w:sz w:val="24"/>
          <w:szCs w:val="24"/>
        </w:rPr>
      </w:pPr>
      <w:r w:rsidRPr="00A8078F">
        <w:rPr>
          <w:rFonts w:asciiTheme="minorHAnsi" w:hAnsiTheme="minorHAnsi" w:cstheme="minorHAnsi"/>
          <w:b/>
          <w:bCs/>
          <w:sz w:val="24"/>
          <w:szCs w:val="24"/>
        </w:rPr>
        <w:lastRenderedPageBreak/>
        <w:t xml:space="preserve">Característica </w:t>
      </w:r>
      <w:r>
        <w:rPr>
          <w:rFonts w:asciiTheme="minorHAnsi" w:hAnsiTheme="minorHAnsi" w:cstheme="minorHAnsi"/>
          <w:b/>
          <w:bCs/>
          <w:sz w:val="24"/>
          <w:szCs w:val="24"/>
        </w:rPr>
        <w:t>2</w:t>
      </w:r>
      <w:r w:rsidRPr="00A8078F">
        <w:rPr>
          <w:rFonts w:asciiTheme="minorHAnsi" w:hAnsiTheme="minorHAnsi" w:cstheme="minorHAnsi"/>
          <w:b/>
          <w:bCs/>
          <w:sz w:val="24"/>
          <w:szCs w:val="24"/>
        </w:rPr>
        <w:t>: quantidade de fibras ópticas, conforme abaixo:</w:t>
      </w:r>
    </w:p>
    <w:p w14:paraId="5A4A3ECE" w14:textId="77777777" w:rsidR="00A8078F" w:rsidRPr="00A8078F" w:rsidRDefault="00A8078F" w:rsidP="00A8078F">
      <w:pPr>
        <w:jc w:val="both"/>
        <w:rPr>
          <w:rFonts w:asciiTheme="minorHAnsi" w:hAnsiTheme="minorHAnsi" w:cstheme="minorHAnsi"/>
          <w:b/>
          <w:bCs/>
          <w:sz w:val="24"/>
          <w:szCs w:val="24"/>
        </w:rPr>
      </w:pPr>
    </w:p>
    <w:tbl>
      <w:tblPr>
        <w:tblStyle w:val="Tabelacomgrade"/>
        <w:tblW w:w="0" w:type="auto"/>
        <w:jc w:val="center"/>
        <w:tblLook w:val="04A0" w:firstRow="1" w:lastRow="0" w:firstColumn="1" w:lastColumn="0" w:noHBand="0" w:noVBand="1"/>
      </w:tblPr>
      <w:tblGrid>
        <w:gridCol w:w="2764"/>
        <w:gridCol w:w="7469"/>
      </w:tblGrid>
      <w:tr w:rsidR="00A8078F" w:rsidRPr="00A8078F" w14:paraId="6A9810EB" w14:textId="77777777" w:rsidTr="00DC7BBE">
        <w:trPr>
          <w:jc w:val="center"/>
        </w:trPr>
        <w:tc>
          <w:tcPr>
            <w:tcW w:w="2764" w:type="dxa"/>
          </w:tcPr>
          <w:p w14:paraId="7B4FCF6A" w14:textId="77777777" w:rsidR="00A8078F" w:rsidRPr="00A8078F" w:rsidRDefault="00A8078F" w:rsidP="00A8078F">
            <w:pPr>
              <w:jc w:val="center"/>
              <w:rPr>
                <w:rFonts w:asciiTheme="minorHAnsi" w:hAnsiTheme="minorHAnsi" w:cstheme="minorHAnsi"/>
                <w:b/>
                <w:bCs/>
                <w:sz w:val="24"/>
                <w:szCs w:val="24"/>
              </w:rPr>
            </w:pPr>
            <w:r w:rsidRPr="00A8078F">
              <w:rPr>
                <w:rFonts w:asciiTheme="minorHAnsi" w:hAnsiTheme="minorHAnsi" w:cstheme="minorHAnsi"/>
                <w:b/>
                <w:bCs/>
                <w:sz w:val="24"/>
                <w:szCs w:val="24"/>
              </w:rPr>
              <w:t>Código</w:t>
            </w:r>
          </w:p>
        </w:tc>
        <w:tc>
          <w:tcPr>
            <w:tcW w:w="7469" w:type="dxa"/>
          </w:tcPr>
          <w:p w14:paraId="3FD507C6" w14:textId="77777777" w:rsidR="00A8078F" w:rsidRPr="00A8078F" w:rsidRDefault="00A8078F" w:rsidP="00A8078F">
            <w:pPr>
              <w:jc w:val="center"/>
              <w:rPr>
                <w:rFonts w:asciiTheme="minorHAnsi" w:hAnsiTheme="minorHAnsi" w:cstheme="minorHAnsi"/>
                <w:b/>
                <w:bCs/>
                <w:sz w:val="24"/>
                <w:szCs w:val="24"/>
              </w:rPr>
            </w:pPr>
            <w:r w:rsidRPr="00A8078F">
              <w:rPr>
                <w:rFonts w:asciiTheme="minorHAnsi" w:hAnsiTheme="minorHAnsi" w:cstheme="minorHAnsi"/>
                <w:b/>
                <w:bCs/>
                <w:sz w:val="24"/>
                <w:szCs w:val="24"/>
              </w:rPr>
              <w:t>Especificação</w:t>
            </w:r>
          </w:p>
        </w:tc>
      </w:tr>
      <w:tr w:rsidR="00A8078F" w:rsidRPr="00A8078F" w14:paraId="4D3717DA" w14:textId="77777777" w:rsidTr="00DC7BBE">
        <w:trPr>
          <w:jc w:val="center"/>
        </w:trPr>
        <w:tc>
          <w:tcPr>
            <w:tcW w:w="2764" w:type="dxa"/>
          </w:tcPr>
          <w:p w14:paraId="66CDE6FA" w14:textId="11F2C82B" w:rsidR="00A8078F" w:rsidRPr="00A8078F" w:rsidRDefault="00A8078F" w:rsidP="00A8078F">
            <w:pPr>
              <w:jc w:val="center"/>
              <w:rPr>
                <w:rFonts w:asciiTheme="minorHAnsi" w:hAnsiTheme="minorHAnsi" w:cstheme="minorHAnsi"/>
                <w:sz w:val="24"/>
                <w:szCs w:val="24"/>
              </w:rPr>
            </w:pPr>
            <w:r>
              <w:rPr>
                <w:rFonts w:asciiTheme="minorHAnsi" w:hAnsiTheme="minorHAnsi" w:cstheme="minorHAnsi"/>
                <w:sz w:val="24"/>
                <w:szCs w:val="24"/>
              </w:rPr>
              <w:t>B</w:t>
            </w:r>
            <w:r w:rsidRPr="00A8078F">
              <w:rPr>
                <w:rFonts w:asciiTheme="minorHAnsi" w:hAnsiTheme="minorHAnsi" w:cstheme="minorHAnsi"/>
                <w:sz w:val="24"/>
                <w:szCs w:val="24"/>
              </w:rPr>
              <w:t>1</w:t>
            </w:r>
          </w:p>
        </w:tc>
        <w:tc>
          <w:tcPr>
            <w:tcW w:w="7469" w:type="dxa"/>
          </w:tcPr>
          <w:p w14:paraId="0422FC56" w14:textId="1272F202"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1 a 2 fibras ópticas</w:t>
            </w:r>
          </w:p>
        </w:tc>
      </w:tr>
      <w:tr w:rsidR="00A8078F" w:rsidRPr="00A8078F" w14:paraId="4ACF3BCB" w14:textId="77777777" w:rsidTr="00DC7BBE">
        <w:trPr>
          <w:jc w:val="center"/>
        </w:trPr>
        <w:tc>
          <w:tcPr>
            <w:tcW w:w="2764" w:type="dxa"/>
          </w:tcPr>
          <w:p w14:paraId="559AF144" w14:textId="597BBF34" w:rsidR="00A8078F" w:rsidRPr="00A8078F" w:rsidRDefault="00A8078F" w:rsidP="00A8078F">
            <w:pPr>
              <w:jc w:val="center"/>
              <w:rPr>
                <w:rFonts w:asciiTheme="minorHAnsi" w:hAnsiTheme="minorHAnsi" w:cstheme="minorHAnsi"/>
                <w:sz w:val="24"/>
                <w:szCs w:val="24"/>
              </w:rPr>
            </w:pPr>
            <w:r>
              <w:rPr>
                <w:rFonts w:asciiTheme="minorHAnsi" w:hAnsiTheme="minorHAnsi" w:cstheme="minorHAnsi"/>
                <w:sz w:val="24"/>
                <w:szCs w:val="24"/>
              </w:rPr>
              <w:t>B</w:t>
            </w:r>
            <w:r w:rsidRPr="00A8078F">
              <w:rPr>
                <w:rFonts w:asciiTheme="minorHAnsi" w:hAnsiTheme="minorHAnsi" w:cstheme="minorHAnsi"/>
                <w:sz w:val="24"/>
                <w:szCs w:val="24"/>
              </w:rPr>
              <w:t>2</w:t>
            </w:r>
          </w:p>
        </w:tc>
        <w:tc>
          <w:tcPr>
            <w:tcW w:w="7469" w:type="dxa"/>
          </w:tcPr>
          <w:p w14:paraId="3426AD33" w14:textId="0118C551"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3 a 12 fibras ópticas</w:t>
            </w:r>
          </w:p>
        </w:tc>
      </w:tr>
      <w:tr w:rsidR="00A8078F" w:rsidRPr="00A8078F" w14:paraId="754215D1" w14:textId="77777777" w:rsidTr="00DC7BBE">
        <w:trPr>
          <w:jc w:val="center"/>
        </w:trPr>
        <w:tc>
          <w:tcPr>
            <w:tcW w:w="2764" w:type="dxa"/>
          </w:tcPr>
          <w:p w14:paraId="0B35B26A" w14:textId="24E3D7CD" w:rsidR="00A8078F" w:rsidRPr="00A8078F" w:rsidRDefault="00A8078F" w:rsidP="00A8078F">
            <w:pPr>
              <w:jc w:val="center"/>
              <w:rPr>
                <w:rFonts w:asciiTheme="minorHAnsi" w:hAnsiTheme="minorHAnsi" w:cstheme="minorHAnsi"/>
                <w:sz w:val="24"/>
                <w:szCs w:val="24"/>
              </w:rPr>
            </w:pPr>
            <w:r>
              <w:rPr>
                <w:rFonts w:asciiTheme="minorHAnsi" w:hAnsiTheme="minorHAnsi" w:cstheme="minorHAnsi"/>
                <w:sz w:val="24"/>
                <w:szCs w:val="24"/>
              </w:rPr>
              <w:t>B</w:t>
            </w:r>
            <w:r w:rsidRPr="00A8078F">
              <w:rPr>
                <w:rFonts w:asciiTheme="minorHAnsi" w:hAnsiTheme="minorHAnsi" w:cstheme="minorHAnsi"/>
                <w:sz w:val="24"/>
                <w:szCs w:val="24"/>
              </w:rPr>
              <w:t>3</w:t>
            </w:r>
          </w:p>
        </w:tc>
        <w:tc>
          <w:tcPr>
            <w:tcW w:w="7469" w:type="dxa"/>
          </w:tcPr>
          <w:p w14:paraId="260A53EB" w14:textId="383A78B4"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13 a 24 fibras ópticas</w:t>
            </w:r>
          </w:p>
        </w:tc>
      </w:tr>
      <w:tr w:rsidR="00A8078F" w:rsidRPr="00A8078F" w14:paraId="4F139775" w14:textId="77777777" w:rsidTr="00DC7BBE">
        <w:trPr>
          <w:jc w:val="center"/>
        </w:trPr>
        <w:tc>
          <w:tcPr>
            <w:tcW w:w="2764" w:type="dxa"/>
          </w:tcPr>
          <w:p w14:paraId="034BDCA7" w14:textId="03F60D3E" w:rsidR="00A8078F" w:rsidRPr="00A8078F" w:rsidRDefault="00A8078F" w:rsidP="00A8078F">
            <w:pPr>
              <w:jc w:val="center"/>
              <w:rPr>
                <w:rFonts w:asciiTheme="minorHAnsi" w:hAnsiTheme="minorHAnsi" w:cstheme="minorHAnsi"/>
                <w:sz w:val="24"/>
                <w:szCs w:val="24"/>
              </w:rPr>
            </w:pPr>
            <w:r>
              <w:rPr>
                <w:rFonts w:asciiTheme="minorHAnsi" w:hAnsiTheme="minorHAnsi" w:cstheme="minorHAnsi"/>
                <w:sz w:val="24"/>
                <w:szCs w:val="24"/>
              </w:rPr>
              <w:t>B</w:t>
            </w:r>
            <w:r w:rsidRPr="00A8078F">
              <w:rPr>
                <w:rFonts w:asciiTheme="minorHAnsi" w:hAnsiTheme="minorHAnsi" w:cstheme="minorHAnsi"/>
                <w:sz w:val="24"/>
                <w:szCs w:val="24"/>
              </w:rPr>
              <w:t>4</w:t>
            </w:r>
          </w:p>
        </w:tc>
        <w:tc>
          <w:tcPr>
            <w:tcW w:w="7469" w:type="dxa"/>
          </w:tcPr>
          <w:p w14:paraId="105CB189" w14:textId="05CE73D7"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25 a 48 fibras ópticas</w:t>
            </w:r>
          </w:p>
        </w:tc>
      </w:tr>
      <w:tr w:rsidR="00A8078F" w:rsidRPr="00A8078F" w14:paraId="3FE1B26D" w14:textId="77777777" w:rsidTr="00DC7BBE">
        <w:trPr>
          <w:jc w:val="center"/>
        </w:trPr>
        <w:tc>
          <w:tcPr>
            <w:tcW w:w="2764" w:type="dxa"/>
          </w:tcPr>
          <w:p w14:paraId="3DA6474F" w14:textId="2D56435D" w:rsidR="00A8078F" w:rsidRPr="00A8078F" w:rsidRDefault="00A8078F" w:rsidP="00A8078F">
            <w:pPr>
              <w:jc w:val="center"/>
              <w:rPr>
                <w:rFonts w:asciiTheme="minorHAnsi" w:hAnsiTheme="minorHAnsi" w:cstheme="minorHAnsi"/>
                <w:sz w:val="24"/>
                <w:szCs w:val="24"/>
              </w:rPr>
            </w:pPr>
            <w:r>
              <w:rPr>
                <w:rFonts w:asciiTheme="minorHAnsi" w:hAnsiTheme="minorHAnsi" w:cstheme="minorHAnsi"/>
                <w:sz w:val="24"/>
                <w:szCs w:val="24"/>
              </w:rPr>
              <w:t>B</w:t>
            </w:r>
            <w:r w:rsidRPr="00A8078F">
              <w:rPr>
                <w:rFonts w:asciiTheme="minorHAnsi" w:hAnsiTheme="minorHAnsi" w:cstheme="minorHAnsi"/>
                <w:sz w:val="24"/>
                <w:szCs w:val="24"/>
              </w:rPr>
              <w:t>5</w:t>
            </w:r>
          </w:p>
        </w:tc>
        <w:tc>
          <w:tcPr>
            <w:tcW w:w="7469" w:type="dxa"/>
          </w:tcPr>
          <w:p w14:paraId="2F0A7971" w14:textId="402C0C7A"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49 a 144 fibras ópticas</w:t>
            </w:r>
          </w:p>
        </w:tc>
      </w:tr>
      <w:tr w:rsidR="00A8078F" w:rsidRPr="00A8078F" w14:paraId="21574205" w14:textId="77777777" w:rsidTr="00DC7BBE">
        <w:trPr>
          <w:jc w:val="center"/>
        </w:trPr>
        <w:tc>
          <w:tcPr>
            <w:tcW w:w="2764" w:type="dxa"/>
          </w:tcPr>
          <w:p w14:paraId="325DA8A8" w14:textId="2E9D5D33" w:rsidR="00A8078F" w:rsidRPr="00A8078F" w:rsidRDefault="00A8078F" w:rsidP="00A8078F">
            <w:pPr>
              <w:jc w:val="center"/>
              <w:rPr>
                <w:rFonts w:asciiTheme="minorHAnsi" w:hAnsiTheme="minorHAnsi" w:cstheme="minorHAnsi"/>
                <w:sz w:val="24"/>
                <w:szCs w:val="24"/>
              </w:rPr>
            </w:pPr>
            <w:r>
              <w:rPr>
                <w:rFonts w:asciiTheme="minorHAnsi" w:hAnsiTheme="minorHAnsi" w:cstheme="minorHAnsi"/>
                <w:sz w:val="24"/>
                <w:szCs w:val="24"/>
              </w:rPr>
              <w:t>B6</w:t>
            </w:r>
          </w:p>
        </w:tc>
        <w:tc>
          <w:tcPr>
            <w:tcW w:w="7469" w:type="dxa"/>
          </w:tcPr>
          <w:p w14:paraId="4E1BF372" w14:textId="48B90062"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145 a 288 fibras ópticas</w:t>
            </w:r>
          </w:p>
        </w:tc>
      </w:tr>
      <w:tr w:rsidR="00A8078F" w:rsidRPr="00A8078F" w14:paraId="0ED5F37F" w14:textId="77777777" w:rsidTr="00DC7BBE">
        <w:trPr>
          <w:jc w:val="center"/>
        </w:trPr>
        <w:tc>
          <w:tcPr>
            <w:tcW w:w="2764" w:type="dxa"/>
          </w:tcPr>
          <w:p w14:paraId="68A442B4" w14:textId="269A3145" w:rsidR="00A8078F" w:rsidRPr="00A8078F" w:rsidRDefault="00A8078F" w:rsidP="00A8078F">
            <w:pPr>
              <w:jc w:val="center"/>
              <w:rPr>
                <w:rFonts w:asciiTheme="minorHAnsi" w:hAnsiTheme="minorHAnsi" w:cstheme="minorHAnsi"/>
                <w:sz w:val="24"/>
                <w:szCs w:val="24"/>
              </w:rPr>
            </w:pPr>
            <w:r>
              <w:rPr>
                <w:rFonts w:asciiTheme="minorHAnsi" w:hAnsiTheme="minorHAnsi" w:cstheme="minorHAnsi"/>
                <w:sz w:val="24"/>
                <w:szCs w:val="24"/>
              </w:rPr>
              <w:t>B7</w:t>
            </w:r>
          </w:p>
        </w:tc>
        <w:tc>
          <w:tcPr>
            <w:tcW w:w="7469" w:type="dxa"/>
          </w:tcPr>
          <w:p w14:paraId="009FD5B3" w14:textId="1DDCB32F"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Mais do que 288 fibras ópticas</w:t>
            </w:r>
          </w:p>
        </w:tc>
      </w:tr>
    </w:tbl>
    <w:p w14:paraId="0CCC0D42" w14:textId="77777777" w:rsidR="00A8078F" w:rsidRPr="00A8078F" w:rsidRDefault="00A8078F" w:rsidP="00A8078F">
      <w:pPr>
        <w:jc w:val="both"/>
        <w:rPr>
          <w:rFonts w:asciiTheme="minorHAnsi" w:hAnsiTheme="minorHAnsi" w:cstheme="minorHAnsi"/>
          <w:sz w:val="24"/>
          <w:szCs w:val="24"/>
        </w:rPr>
      </w:pPr>
    </w:p>
    <w:p w14:paraId="338ECCAA" w14:textId="77777777" w:rsidR="00A8078F" w:rsidRPr="00A8078F" w:rsidRDefault="00A8078F" w:rsidP="00A8078F">
      <w:pPr>
        <w:jc w:val="both"/>
        <w:rPr>
          <w:rFonts w:asciiTheme="minorHAnsi" w:hAnsiTheme="minorHAnsi" w:cstheme="minorHAnsi"/>
          <w:sz w:val="24"/>
          <w:szCs w:val="24"/>
        </w:rPr>
      </w:pPr>
    </w:p>
    <w:p w14:paraId="71266337" w14:textId="5836905D" w:rsidR="00A8078F" w:rsidRDefault="00A8078F" w:rsidP="00A8078F">
      <w:pPr>
        <w:jc w:val="both"/>
        <w:rPr>
          <w:rFonts w:asciiTheme="minorHAnsi" w:hAnsiTheme="minorHAnsi" w:cstheme="minorHAnsi"/>
          <w:b/>
          <w:bCs/>
          <w:sz w:val="24"/>
          <w:szCs w:val="24"/>
        </w:rPr>
      </w:pPr>
      <w:r w:rsidRPr="00A8078F">
        <w:rPr>
          <w:rFonts w:asciiTheme="minorHAnsi" w:hAnsiTheme="minorHAnsi" w:cstheme="minorHAnsi"/>
          <w:b/>
          <w:bCs/>
          <w:sz w:val="24"/>
          <w:szCs w:val="24"/>
        </w:rPr>
        <w:t xml:space="preserve">Característica </w:t>
      </w:r>
      <w:r>
        <w:rPr>
          <w:rFonts w:asciiTheme="minorHAnsi" w:hAnsiTheme="minorHAnsi" w:cstheme="minorHAnsi"/>
          <w:b/>
          <w:bCs/>
          <w:sz w:val="24"/>
          <w:szCs w:val="24"/>
        </w:rPr>
        <w:t>3</w:t>
      </w:r>
      <w:r w:rsidRPr="00A8078F">
        <w:rPr>
          <w:rFonts w:asciiTheme="minorHAnsi" w:hAnsiTheme="minorHAnsi" w:cstheme="minorHAnsi"/>
          <w:b/>
          <w:bCs/>
          <w:sz w:val="24"/>
          <w:szCs w:val="24"/>
        </w:rPr>
        <w:t xml:space="preserve">: </w:t>
      </w:r>
      <w:r>
        <w:rPr>
          <w:rFonts w:asciiTheme="minorHAnsi" w:hAnsiTheme="minorHAnsi" w:cstheme="minorHAnsi"/>
          <w:b/>
          <w:bCs/>
          <w:sz w:val="24"/>
          <w:szCs w:val="24"/>
        </w:rPr>
        <w:t>t</w:t>
      </w:r>
      <w:r w:rsidRPr="00A8078F">
        <w:rPr>
          <w:rFonts w:asciiTheme="minorHAnsi" w:hAnsiTheme="minorHAnsi" w:cstheme="minorHAnsi"/>
          <w:b/>
          <w:bCs/>
          <w:sz w:val="24"/>
          <w:szCs w:val="24"/>
        </w:rPr>
        <w:t>ipos de fibras ópticas, conforme abaixo:</w:t>
      </w:r>
    </w:p>
    <w:p w14:paraId="53DBC8B7" w14:textId="77777777" w:rsidR="00A8078F" w:rsidRPr="00A8078F" w:rsidRDefault="00A8078F" w:rsidP="00A8078F">
      <w:pPr>
        <w:jc w:val="both"/>
        <w:rPr>
          <w:rFonts w:asciiTheme="minorHAnsi" w:hAnsiTheme="minorHAnsi" w:cstheme="minorHAnsi"/>
          <w:b/>
          <w:bCs/>
          <w:sz w:val="24"/>
          <w:szCs w:val="24"/>
        </w:rPr>
      </w:pPr>
    </w:p>
    <w:tbl>
      <w:tblPr>
        <w:tblStyle w:val="Tabelacomgrade"/>
        <w:tblW w:w="0" w:type="auto"/>
        <w:jc w:val="center"/>
        <w:tblLook w:val="04A0" w:firstRow="1" w:lastRow="0" w:firstColumn="1" w:lastColumn="0" w:noHBand="0" w:noVBand="1"/>
      </w:tblPr>
      <w:tblGrid>
        <w:gridCol w:w="2764"/>
        <w:gridCol w:w="7469"/>
      </w:tblGrid>
      <w:tr w:rsidR="00A8078F" w:rsidRPr="00A8078F" w14:paraId="0EB7A2EA" w14:textId="77777777" w:rsidTr="00DC7BBE">
        <w:trPr>
          <w:jc w:val="center"/>
        </w:trPr>
        <w:tc>
          <w:tcPr>
            <w:tcW w:w="2764" w:type="dxa"/>
          </w:tcPr>
          <w:p w14:paraId="68B91629" w14:textId="77777777" w:rsidR="00A8078F" w:rsidRPr="00A8078F" w:rsidRDefault="00A8078F" w:rsidP="00A8078F">
            <w:pPr>
              <w:jc w:val="center"/>
              <w:rPr>
                <w:rFonts w:asciiTheme="minorHAnsi" w:hAnsiTheme="minorHAnsi" w:cstheme="minorHAnsi"/>
                <w:b/>
                <w:bCs/>
                <w:sz w:val="24"/>
                <w:szCs w:val="24"/>
              </w:rPr>
            </w:pPr>
            <w:r w:rsidRPr="00A8078F">
              <w:rPr>
                <w:rFonts w:asciiTheme="minorHAnsi" w:hAnsiTheme="minorHAnsi" w:cstheme="minorHAnsi"/>
                <w:b/>
                <w:bCs/>
                <w:sz w:val="24"/>
                <w:szCs w:val="24"/>
              </w:rPr>
              <w:t>Código</w:t>
            </w:r>
          </w:p>
        </w:tc>
        <w:tc>
          <w:tcPr>
            <w:tcW w:w="7469" w:type="dxa"/>
          </w:tcPr>
          <w:p w14:paraId="1F94135D" w14:textId="77777777" w:rsidR="00A8078F" w:rsidRPr="00A8078F" w:rsidRDefault="00A8078F" w:rsidP="00A8078F">
            <w:pPr>
              <w:jc w:val="center"/>
              <w:rPr>
                <w:rFonts w:asciiTheme="minorHAnsi" w:hAnsiTheme="minorHAnsi" w:cstheme="minorHAnsi"/>
                <w:b/>
                <w:bCs/>
                <w:sz w:val="24"/>
                <w:szCs w:val="24"/>
              </w:rPr>
            </w:pPr>
            <w:r w:rsidRPr="00A8078F">
              <w:rPr>
                <w:rFonts w:asciiTheme="minorHAnsi" w:hAnsiTheme="minorHAnsi" w:cstheme="minorHAnsi"/>
                <w:b/>
                <w:bCs/>
                <w:sz w:val="24"/>
                <w:szCs w:val="24"/>
              </w:rPr>
              <w:t>Especificação</w:t>
            </w:r>
          </w:p>
        </w:tc>
      </w:tr>
      <w:tr w:rsidR="00A8078F" w:rsidRPr="00A8078F" w14:paraId="5A13599E" w14:textId="77777777" w:rsidTr="00DC7BBE">
        <w:trPr>
          <w:jc w:val="center"/>
        </w:trPr>
        <w:tc>
          <w:tcPr>
            <w:tcW w:w="2764" w:type="dxa"/>
          </w:tcPr>
          <w:p w14:paraId="35F1B377" w14:textId="680E9335" w:rsidR="00A8078F" w:rsidRPr="00A8078F" w:rsidRDefault="00A8078F" w:rsidP="00A8078F">
            <w:pPr>
              <w:jc w:val="center"/>
              <w:rPr>
                <w:rFonts w:asciiTheme="minorHAnsi" w:hAnsiTheme="minorHAnsi" w:cstheme="minorHAnsi"/>
                <w:sz w:val="24"/>
                <w:szCs w:val="24"/>
              </w:rPr>
            </w:pPr>
            <w:r w:rsidRPr="00A8078F">
              <w:rPr>
                <w:rFonts w:asciiTheme="minorHAnsi" w:hAnsiTheme="minorHAnsi" w:cstheme="minorHAnsi"/>
                <w:sz w:val="24"/>
                <w:szCs w:val="24"/>
              </w:rPr>
              <w:t>C1</w:t>
            </w:r>
          </w:p>
        </w:tc>
        <w:tc>
          <w:tcPr>
            <w:tcW w:w="7469" w:type="dxa"/>
          </w:tcPr>
          <w:p w14:paraId="147EA883" w14:textId="1A094757"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 xml:space="preserve">Fibra </w:t>
            </w:r>
            <w:proofErr w:type="spellStart"/>
            <w:r w:rsidRPr="00A8078F">
              <w:rPr>
                <w:rFonts w:asciiTheme="minorHAnsi" w:hAnsiTheme="minorHAnsi" w:cstheme="minorHAnsi"/>
                <w:sz w:val="24"/>
                <w:szCs w:val="24"/>
              </w:rPr>
              <w:t>Monomodo</w:t>
            </w:r>
            <w:proofErr w:type="spellEnd"/>
            <w:r w:rsidRPr="00A8078F">
              <w:rPr>
                <w:rFonts w:asciiTheme="minorHAnsi" w:hAnsiTheme="minorHAnsi" w:cstheme="minorHAnsi"/>
                <w:sz w:val="24"/>
                <w:szCs w:val="24"/>
              </w:rPr>
              <w:t xml:space="preserve"> ITU-T G.652</w:t>
            </w:r>
          </w:p>
        </w:tc>
      </w:tr>
      <w:tr w:rsidR="00A8078F" w:rsidRPr="00A8078F" w14:paraId="228FEB9B" w14:textId="77777777" w:rsidTr="00DC7BBE">
        <w:trPr>
          <w:jc w:val="center"/>
        </w:trPr>
        <w:tc>
          <w:tcPr>
            <w:tcW w:w="2764" w:type="dxa"/>
          </w:tcPr>
          <w:p w14:paraId="3361ECCC" w14:textId="2D873410" w:rsidR="00A8078F" w:rsidRPr="00A8078F" w:rsidRDefault="00A8078F" w:rsidP="00A8078F">
            <w:pPr>
              <w:jc w:val="center"/>
              <w:rPr>
                <w:rFonts w:asciiTheme="minorHAnsi" w:hAnsiTheme="minorHAnsi" w:cstheme="minorHAnsi"/>
                <w:sz w:val="24"/>
                <w:szCs w:val="24"/>
              </w:rPr>
            </w:pPr>
            <w:r w:rsidRPr="00A8078F">
              <w:rPr>
                <w:rFonts w:asciiTheme="minorHAnsi" w:hAnsiTheme="minorHAnsi" w:cstheme="minorHAnsi"/>
                <w:sz w:val="24"/>
                <w:szCs w:val="24"/>
              </w:rPr>
              <w:t>C2</w:t>
            </w:r>
          </w:p>
        </w:tc>
        <w:tc>
          <w:tcPr>
            <w:tcW w:w="7469" w:type="dxa"/>
          </w:tcPr>
          <w:p w14:paraId="4EC62540" w14:textId="21AC4330"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 xml:space="preserve">Fibra </w:t>
            </w:r>
            <w:proofErr w:type="spellStart"/>
            <w:r w:rsidRPr="00A8078F">
              <w:rPr>
                <w:rFonts w:asciiTheme="minorHAnsi" w:hAnsiTheme="minorHAnsi" w:cstheme="minorHAnsi"/>
                <w:sz w:val="24"/>
                <w:szCs w:val="24"/>
              </w:rPr>
              <w:t>Monomodo</w:t>
            </w:r>
            <w:proofErr w:type="spellEnd"/>
            <w:r w:rsidRPr="00A8078F">
              <w:rPr>
                <w:rFonts w:asciiTheme="minorHAnsi" w:hAnsiTheme="minorHAnsi" w:cstheme="minorHAnsi"/>
                <w:sz w:val="24"/>
                <w:szCs w:val="24"/>
              </w:rPr>
              <w:t xml:space="preserve"> ITU-T G.657</w:t>
            </w:r>
          </w:p>
        </w:tc>
      </w:tr>
      <w:tr w:rsidR="00A8078F" w:rsidRPr="00A8078F" w14:paraId="7B6F67CC" w14:textId="77777777" w:rsidTr="00DC7BBE">
        <w:trPr>
          <w:jc w:val="center"/>
        </w:trPr>
        <w:tc>
          <w:tcPr>
            <w:tcW w:w="2764" w:type="dxa"/>
          </w:tcPr>
          <w:p w14:paraId="064E6D9B" w14:textId="0A9948C4" w:rsidR="00A8078F" w:rsidRPr="00A8078F" w:rsidRDefault="00A8078F" w:rsidP="00A8078F">
            <w:pPr>
              <w:jc w:val="center"/>
              <w:rPr>
                <w:rFonts w:asciiTheme="minorHAnsi" w:hAnsiTheme="minorHAnsi" w:cstheme="minorHAnsi"/>
                <w:sz w:val="24"/>
                <w:szCs w:val="24"/>
              </w:rPr>
            </w:pPr>
            <w:r w:rsidRPr="00A8078F">
              <w:rPr>
                <w:rFonts w:asciiTheme="minorHAnsi" w:hAnsiTheme="minorHAnsi" w:cstheme="minorHAnsi"/>
                <w:sz w:val="24"/>
                <w:szCs w:val="24"/>
              </w:rPr>
              <w:t>C3</w:t>
            </w:r>
          </w:p>
        </w:tc>
        <w:tc>
          <w:tcPr>
            <w:tcW w:w="7469" w:type="dxa"/>
          </w:tcPr>
          <w:p w14:paraId="09CF940D" w14:textId="0A0A475E"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Fibra Multimodo</w:t>
            </w:r>
          </w:p>
        </w:tc>
      </w:tr>
      <w:tr w:rsidR="00A8078F" w:rsidRPr="00A8078F" w14:paraId="4CD6DFEC" w14:textId="77777777" w:rsidTr="00A8078F">
        <w:trPr>
          <w:trHeight w:val="249"/>
          <w:jc w:val="center"/>
        </w:trPr>
        <w:tc>
          <w:tcPr>
            <w:tcW w:w="2764" w:type="dxa"/>
          </w:tcPr>
          <w:p w14:paraId="7BEDFC56" w14:textId="6ACB4BD5" w:rsidR="00A8078F" w:rsidRPr="00A8078F" w:rsidRDefault="00A8078F" w:rsidP="00A8078F">
            <w:pPr>
              <w:jc w:val="center"/>
              <w:rPr>
                <w:rFonts w:asciiTheme="minorHAnsi" w:hAnsiTheme="minorHAnsi" w:cstheme="minorHAnsi"/>
                <w:sz w:val="24"/>
                <w:szCs w:val="24"/>
              </w:rPr>
            </w:pPr>
            <w:r w:rsidRPr="00A8078F">
              <w:rPr>
                <w:rFonts w:asciiTheme="minorHAnsi" w:hAnsiTheme="minorHAnsi" w:cstheme="minorHAnsi"/>
                <w:sz w:val="24"/>
                <w:szCs w:val="24"/>
              </w:rPr>
              <w:t>C4</w:t>
            </w:r>
          </w:p>
        </w:tc>
        <w:tc>
          <w:tcPr>
            <w:tcW w:w="7469" w:type="dxa"/>
          </w:tcPr>
          <w:p w14:paraId="73F65990" w14:textId="68FBC7D8"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Outros</w:t>
            </w:r>
          </w:p>
        </w:tc>
      </w:tr>
    </w:tbl>
    <w:p w14:paraId="4D2F9BC6" w14:textId="0B255DDE" w:rsidR="00A8078F" w:rsidRPr="00A8078F" w:rsidRDefault="00A8078F" w:rsidP="00A8078F">
      <w:pPr>
        <w:jc w:val="both"/>
        <w:rPr>
          <w:rFonts w:asciiTheme="minorHAnsi" w:hAnsiTheme="minorHAnsi" w:cstheme="minorHAnsi"/>
        </w:rPr>
      </w:pPr>
      <w:r w:rsidRPr="00A8078F">
        <w:rPr>
          <w:rFonts w:asciiTheme="minorHAnsi" w:hAnsiTheme="minorHAnsi" w:cstheme="minorHAnsi"/>
        </w:rPr>
        <w:tab/>
      </w:r>
    </w:p>
    <w:p w14:paraId="3677E9F9" w14:textId="77777777" w:rsidR="00A8078F" w:rsidRPr="00A8078F" w:rsidRDefault="00A8078F" w:rsidP="00A8078F">
      <w:pPr>
        <w:jc w:val="both"/>
        <w:rPr>
          <w:rFonts w:asciiTheme="minorHAnsi" w:hAnsiTheme="minorHAnsi" w:cstheme="minorHAnsi"/>
        </w:rPr>
      </w:pPr>
      <w:r w:rsidRPr="00A8078F">
        <w:rPr>
          <w:rFonts w:asciiTheme="minorHAnsi" w:hAnsiTheme="minorHAnsi" w:cstheme="minorHAnsi"/>
        </w:rPr>
        <w:tab/>
      </w:r>
    </w:p>
    <w:p w14:paraId="130C07A7" w14:textId="43D91F95" w:rsidR="00A8078F" w:rsidRDefault="00A8078F" w:rsidP="00A8078F">
      <w:pPr>
        <w:jc w:val="both"/>
        <w:rPr>
          <w:rFonts w:asciiTheme="minorHAnsi" w:hAnsiTheme="minorHAnsi" w:cstheme="minorHAnsi"/>
          <w:b/>
          <w:bCs/>
          <w:sz w:val="24"/>
          <w:szCs w:val="24"/>
        </w:rPr>
      </w:pPr>
      <w:r w:rsidRPr="00A8078F">
        <w:rPr>
          <w:rFonts w:asciiTheme="minorHAnsi" w:hAnsiTheme="minorHAnsi" w:cstheme="minorHAnsi"/>
          <w:b/>
          <w:bCs/>
          <w:sz w:val="24"/>
          <w:szCs w:val="24"/>
        </w:rPr>
        <w:t xml:space="preserve">Característica </w:t>
      </w:r>
      <w:r>
        <w:rPr>
          <w:rFonts w:asciiTheme="minorHAnsi" w:hAnsiTheme="minorHAnsi" w:cstheme="minorHAnsi"/>
          <w:b/>
          <w:bCs/>
          <w:sz w:val="24"/>
          <w:szCs w:val="24"/>
        </w:rPr>
        <w:t>4</w:t>
      </w:r>
      <w:r w:rsidRPr="00A8078F">
        <w:rPr>
          <w:rFonts w:asciiTheme="minorHAnsi" w:hAnsiTheme="minorHAnsi" w:cstheme="minorHAnsi"/>
          <w:b/>
          <w:bCs/>
          <w:sz w:val="24"/>
          <w:szCs w:val="24"/>
        </w:rPr>
        <w:t xml:space="preserve">: </w:t>
      </w:r>
      <w:r>
        <w:rPr>
          <w:rFonts w:asciiTheme="minorHAnsi" w:hAnsiTheme="minorHAnsi" w:cstheme="minorHAnsi"/>
          <w:b/>
          <w:bCs/>
          <w:sz w:val="24"/>
          <w:szCs w:val="24"/>
        </w:rPr>
        <w:t>t</w:t>
      </w:r>
      <w:r w:rsidRPr="00A8078F">
        <w:rPr>
          <w:rFonts w:asciiTheme="minorHAnsi" w:hAnsiTheme="minorHAnsi" w:cstheme="minorHAnsi"/>
          <w:b/>
          <w:bCs/>
          <w:sz w:val="24"/>
          <w:szCs w:val="24"/>
        </w:rPr>
        <w:t>ipo(s) de elemento(s) de tração, conforme abaixo:</w:t>
      </w:r>
    </w:p>
    <w:p w14:paraId="2DCBBF27" w14:textId="77777777" w:rsidR="00A8078F" w:rsidRPr="00A8078F" w:rsidRDefault="00A8078F" w:rsidP="00A8078F">
      <w:pPr>
        <w:jc w:val="both"/>
        <w:rPr>
          <w:rFonts w:asciiTheme="minorHAnsi" w:hAnsiTheme="minorHAnsi" w:cstheme="minorHAnsi"/>
          <w:b/>
          <w:bCs/>
          <w:sz w:val="24"/>
          <w:szCs w:val="24"/>
        </w:rPr>
      </w:pPr>
    </w:p>
    <w:tbl>
      <w:tblPr>
        <w:tblStyle w:val="Tabelacomgrade"/>
        <w:tblW w:w="0" w:type="auto"/>
        <w:jc w:val="center"/>
        <w:tblLook w:val="04A0" w:firstRow="1" w:lastRow="0" w:firstColumn="1" w:lastColumn="0" w:noHBand="0" w:noVBand="1"/>
      </w:tblPr>
      <w:tblGrid>
        <w:gridCol w:w="2764"/>
        <w:gridCol w:w="7469"/>
      </w:tblGrid>
      <w:tr w:rsidR="00A8078F" w:rsidRPr="00A8078F" w14:paraId="48A35425" w14:textId="77777777" w:rsidTr="00DC7BBE">
        <w:trPr>
          <w:jc w:val="center"/>
        </w:trPr>
        <w:tc>
          <w:tcPr>
            <w:tcW w:w="2764" w:type="dxa"/>
          </w:tcPr>
          <w:p w14:paraId="4F8E44FE" w14:textId="77777777" w:rsidR="00A8078F" w:rsidRPr="00A8078F" w:rsidRDefault="00A8078F" w:rsidP="00DC7BBE">
            <w:pPr>
              <w:jc w:val="center"/>
              <w:rPr>
                <w:rFonts w:asciiTheme="minorHAnsi" w:hAnsiTheme="minorHAnsi" w:cstheme="minorHAnsi"/>
                <w:b/>
                <w:bCs/>
                <w:sz w:val="24"/>
                <w:szCs w:val="24"/>
              </w:rPr>
            </w:pPr>
            <w:r w:rsidRPr="00A8078F">
              <w:rPr>
                <w:rFonts w:asciiTheme="minorHAnsi" w:hAnsiTheme="minorHAnsi" w:cstheme="minorHAnsi"/>
                <w:b/>
                <w:bCs/>
                <w:sz w:val="24"/>
                <w:szCs w:val="24"/>
              </w:rPr>
              <w:t>Código</w:t>
            </w:r>
          </w:p>
        </w:tc>
        <w:tc>
          <w:tcPr>
            <w:tcW w:w="7469" w:type="dxa"/>
          </w:tcPr>
          <w:p w14:paraId="1FF9AE60" w14:textId="77777777" w:rsidR="00A8078F" w:rsidRPr="00A8078F" w:rsidRDefault="00A8078F" w:rsidP="00DC7BBE">
            <w:pPr>
              <w:jc w:val="center"/>
              <w:rPr>
                <w:rFonts w:asciiTheme="minorHAnsi" w:hAnsiTheme="minorHAnsi" w:cstheme="minorHAnsi"/>
                <w:b/>
                <w:bCs/>
                <w:sz w:val="24"/>
                <w:szCs w:val="24"/>
              </w:rPr>
            </w:pPr>
            <w:r w:rsidRPr="00A8078F">
              <w:rPr>
                <w:rFonts w:asciiTheme="minorHAnsi" w:hAnsiTheme="minorHAnsi" w:cstheme="minorHAnsi"/>
                <w:b/>
                <w:bCs/>
                <w:sz w:val="24"/>
                <w:szCs w:val="24"/>
              </w:rPr>
              <w:t>Especificação</w:t>
            </w:r>
          </w:p>
        </w:tc>
      </w:tr>
      <w:tr w:rsidR="00A8078F" w:rsidRPr="00A8078F" w14:paraId="52329E72" w14:textId="77777777" w:rsidTr="00DC7BBE">
        <w:trPr>
          <w:jc w:val="center"/>
        </w:trPr>
        <w:tc>
          <w:tcPr>
            <w:tcW w:w="2764" w:type="dxa"/>
          </w:tcPr>
          <w:p w14:paraId="3CDFDCEB" w14:textId="19931BA7"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D</w:t>
            </w:r>
            <w:r w:rsidRPr="00A8078F">
              <w:rPr>
                <w:rFonts w:asciiTheme="minorHAnsi" w:hAnsiTheme="minorHAnsi" w:cstheme="minorHAnsi"/>
                <w:sz w:val="24"/>
                <w:szCs w:val="24"/>
              </w:rPr>
              <w:t>1</w:t>
            </w:r>
          </w:p>
        </w:tc>
        <w:tc>
          <w:tcPr>
            <w:tcW w:w="7469" w:type="dxa"/>
          </w:tcPr>
          <w:p w14:paraId="732AF62A" w14:textId="42DC83E6"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Elemento(s) de tração metálico(s)</w:t>
            </w:r>
          </w:p>
        </w:tc>
      </w:tr>
      <w:tr w:rsidR="00A8078F" w:rsidRPr="00A8078F" w14:paraId="54FEAD3F" w14:textId="77777777" w:rsidTr="00DC7BBE">
        <w:trPr>
          <w:jc w:val="center"/>
        </w:trPr>
        <w:tc>
          <w:tcPr>
            <w:tcW w:w="2764" w:type="dxa"/>
          </w:tcPr>
          <w:p w14:paraId="7AF5588C" w14:textId="651A2A63"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D</w:t>
            </w:r>
            <w:r w:rsidRPr="00A8078F">
              <w:rPr>
                <w:rFonts w:asciiTheme="minorHAnsi" w:hAnsiTheme="minorHAnsi" w:cstheme="minorHAnsi"/>
                <w:sz w:val="24"/>
                <w:szCs w:val="24"/>
              </w:rPr>
              <w:t>2</w:t>
            </w:r>
          </w:p>
        </w:tc>
        <w:tc>
          <w:tcPr>
            <w:tcW w:w="7469" w:type="dxa"/>
          </w:tcPr>
          <w:p w14:paraId="3152EA99" w14:textId="70C577E6"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Elemento(s) de tração dielétrico(s) com utilização de aramida</w:t>
            </w:r>
          </w:p>
        </w:tc>
      </w:tr>
      <w:tr w:rsidR="00A8078F" w:rsidRPr="00A8078F" w14:paraId="4871BE78" w14:textId="77777777" w:rsidTr="00DC7BBE">
        <w:trPr>
          <w:jc w:val="center"/>
        </w:trPr>
        <w:tc>
          <w:tcPr>
            <w:tcW w:w="2764" w:type="dxa"/>
          </w:tcPr>
          <w:p w14:paraId="49493688" w14:textId="1DB7C459"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D</w:t>
            </w:r>
            <w:r w:rsidRPr="00A8078F">
              <w:rPr>
                <w:rFonts w:asciiTheme="minorHAnsi" w:hAnsiTheme="minorHAnsi" w:cstheme="minorHAnsi"/>
                <w:sz w:val="24"/>
                <w:szCs w:val="24"/>
              </w:rPr>
              <w:t>3</w:t>
            </w:r>
          </w:p>
        </w:tc>
        <w:tc>
          <w:tcPr>
            <w:tcW w:w="7469" w:type="dxa"/>
          </w:tcPr>
          <w:p w14:paraId="18BDE7C9" w14:textId="09BED339"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Elemento(s) de tração dielétrico(s) sem utilização de aramida</w:t>
            </w:r>
          </w:p>
        </w:tc>
      </w:tr>
      <w:tr w:rsidR="00A8078F" w:rsidRPr="00A8078F" w14:paraId="6AFE39B7" w14:textId="77777777" w:rsidTr="00DC7BBE">
        <w:trPr>
          <w:jc w:val="center"/>
        </w:trPr>
        <w:tc>
          <w:tcPr>
            <w:tcW w:w="2764" w:type="dxa"/>
          </w:tcPr>
          <w:p w14:paraId="4EA4E120" w14:textId="10DF5E40"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D</w:t>
            </w:r>
            <w:r w:rsidRPr="00A8078F">
              <w:rPr>
                <w:rFonts w:asciiTheme="minorHAnsi" w:hAnsiTheme="minorHAnsi" w:cstheme="minorHAnsi"/>
                <w:sz w:val="24"/>
                <w:szCs w:val="24"/>
              </w:rPr>
              <w:t>4</w:t>
            </w:r>
          </w:p>
        </w:tc>
        <w:tc>
          <w:tcPr>
            <w:tcW w:w="7469" w:type="dxa"/>
          </w:tcPr>
          <w:p w14:paraId="265D792B" w14:textId="15C87670"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Ambos (metálico(s) + dielétrico(s)) com utilização de aramida</w:t>
            </w:r>
          </w:p>
        </w:tc>
      </w:tr>
      <w:tr w:rsidR="00A8078F" w:rsidRPr="00A8078F" w14:paraId="0FEE7BA9" w14:textId="77777777" w:rsidTr="00DC7BBE">
        <w:trPr>
          <w:jc w:val="center"/>
        </w:trPr>
        <w:tc>
          <w:tcPr>
            <w:tcW w:w="2764" w:type="dxa"/>
          </w:tcPr>
          <w:p w14:paraId="35F90C2E" w14:textId="0B5A9D5E"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D</w:t>
            </w:r>
            <w:r w:rsidRPr="00A8078F">
              <w:rPr>
                <w:rFonts w:asciiTheme="minorHAnsi" w:hAnsiTheme="minorHAnsi" w:cstheme="minorHAnsi"/>
                <w:sz w:val="24"/>
                <w:szCs w:val="24"/>
              </w:rPr>
              <w:t>5</w:t>
            </w:r>
          </w:p>
        </w:tc>
        <w:tc>
          <w:tcPr>
            <w:tcW w:w="7469" w:type="dxa"/>
          </w:tcPr>
          <w:p w14:paraId="2E550D5D" w14:textId="4D4CF27A"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Ambos (metálico(s) + dielétrico(s)) sem utilização de aramida</w:t>
            </w:r>
          </w:p>
        </w:tc>
      </w:tr>
      <w:tr w:rsidR="00A8078F" w:rsidRPr="00A8078F" w14:paraId="7309A5DD" w14:textId="77777777" w:rsidTr="00DC7BBE">
        <w:trPr>
          <w:jc w:val="center"/>
        </w:trPr>
        <w:tc>
          <w:tcPr>
            <w:tcW w:w="2764" w:type="dxa"/>
          </w:tcPr>
          <w:p w14:paraId="4B0AB1D3" w14:textId="5F6B2550" w:rsidR="00A8078F" w:rsidRPr="00A8078F" w:rsidRDefault="00A8078F" w:rsidP="00A8078F">
            <w:pPr>
              <w:jc w:val="center"/>
              <w:rPr>
                <w:rFonts w:asciiTheme="minorHAnsi" w:hAnsiTheme="minorHAnsi" w:cstheme="minorHAnsi"/>
                <w:sz w:val="24"/>
                <w:szCs w:val="24"/>
              </w:rPr>
            </w:pPr>
            <w:r>
              <w:rPr>
                <w:rFonts w:asciiTheme="minorHAnsi" w:hAnsiTheme="minorHAnsi" w:cstheme="minorHAnsi"/>
                <w:sz w:val="24"/>
                <w:szCs w:val="24"/>
              </w:rPr>
              <w:t>D6</w:t>
            </w:r>
          </w:p>
        </w:tc>
        <w:tc>
          <w:tcPr>
            <w:tcW w:w="7469" w:type="dxa"/>
          </w:tcPr>
          <w:p w14:paraId="7454C4AA" w14:textId="5AFE6B8A" w:rsidR="00A8078F" w:rsidRPr="00A8078F" w:rsidRDefault="00A8078F" w:rsidP="00A8078F">
            <w:pPr>
              <w:jc w:val="both"/>
              <w:rPr>
                <w:rFonts w:asciiTheme="minorHAnsi" w:hAnsiTheme="minorHAnsi" w:cstheme="minorHAnsi"/>
                <w:sz w:val="24"/>
                <w:szCs w:val="24"/>
              </w:rPr>
            </w:pPr>
            <w:r w:rsidRPr="00A8078F">
              <w:rPr>
                <w:rFonts w:asciiTheme="minorHAnsi" w:hAnsiTheme="minorHAnsi" w:cstheme="minorHAnsi"/>
                <w:sz w:val="24"/>
                <w:szCs w:val="24"/>
              </w:rPr>
              <w:t>Outros</w:t>
            </w:r>
          </w:p>
        </w:tc>
      </w:tr>
    </w:tbl>
    <w:p w14:paraId="127F123C" w14:textId="5FB12CC6" w:rsidR="00A8078F" w:rsidRDefault="00A8078F" w:rsidP="00A8078F">
      <w:pPr>
        <w:jc w:val="both"/>
        <w:rPr>
          <w:rFonts w:asciiTheme="minorHAnsi" w:hAnsiTheme="minorHAnsi" w:cstheme="minorHAnsi"/>
        </w:rPr>
      </w:pPr>
    </w:p>
    <w:p w14:paraId="2CE56C3F" w14:textId="77777777" w:rsidR="00A8078F" w:rsidRDefault="00A8078F" w:rsidP="00F67B58">
      <w:pPr>
        <w:jc w:val="both"/>
        <w:rPr>
          <w:rFonts w:asciiTheme="minorHAnsi" w:hAnsiTheme="minorHAnsi" w:cstheme="minorHAnsi"/>
        </w:rPr>
      </w:pPr>
    </w:p>
    <w:p w14:paraId="3004EE8A" w14:textId="0AC90673" w:rsidR="00A8078F" w:rsidRDefault="00A8078F" w:rsidP="00A8078F">
      <w:pPr>
        <w:jc w:val="both"/>
        <w:rPr>
          <w:rFonts w:asciiTheme="minorHAnsi" w:hAnsiTheme="minorHAnsi" w:cstheme="minorHAnsi"/>
          <w:b/>
          <w:bCs/>
          <w:sz w:val="24"/>
          <w:szCs w:val="24"/>
        </w:rPr>
      </w:pPr>
      <w:r w:rsidRPr="00A8078F">
        <w:rPr>
          <w:rFonts w:asciiTheme="minorHAnsi" w:hAnsiTheme="minorHAnsi" w:cstheme="minorHAnsi"/>
          <w:b/>
          <w:bCs/>
          <w:sz w:val="24"/>
          <w:szCs w:val="24"/>
        </w:rPr>
        <w:t xml:space="preserve">Característica </w:t>
      </w:r>
      <w:r>
        <w:rPr>
          <w:rFonts w:asciiTheme="minorHAnsi" w:hAnsiTheme="minorHAnsi" w:cstheme="minorHAnsi"/>
          <w:b/>
          <w:bCs/>
          <w:sz w:val="24"/>
          <w:szCs w:val="24"/>
        </w:rPr>
        <w:t>5</w:t>
      </w:r>
      <w:r w:rsidRPr="00A8078F">
        <w:rPr>
          <w:rFonts w:asciiTheme="minorHAnsi" w:hAnsiTheme="minorHAnsi" w:cstheme="minorHAnsi"/>
          <w:b/>
          <w:bCs/>
          <w:sz w:val="24"/>
          <w:szCs w:val="24"/>
        </w:rPr>
        <w:t xml:space="preserve">: </w:t>
      </w:r>
      <w:r>
        <w:rPr>
          <w:rFonts w:asciiTheme="minorHAnsi" w:hAnsiTheme="minorHAnsi" w:cstheme="minorHAnsi"/>
          <w:b/>
          <w:bCs/>
          <w:sz w:val="24"/>
          <w:szCs w:val="24"/>
        </w:rPr>
        <w:t>t</w:t>
      </w:r>
      <w:r w:rsidRPr="00A8078F">
        <w:rPr>
          <w:rFonts w:asciiTheme="minorHAnsi" w:hAnsiTheme="minorHAnsi" w:cstheme="minorHAnsi"/>
          <w:b/>
          <w:bCs/>
          <w:sz w:val="24"/>
          <w:szCs w:val="24"/>
        </w:rPr>
        <w:t>ipo de revestimento externo, conforme abaixo:</w:t>
      </w:r>
    </w:p>
    <w:p w14:paraId="105A703B" w14:textId="77777777" w:rsidR="00A8078F" w:rsidRPr="00A8078F" w:rsidRDefault="00A8078F" w:rsidP="00A8078F">
      <w:pPr>
        <w:jc w:val="both"/>
        <w:rPr>
          <w:rFonts w:asciiTheme="minorHAnsi" w:hAnsiTheme="minorHAnsi" w:cstheme="minorHAnsi"/>
          <w:b/>
          <w:bCs/>
          <w:sz w:val="24"/>
          <w:szCs w:val="24"/>
        </w:rPr>
      </w:pPr>
    </w:p>
    <w:tbl>
      <w:tblPr>
        <w:tblStyle w:val="Tabelacomgrade"/>
        <w:tblW w:w="0" w:type="auto"/>
        <w:jc w:val="center"/>
        <w:tblLook w:val="04A0" w:firstRow="1" w:lastRow="0" w:firstColumn="1" w:lastColumn="0" w:noHBand="0" w:noVBand="1"/>
      </w:tblPr>
      <w:tblGrid>
        <w:gridCol w:w="2764"/>
        <w:gridCol w:w="7469"/>
      </w:tblGrid>
      <w:tr w:rsidR="00A8078F" w:rsidRPr="00A8078F" w14:paraId="0B37DBE4" w14:textId="77777777" w:rsidTr="00DC7BBE">
        <w:trPr>
          <w:jc w:val="center"/>
        </w:trPr>
        <w:tc>
          <w:tcPr>
            <w:tcW w:w="2764" w:type="dxa"/>
          </w:tcPr>
          <w:p w14:paraId="483FEDDD" w14:textId="77777777" w:rsidR="00A8078F" w:rsidRPr="00A8078F" w:rsidRDefault="00A8078F" w:rsidP="00DC7BBE">
            <w:pPr>
              <w:jc w:val="center"/>
              <w:rPr>
                <w:rFonts w:asciiTheme="minorHAnsi" w:hAnsiTheme="minorHAnsi" w:cstheme="minorHAnsi"/>
                <w:b/>
                <w:bCs/>
                <w:sz w:val="24"/>
                <w:szCs w:val="24"/>
              </w:rPr>
            </w:pPr>
            <w:r w:rsidRPr="00A8078F">
              <w:rPr>
                <w:rFonts w:asciiTheme="minorHAnsi" w:hAnsiTheme="minorHAnsi" w:cstheme="minorHAnsi"/>
                <w:b/>
                <w:bCs/>
                <w:sz w:val="24"/>
                <w:szCs w:val="24"/>
              </w:rPr>
              <w:t>Código</w:t>
            </w:r>
          </w:p>
        </w:tc>
        <w:tc>
          <w:tcPr>
            <w:tcW w:w="7469" w:type="dxa"/>
          </w:tcPr>
          <w:p w14:paraId="579506EF" w14:textId="77777777" w:rsidR="00A8078F" w:rsidRPr="00A8078F" w:rsidRDefault="00A8078F" w:rsidP="00DC7BBE">
            <w:pPr>
              <w:jc w:val="center"/>
              <w:rPr>
                <w:rFonts w:asciiTheme="minorHAnsi" w:hAnsiTheme="minorHAnsi" w:cstheme="minorHAnsi"/>
                <w:b/>
                <w:bCs/>
                <w:sz w:val="24"/>
                <w:szCs w:val="24"/>
              </w:rPr>
            </w:pPr>
            <w:r w:rsidRPr="00A8078F">
              <w:rPr>
                <w:rFonts w:asciiTheme="minorHAnsi" w:hAnsiTheme="minorHAnsi" w:cstheme="minorHAnsi"/>
                <w:b/>
                <w:bCs/>
                <w:sz w:val="24"/>
                <w:szCs w:val="24"/>
              </w:rPr>
              <w:t>Especificação</w:t>
            </w:r>
          </w:p>
        </w:tc>
      </w:tr>
      <w:tr w:rsidR="00A8078F" w:rsidRPr="00833D10" w14:paraId="4978BFA4" w14:textId="77777777" w:rsidTr="00DC7BBE">
        <w:trPr>
          <w:jc w:val="center"/>
        </w:trPr>
        <w:tc>
          <w:tcPr>
            <w:tcW w:w="2764" w:type="dxa"/>
          </w:tcPr>
          <w:p w14:paraId="78FB5DDE" w14:textId="535E49B7"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E</w:t>
            </w:r>
            <w:r w:rsidRPr="00A8078F">
              <w:rPr>
                <w:rFonts w:asciiTheme="minorHAnsi" w:hAnsiTheme="minorHAnsi" w:cstheme="minorHAnsi"/>
                <w:sz w:val="24"/>
                <w:szCs w:val="24"/>
              </w:rPr>
              <w:t>1</w:t>
            </w:r>
          </w:p>
        </w:tc>
        <w:tc>
          <w:tcPr>
            <w:tcW w:w="7469" w:type="dxa"/>
          </w:tcPr>
          <w:p w14:paraId="5E4CF5A6" w14:textId="12F9EC71" w:rsidR="00A8078F" w:rsidRPr="00A8078F" w:rsidRDefault="00A8078F" w:rsidP="00DC7BBE">
            <w:pPr>
              <w:jc w:val="both"/>
              <w:rPr>
                <w:rFonts w:asciiTheme="minorHAnsi" w:hAnsiTheme="minorHAnsi" w:cstheme="minorHAnsi"/>
                <w:sz w:val="24"/>
                <w:szCs w:val="24"/>
                <w:lang w:val="en-US"/>
              </w:rPr>
            </w:pPr>
            <w:r w:rsidRPr="00A8078F">
              <w:rPr>
                <w:rFonts w:asciiTheme="minorHAnsi" w:hAnsiTheme="minorHAnsi" w:cstheme="minorHAnsi"/>
                <w:sz w:val="24"/>
                <w:szCs w:val="24"/>
                <w:lang w:val="en-US"/>
              </w:rPr>
              <w:t>LSZH - Low Smoke Zero Halogen</w:t>
            </w:r>
          </w:p>
        </w:tc>
      </w:tr>
      <w:tr w:rsidR="00A8078F" w:rsidRPr="00A8078F" w14:paraId="591F977D" w14:textId="77777777" w:rsidTr="00DC7BBE">
        <w:trPr>
          <w:jc w:val="center"/>
        </w:trPr>
        <w:tc>
          <w:tcPr>
            <w:tcW w:w="2764" w:type="dxa"/>
          </w:tcPr>
          <w:p w14:paraId="385CC45B" w14:textId="7E6EF367"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E</w:t>
            </w:r>
            <w:r w:rsidRPr="00A8078F">
              <w:rPr>
                <w:rFonts w:asciiTheme="minorHAnsi" w:hAnsiTheme="minorHAnsi" w:cstheme="minorHAnsi"/>
                <w:sz w:val="24"/>
                <w:szCs w:val="24"/>
              </w:rPr>
              <w:t>2</w:t>
            </w:r>
          </w:p>
        </w:tc>
        <w:tc>
          <w:tcPr>
            <w:tcW w:w="7469" w:type="dxa"/>
          </w:tcPr>
          <w:p w14:paraId="59E59F5D" w14:textId="764EC279"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COG - Cabo Óptico Geral</w:t>
            </w:r>
          </w:p>
        </w:tc>
      </w:tr>
      <w:tr w:rsidR="00A8078F" w:rsidRPr="00A8078F" w14:paraId="7FC1681F" w14:textId="77777777" w:rsidTr="00DC7BBE">
        <w:trPr>
          <w:jc w:val="center"/>
        </w:trPr>
        <w:tc>
          <w:tcPr>
            <w:tcW w:w="2764" w:type="dxa"/>
          </w:tcPr>
          <w:p w14:paraId="2C03750C" w14:textId="25DBE184"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E</w:t>
            </w:r>
            <w:r w:rsidRPr="00A8078F">
              <w:rPr>
                <w:rFonts w:asciiTheme="minorHAnsi" w:hAnsiTheme="minorHAnsi" w:cstheme="minorHAnsi"/>
                <w:sz w:val="24"/>
                <w:szCs w:val="24"/>
              </w:rPr>
              <w:t>3</w:t>
            </w:r>
          </w:p>
        </w:tc>
        <w:tc>
          <w:tcPr>
            <w:tcW w:w="7469" w:type="dxa"/>
          </w:tcPr>
          <w:p w14:paraId="1BAE10A6" w14:textId="4DED5E31"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NR - Normal</w:t>
            </w:r>
          </w:p>
        </w:tc>
      </w:tr>
      <w:tr w:rsidR="00A8078F" w:rsidRPr="00A8078F" w14:paraId="480A9A44" w14:textId="77777777" w:rsidTr="00DC7BBE">
        <w:trPr>
          <w:jc w:val="center"/>
        </w:trPr>
        <w:tc>
          <w:tcPr>
            <w:tcW w:w="2764" w:type="dxa"/>
          </w:tcPr>
          <w:p w14:paraId="39C479D4" w14:textId="3673CB0F"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E</w:t>
            </w:r>
            <w:r w:rsidRPr="00A8078F">
              <w:rPr>
                <w:rFonts w:asciiTheme="minorHAnsi" w:hAnsiTheme="minorHAnsi" w:cstheme="minorHAnsi"/>
                <w:sz w:val="24"/>
                <w:szCs w:val="24"/>
              </w:rPr>
              <w:t>4</w:t>
            </w:r>
          </w:p>
        </w:tc>
        <w:tc>
          <w:tcPr>
            <w:tcW w:w="7469" w:type="dxa"/>
          </w:tcPr>
          <w:p w14:paraId="41828A90" w14:textId="6CB88C67"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RC - Retardante a chama</w:t>
            </w:r>
          </w:p>
        </w:tc>
      </w:tr>
      <w:tr w:rsidR="00A8078F" w:rsidRPr="00A8078F" w14:paraId="6063CFBC" w14:textId="77777777" w:rsidTr="00DC7BBE">
        <w:trPr>
          <w:jc w:val="center"/>
        </w:trPr>
        <w:tc>
          <w:tcPr>
            <w:tcW w:w="2764" w:type="dxa"/>
          </w:tcPr>
          <w:p w14:paraId="59CD0861" w14:textId="5C30CD4D"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E</w:t>
            </w:r>
            <w:r w:rsidRPr="00A8078F">
              <w:rPr>
                <w:rFonts w:asciiTheme="minorHAnsi" w:hAnsiTheme="minorHAnsi" w:cstheme="minorHAnsi"/>
                <w:sz w:val="24"/>
                <w:szCs w:val="24"/>
              </w:rPr>
              <w:t>5</w:t>
            </w:r>
          </w:p>
        </w:tc>
        <w:tc>
          <w:tcPr>
            <w:tcW w:w="7469" w:type="dxa"/>
          </w:tcPr>
          <w:p w14:paraId="29C75DBC" w14:textId="21DDFCA8"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RT - Resistente ao trilhamento</w:t>
            </w:r>
          </w:p>
        </w:tc>
      </w:tr>
      <w:tr w:rsidR="00A8078F" w:rsidRPr="00A8078F" w14:paraId="2A2F20FC" w14:textId="77777777" w:rsidTr="00DC7BBE">
        <w:trPr>
          <w:jc w:val="center"/>
        </w:trPr>
        <w:tc>
          <w:tcPr>
            <w:tcW w:w="2764" w:type="dxa"/>
          </w:tcPr>
          <w:p w14:paraId="70254259" w14:textId="6F49DEE3"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E6</w:t>
            </w:r>
          </w:p>
        </w:tc>
        <w:tc>
          <w:tcPr>
            <w:tcW w:w="7469" w:type="dxa"/>
          </w:tcPr>
          <w:p w14:paraId="606F557A" w14:textId="77777777"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Outros</w:t>
            </w:r>
          </w:p>
        </w:tc>
      </w:tr>
    </w:tbl>
    <w:p w14:paraId="7280A8C1" w14:textId="77777777" w:rsidR="00A8078F" w:rsidRDefault="00A8078F" w:rsidP="00F67B58">
      <w:pPr>
        <w:jc w:val="both"/>
        <w:rPr>
          <w:rFonts w:asciiTheme="minorHAnsi" w:hAnsiTheme="minorHAnsi" w:cstheme="minorHAnsi"/>
        </w:rPr>
      </w:pPr>
    </w:p>
    <w:p w14:paraId="6A5F7C17" w14:textId="77777777" w:rsidR="00A8078F" w:rsidRDefault="00A8078F" w:rsidP="00F67B58">
      <w:pPr>
        <w:jc w:val="both"/>
        <w:rPr>
          <w:rFonts w:asciiTheme="minorHAnsi" w:hAnsiTheme="minorHAnsi" w:cstheme="minorHAnsi"/>
        </w:rPr>
      </w:pPr>
    </w:p>
    <w:p w14:paraId="7CF4BDA2" w14:textId="6EAD5DF1" w:rsidR="00A8078F" w:rsidRPr="00A8078F" w:rsidRDefault="00A8078F" w:rsidP="00A8078F">
      <w:pPr>
        <w:jc w:val="both"/>
        <w:rPr>
          <w:rFonts w:asciiTheme="minorHAnsi" w:hAnsiTheme="minorHAnsi" w:cstheme="minorHAnsi"/>
          <w:b/>
          <w:bCs/>
          <w:sz w:val="24"/>
          <w:szCs w:val="24"/>
        </w:rPr>
      </w:pPr>
      <w:r w:rsidRPr="00A8078F">
        <w:rPr>
          <w:rFonts w:asciiTheme="minorHAnsi" w:hAnsiTheme="minorHAnsi" w:cstheme="minorHAnsi"/>
          <w:b/>
          <w:bCs/>
          <w:sz w:val="24"/>
          <w:szCs w:val="24"/>
        </w:rPr>
        <w:t xml:space="preserve">Característica </w:t>
      </w:r>
      <w:r>
        <w:rPr>
          <w:rFonts w:asciiTheme="minorHAnsi" w:hAnsiTheme="minorHAnsi" w:cstheme="minorHAnsi"/>
          <w:b/>
          <w:bCs/>
          <w:sz w:val="24"/>
          <w:szCs w:val="24"/>
        </w:rPr>
        <w:t>6</w:t>
      </w:r>
      <w:r w:rsidRPr="00A8078F">
        <w:rPr>
          <w:rFonts w:asciiTheme="minorHAnsi" w:hAnsiTheme="minorHAnsi" w:cstheme="minorHAnsi"/>
          <w:b/>
          <w:bCs/>
          <w:sz w:val="24"/>
          <w:szCs w:val="24"/>
        </w:rPr>
        <w:t xml:space="preserve">: </w:t>
      </w:r>
      <w:r>
        <w:rPr>
          <w:rFonts w:asciiTheme="minorHAnsi" w:hAnsiTheme="minorHAnsi" w:cstheme="minorHAnsi"/>
          <w:b/>
          <w:bCs/>
          <w:sz w:val="24"/>
          <w:szCs w:val="24"/>
        </w:rPr>
        <w:t>c</w:t>
      </w:r>
      <w:r w:rsidRPr="00A8078F">
        <w:rPr>
          <w:rFonts w:asciiTheme="minorHAnsi" w:hAnsiTheme="minorHAnsi" w:cstheme="minorHAnsi"/>
          <w:b/>
          <w:bCs/>
          <w:sz w:val="24"/>
          <w:szCs w:val="24"/>
        </w:rPr>
        <w:t>onector, conforme abaixo:</w:t>
      </w:r>
    </w:p>
    <w:tbl>
      <w:tblPr>
        <w:tblStyle w:val="Tabelacomgrade"/>
        <w:tblW w:w="0" w:type="auto"/>
        <w:jc w:val="center"/>
        <w:tblLook w:val="04A0" w:firstRow="1" w:lastRow="0" w:firstColumn="1" w:lastColumn="0" w:noHBand="0" w:noVBand="1"/>
      </w:tblPr>
      <w:tblGrid>
        <w:gridCol w:w="2764"/>
        <w:gridCol w:w="7469"/>
      </w:tblGrid>
      <w:tr w:rsidR="00A8078F" w:rsidRPr="00A8078F" w14:paraId="2BE20CF2" w14:textId="77777777" w:rsidTr="00DC7BBE">
        <w:trPr>
          <w:jc w:val="center"/>
        </w:trPr>
        <w:tc>
          <w:tcPr>
            <w:tcW w:w="2764" w:type="dxa"/>
          </w:tcPr>
          <w:p w14:paraId="541BD7ED" w14:textId="77777777" w:rsidR="00A8078F" w:rsidRPr="00A8078F" w:rsidRDefault="00A8078F" w:rsidP="00DC7BBE">
            <w:pPr>
              <w:jc w:val="center"/>
              <w:rPr>
                <w:rFonts w:asciiTheme="minorHAnsi" w:hAnsiTheme="minorHAnsi" w:cstheme="minorHAnsi"/>
                <w:b/>
                <w:bCs/>
                <w:sz w:val="24"/>
                <w:szCs w:val="24"/>
              </w:rPr>
            </w:pPr>
            <w:r w:rsidRPr="00A8078F">
              <w:rPr>
                <w:rFonts w:asciiTheme="minorHAnsi" w:hAnsiTheme="minorHAnsi" w:cstheme="minorHAnsi"/>
                <w:b/>
                <w:bCs/>
                <w:sz w:val="24"/>
                <w:szCs w:val="24"/>
              </w:rPr>
              <w:t>Código</w:t>
            </w:r>
          </w:p>
        </w:tc>
        <w:tc>
          <w:tcPr>
            <w:tcW w:w="7469" w:type="dxa"/>
          </w:tcPr>
          <w:p w14:paraId="4B37847A" w14:textId="77777777" w:rsidR="00A8078F" w:rsidRPr="00A8078F" w:rsidRDefault="00A8078F" w:rsidP="00DC7BBE">
            <w:pPr>
              <w:jc w:val="center"/>
              <w:rPr>
                <w:rFonts w:asciiTheme="minorHAnsi" w:hAnsiTheme="minorHAnsi" w:cstheme="minorHAnsi"/>
                <w:b/>
                <w:bCs/>
                <w:sz w:val="24"/>
                <w:szCs w:val="24"/>
              </w:rPr>
            </w:pPr>
            <w:r w:rsidRPr="00A8078F">
              <w:rPr>
                <w:rFonts w:asciiTheme="minorHAnsi" w:hAnsiTheme="minorHAnsi" w:cstheme="minorHAnsi"/>
                <w:b/>
                <w:bCs/>
                <w:sz w:val="24"/>
                <w:szCs w:val="24"/>
              </w:rPr>
              <w:t>Especificação</w:t>
            </w:r>
          </w:p>
        </w:tc>
      </w:tr>
      <w:tr w:rsidR="00A8078F" w:rsidRPr="00A8078F" w14:paraId="6D082975" w14:textId="77777777" w:rsidTr="00DC7BBE">
        <w:trPr>
          <w:jc w:val="center"/>
        </w:trPr>
        <w:tc>
          <w:tcPr>
            <w:tcW w:w="2764" w:type="dxa"/>
          </w:tcPr>
          <w:p w14:paraId="1A17647A" w14:textId="64B86C99"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F</w:t>
            </w:r>
            <w:r w:rsidRPr="00A8078F">
              <w:rPr>
                <w:rFonts w:asciiTheme="minorHAnsi" w:hAnsiTheme="minorHAnsi" w:cstheme="minorHAnsi"/>
                <w:sz w:val="24"/>
                <w:szCs w:val="24"/>
              </w:rPr>
              <w:t>1</w:t>
            </w:r>
          </w:p>
        </w:tc>
        <w:tc>
          <w:tcPr>
            <w:tcW w:w="7469" w:type="dxa"/>
          </w:tcPr>
          <w:p w14:paraId="0E765784" w14:textId="13D3673C" w:rsidR="00A8078F" w:rsidRPr="00A8078F" w:rsidRDefault="00A8078F" w:rsidP="00DC7BBE">
            <w:pPr>
              <w:jc w:val="both"/>
              <w:rPr>
                <w:rFonts w:asciiTheme="minorHAnsi" w:hAnsiTheme="minorHAnsi" w:cstheme="minorHAnsi"/>
                <w:sz w:val="24"/>
                <w:szCs w:val="24"/>
              </w:rPr>
            </w:pPr>
            <w:r w:rsidRPr="00A8078F">
              <w:rPr>
                <w:rFonts w:asciiTheme="minorHAnsi" w:hAnsiTheme="minorHAnsi" w:cstheme="minorHAnsi"/>
                <w:sz w:val="24"/>
                <w:szCs w:val="24"/>
              </w:rPr>
              <w:t>Sem conector</w:t>
            </w:r>
          </w:p>
        </w:tc>
      </w:tr>
      <w:tr w:rsidR="00A8078F" w:rsidRPr="00A8078F" w14:paraId="333D2F54" w14:textId="77777777" w:rsidTr="00DC7BBE">
        <w:trPr>
          <w:jc w:val="center"/>
        </w:trPr>
        <w:tc>
          <w:tcPr>
            <w:tcW w:w="2764" w:type="dxa"/>
          </w:tcPr>
          <w:p w14:paraId="6D2B6AC8" w14:textId="17C4912F" w:rsidR="00A8078F" w:rsidRPr="00A8078F" w:rsidRDefault="00A8078F" w:rsidP="00DC7BBE">
            <w:pPr>
              <w:jc w:val="center"/>
              <w:rPr>
                <w:rFonts w:asciiTheme="minorHAnsi" w:hAnsiTheme="minorHAnsi" w:cstheme="minorHAnsi"/>
                <w:sz w:val="24"/>
                <w:szCs w:val="24"/>
              </w:rPr>
            </w:pPr>
            <w:r>
              <w:rPr>
                <w:rFonts w:asciiTheme="minorHAnsi" w:hAnsiTheme="minorHAnsi" w:cstheme="minorHAnsi"/>
                <w:sz w:val="24"/>
                <w:szCs w:val="24"/>
              </w:rPr>
              <w:t>F</w:t>
            </w:r>
            <w:r w:rsidRPr="00A8078F">
              <w:rPr>
                <w:rFonts w:asciiTheme="minorHAnsi" w:hAnsiTheme="minorHAnsi" w:cstheme="minorHAnsi"/>
                <w:sz w:val="24"/>
                <w:szCs w:val="24"/>
              </w:rPr>
              <w:t>2</w:t>
            </w:r>
          </w:p>
        </w:tc>
        <w:tc>
          <w:tcPr>
            <w:tcW w:w="7469" w:type="dxa"/>
          </w:tcPr>
          <w:p w14:paraId="35AC6F78" w14:textId="40D292DE" w:rsidR="00A8078F" w:rsidRPr="00A8078F" w:rsidRDefault="003E24F3" w:rsidP="00DC7BBE">
            <w:pPr>
              <w:jc w:val="both"/>
              <w:rPr>
                <w:rFonts w:asciiTheme="minorHAnsi" w:hAnsiTheme="minorHAnsi" w:cstheme="minorHAnsi"/>
                <w:sz w:val="24"/>
                <w:szCs w:val="24"/>
              </w:rPr>
            </w:pPr>
            <w:proofErr w:type="spellStart"/>
            <w:r w:rsidRPr="003E24F3">
              <w:rPr>
                <w:rFonts w:asciiTheme="minorHAnsi" w:hAnsiTheme="minorHAnsi" w:cstheme="minorHAnsi"/>
                <w:sz w:val="24"/>
                <w:szCs w:val="24"/>
              </w:rPr>
              <w:t>Conectorizado</w:t>
            </w:r>
            <w:proofErr w:type="spellEnd"/>
            <w:r w:rsidRPr="003E24F3">
              <w:rPr>
                <w:rFonts w:asciiTheme="minorHAnsi" w:hAnsiTheme="minorHAnsi" w:cstheme="minorHAnsi"/>
                <w:sz w:val="24"/>
                <w:szCs w:val="24"/>
              </w:rPr>
              <w:t xml:space="preserve"> em fábrica</w:t>
            </w:r>
          </w:p>
        </w:tc>
      </w:tr>
    </w:tbl>
    <w:p w14:paraId="63CC1C53" w14:textId="77777777" w:rsidR="00A8078F" w:rsidRDefault="00A8078F" w:rsidP="00F67B58">
      <w:pPr>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20" w:name="_Toc340425365"/>
      <w:bookmarkEnd w:id="18"/>
      <w:r w:rsidRPr="00E6797A">
        <w:rPr>
          <w:rFonts w:asciiTheme="minorHAnsi" w:hAnsiTheme="minorHAnsi" w:cstheme="minorHAnsi"/>
          <w:bCs/>
        </w:rPr>
        <w:lastRenderedPageBreak/>
        <w:t>6.</w:t>
      </w:r>
      <w:r w:rsidRPr="00E6797A">
        <w:rPr>
          <w:rFonts w:asciiTheme="minorHAnsi" w:hAnsiTheme="minorHAnsi" w:cstheme="minorHAnsi"/>
          <w:bCs/>
        </w:rPr>
        <w:tab/>
      </w:r>
      <w:r w:rsidRPr="00E6797A">
        <w:rPr>
          <w:rFonts w:asciiTheme="minorHAnsi" w:hAnsiTheme="minorHAnsi" w:cstheme="minorHAnsi"/>
        </w:rPr>
        <w:t>Processo Produtivo</w:t>
      </w:r>
      <w:bookmarkEnd w:id="20"/>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lastRenderedPageBreak/>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Informar abaixo e </w:t>
      </w:r>
      <w:r w:rsidRPr="00E6797A">
        <w:rPr>
          <w:rFonts w:asciiTheme="minorHAnsi" w:hAnsiTheme="minorHAnsi" w:cstheme="minorHAnsi"/>
          <w:sz w:val="24"/>
          <w:szCs w:val="24"/>
        </w:rPr>
        <w:lastRenderedPageBreak/>
        <w:t>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3EE20295" w14:textId="77777777" w:rsidR="00F67B58" w:rsidRPr="00E6797A" w:rsidRDefault="00F67B58" w:rsidP="00F67B58">
      <w:pPr>
        <w:jc w:val="both"/>
        <w:rPr>
          <w:rFonts w:asciiTheme="minorHAnsi" w:hAnsiTheme="minorHAnsi" w:cstheme="minorHAnsi"/>
          <w:sz w:val="24"/>
          <w:szCs w:val="24"/>
        </w:rPr>
      </w:pPr>
    </w:p>
    <w:p w14:paraId="7F89E63E"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77777777" w:rsidR="00F67B58" w:rsidRPr="00E6797A" w:rsidRDefault="00F67B58" w:rsidP="00F67B58">
      <w:pPr>
        <w:jc w:val="both"/>
        <w:rPr>
          <w:rFonts w:asciiTheme="minorHAnsi" w:hAnsiTheme="minorHAnsi" w:cstheme="minorHAnsi"/>
          <w:sz w:val="24"/>
          <w:szCs w:val="24"/>
        </w:rPr>
      </w:pPr>
    </w:p>
    <w:p w14:paraId="485FC348" w14:textId="77777777" w:rsidR="00F67B58" w:rsidRPr="00E6797A" w:rsidRDefault="00F67B58" w:rsidP="00F67B58">
      <w:pPr>
        <w:jc w:val="both"/>
        <w:rPr>
          <w:rFonts w:asciiTheme="minorHAnsi" w:hAnsiTheme="minorHAnsi" w:cstheme="minorHAnsi"/>
          <w:sz w:val="24"/>
          <w:szCs w:val="24"/>
        </w:rPr>
      </w:pPr>
    </w:p>
    <w:p w14:paraId="1CD3766D"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21" w:name="_Toc340425366"/>
      <w:r w:rsidRPr="00E6797A">
        <w:rPr>
          <w:rFonts w:asciiTheme="minorHAnsi" w:hAnsiTheme="minorHAnsi" w:cstheme="minorHAnsi"/>
          <w:szCs w:val="24"/>
        </w:rPr>
        <w:lastRenderedPageBreak/>
        <w:t>IV – PROCESSOS DE DISTRIBUIÇÃO E DE VENDA</w:t>
      </w:r>
      <w:bookmarkEnd w:id="21"/>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2"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2"/>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3" w:name="_Toc340425368"/>
      <w:r w:rsidRPr="00E6797A">
        <w:rPr>
          <w:rFonts w:asciiTheme="minorHAnsi" w:hAnsiTheme="minorHAnsi" w:cstheme="minorHAnsi"/>
        </w:rPr>
        <w:t>8.</w:t>
      </w:r>
      <w:r w:rsidRPr="00E6797A">
        <w:rPr>
          <w:rFonts w:asciiTheme="minorHAnsi" w:hAnsiTheme="minorHAnsi" w:cstheme="minorHAnsi"/>
        </w:rPr>
        <w:tab/>
        <w:t>Processo de Venda</w:t>
      </w:r>
      <w:bookmarkEnd w:id="23"/>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proofErr w:type="gram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w:t>
      </w:r>
      <w:r w:rsidRPr="00E6797A">
        <w:rPr>
          <w:rFonts w:asciiTheme="minorHAnsi" w:hAnsiTheme="minorHAnsi" w:cstheme="minorHAnsi"/>
          <w:sz w:val="24"/>
        </w:rPr>
        <w:lastRenderedPageBreak/>
        <w:t>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4" w:name="_Toc340425369"/>
      <w:r w:rsidRPr="00E6797A">
        <w:rPr>
          <w:rFonts w:asciiTheme="minorHAnsi" w:hAnsiTheme="minorHAnsi" w:cstheme="minorHAnsi"/>
          <w:szCs w:val="24"/>
        </w:rPr>
        <w:lastRenderedPageBreak/>
        <w:t>V – APURAÇÃO DO VALOR NORMAL</w:t>
      </w:r>
      <w:bookmarkEnd w:id="24"/>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4AE9B07A"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sobre as exportações para um terceiro país</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e sobre os custos incorridos pela empresa na fabricação, distribuição e venda do produto</w:t>
      </w:r>
      <w:r w:rsidR="00562A61">
        <w:rPr>
          <w:rFonts w:asciiTheme="minorHAnsi" w:hAnsiTheme="minorHAnsi" w:cstheme="minorHAnsi"/>
          <w:bCs/>
          <w:i/>
          <w:sz w:val="24"/>
        </w:rPr>
        <w:t xml:space="preserve"> similar 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562A6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5" w:name="_Toc340425370"/>
      <w:r w:rsidRPr="00E6797A">
        <w:rPr>
          <w:rFonts w:asciiTheme="minorHAnsi" w:hAnsiTheme="minorHAnsi" w:cstheme="minorHAnsi"/>
        </w:rPr>
        <w:t>Item A – Vendas no Mercado Interno, Exportações para Terceiro País</w:t>
      </w:r>
      <w:bookmarkEnd w:id="25"/>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w:t>
      </w:r>
      <w:proofErr w:type="gramStart"/>
      <w:r w:rsidRPr="00E6797A">
        <w:rPr>
          <w:rFonts w:asciiTheme="minorHAnsi" w:hAnsiTheme="minorHAnsi" w:cstheme="minorHAnsi"/>
          <w:sz w:val="24"/>
        </w:rPr>
        <w:t>AAAA</w:t>
      </w:r>
      <w:r w:rsidRPr="00E6797A">
        <w:rPr>
          <w:rFonts w:asciiTheme="minorHAnsi" w:hAnsiTheme="minorHAnsi" w:cstheme="minorHAnsi"/>
          <w:sz w:val="24"/>
          <w:szCs w:val="24"/>
        </w:rPr>
        <w:t xml:space="preserve"> .</w:t>
      </w:r>
      <w:proofErr w:type="gramEnd"/>
      <w:r w:rsidRPr="00E6797A">
        <w:rPr>
          <w:rFonts w:asciiTheme="minorHAnsi" w:hAnsiTheme="minorHAnsi" w:cstheme="minorHAnsi"/>
          <w:sz w:val="24"/>
          <w:szCs w:val="24"/>
        </w:rPr>
        <w:t xml:space="preserve">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6 até n </w:t>
      </w:r>
      <w:proofErr w:type="gramStart"/>
      <w:r w:rsidRPr="00E6797A">
        <w:rPr>
          <w:rFonts w:asciiTheme="minorHAnsi" w:hAnsiTheme="minorHAnsi" w:cstheme="minorHAnsi"/>
          <w:sz w:val="24"/>
          <w:szCs w:val="24"/>
        </w:rPr>
        <w:t>=  especificar</w:t>
      </w:r>
      <w:proofErr w:type="gramEnd"/>
      <w:r w:rsidRPr="00E6797A">
        <w:rPr>
          <w:rFonts w:asciiTheme="minorHAnsi" w:hAnsiTheme="minorHAnsi" w:cstheme="minorHAnsi"/>
          <w:sz w:val="24"/>
          <w:szCs w:val="24"/>
        </w:rPr>
        <w:t xml:space="preserve">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i/>
          <w:sz w:val="24"/>
          <w:szCs w:val="24"/>
        </w:rPr>
        <w:t xml:space="preserve"> </w:t>
      </w:r>
      <w:proofErr w:type="gramStart"/>
      <w:r w:rsidRPr="00E6797A">
        <w:rPr>
          <w:rFonts w:asciiTheme="minorHAnsi" w:hAnsiTheme="minorHAnsi" w:cstheme="minorHAnsi"/>
          <w:b/>
          <w:sz w:val="24"/>
          <w:szCs w:val="24"/>
        </w:rPr>
        <w:t>fabrica</w:t>
      </w:r>
      <w:proofErr w:type="gramEnd"/>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5CFF9591" w:rsidR="00F67B58" w:rsidRPr="00574633"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574633">
        <w:rPr>
          <w:rFonts w:asciiTheme="minorHAnsi" w:hAnsiTheme="minorHAnsi" w:cstheme="minorHAnsi"/>
          <w:b/>
          <w:sz w:val="24"/>
          <w:szCs w:val="24"/>
        </w:rPr>
        <w:t>Vendida (</w:t>
      </w:r>
      <w:r w:rsidR="009602AD" w:rsidRPr="00574633">
        <w:rPr>
          <w:rFonts w:asciiTheme="minorHAnsi" w:hAnsiTheme="minorHAnsi" w:cstheme="minorHAnsi"/>
          <w:b/>
          <w:sz w:val="24"/>
          <w:szCs w:val="24"/>
        </w:rPr>
        <w:t>t</w:t>
      </w:r>
      <w:r w:rsidRPr="00574633">
        <w:rPr>
          <w:rFonts w:asciiTheme="minorHAnsi" w:hAnsiTheme="minorHAnsi" w:cstheme="minorHAnsi"/>
          <w:b/>
          <w:sz w:val="24"/>
          <w:szCs w:val="24"/>
        </w:rPr>
        <w: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792A3C90"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quantidade </w:t>
      </w:r>
      <w:r w:rsidRPr="00574633">
        <w:rPr>
          <w:rFonts w:asciiTheme="minorHAnsi" w:hAnsiTheme="minorHAnsi" w:cstheme="minorHAnsi"/>
          <w:sz w:val="24"/>
          <w:szCs w:val="24"/>
        </w:rPr>
        <w:t xml:space="preserve">vendida </w:t>
      </w:r>
      <w:r w:rsidR="00574633" w:rsidRPr="00574633">
        <w:rPr>
          <w:rFonts w:asciiTheme="minorHAnsi" w:hAnsiTheme="minorHAnsi" w:cstheme="minorHAnsi"/>
          <w:sz w:val="24"/>
          <w:szCs w:val="24"/>
        </w:rPr>
        <w:t>(</w:t>
      </w:r>
      <w:r w:rsidR="009602AD" w:rsidRPr="00574633">
        <w:rPr>
          <w:rFonts w:asciiTheme="minorHAnsi" w:hAnsiTheme="minorHAnsi" w:cstheme="minorHAnsi"/>
          <w:sz w:val="24"/>
          <w:szCs w:val="24"/>
        </w:rPr>
        <w:t>t</w:t>
      </w:r>
      <w:r w:rsidRPr="00574633">
        <w:rPr>
          <w:rFonts w:asciiTheme="minorHAnsi" w:hAnsiTheme="minorHAnsi" w:cstheme="minorHAnsi"/>
          <w:sz w:val="24"/>
          <w:szCs w:val="24"/>
        </w:rPr>
        <w:t xml:space="preserve">) </w:t>
      </w:r>
      <w:r w:rsidRPr="00E6797A">
        <w:rPr>
          <w:rFonts w:asciiTheme="minorHAnsi" w:hAnsiTheme="minorHAnsi" w:cstheme="minorHAnsi"/>
          <w:sz w:val="24"/>
          <w:szCs w:val="24"/>
        </w:rPr>
        <w:t>em cada 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valor unitário de qualquer outro desconto concedido ao cliente, </w:t>
      </w:r>
      <w:r w:rsidRPr="00E6797A">
        <w:rPr>
          <w:rFonts w:asciiTheme="minorHAnsi" w:hAnsiTheme="minorHAnsi" w:cstheme="minorHAnsi"/>
          <w:sz w:val="24"/>
        </w:rPr>
        <w:lastRenderedPageBreak/>
        <w:t>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w:t>
      </w:r>
      <w:r w:rsidRPr="00E6797A">
        <w:rPr>
          <w:rFonts w:asciiTheme="minorHAnsi" w:hAnsiTheme="minorHAnsi" w:cstheme="minorHAnsi"/>
          <w:sz w:val="24"/>
          <w:szCs w:val="24"/>
        </w:rPr>
        <w:lastRenderedPageBreak/>
        <w:t>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w:t>
      </w:r>
      <w:r w:rsidRPr="00E6797A">
        <w:rPr>
          <w:rFonts w:asciiTheme="minorHAnsi" w:hAnsiTheme="minorHAnsi" w:cstheme="minorHAnsi"/>
          <w:sz w:val="24"/>
          <w:szCs w:val="24"/>
        </w:rPr>
        <w:lastRenderedPageBreak/>
        <w:t>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33.(</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E6797A">
        <w:rPr>
          <w:rFonts w:asciiTheme="minorHAnsi" w:hAnsiTheme="minorHAnsi" w:cstheme="minorHAnsi"/>
          <w:sz w:val="24"/>
          <w:szCs w:val="24"/>
        </w:rPr>
        <w:t>33.(</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w:t>
      </w:r>
      <w:r w:rsidRPr="00E6797A">
        <w:rPr>
          <w:rFonts w:asciiTheme="minorHAnsi" w:hAnsiTheme="minorHAnsi" w:cstheme="minorHAnsi"/>
          <w:sz w:val="24"/>
          <w:szCs w:val="24"/>
        </w:rPr>
        <w:lastRenderedPageBreak/>
        <w:t>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6"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6"/>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7" w:name="_Toc340425372"/>
      <w:r w:rsidRPr="00E6797A">
        <w:rPr>
          <w:rFonts w:asciiTheme="minorHAnsi" w:hAnsiTheme="minorHAnsi" w:cstheme="minorHAnsi"/>
          <w:szCs w:val="24"/>
        </w:rPr>
        <w:lastRenderedPageBreak/>
        <w:t>VI – APURAÇÃO DO PREÇO DE EXPORTAÇÃO</w:t>
      </w:r>
      <w:bookmarkEnd w:id="27"/>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8" w:name="_Toc340425373"/>
      <w:r w:rsidRPr="00E6797A">
        <w:rPr>
          <w:rFonts w:asciiTheme="minorHAnsi" w:hAnsiTheme="minorHAnsi" w:cstheme="minorHAnsi"/>
        </w:rPr>
        <w:t>Item C – Exportações para o Brasil</w:t>
      </w:r>
      <w:bookmarkEnd w:id="28"/>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w:t>
      </w:r>
      <w:proofErr w:type="gramStart"/>
      <w:r w:rsidRPr="00E6797A">
        <w:rPr>
          <w:rFonts w:asciiTheme="minorHAnsi" w:hAnsiTheme="minorHAnsi" w:cstheme="minorHAnsi"/>
          <w:b/>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64625127" w:rsidR="00F67B58" w:rsidRPr="00574633"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E6797A">
        <w:rPr>
          <w:rFonts w:asciiTheme="minorHAnsi" w:hAnsiTheme="minorHAnsi" w:cstheme="minorHAnsi"/>
          <w:b/>
          <w:sz w:val="24"/>
        </w:rPr>
        <w:t xml:space="preserve">Quantidade </w:t>
      </w:r>
      <w:r w:rsidRPr="00574633">
        <w:rPr>
          <w:rFonts w:asciiTheme="minorHAnsi" w:hAnsiTheme="minorHAnsi" w:cstheme="minorHAnsi"/>
          <w:b/>
          <w:sz w:val="24"/>
        </w:rPr>
        <w:t>Vendida (</w:t>
      </w:r>
      <w:r w:rsidR="009602AD" w:rsidRPr="00574633">
        <w:rPr>
          <w:rFonts w:asciiTheme="minorHAnsi" w:hAnsiTheme="minorHAnsi" w:cstheme="minorHAnsi"/>
          <w:b/>
          <w:sz w:val="24"/>
        </w:rPr>
        <w:t>t</w:t>
      </w:r>
      <w:r w:rsidRPr="00574633">
        <w:rPr>
          <w:rFonts w:asciiTheme="minorHAnsi" w:hAnsiTheme="minorHAnsi" w:cstheme="minorHAnsi"/>
          <w:b/>
          <w:sz w:val="24"/>
        </w:rPr>
        <w:t>)</w:t>
      </w:r>
    </w:p>
    <w:p w14:paraId="1F964D5A" w14:textId="77777777" w:rsidR="00F67B58" w:rsidRPr="00574633" w:rsidRDefault="00F67B58" w:rsidP="00F67B58">
      <w:pPr>
        <w:ind w:left="2127" w:hanging="2127"/>
        <w:jc w:val="both"/>
        <w:rPr>
          <w:rFonts w:asciiTheme="minorHAnsi" w:hAnsiTheme="minorHAnsi" w:cstheme="minorHAnsi"/>
          <w:b/>
          <w:sz w:val="24"/>
          <w:szCs w:val="24"/>
        </w:rPr>
      </w:pPr>
    </w:p>
    <w:p w14:paraId="64222D4A" w14:textId="77777777" w:rsidR="00F67B58" w:rsidRPr="00574633" w:rsidRDefault="00F67B58" w:rsidP="00F67B58">
      <w:pPr>
        <w:ind w:left="2127" w:hanging="2127"/>
        <w:jc w:val="both"/>
        <w:rPr>
          <w:rFonts w:asciiTheme="minorHAnsi" w:hAnsiTheme="minorHAnsi" w:cstheme="minorHAnsi"/>
          <w:sz w:val="24"/>
          <w:szCs w:val="24"/>
        </w:rPr>
      </w:pPr>
      <w:r w:rsidRPr="00574633">
        <w:rPr>
          <w:rFonts w:asciiTheme="minorHAnsi" w:hAnsiTheme="minorHAnsi" w:cstheme="minorHAnsi"/>
          <w:sz w:val="24"/>
          <w:szCs w:val="24"/>
        </w:rPr>
        <w:t>Nome do campo:</w:t>
      </w:r>
      <w:r w:rsidRPr="00574633">
        <w:rPr>
          <w:rFonts w:asciiTheme="minorHAnsi" w:hAnsiTheme="minorHAnsi" w:cstheme="minorHAnsi"/>
          <w:sz w:val="24"/>
          <w:szCs w:val="24"/>
        </w:rPr>
        <w:tab/>
        <w:t>EQTDVEND</w:t>
      </w:r>
    </w:p>
    <w:p w14:paraId="0E30678C" w14:textId="77777777" w:rsidR="00F67B58" w:rsidRPr="00574633" w:rsidRDefault="00F67B58" w:rsidP="00F67B58">
      <w:pPr>
        <w:ind w:left="2127" w:hanging="2127"/>
        <w:jc w:val="both"/>
        <w:rPr>
          <w:rFonts w:asciiTheme="minorHAnsi" w:hAnsiTheme="minorHAnsi" w:cstheme="minorHAnsi"/>
          <w:sz w:val="24"/>
        </w:rPr>
      </w:pPr>
    </w:p>
    <w:p w14:paraId="72011C68" w14:textId="2AD0344A" w:rsidR="00F67B58" w:rsidRPr="00E6797A" w:rsidRDefault="00F67B58" w:rsidP="00F67B58">
      <w:pPr>
        <w:ind w:left="2127" w:hanging="2127"/>
        <w:jc w:val="both"/>
        <w:rPr>
          <w:rFonts w:asciiTheme="minorHAnsi" w:hAnsiTheme="minorHAnsi" w:cstheme="minorHAnsi"/>
          <w:sz w:val="24"/>
        </w:rPr>
      </w:pPr>
      <w:r w:rsidRPr="00574633">
        <w:rPr>
          <w:rFonts w:asciiTheme="minorHAnsi" w:hAnsiTheme="minorHAnsi" w:cstheme="minorHAnsi"/>
          <w:sz w:val="24"/>
        </w:rPr>
        <w:t>Observação:</w:t>
      </w:r>
      <w:r w:rsidRPr="00574633">
        <w:rPr>
          <w:rFonts w:asciiTheme="minorHAnsi" w:hAnsiTheme="minorHAnsi" w:cstheme="minorHAnsi"/>
          <w:sz w:val="24"/>
        </w:rPr>
        <w:tab/>
        <w:t>informar a quantidade vendida (</w:t>
      </w:r>
      <w:r w:rsidR="009602AD" w:rsidRPr="00574633">
        <w:rPr>
          <w:rFonts w:asciiTheme="minorHAnsi" w:hAnsiTheme="minorHAnsi" w:cstheme="minorHAnsi"/>
          <w:sz w:val="24"/>
        </w:rPr>
        <w:t>t</w:t>
      </w:r>
      <w:r w:rsidRPr="00574633">
        <w:rPr>
          <w:rFonts w:asciiTheme="minorHAnsi" w:hAnsiTheme="minorHAnsi" w:cstheme="minorHAnsi"/>
          <w:sz w:val="24"/>
        </w:rPr>
        <w:t xml:space="preserve">) em </w:t>
      </w:r>
      <w:r w:rsidRPr="00E6797A">
        <w:rPr>
          <w:rFonts w:asciiTheme="minorHAnsi" w:hAnsiTheme="minorHAnsi" w:cstheme="minorHAnsi"/>
          <w:sz w:val="24"/>
        </w:rPr>
        <w:t>cada 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sob quais condições a empresa cobra juros do cliente pelo atraso no </w:t>
      </w:r>
      <w:r w:rsidRPr="00E6797A">
        <w:rPr>
          <w:rFonts w:asciiTheme="minorHAnsi" w:hAnsiTheme="minorHAnsi" w:cstheme="minorHAnsi"/>
          <w:sz w:val="24"/>
          <w:szCs w:val="24"/>
        </w:rPr>
        <w:lastRenderedPageBreak/>
        <w:t>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xml:space="preserve">: Apresentar as informações solicitadas envolvendo o custo direto incorrido para transportar a mercadoria do local de produção até o local de entrega designado pelo cliente. Todos os custos diretos incorridos para transportar a mercadoria devem estar especificados nesses </w:t>
            </w:r>
            <w:r w:rsidRPr="00E6797A">
              <w:rPr>
                <w:rFonts w:asciiTheme="minorHAnsi" w:hAnsiTheme="minorHAnsi" w:cstheme="minorHAnsi"/>
                <w:sz w:val="24"/>
                <w:szCs w:val="24"/>
              </w:rPr>
              <w:lastRenderedPageBreak/>
              <w:t>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w:t>
      </w:r>
      <w:r w:rsidRPr="00E6797A">
        <w:rPr>
          <w:rFonts w:asciiTheme="minorHAnsi" w:hAnsiTheme="minorHAnsi" w:cstheme="minorHAnsi"/>
          <w:sz w:val="24"/>
          <w:szCs w:val="24"/>
        </w:rPr>
        <w:lastRenderedPageBreak/>
        <w:t>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indiretas de vendas (ex.: aluguel de </w:t>
      </w:r>
      <w:r w:rsidRPr="00E6797A">
        <w:rPr>
          <w:rFonts w:asciiTheme="minorHAnsi" w:hAnsiTheme="minorHAnsi" w:cstheme="minorHAnsi"/>
          <w:sz w:val="24"/>
          <w:szCs w:val="24"/>
        </w:rPr>
        <w:lastRenderedPageBreak/>
        <w:t>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9" w:name="_Toc340425374"/>
      <w:r w:rsidRPr="00E6797A">
        <w:rPr>
          <w:rFonts w:asciiTheme="minorHAnsi" w:hAnsiTheme="minorHAnsi" w:cstheme="minorHAnsi"/>
        </w:rPr>
        <w:lastRenderedPageBreak/>
        <w:t>VII – VENDAS TOTAIS</w:t>
      </w:r>
      <w:bookmarkEnd w:id="29"/>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30" w:name="_Toc340425375"/>
      <w:r w:rsidRPr="00E6797A">
        <w:rPr>
          <w:rFonts w:asciiTheme="minorHAnsi" w:hAnsiTheme="minorHAnsi" w:cstheme="minorHAnsi"/>
        </w:rPr>
        <w:t>ITEM D – REGISTRO DE VENDAS TOTAIS</w:t>
      </w:r>
      <w:bookmarkEnd w:id="30"/>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1"/>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6A92A" w14:textId="77777777" w:rsidR="007962B4" w:rsidRDefault="007962B4">
      <w:r>
        <w:separator/>
      </w:r>
    </w:p>
  </w:endnote>
  <w:endnote w:type="continuationSeparator" w:id="0">
    <w:p w14:paraId="09379AD9" w14:textId="77777777" w:rsidR="007962B4" w:rsidRDefault="00796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8A874" w14:textId="77777777" w:rsidR="007962B4" w:rsidRDefault="007962B4">
      <w:r>
        <w:separator/>
      </w:r>
    </w:p>
  </w:footnote>
  <w:footnote w:type="continuationSeparator" w:id="0">
    <w:p w14:paraId="2B30F064" w14:textId="77777777" w:rsidR="007962B4" w:rsidRDefault="00796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7583A"/>
    <w:rsid w:val="000C0161"/>
    <w:rsid w:val="000D21F9"/>
    <w:rsid w:val="000E3A80"/>
    <w:rsid w:val="000F6453"/>
    <w:rsid w:val="00105241"/>
    <w:rsid w:val="00126E4E"/>
    <w:rsid w:val="00142CB5"/>
    <w:rsid w:val="00191D5F"/>
    <w:rsid w:val="00192009"/>
    <w:rsid w:val="002007D8"/>
    <w:rsid w:val="00215A4C"/>
    <w:rsid w:val="00216DA0"/>
    <w:rsid w:val="002223F8"/>
    <w:rsid w:val="0024082D"/>
    <w:rsid w:val="00253B0C"/>
    <w:rsid w:val="00261D8C"/>
    <w:rsid w:val="002743FC"/>
    <w:rsid w:val="002A30E6"/>
    <w:rsid w:val="002D25F2"/>
    <w:rsid w:val="002D6E4F"/>
    <w:rsid w:val="002E534C"/>
    <w:rsid w:val="002F6E3C"/>
    <w:rsid w:val="0030361C"/>
    <w:rsid w:val="00305DA2"/>
    <w:rsid w:val="003114B8"/>
    <w:rsid w:val="0031306B"/>
    <w:rsid w:val="00384585"/>
    <w:rsid w:val="00392F62"/>
    <w:rsid w:val="003D5E99"/>
    <w:rsid w:val="003E24F3"/>
    <w:rsid w:val="003E7405"/>
    <w:rsid w:val="00407491"/>
    <w:rsid w:val="004077DF"/>
    <w:rsid w:val="00420B5B"/>
    <w:rsid w:val="00421672"/>
    <w:rsid w:val="0042380D"/>
    <w:rsid w:val="0043472C"/>
    <w:rsid w:val="0046491A"/>
    <w:rsid w:val="0047775F"/>
    <w:rsid w:val="004A61F3"/>
    <w:rsid w:val="004A6E82"/>
    <w:rsid w:val="004B3A72"/>
    <w:rsid w:val="004B6C1A"/>
    <w:rsid w:val="004B7F16"/>
    <w:rsid w:val="004D4C5D"/>
    <w:rsid w:val="004E419D"/>
    <w:rsid w:val="004F7D39"/>
    <w:rsid w:val="00501B36"/>
    <w:rsid w:val="005228D7"/>
    <w:rsid w:val="00534189"/>
    <w:rsid w:val="00562A61"/>
    <w:rsid w:val="00574633"/>
    <w:rsid w:val="005853B9"/>
    <w:rsid w:val="00594CD5"/>
    <w:rsid w:val="005C591A"/>
    <w:rsid w:val="00615FB7"/>
    <w:rsid w:val="0063402E"/>
    <w:rsid w:val="00644CF0"/>
    <w:rsid w:val="00654A70"/>
    <w:rsid w:val="0066650A"/>
    <w:rsid w:val="006B0520"/>
    <w:rsid w:val="006B3908"/>
    <w:rsid w:val="006C4FA2"/>
    <w:rsid w:val="006D7D59"/>
    <w:rsid w:val="007223FF"/>
    <w:rsid w:val="00733FC4"/>
    <w:rsid w:val="00770C1A"/>
    <w:rsid w:val="007715B5"/>
    <w:rsid w:val="00774659"/>
    <w:rsid w:val="00775EC5"/>
    <w:rsid w:val="0078684A"/>
    <w:rsid w:val="007962B4"/>
    <w:rsid w:val="007B5AFA"/>
    <w:rsid w:val="007D2DB9"/>
    <w:rsid w:val="007D4DE8"/>
    <w:rsid w:val="007E35BD"/>
    <w:rsid w:val="007F10F1"/>
    <w:rsid w:val="008033A3"/>
    <w:rsid w:val="008324C0"/>
    <w:rsid w:val="00833D10"/>
    <w:rsid w:val="00840ECF"/>
    <w:rsid w:val="00864C9A"/>
    <w:rsid w:val="008761D8"/>
    <w:rsid w:val="00885764"/>
    <w:rsid w:val="008D2E90"/>
    <w:rsid w:val="008D3349"/>
    <w:rsid w:val="008D467D"/>
    <w:rsid w:val="008E5454"/>
    <w:rsid w:val="008F0DEE"/>
    <w:rsid w:val="00903C66"/>
    <w:rsid w:val="00913352"/>
    <w:rsid w:val="009211FA"/>
    <w:rsid w:val="00921D28"/>
    <w:rsid w:val="00957453"/>
    <w:rsid w:val="009602AD"/>
    <w:rsid w:val="00964AD2"/>
    <w:rsid w:val="009A1C7C"/>
    <w:rsid w:val="009A7495"/>
    <w:rsid w:val="009B04BC"/>
    <w:rsid w:val="009B2DEA"/>
    <w:rsid w:val="009B33DD"/>
    <w:rsid w:val="009B4169"/>
    <w:rsid w:val="009B785C"/>
    <w:rsid w:val="009D1A61"/>
    <w:rsid w:val="009F61CE"/>
    <w:rsid w:val="00A1379E"/>
    <w:rsid w:val="00A8078F"/>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4677"/>
    <w:rsid w:val="00B91324"/>
    <w:rsid w:val="00B93796"/>
    <w:rsid w:val="00BA63F0"/>
    <w:rsid w:val="00BC678F"/>
    <w:rsid w:val="00BC7BD4"/>
    <w:rsid w:val="00BD6666"/>
    <w:rsid w:val="00BE30DE"/>
    <w:rsid w:val="00C04E20"/>
    <w:rsid w:val="00C328AA"/>
    <w:rsid w:val="00C33E33"/>
    <w:rsid w:val="00C55F56"/>
    <w:rsid w:val="00C7031C"/>
    <w:rsid w:val="00C705A4"/>
    <w:rsid w:val="00CC4CB3"/>
    <w:rsid w:val="00CD0A2C"/>
    <w:rsid w:val="00D273CB"/>
    <w:rsid w:val="00D27F83"/>
    <w:rsid w:val="00D50138"/>
    <w:rsid w:val="00DA3FCB"/>
    <w:rsid w:val="00DA7925"/>
    <w:rsid w:val="00E20620"/>
    <w:rsid w:val="00E36C12"/>
    <w:rsid w:val="00E54F08"/>
    <w:rsid w:val="00E6797A"/>
    <w:rsid w:val="00E72BB4"/>
    <w:rsid w:val="00E77366"/>
    <w:rsid w:val="00E84EAC"/>
    <w:rsid w:val="00E8631B"/>
    <w:rsid w:val="00E91F5A"/>
    <w:rsid w:val="00E9289F"/>
    <w:rsid w:val="00E929D5"/>
    <w:rsid w:val="00ED72B1"/>
    <w:rsid w:val="00EF5CAD"/>
    <w:rsid w:val="00F00BAC"/>
    <w:rsid w:val="00F05B67"/>
    <w:rsid w:val="00F10205"/>
    <w:rsid w:val="00F6721B"/>
    <w:rsid w:val="00F67B5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78F"/>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0F6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economia/pt-br/acesso-a-informacao/sei/usuario-externo-1" TargetMode="External"/><Relationship Id="rId4" Type="http://schemas.openxmlformats.org/officeDocument/2006/relationships/settings" Target="settings.xml"/><Relationship Id="rId9" Type="http://schemas.openxmlformats.org/officeDocument/2006/relationships/hyperlink" Target="mailto:cabosopticos@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54</Pages>
  <Words>16181</Words>
  <Characters>87378</Characters>
  <Application>Microsoft Office Word</Application>
  <DocSecurity>0</DocSecurity>
  <Lines>728</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Raquel Pinheiro Ferreira</cp:lastModifiedBy>
  <cp:revision>43</cp:revision>
  <cp:lastPrinted>2015-06-23T12:20:00Z</cp:lastPrinted>
  <dcterms:created xsi:type="dcterms:W3CDTF">2015-12-16T12:35:00Z</dcterms:created>
  <dcterms:modified xsi:type="dcterms:W3CDTF">2024-07-04T22:58:00Z</dcterms:modified>
</cp:coreProperties>
</file>