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CC" w:rsidRDefault="001133CC" w:rsidP="00765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133CC">
        <w:rPr>
          <w:rFonts w:ascii="Times New Roman" w:hAnsi="Times New Roman" w:cs="Times New Roman"/>
          <w:noProof/>
          <w:sz w:val="18"/>
          <w:szCs w:val="20"/>
          <w:lang w:eastAsia="pt-BR"/>
        </w:rPr>
        <w:drawing>
          <wp:inline distT="0" distB="0" distL="0" distR="0" wp14:anchorId="78ECD887" wp14:editId="313BA9E1">
            <wp:extent cx="685984" cy="7301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51" cy="73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47" w:rsidRPr="001133CC" w:rsidRDefault="00252547" w:rsidP="0076506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33CC">
        <w:rPr>
          <w:rFonts w:ascii="Times New Roman" w:hAnsi="Times New Roman" w:cs="Times New Roman"/>
          <w:b/>
          <w:bCs/>
          <w:sz w:val="20"/>
          <w:szCs w:val="20"/>
        </w:rPr>
        <w:t>PRESIDÊNCIA DA REPÚBLICA</w:t>
      </w:r>
    </w:p>
    <w:p w:rsidR="00252547" w:rsidRPr="001133CC" w:rsidRDefault="00252547" w:rsidP="0076506D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 w:rsidRPr="001133CC">
        <w:rPr>
          <w:rFonts w:ascii="Times New Roman" w:hAnsi="Times New Roman" w:cs="Times New Roman"/>
          <w:szCs w:val="20"/>
        </w:rPr>
        <w:t>SECRETARIA</w:t>
      </w:r>
      <w:r w:rsidR="00DB1FD8">
        <w:rPr>
          <w:rFonts w:ascii="Times New Roman" w:hAnsi="Times New Roman" w:cs="Times New Roman"/>
          <w:szCs w:val="20"/>
        </w:rPr>
        <w:t xml:space="preserve"> ESPECIAL</w:t>
      </w:r>
      <w:r w:rsidRPr="001133CC">
        <w:rPr>
          <w:rFonts w:ascii="Times New Roman" w:hAnsi="Times New Roman" w:cs="Times New Roman"/>
          <w:szCs w:val="20"/>
        </w:rPr>
        <w:t xml:space="preserve"> DE POLÍTICAS PARA AS MULHERES</w:t>
      </w:r>
    </w:p>
    <w:p w:rsidR="001133CC" w:rsidRPr="001133CC" w:rsidRDefault="001133CC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:rsidR="00252547" w:rsidRPr="00515705" w:rsidRDefault="00252547" w:rsidP="007650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 w:rsidR="004E050C">
        <w:rPr>
          <w:rFonts w:ascii="Times New Roman" w:hAnsi="Times New Roman" w:cs="Times New Roman"/>
          <w:sz w:val="24"/>
          <w:szCs w:val="24"/>
        </w:rPr>
        <w:t>nº 003</w:t>
      </w:r>
      <w:bookmarkStart w:id="0" w:name="_GoBack"/>
      <w:bookmarkEnd w:id="0"/>
      <w:r w:rsidR="00A73EDC">
        <w:rPr>
          <w:rFonts w:ascii="Times New Roman" w:hAnsi="Times New Roman" w:cs="Times New Roman"/>
          <w:sz w:val="24"/>
          <w:szCs w:val="24"/>
        </w:rPr>
        <w:t>/2016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Pr="00515705">
        <w:rPr>
          <w:rFonts w:ascii="Times New Roman" w:hAnsi="Times New Roman" w:cs="Times New Roman"/>
          <w:sz w:val="24"/>
          <w:szCs w:val="24"/>
        </w:rPr>
        <w:t xml:space="preserve">: 0001/2014 - “Fortalecimento das Políticas Públicas para as Mulheres” – Acordo de Cooperação SPM/ONU MULHERES. </w:t>
      </w:r>
    </w:p>
    <w:p w:rsidR="00DB1FD8" w:rsidRPr="007537CD" w:rsidRDefault="001F2449" w:rsidP="0076506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Produto</w:t>
      </w:r>
      <w:r w:rsidR="00A73EDC" w:rsidRPr="0075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EDC" w:rsidRP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7537CD" w:rsidRP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</w:t>
      </w:r>
      <w:r w:rsidR="00753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7537CD" w:rsidRPr="007537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Conhecimento sobre as estratégias para a inclusão da diversidade das mulheres, incluindo as dimensões LBT, deficiência, geracional e de raça e etnia, nas políticas públicas, produzido e disseminado.</w:t>
      </w:r>
    </w:p>
    <w:p w:rsidR="00A73EDC" w:rsidRPr="00F65C23" w:rsidRDefault="00252547" w:rsidP="0076506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>Atividade</w:t>
      </w:r>
      <w:r w:rsidR="00A73EDC">
        <w:rPr>
          <w:rFonts w:ascii="Times New Roman" w:hAnsi="Times New Roman" w:cs="Times New Roman"/>
          <w:b/>
          <w:bCs/>
          <w:sz w:val="24"/>
          <w:szCs w:val="24"/>
        </w:rPr>
        <w:t xml:space="preserve"> 5.3.1.</w:t>
      </w:r>
      <w:r w:rsidR="00A73EDC" w:rsidRPr="00A73ED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A73EDC" w:rsidRPr="00F65C2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Realizar pesquisas sobre o levantamento das lacunas e necessidades para a exitosa implementação e fortalecimento de políticas que contemplem a diversidade das mulheres.</w:t>
      </w:r>
    </w:p>
    <w:p w:rsidR="001A2892" w:rsidRPr="00515705" w:rsidRDefault="001A2892" w:rsidP="0076506D">
      <w:pPr>
        <w:spacing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01 -Vaga </w:t>
      </w:r>
    </w:p>
    <w:p w:rsidR="00544AA7" w:rsidRPr="00DB4681" w:rsidRDefault="00252547" w:rsidP="00544AA7">
      <w:pPr>
        <w:pStyle w:val="Estilo1"/>
        <w:spacing w:line="360" w:lineRule="auto"/>
        <w:rPr>
          <w:rFonts w:ascii="Times New Roman" w:hAnsi="Times New Roman"/>
          <w:color w:val="FF0000"/>
        </w:rPr>
      </w:pPr>
      <w:r w:rsidRPr="00515705">
        <w:rPr>
          <w:rFonts w:ascii="Times New Roman" w:hAnsi="Times New Roman"/>
          <w:b/>
          <w:bCs/>
        </w:rPr>
        <w:t>Objetivo do contrato</w:t>
      </w:r>
      <w:r w:rsidRPr="00515705">
        <w:rPr>
          <w:rFonts w:ascii="Times New Roman" w:hAnsi="Times New Roman"/>
        </w:rPr>
        <w:t>: Contratação de co</w:t>
      </w:r>
      <w:r w:rsidR="00DB1FD8" w:rsidRPr="00515705">
        <w:rPr>
          <w:rFonts w:ascii="Times New Roman" w:hAnsi="Times New Roman"/>
        </w:rPr>
        <w:t>nsulto</w:t>
      </w:r>
      <w:r w:rsidR="00A73EDC">
        <w:rPr>
          <w:rFonts w:ascii="Times New Roman" w:hAnsi="Times New Roman"/>
        </w:rPr>
        <w:t xml:space="preserve">ria de pessoa física </w:t>
      </w:r>
      <w:r w:rsidR="00544AA7" w:rsidRPr="00DB4681">
        <w:rPr>
          <w:rFonts w:ascii="Times New Roman" w:hAnsi="Times New Roman"/>
        </w:rPr>
        <w:t>para a condução de uma pesquisa e a elaboração de textos para duas publicações: um documento de referência (caderno) sobre o segmento de mulheres com deficiência para orientar a atuação de gestoras(es) no sentido de sua inclusão nas políticas públicas</w:t>
      </w:r>
      <w:r w:rsidR="00544AA7">
        <w:rPr>
          <w:rFonts w:ascii="Times New Roman" w:hAnsi="Times New Roman"/>
        </w:rPr>
        <w:t xml:space="preserve"> e</w:t>
      </w:r>
      <w:r w:rsidR="00544AA7" w:rsidRPr="00DB4681">
        <w:rPr>
          <w:rFonts w:ascii="Times New Roman" w:hAnsi="Times New Roman"/>
        </w:rPr>
        <w:t xml:space="preserve"> uma cartilha com orientações para mulheres com deficiência sobre seus direitos e sobre como acessar os serviços públicos. </w:t>
      </w:r>
    </w:p>
    <w:p w:rsidR="00544AA7" w:rsidRDefault="00544AA7" w:rsidP="00544AA7">
      <w:pPr>
        <w:pStyle w:val="Estilo1"/>
        <w:spacing w:line="360" w:lineRule="auto"/>
        <w:rPr>
          <w:rFonts w:ascii="Times New Roman" w:hAnsi="Times New Roman"/>
        </w:rPr>
      </w:pPr>
    </w:p>
    <w:p w:rsidR="00252547" w:rsidRDefault="00252547" w:rsidP="00544AA7">
      <w:pPr>
        <w:pStyle w:val="Estilo1"/>
        <w:spacing w:line="360" w:lineRule="auto"/>
        <w:rPr>
          <w:rFonts w:ascii="Times New Roman" w:hAnsi="Times New Roman"/>
        </w:rPr>
      </w:pPr>
      <w:r w:rsidRPr="00515705">
        <w:rPr>
          <w:rFonts w:ascii="Times New Roman" w:hAnsi="Times New Roman"/>
          <w:b/>
          <w:bCs/>
        </w:rPr>
        <w:t>Vigência contratual</w:t>
      </w:r>
      <w:r w:rsidRPr="00515705">
        <w:rPr>
          <w:rFonts w:ascii="Times New Roman" w:hAnsi="Times New Roman"/>
        </w:rPr>
        <w:t>: O período de c</w:t>
      </w:r>
      <w:r w:rsidR="00DB1FD8" w:rsidRPr="00515705">
        <w:rPr>
          <w:rFonts w:ascii="Times New Roman" w:hAnsi="Times New Roman"/>
        </w:rPr>
        <w:t>ontratação</w:t>
      </w:r>
      <w:r w:rsidR="00A73EDC">
        <w:rPr>
          <w:rFonts w:ascii="Times New Roman" w:hAnsi="Times New Roman"/>
        </w:rPr>
        <w:t xml:space="preserve"> é de março</w:t>
      </w:r>
      <w:r w:rsidRPr="00515705">
        <w:rPr>
          <w:rFonts w:ascii="Times New Roman" w:hAnsi="Times New Roman"/>
        </w:rPr>
        <w:t xml:space="preserve"> a </w:t>
      </w:r>
      <w:r w:rsidR="00A73EDC">
        <w:rPr>
          <w:rFonts w:ascii="Times New Roman" w:hAnsi="Times New Roman"/>
        </w:rPr>
        <w:t xml:space="preserve">novembro </w:t>
      </w:r>
      <w:r w:rsidR="00DB1FD8" w:rsidRPr="00515705">
        <w:rPr>
          <w:rFonts w:ascii="Times New Roman" w:hAnsi="Times New Roman"/>
        </w:rPr>
        <w:t>de 2016</w:t>
      </w:r>
      <w:r w:rsidRPr="00515705">
        <w:rPr>
          <w:rFonts w:ascii="Times New Roman" w:hAnsi="Times New Roman"/>
        </w:rPr>
        <w:t xml:space="preserve">. </w:t>
      </w:r>
    </w:p>
    <w:p w:rsidR="00544AA7" w:rsidRPr="00544AA7" w:rsidRDefault="00544AA7" w:rsidP="00544AA7">
      <w:pPr>
        <w:pStyle w:val="Estilo1"/>
        <w:spacing w:line="360" w:lineRule="auto"/>
        <w:rPr>
          <w:rFonts w:ascii="Times New Roman" w:hAnsi="Times New Roman"/>
          <w:color w:val="FF0000"/>
        </w:rPr>
      </w:pPr>
    </w:p>
    <w:p w:rsidR="00026F43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Perfil requerido: 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1. </w:t>
      </w:r>
      <w:r w:rsidRPr="00515705">
        <w:rPr>
          <w:rFonts w:ascii="Times New Roman" w:hAnsi="Times New Roman" w:cs="Times New Roman"/>
          <w:sz w:val="24"/>
          <w:szCs w:val="24"/>
        </w:rPr>
        <w:t>Requisitos mínimos –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diploma de nível </w:t>
      </w:r>
      <w:r w:rsidR="00A73EDC">
        <w:rPr>
          <w:rFonts w:ascii="Times New Roman" w:hAnsi="Times New Roman" w:cs="Times New Roman"/>
          <w:sz w:val="24"/>
          <w:szCs w:val="24"/>
        </w:rPr>
        <w:t>superior reconhecido pelo MEC em Ciências S</w:t>
      </w:r>
      <w:r w:rsidR="00544AA7">
        <w:rPr>
          <w:rFonts w:ascii="Times New Roman" w:hAnsi="Times New Roman" w:cs="Times New Roman"/>
          <w:sz w:val="24"/>
          <w:szCs w:val="24"/>
        </w:rPr>
        <w:t>ociais, Serviço Social</w:t>
      </w:r>
      <w:r w:rsidR="00A73EDC">
        <w:rPr>
          <w:rFonts w:ascii="Times New Roman" w:hAnsi="Times New Roman" w:cs="Times New Roman"/>
          <w:sz w:val="24"/>
          <w:szCs w:val="24"/>
        </w:rPr>
        <w:t xml:space="preserve"> ou áreas afins; E</w:t>
      </w:r>
      <w:r w:rsidR="00DB1FD8" w:rsidRPr="00515705">
        <w:rPr>
          <w:rFonts w:ascii="Times New Roman" w:hAnsi="Times New Roman" w:cs="Times New Roman"/>
          <w:sz w:val="24"/>
          <w:szCs w:val="24"/>
        </w:rPr>
        <w:t xml:space="preserve">xperiência </w:t>
      </w:r>
      <w:r w:rsidR="00A73EDC">
        <w:rPr>
          <w:rFonts w:ascii="Times New Roman" w:hAnsi="Times New Roman" w:cs="Times New Roman"/>
          <w:sz w:val="24"/>
          <w:szCs w:val="24"/>
        </w:rPr>
        <w:t>profissional comprovada de no mínimo, um ano</w:t>
      </w:r>
      <w:r w:rsidR="00544AA7">
        <w:rPr>
          <w:rFonts w:ascii="Times New Roman" w:hAnsi="Times New Roman" w:cs="Times New Roman"/>
          <w:sz w:val="24"/>
          <w:szCs w:val="24"/>
        </w:rPr>
        <w:t>,</w:t>
      </w:r>
      <w:r w:rsidR="00A73EDC">
        <w:rPr>
          <w:rFonts w:ascii="Times New Roman" w:hAnsi="Times New Roman" w:cs="Times New Roman"/>
          <w:sz w:val="24"/>
          <w:szCs w:val="24"/>
        </w:rPr>
        <w:t xml:space="preserve"> </w:t>
      </w:r>
      <w:r w:rsidR="00544AA7">
        <w:rPr>
          <w:rFonts w:ascii="Times New Roman" w:hAnsi="Times New Roman" w:cs="Times New Roman"/>
          <w:sz w:val="24"/>
          <w:szCs w:val="24"/>
        </w:rPr>
        <w:t>na área de políticas públicas para pessoas com deficiência</w:t>
      </w:r>
      <w:r w:rsidR="00A73EDC">
        <w:rPr>
          <w:rFonts w:ascii="Times New Roman" w:hAnsi="Times New Roman" w:cs="Times New Roman"/>
          <w:sz w:val="24"/>
          <w:szCs w:val="24"/>
        </w:rPr>
        <w:t>, no setor público ou na sociedade civil</w:t>
      </w:r>
      <w:r w:rsidR="00637E6A" w:rsidRPr="00515705">
        <w:rPr>
          <w:rFonts w:ascii="Times New Roman" w:hAnsi="Times New Roman" w:cs="Times New Roman"/>
          <w:sz w:val="24"/>
          <w:szCs w:val="24"/>
        </w:rPr>
        <w:t>.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2.</w:t>
      </w:r>
      <w:r w:rsidR="00A73EDC">
        <w:rPr>
          <w:rFonts w:ascii="Times New Roman" w:hAnsi="Times New Roman" w:cs="Times New Roman"/>
          <w:sz w:val="24"/>
          <w:szCs w:val="24"/>
        </w:rPr>
        <w:t xml:space="preserve"> </w:t>
      </w:r>
      <w:r w:rsidR="0076506D">
        <w:rPr>
          <w:rFonts w:ascii="Times New Roman" w:hAnsi="Times New Roman" w:cs="Times New Roman"/>
          <w:sz w:val="24"/>
          <w:szCs w:val="24"/>
        </w:rPr>
        <w:t>Requisitos classificatórios</w:t>
      </w:r>
      <w:r w:rsidR="00005CF7">
        <w:rPr>
          <w:rFonts w:ascii="Times New Roman" w:hAnsi="Times New Roman" w:cs="Times New Roman"/>
          <w:sz w:val="24"/>
          <w:szCs w:val="24"/>
        </w:rPr>
        <w:t>:</w:t>
      </w:r>
      <w:r w:rsidR="00CD5441" w:rsidRPr="00515705">
        <w:rPr>
          <w:rFonts w:ascii="Times New Roman" w:hAnsi="Times New Roman" w:cs="Times New Roman"/>
          <w:sz w:val="24"/>
          <w:szCs w:val="24"/>
        </w:rPr>
        <w:t xml:space="preserve"> </w:t>
      </w:r>
      <w:r w:rsidR="0076506D">
        <w:rPr>
          <w:rFonts w:ascii="Times New Roman" w:hAnsi="Times New Roman" w:cs="Times New Roman"/>
          <w:sz w:val="24"/>
          <w:szCs w:val="24"/>
        </w:rPr>
        <w:t>M</w:t>
      </w:r>
      <w:r w:rsidR="00637E6A" w:rsidRPr="00515705">
        <w:rPr>
          <w:rFonts w:ascii="Times New Roman" w:hAnsi="Times New Roman" w:cs="Times New Roman"/>
          <w:sz w:val="24"/>
          <w:szCs w:val="24"/>
        </w:rPr>
        <w:t>estrado ou doutorado</w:t>
      </w:r>
      <w:r w:rsidR="0076506D">
        <w:rPr>
          <w:rFonts w:ascii="Times New Roman" w:hAnsi="Times New Roman" w:cs="Times New Roman"/>
          <w:sz w:val="24"/>
          <w:szCs w:val="24"/>
        </w:rPr>
        <w:t xml:space="preserve"> sobre </w:t>
      </w:r>
      <w:r w:rsidR="00544AA7">
        <w:rPr>
          <w:rFonts w:ascii="Times New Roman" w:hAnsi="Times New Roman" w:cs="Times New Roman"/>
          <w:sz w:val="24"/>
          <w:szCs w:val="24"/>
        </w:rPr>
        <w:t xml:space="preserve">o segmento de pessoas com deficiência, de preferências, </w:t>
      </w:r>
      <w:r w:rsidR="00544AA7">
        <w:rPr>
          <w:rFonts w:ascii="Times New Roman" w:hAnsi="Times New Roman" w:cs="Times New Roman"/>
          <w:sz w:val="24"/>
          <w:szCs w:val="24"/>
        </w:rPr>
        <w:lastRenderedPageBreak/>
        <w:t>especi</w:t>
      </w:r>
      <w:r w:rsidR="00026F43">
        <w:rPr>
          <w:rFonts w:ascii="Times New Roman" w:hAnsi="Times New Roman" w:cs="Times New Roman"/>
          <w:sz w:val="24"/>
          <w:szCs w:val="24"/>
        </w:rPr>
        <w:t>fic</w:t>
      </w:r>
      <w:r w:rsidR="00544AA7">
        <w:rPr>
          <w:rFonts w:ascii="Times New Roman" w:hAnsi="Times New Roman" w:cs="Times New Roman"/>
          <w:sz w:val="24"/>
          <w:szCs w:val="24"/>
        </w:rPr>
        <w:t>amente mulheres com deficiência</w:t>
      </w:r>
      <w:r w:rsidR="0076506D">
        <w:rPr>
          <w:rFonts w:ascii="Times New Roman" w:hAnsi="Times New Roman" w:cs="Times New Roman"/>
          <w:sz w:val="24"/>
          <w:szCs w:val="24"/>
        </w:rPr>
        <w:t>; publicações sobre</w:t>
      </w:r>
      <w:r w:rsidR="00026F43">
        <w:rPr>
          <w:rFonts w:ascii="Times New Roman" w:hAnsi="Times New Roman" w:cs="Times New Roman"/>
          <w:sz w:val="24"/>
          <w:szCs w:val="24"/>
        </w:rPr>
        <w:t xml:space="preserve"> pessoas com deficiência</w:t>
      </w:r>
      <w:r w:rsidR="00544AA7">
        <w:rPr>
          <w:rFonts w:ascii="Times New Roman" w:hAnsi="Times New Roman" w:cs="Times New Roman"/>
          <w:sz w:val="24"/>
          <w:szCs w:val="24"/>
        </w:rPr>
        <w:t>, de preferência</w:t>
      </w:r>
      <w:r w:rsidR="00026F43">
        <w:rPr>
          <w:rFonts w:ascii="Times New Roman" w:hAnsi="Times New Roman" w:cs="Times New Roman"/>
          <w:sz w:val="24"/>
          <w:szCs w:val="24"/>
        </w:rPr>
        <w:t>, especificamente</w:t>
      </w:r>
      <w:r w:rsidR="00544AA7">
        <w:rPr>
          <w:rFonts w:ascii="Times New Roman" w:hAnsi="Times New Roman" w:cs="Times New Roman"/>
          <w:sz w:val="24"/>
          <w:szCs w:val="24"/>
        </w:rPr>
        <w:t xml:space="preserve"> mulheres com deficiência</w:t>
      </w:r>
      <w:r w:rsidR="00026F43">
        <w:rPr>
          <w:rFonts w:ascii="Times New Roman" w:hAnsi="Times New Roman" w:cs="Times New Roman"/>
          <w:sz w:val="24"/>
          <w:szCs w:val="24"/>
        </w:rPr>
        <w:t>; experiência com políticas públicas de gênero e/ou experiência comprovada superior a um ano com políticas públicas para pessoas com deficiência.</w:t>
      </w:r>
      <w:r w:rsidR="00765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06D" w:rsidRDefault="00252547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>As/os interessadas/os devem enviar seu currículo</w:t>
      </w:r>
      <w:r w:rsidR="00B1029B" w:rsidRPr="00515705">
        <w:rPr>
          <w:rFonts w:ascii="Times New Roman" w:hAnsi="Times New Roman" w:cs="Times New Roman"/>
          <w:sz w:val="24"/>
          <w:szCs w:val="24"/>
        </w:rPr>
        <w:t xml:space="preserve">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1A2892" w:rsidRPr="00515705">
        <w:rPr>
          <w:rFonts w:ascii="Times New Roman" w:hAnsi="Times New Roman" w:cs="Times New Roman"/>
          <w:sz w:val="24"/>
          <w:szCs w:val="24"/>
        </w:rPr>
        <w:t>)</w:t>
      </w:r>
      <w:r w:rsidRPr="00515705">
        <w:rPr>
          <w:rFonts w:ascii="Times New Roman" w:hAnsi="Times New Roman" w:cs="Times New Roman"/>
          <w:sz w:val="24"/>
          <w:szCs w:val="24"/>
        </w:rPr>
        <w:t xml:space="preserve">, proposta de plano de trabalho, proposta financeira, em documento separado, incluindo o valor das parcelas por produto e o valor total da consultoria conforme a seção </w:t>
      </w:r>
      <w:r w:rsidR="00637E6A" w:rsidRPr="00515705">
        <w:rPr>
          <w:rFonts w:ascii="Times New Roman" w:hAnsi="Times New Roman" w:cs="Times New Roman"/>
          <w:sz w:val="24"/>
          <w:szCs w:val="24"/>
        </w:rPr>
        <w:t xml:space="preserve">“Produtos” até </w:t>
      </w:r>
      <w:r w:rsidR="006A1F4C">
        <w:rPr>
          <w:rFonts w:ascii="Times New Roman" w:hAnsi="Times New Roman" w:cs="Times New Roman"/>
          <w:b/>
          <w:sz w:val="24"/>
          <w:szCs w:val="24"/>
        </w:rPr>
        <w:t>29</w:t>
      </w:r>
      <w:r w:rsidR="0076506D">
        <w:rPr>
          <w:rFonts w:ascii="Times New Roman" w:hAnsi="Times New Roman" w:cs="Times New Roman"/>
          <w:b/>
          <w:sz w:val="24"/>
          <w:szCs w:val="24"/>
        </w:rPr>
        <w:t xml:space="preserve"> de fevereiro</w:t>
      </w:r>
      <w:r w:rsidRPr="00515705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76506D">
        <w:rPr>
          <w:rFonts w:ascii="Times New Roman" w:hAnsi="Times New Roman" w:cs="Times New Roman"/>
          <w:b/>
          <w:sz w:val="24"/>
          <w:szCs w:val="24"/>
        </w:rPr>
        <w:t>6</w:t>
      </w:r>
      <w:r w:rsidRPr="00515705">
        <w:rPr>
          <w:rFonts w:ascii="Times New Roman" w:hAnsi="Times New Roman" w:cs="Times New Roman"/>
          <w:sz w:val="24"/>
          <w:szCs w:val="24"/>
        </w:rPr>
        <w:t xml:space="preserve"> para o endereço eletrônico consultorias@spm.gov.br especificando no assunto da mensagem: </w:t>
      </w:r>
      <w:r w:rsidR="00544AA7">
        <w:rPr>
          <w:rFonts w:ascii="Times New Roman" w:hAnsi="Times New Roman" w:cs="Times New Roman"/>
          <w:b/>
          <w:bCs/>
          <w:sz w:val="24"/>
          <w:szCs w:val="24"/>
        </w:rPr>
        <w:t>Edital 003</w:t>
      </w:r>
      <w:r w:rsidR="0076506D">
        <w:rPr>
          <w:rFonts w:ascii="Times New Roman" w:hAnsi="Times New Roman" w:cs="Times New Roman"/>
          <w:b/>
          <w:bCs/>
          <w:sz w:val="24"/>
          <w:szCs w:val="24"/>
        </w:rPr>
        <w:t>/2016</w:t>
      </w: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 – Con</w:t>
      </w:r>
      <w:r w:rsidR="00007D3F" w:rsidRPr="00515705">
        <w:rPr>
          <w:rFonts w:ascii="Times New Roman" w:hAnsi="Times New Roman" w:cs="Times New Roman"/>
          <w:b/>
          <w:bCs/>
          <w:sz w:val="24"/>
          <w:szCs w:val="24"/>
        </w:rPr>
        <w:t>sultor/L</w:t>
      </w:r>
      <w:r w:rsidR="00637E6A" w:rsidRPr="00515705">
        <w:rPr>
          <w:rFonts w:ascii="Times New Roman" w:hAnsi="Times New Roman" w:cs="Times New Roman"/>
          <w:b/>
          <w:bCs/>
          <w:sz w:val="24"/>
          <w:szCs w:val="24"/>
        </w:rPr>
        <w:t>ocal – “</w:t>
      </w:r>
      <w:r w:rsidR="0076506D" w:rsidRPr="0076506D">
        <w:rPr>
          <w:rFonts w:ascii="Times New Roman" w:hAnsi="Times New Roman" w:cs="Times New Roman"/>
          <w:b/>
          <w:sz w:val="24"/>
          <w:szCs w:val="24"/>
        </w:rPr>
        <w:t>Pesquisa e elaboração de ma</w:t>
      </w:r>
      <w:r w:rsidR="00544AA7">
        <w:rPr>
          <w:rFonts w:ascii="Times New Roman" w:hAnsi="Times New Roman" w:cs="Times New Roman"/>
          <w:b/>
          <w:sz w:val="24"/>
          <w:szCs w:val="24"/>
        </w:rPr>
        <w:t>terial de referência sobre o segmento de mulheres com deficiência</w:t>
      </w:r>
      <w:r w:rsidR="00637E6A" w:rsidRPr="0051570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157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52547" w:rsidRPr="0076506D" w:rsidRDefault="00252547" w:rsidP="007650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705">
        <w:rPr>
          <w:rFonts w:ascii="Times New Roman" w:hAnsi="Times New Roman" w:cs="Times New Roman"/>
          <w:b/>
          <w:bCs/>
          <w:sz w:val="24"/>
          <w:szCs w:val="24"/>
        </w:rPr>
        <w:t xml:space="preserve">Condições Gerais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>a) Em observância ao disposto no Decreto nº 5.151/ 2004, a habilitação profissional e a capacidade técnica serão atestadas mediante o procedimento</w:t>
      </w:r>
      <w:r w:rsidR="002C5E3A" w:rsidRPr="00515705">
        <w:rPr>
          <w:rFonts w:ascii="Times New Roman" w:hAnsi="Times New Roman" w:cs="Times New Roman"/>
          <w:sz w:val="24"/>
          <w:szCs w:val="24"/>
        </w:rPr>
        <w:t xml:space="preserve"> de avaliação dividido em duas etapas, eliminatória e classificatória: 1. Análise curricular, incluindo análise de requisitos desejáveis ao perfil profissional; 2. Análise das propostas técnico financeiras por meio de avaliação de plano de trabalho e de proposta orçamentária. Caso seja necessário, serão realizadas entrevistas.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b) Não serão cadastradas no processo seletivo as inscrições realizadas fora do prazo previsto no edital. </w:t>
      </w:r>
    </w:p>
    <w:p w:rsidR="00252547" w:rsidRPr="00515705" w:rsidRDefault="00252547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c) As(os) candidatas(os) aprovadas(os) nesse processo seletivo serão instadas(os) a comprovar todas as informações </w:t>
      </w:r>
      <w:r w:rsidR="001A2892" w:rsidRPr="00515705">
        <w:rPr>
          <w:rFonts w:ascii="Times New Roman" w:hAnsi="Times New Roman" w:cs="Times New Roman"/>
          <w:sz w:val="24"/>
          <w:szCs w:val="24"/>
        </w:rPr>
        <w:t>decl</w:t>
      </w:r>
      <w:r w:rsidR="00B1029B" w:rsidRPr="00515705">
        <w:rPr>
          <w:rFonts w:ascii="Times New Roman" w:hAnsi="Times New Roman" w:cs="Times New Roman"/>
          <w:sz w:val="24"/>
          <w:szCs w:val="24"/>
        </w:rPr>
        <w:t>aradas no currículo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1A2892" w:rsidRPr="00515705">
        <w:rPr>
          <w:rFonts w:ascii="Times New Roman" w:hAnsi="Times New Roman" w:cs="Times New Roman"/>
          <w:sz w:val="24"/>
          <w:szCs w:val="24"/>
        </w:rPr>
        <w:t>)</w:t>
      </w:r>
      <w:r w:rsidRPr="00515705">
        <w:rPr>
          <w:rFonts w:ascii="Times New Roman" w:hAnsi="Times New Roman" w:cs="Times New Roman"/>
          <w:sz w:val="24"/>
          <w:szCs w:val="24"/>
        </w:rPr>
        <w:t xml:space="preserve">, sob pena de ter sua aprovação e sua contratação anuladas. </w:t>
      </w:r>
    </w:p>
    <w:p w:rsidR="00252547" w:rsidRPr="00515705" w:rsidRDefault="001A2892" w:rsidP="0076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>d) O currículo</w:t>
      </w:r>
      <w:r w:rsidR="00FC56C2" w:rsidRPr="00515705">
        <w:rPr>
          <w:rFonts w:ascii="Times New Roman" w:hAnsi="Times New Roman" w:cs="Times New Roman"/>
          <w:sz w:val="24"/>
          <w:szCs w:val="24"/>
        </w:rPr>
        <w:t xml:space="preserve"> (</w:t>
      </w:r>
      <w:r w:rsidR="00B1029B" w:rsidRPr="0051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Formulário P11: formulário de antecedentes pessoais da ONU</w:t>
      </w:r>
      <w:r w:rsidR="00FC56C2" w:rsidRPr="00515705">
        <w:rPr>
          <w:rFonts w:ascii="Times New Roman" w:hAnsi="Times New Roman" w:cs="Times New Roman"/>
          <w:sz w:val="24"/>
          <w:szCs w:val="24"/>
        </w:rPr>
        <w:t>)</w:t>
      </w:r>
      <w:r w:rsidR="00252547" w:rsidRPr="00515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2547" w:rsidRPr="00515705">
        <w:rPr>
          <w:rFonts w:ascii="Times New Roman" w:hAnsi="Times New Roman" w:cs="Times New Roman"/>
          <w:sz w:val="24"/>
          <w:szCs w:val="24"/>
        </w:rPr>
        <w:t xml:space="preserve">que não contiver o perfil solicitado, bem como não atender às condições gerais deste Edital, será eliminado do processo seletivo. </w:t>
      </w:r>
    </w:p>
    <w:p w:rsidR="00252547" w:rsidRPr="001133CC" w:rsidRDefault="00007D3F" w:rsidP="0076506D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15705">
        <w:rPr>
          <w:rFonts w:ascii="Times New Roman" w:hAnsi="Times New Roman" w:cs="Times New Roman"/>
          <w:sz w:val="24"/>
          <w:szCs w:val="24"/>
        </w:rPr>
        <w:t xml:space="preserve">e) </w:t>
      </w:r>
      <w:r w:rsidR="00252547" w:rsidRPr="00515705">
        <w:rPr>
          <w:rFonts w:ascii="Times New Roman" w:hAnsi="Times New Roman" w:cs="Times New Roman"/>
          <w:sz w:val="24"/>
          <w:szCs w:val="24"/>
        </w:rPr>
        <w:t xml:space="preserve">Candidatas/os não podem ter um contrato ativo ou pendências com a ONU Mulheres; Candidatas/os não podem ter parentesco direto com funcionários/as do sistema Nações </w:t>
      </w:r>
      <w:r w:rsidR="00252547" w:rsidRPr="00515705">
        <w:rPr>
          <w:rFonts w:ascii="Times New Roman" w:hAnsi="Times New Roman" w:cs="Times New Roman"/>
          <w:sz w:val="24"/>
          <w:szCs w:val="24"/>
        </w:rPr>
        <w:lastRenderedPageBreak/>
        <w:t>Unidas; Candidatas/os devem ter nacionalidade brasileira ou permissão para trabalhar no</w:t>
      </w:r>
      <w:r w:rsidR="001133CC" w:rsidRPr="00515705">
        <w:rPr>
          <w:rFonts w:ascii="Times New Roman" w:hAnsi="Times New Roman" w:cs="Times New Roman"/>
          <w:sz w:val="24"/>
          <w:szCs w:val="24"/>
        </w:rPr>
        <w:t xml:space="preserve"> B</w:t>
      </w:r>
      <w:r w:rsidR="001133CC" w:rsidRPr="001133CC">
        <w:rPr>
          <w:rFonts w:ascii="Times New Roman" w:hAnsi="Times New Roman" w:cs="Times New Roman"/>
          <w:szCs w:val="20"/>
        </w:rPr>
        <w:t xml:space="preserve">rasil. </w:t>
      </w:r>
    </w:p>
    <w:sectPr w:rsidR="00252547" w:rsidRPr="00113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7"/>
    <w:rsid w:val="00005CF7"/>
    <w:rsid w:val="00007D3F"/>
    <w:rsid w:val="00026F43"/>
    <w:rsid w:val="001133CC"/>
    <w:rsid w:val="001A2892"/>
    <w:rsid w:val="001F2449"/>
    <w:rsid w:val="00252547"/>
    <w:rsid w:val="002C5E3A"/>
    <w:rsid w:val="00334976"/>
    <w:rsid w:val="004559CD"/>
    <w:rsid w:val="004E050C"/>
    <w:rsid w:val="00515705"/>
    <w:rsid w:val="00544AA7"/>
    <w:rsid w:val="00637E6A"/>
    <w:rsid w:val="006A1F4C"/>
    <w:rsid w:val="00705C38"/>
    <w:rsid w:val="007537CD"/>
    <w:rsid w:val="0076506D"/>
    <w:rsid w:val="008C50DC"/>
    <w:rsid w:val="00A113B5"/>
    <w:rsid w:val="00A73EDC"/>
    <w:rsid w:val="00B1029B"/>
    <w:rsid w:val="00BE2A5C"/>
    <w:rsid w:val="00CD5441"/>
    <w:rsid w:val="00DB1FD8"/>
    <w:rsid w:val="00E37C4C"/>
    <w:rsid w:val="00F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3CC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uiPriority w:val="99"/>
    <w:rsid w:val="00A73EDC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3CC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uiPriority w:val="99"/>
    <w:rsid w:val="00A73EDC"/>
    <w:pPr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Rodrigues de Araujo</dc:creator>
  <cp:lastModifiedBy>Samara de Lima Rodrigues</cp:lastModifiedBy>
  <cp:revision>12</cp:revision>
  <cp:lastPrinted>2016-02-01T13:11:00Z</cp:lastPrinted>
  <dcterms:created xsi:type="dcterms:W3CDTF">2015-11-23T13:52:00Z</dcterms:created>
  <dcterms:modified xsi:type="dcterms:W3CDTF">2016-02-15T12:50:00Z</dcterms:modified>
</cp:coreProperties>
</file>