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44B" w:rsidRDefault="00A01B6A">
      <w:pPr>
        <w:tabs>
          <w:tab w:val="left" w:pos="1418"/>
        </w:tabs>
        <w:snapToGrid w:val="0"/>
        <w:spacing w:after="0" w:line="240" w:lineRule="auto"/>
        <w:jc w:val="center"/>
      </w:pPr>
      <w:r>
        <w:rPr>
          <w:noProof/>
          <w:lang w:eastAsia="pt-BR"/>
        </w:rPr>
        <w:drawing>
          <wp:inline distT="0" distB="0" distL="0" distR="0">
            <wp:extent cx="636270" cy="68643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6"/>
                    <a:stretch>
                      <a:fillRect/>
                    </a:stretch>
                  </pic:blipFill>
                  <pic:spPr bwMode="auto">
                    <a:xfrm>
                      <a:off x="0" y="0"/>
                      <a:ext cx="636270" cy="686435"/>
                    </a:xfrm>
                    <a:prstGeom prst="rect">
                      <a:avLst/>
                    </a:prstGeom>
                  </pic:spPr>
                </pic:pic>
              </a:graphicData>
            </a:graphic>
          </wp:inline>
        </w:drawing>
      </w:r>
    </w:p>
    <w:p w:rsidR="0088544B" w:rsidRDefault="00A01B6A">
      <w:pPr>
        <w:spacing w:after="0" w:line="240" w:lineRule="auto"/>
        <w:jc w:val="center"/>
        <w:rPr>
          <w:rFonts w:cs="Times New Roman"/>
          <w:b/>
          <w:bCs/>
          <w:sz w:val="20"/>
          <w:szCs w:val="20"/>
        </w:rPr>
      </w:pPr>
      <w:r>
        <w:rPr>
          <w:rFonts w:cs="Times New Roman"/>
          <w:b/>
          <w:bCs/>
          <w:sz w:val="20"/>
          <w:szCs w:val="20"/>
        </w:rPr>
        <w:t>MINISTÉRIO DA DEFESA</w:t>
      </w:r>
    </w:p>
    <w:p w:rsidR="0088544B" w:rsidRDefault="00A01B6A">
      <w:pPr>
        <w:spacing w:after="0" w:line="240" w:lineRule="auto"/>
        <w:jc w:val="center"/>
        <w:rPr>
          <w:rFonts w:cs="Times New Roman"/>
          <w:b/>
          <w:bCs/>
          <w:sz w:val="20"/>
          <w:szCs w:val="20"/>
        </w:rPr>
      </w:pPr>
      <w:r>
        <w:rPr>
          <w:rFonts w:cs="Times New Roman"/>
          <w:b/>
          <w:bCs/>
          <w:sz w:val="20"/>
          <w:szCs w:val="20"/>
        </w:rPr>
        <w:t>EXÉRCITO BRASILEIRO</w:t>
      </w:r>
    </w:p>
    <w:p w:rsidR="0088544B" w:rsidRDefault="00A01B6A">
      <w:pPr>
        <w:spacing w:after="0" w:line="240" w:lineRule="auto"/>
        <w:jc w:val="center"/>
      </w:pPr>
      <w:r>
        <w:rPr>
          <w:rFonts w:eastAsia="Times New Roman" w:cs="Times New Roman"/>
          <w:b/>
          <w:bCs/>
          <w:sz w:val="20"/>
          <w:szCs w:val="20"/>
        </w:rPr>
        <w:t xml:space="preserve">  </w:t>
      </w:r>
      <w:r>
        <w:rPr>
          <w:rFonts w:cs="Times New Roman"/>
          <w:b/>
          <w:bCs/>
          <w:sz w:val="20"/>
          <w:szCs w:val="20"/>
        </w:rPr>
        <w:t>19° REGIMENTO DE CAVALARIA MECANIZADO</w:t>
      </w:r>
    </w:p>
    <w:p w:rsidR="0088544B" w:rsidRDefault="00A01B6A">
      <w:pPr>
        <w:spacing w:after="0" w:line="240" w:lineRule="auto"/>
        <w:jc w:val="center"/>
        <w:rPr>
          <w:rFonts w:cs="Times New Roman"/>
          <w:b/>
          <w:bCs/>
          <w:sz w:val="20"/>
          <w:szCs w:val="20"/>
        </w:rPr>
      </w:pPr>
      <w:r>
        <w:rPr>
          <w:rFonts w:cs="Times New Roman"/>
          <w:b/>
          <w:bCs/>
          <w:sz w:val="20"/>
          <w:szCs w:val="20"/>
        </w:rPr>
        <w:t>(1° Regimento de Cavalaria Transportado / 1942)</w:t>
      </w:r>
    </w:p>
    <w:p w:rsidR="0088544B" w:rsidRDefault="00A01B6A">
      <w:pPr>
        <w:spacing w:after="0" w:line="240" w:lineRule="auto"/>
        <w:jc w:val="center"/>
      </w:pPr>
      <w:r>
        <w:rPr>
          <w:rFonts w:eastAsia="Times New Roman" w:cs="Times New Roman"/>
          <w:b/>
          <w:bCs/>
          <w:color w:val="000000"/>
          <w:sz w:val="20"/>
          <w:szCs w:val="20"/>
        </w:rPr>
        <w:t>“</w:t>
      </w:r>
      <w:r>
        <w:rPr>
          <w:rFonts w:cs="Times New Roman"/>
          <w:b/>
          <w:bCs/>
          <w:color w:val="000000"/>
          <w:sz w:val="20"/>
          <w:szCs w:val="20"/>
        </w:rPr>
        <w:t>REGIMENTO SAN MARTIN”</w:t>
      </w:r>
    </w:p>
    <w:p w:rsidR="0088544B" w:rsidRDefault="0088544B">
      <w:pPr>
        <w:pStyle w:val="Normal2"/>
        <w:jc w:val="center"/>
        <w:rPr>
          <w:szCs w:val="24"/>
        </w:rPr>
      </w:pPr>
    </w:p>
    <w:p w:rsidR="0088544B" w:rsidRDefault="00A01B6A">
      <w:pPr>
        <w:pStyle w:val="Normal2"/>
        <w:jc w:val="center"/>
      </w:pPr>
      <w:r>
        <w:rPr>
          <w:rFonts w:ascii="Calibri" w:hAnsi="Calibri"/>
          <w:b/>
          <w:bCs/>
          <w:szCs w:val="24"/>
        </w:rPr>
        <w:t>CHAMADA PÚBLICA Nº 01/</w:t>
      </w:r>
      <w:r>
        <w:rPr>
          <w:rFonts w:ascii="Calibri" w:hAnsi="Calibri"/>
          <w:b/>
          <w:bCs/>
          <w:color w:val="000000"/>
          <w:szCs w:val="24"/>
        </w:rPr>
        <w:t>2024</w:t>
      </w:r>
    </w:p>
    <w:p w:rsidR="0088544B" w:rsidRDefault="00A01B6A">
      <w:pPr>
        <w:pStyle w:val="Normal2"/>
        <w:ind w:right="140"/>
        <w:jc w:val="center"/>
      </w:pPr>
      <w:r>
        <w:rPr>
          <w:rFonts w:ascii="Calibri" w:hAnsi="Calibri"/>
          <w:b/>
          <w:bCs/>
          <w:color w:val="000000"/>
          <w:szCs w:val="24"/>
        </w:rPr>
        <w:t xml:space="preserve">(Processo Administrativo </w:t>
      </w:r>
      <w:proofErr w:type="spellStart"/>
      <w:r>
        <w:rPr>
          <w:rFonts w:ascii="Calibri" w:hAnsi="Calibri"/>
          <w:b/>
          <w:bCs/>
          <w:color w:val="000000"/>
          <w:szCs w:val="24"/>
        </w:rPr>
        <w:t>n.°</w:t>
      </w:r>
      <w:proofErr w:type="spellEnd"/>
      <w:r>
        <w:rPr>
          <w:rFonts w:ascii="Calibri" w:hAnsi="Calibri"/>
          <w:b/>
          <w:bCs/>
          <w:szCs w:val="24"/>
        </w:rPr>
        <w:t xml:space="preserve"> </w:t>
      </w:r>
      <w:bookmarkStart w:id="0" w:name="__DdeLink__1844_1374049631"/>
      <w:r>
        <w:rPr>
          <w:rFonts w:ascii="Calibri" w:eastAsia="Calibri" w:hAnsi="Calibri"/>
          <w:b/>
          <w:bCs/>
          <w:szCs w:val="24"/>
          <w:shd w:val="clear" w:color="auto" w:fill="FFFFFF"/>
          <w:lang w:eastAsia="en-US"/>
        </w:rPr>
        <w:t>64687.005315/2023-59</w:t>
      </w:r>
      <w:bookmarkEnd w:id="0"/>
      <w:r>
        <w:rPr>
          <w:rFonts w:ascii="Calibri" w:hAnsi="Calibri"/>
          <w:b/>
          <w:bCs/>
          <w:color w:val="000000"/>
          <w:szCs w:val="24"/>
        </w:rPr>
        <w:t>)</w:t>
      </w:r>
    </w:p>
    <w:p w:rsidR="0088544B" w:rsidRDefault="0088544B">
      <w:pPr>
        <w:ind w:firstLine="851"/>
        <w:jc w:val="both"/>
      </w:pPr>
    </w:p>
    <w:p w:rsidR="0088544B" w:rsidRDefault="00A01B6A">
      <w:pPr>
        <w:ind w:firstLine="851"/>
        <w:jc w:val="both"/>
        <w:rPr>
          <w:highlight w:val="white"/>
        </w:rPr>
      </w:pPr>
      <w:r>
        <w:rPr>
          <w:highlight w:val="white"/>
        </w:rPr>
        <w:t xml:space="preserve">Chamada Pública nº </w:t>
      </w:r>
      <w:r>
        <w:rPr>
          <w:highlight w:val="white"/>
        </w:rPr>
        <w:t>01/2024 para aquisição de alimentos de agricultores familiares e demais beneficiários que se enquadrem nas disposições da Lei nº 11.326, de 24 de julho de 2006, por meio da Modalidade Compra Institucional do Programa de Aquisição de Alimentos , PAA</w:t>
      </w:r>
      <w:r>
        <w:rPr>
          <w:highlight w:val="white"/>
        </w:rPr>
        <w:t>, com dispensa de licita</w:t>
      </w:r>
      <w:r>
        <w:rPr>
          <w:highlight w:val="white"/>
        </w:rPr>
        <w:t>ção, com fulcro no Art. 4º da Lei nº 14.628, de 20 de julho de 2023, no Art. 3º do Decreto nº 11.802, de 28 de novembro de 2023, e na Resolução GGPAB nº 3, publicada no Diário Oficial da União nº 114, de 20 de junho de 2022.</w:t>
      </w:r>
    </w:p>
    <w:p w:rsidR="0088544B" w:rsidRDefault="00A01B6A">
      <w:pPr>
        <w:spacing w:after="0" w:line="240" w:lineRule="auto"/>
        <w:ind w:firstLine="851"/>
        <w:jc w:val="both"/>
      </w:pPr>
      <w:r>
        <w:rPr>
          <w:rFonts w:cs="Times New Roman"/>
          <w:highlight w:val="white"/>
        </w:rPr>
        <w:t>O 19° REGIMENTO DE CAVALARIA ME</w:t>
      </w:r>
      <w:r>
        <w:rPr>
          <w:rFonts w:cs="Times New Roman"/>
          <w:highlight w:val="white"/>
        </w:rPr>
        <w:t>CANIZADO</w:t>
      </w:r>
      <w:r>
        <w:rPr>
          <w:highlight w:val="white"/>
        </w:rPr>
        <w:t xml:space="preserve">, pessoa jurídica de direito público ou privado, com sede </w:t>
      </w:r>
      <w:r>
        <w:rPr>
          <w:rFonts w:cs="Times New Roman"/>
          <w:bCs/>
          <w:highlight w:val="white"/>
        </w:rPr>
        <w:t xml:space="preserve">na </w:t>
      </w:r>
      <w:r>
        <w:rPr>
          <w:rFonts w:cs="Times New Roman"/>
          <w:bCs/>
          <w:color w:val="000000"/>
          <w:highlight w:val="white"/>
        </w:rPr>
        <w:t>Rua Duque de Caxias, N° 367, Centro, na cidade de Santa Rosa/RS</w:t>
      </w:r>
      <w:r>
        <w:rPr>
          <w:highlight w:val="white"/>
        </w:rPr>
        <w:t xml:space="preserve">, inscrita no CNPJ sob o nº </w:t>
      </w:r>
      <w:r>
        <w:rPr>
          <w:rFonts w:cs="Times New Roman"/>
          <w:bCs/>
          <w:color w:val="000000"/>
          <w:spacing w:val="-1"/>
          <w:sz w:val="24"/>
          <w:szCs w:val="24"/>
          <w:highlight w:val="white"/>
        </w:rPr>
        <w:t>09.650.564/0001-44</w:t>
      </w:r>
      <w:r>
        <w:rPr>
          <w:highlight w:val="white"/>
        </w:rPr>
        <w:t xml:space="preserve"> , representado neste ato pelo </w:t>
      </w:r>
      <w:proofErr w:type="spellStart"/>
      <w:r>
        <w:rPr>
          <w:highlight w:val="white"/>
        </w:rPr>
        <w:t>Sr</w:t>
      </w:r>
      <w:proofErr w:type="spellEnd"/>
      <w:r>
        <w:rPr>
          <w:highlight w:val="white"/>
        </w:rPr>
        <w:t xml:space="preserve"> PEDRO ANDRÉ PIMENTA UCHOA – Ordenador de Despesas do 19º Regimento de Cavalaria Mecanizado, no uso de suas prerrogativas legais, e considerando o disposto no Art. 4º da Lei nº 14.628/2023, e na Resolução </w:t>
      </w:r>
      <w:proofErr w:type="spellStart"/>
      <w:r>
        <w:rPr>
          <w:highlight w:val="white"/>
        </w:rPr>
        <w:t>GGAlimenta</w:t>
      </w:r>
      <w:proofErr w:type="spellEnd"/>
      <w:r>
        <w:rPr>
          <w:highlight w:val="white"/>
        </w:rPr>
        <w:t xml:space="preserve"> nº 03/2</w:t>
      </w:r>
      <w:r>
        <w:rPr>
          <w:highlight w:val="white"/>
        </w:rPr>
        <w:t>022, através da Seção de Aquisições, Licitações e Contratos (SALC), vem realizar Chamada Pública para aquisição de alimentos de agricultores familiares e demais beneficiários que se enquadrem nas disposições da Lei nº 11.326/2006, por meio da Modalidade Co</w:t>
      </w:r>
      <w:r>
        <w:rPr>
          <w:highlight w:val="white"/>
        </w:rPr>
        <w:t>mpra Institucional do Programa de Aquisição de Alimentos - PAA,</w:t>
      </w:r>
      <w:r>
        <w:rPr>
          <w:highlight w:val="white"/>
        </w:rPr>
        <w:t xml:space="preserve"> com dispensa de licitação, </w:t>
      </w:r>
      <w:r>
        <w:rPr>
          <w:b/>
          <w:bCs/>
          <w:highlight w:val="white"/>
        </w:rPr>
        <w:t>durante ano de 2024</w:t>
      </w:r>
      <w:r>
        <w:rPr>
          <w:highlight w:val="white"/>
        </w:rPr>
        <w:t>.</w:t>
      </w:r>
      <w:r>
        <w:t xml:space="preserve"> Os interessados deverão apresentar a documentação para habilitação e Proposta de Venda</w:t>
      </w:r>
      <w:r>
        <w:rPr>
          <w:rFonts w:cs="Times New Roman"/>
          <w:b/>
          <w:bCs/>
          <w:color w:val="000000"/>
        </w:rPr>
        <w:t xml:space="preserve">, </w:t>
      </w:r>
      <w:r>
        <w:rPr>
          <w:rFonts w:cs="Times New Roman"/>
          <w:b/>
          <w:bCs/>
          <w:color w:val="000000"/>
          <w:highlight w:val="white"/>
        </w:rPr>
        <w:t>até as 09:00 horas do dia 28 de fevereiro de 2024</w:t>
      </w:r>
      <w:r>
        <w:rPr>
          <w:rFonts w:cs="Times New Roman"/>
          <w:bCs/>
          <w:color w:val="000000"/>
        </w:rPr>
        <w:t xml:space="preserve">, na </w:t>
      </w:r>
      <w:r>
        <w:rPr>
          <w:rFonts w:cs="Times New Roman"/>
          <w:color w:val="000000"/>
        </w:rPr>
        <w:t>Seção de Aquisiçõe</w:t>
      </w:r>
      <w:r>
        <w:rPr>
          <w:rFonts w:cs="Times New Roman"/>
          <w:color w:val="000000"/>
        </w:rPr>
        <w:t xml:space="preserve">s, Licitações e Contratos – </w:t>
      </w:r>
      <w:proofErr w:type="gramStart"/>
      <w:r>
        <w:rPr>
          <w:rFonts w:cs="Times New Roman"/>
          <w:color w:val="000000"/>
        </w:rPr>
        <w:t>SALC  do</w:t>
      </w:r>
      <w:proofErr w:type="gramEnd"/>
      <w:r>
        <w:rPr>
          <w:rFonts w:cs="Times New Roman"/>
          <w:color w:val="000000"/>
        </w:rPr>
        <w:t xml:space="preserve"> 19º RC Mec</w:t>
      </w:r>
      <w:r>
        <w:rPr>
          <w:rFonts w:cs="Times New Roman"/>
          <w:bCs/>
          <w:color w:val="000000"/>
        </w:rPr>
        <w:t xml:space="preserve">. </w:t>
      </w:r>
    </w:p>
    <w:p w:rsidR="0088544B" w:rsidRDefault="00A01B6A">
      <w:pPr>
        <w:spacing w:after="0" w:line="240" w:lineRule="auto"/>
        <w:ind w:firstLine="851"/>
        <w:jc w:val="both"/>
      </w:pPr>
      <w:r>
        <w:t xml:space="preserve">Período de </w:t>
      </w:r>
      <w:r>
        <w:rPr>
          <w:b/>
        </w:rPr>
        <w:t>apresentação dos documentos de habilitação</w:t>
      </w:r>
      <w:r>
        <w:t xml:space="preserve"> da entidade proponente e da proposta de venda (Anexo II): </w:t>
      </w:r>
      <w:r>
        <w:rPr>
          <w:b/>
        </w:rPr>
        <w:t>até as 09:00 horas do dia 28/02</w:t>
      </w:r>
      <w:r>
        <w:t>.</w:t>
      </w:r>
    </w:p>
    <w:p w:rsidR="0088544B" w:rsidRDefault="00A01B6A">
      <w:pPr>
        <w:spacing w:after="0" w:line="240" w:lineRule="auto"/>
        <w:ind w:firstLine="397"/>
        <w:jc w:val="both"/>
      </w:pPr>
      <w:r>
        <w:rPr>
          <w:b/>
        </w:rPr>
        <w:t>ABERTURA DOS ENVELOPES:</w:t>
      </w:r>
    </w:p>
    <w:p w:rsidR="0088544B" w:rsidRDefault="00A01B6A">
      <w:pPr>
        <w:spacing w:after="0" w:line="240" w:lineRule="auto"/>
        <w:ind w:firstLine="397"/>
        <w:jc w:val="both"/>
        <w:rPr>
          <w:highlight w:val="white"/>
        </w:rPr>
      </w:pPr>
      <w:r>
        <w:rPr>
          <w:b/>
          <w:highlight w:val="white"/>
        </w:rPr>
        <w:t>Dia: 28/02/2024</w:t>
      </w:r>
    </w:p>
    <w:p w:rsidR="0088544B" w:rsidRDefault="00A01B6A">
      <w:pPr>
        <w:spacing w:after="0" w:line="240" w:lineRule="auto"/>
        <w:ind w:firstLine="397"/>
        <w:jc w:val="both"/>
      </w:pPr>
      <w:r>
        <w:rPr>
          <w:b/>
        </w:rPr>
        <w:t>Horário: 09:00 horas</w:t>
      </w:r>
    </w:p>
    <w:p w:rsidR="0088544B" w:rsidRDefault="00A01B6A">
      <w:pPr>
        <w:spacing w:after="0" w:line="240" w:lineRule="auto"/>
        <w:ind w:firstLine="397"/>
        <w:jc w:val="both"/>
      </w:pPr>
      <w:r>
        <w:rPr>
          <w:b/>
        </w:rPr>
        <w:t xml:space="preserve">Local: Rua Duque de Caxias, 367, Centro, Santa Rosa </w:t>
      </w:r>
      <w:r>
        <w:rPr>
          <w:b/>
        </w:rPr>
        <w:t>-RS, CEP 98.780-693</w:t>
      </w:r>
    </w:p>
    <w:p w:rsidR="0088544B" w:rsidRDefault="0088544B">
      <w:pPr>
        <w:ind w:firstLine="851"/>
        <w:jc w:val="both"/>
        <w:rPr>
          <w:sz w:val="10"/>
          <w:szCs w:val="10"/>
        </w:rPr>
      </w:pPr>
    </w:p>
    <w:p w:rsidR="0088544B" w:rsidRDefault="00A01B6A">
      <w:pPr>
        <w:pStyle w:val="01Primaria"/>
        <w:numPr>
          <w:ilvl w:val="0"/>
          <w:numId w:val="2"/>
        </w:numPr>
        <w:rPr>
          <w:sz w:val="22"/>
          <w:szCs w:val="22"/>
        </w:rPr>
      </w:pPr>
      <w:r>
        <w:rPr>
          <w:sz w:val="22"/>
          <w:szCs w:val="22"/>
        </w:rPr>
        <w:t>OBJETO</w:t>
      </w:r>
    </w:p>
    <w:p w:rsidR="0088544B" w:rsidRDefault="00A01B6A">
      <w:pPr>
        <w:pStyle w:val="02Secundaria"/>
        <w:numPr>
          <w:ilvl w:val="1"/>
          <w:numId w:val="2"/>
        </w:numPr>
        <w:ind w:left="0" w:firstLine="360"/>
        <w:rPr>
          <w:sz w:val="22"/>
          <w:szCs w:val="22"/>
        </w:rPr>
      </w:pPr>
      <w:r>
        <w:rPr>
          <w:sz w:val="22"/>
          <w:szCs w:val="22"/>
        </w:rPr>
        <w:t>O objeto da presente Chamada Pública é a de aquisição de alimentos de agricultores familiares, por meio da modalidade de Compra Institucional do Programa de Aquisição de Alimentos - PAA</w:t>
      </w:r>
      <w:r>
        <w:rPr>
          <w:sz w:val="22"/>
          <w:szCs w:val="22"/>
        </w:rPr>
        <w:t xml:space="preserve">, conforme especificações abaixo. </w:t>
      </w:r>
    </w:p>
    <w:p w:rsidR="0088544B" w:rsidRDefault="0088544B">
      <w:pPr>
        <w:pStyle w:val="02Secundaria"/>
        <w:ind w:left="0" w:firstLine="360"/>
        <w:rPr>
          <w:sz w:val="22"/>
          <w:szCs w:val="22"/>
        </w:rPr>
      </w:pPr>
    </w:p>
    <w:tbl>
      <w:tblPr>
        <w:tblW w:w="9979" w:type="dxa"/>
        <w:tblInd w:w="-177"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38"/>
        <w:gridCol w:w="4593"/>
        <w:gridCol w:w="957"/>
        <w:gridCol w:w="853"/>
        <w:gridCol w:w="1189"/>
        <w:gridCol w:w="1649"/>
      </w:tblGrid>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ITEM</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DESCRIÇÃO</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UND</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QTDE</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 xml:space="preserve">VALOR </w:t>
            </w:r>
          </w:p>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UNITÁRIO</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pStyle w:val="Contedodatabela"/>
              <w:spacing w:after="0" w:line="240" w:lineRule="auto"/>
              <w:jc w:val="center"/>
              <w:rPr>
                <w:rFonts w:ascii="Callibri" w:hAnsi="Callibri"/>
                <w:b/>
                <w:bCs/>
                <w:sz w:val="20"/>
                <w:szCs w:val="20"/>
              </w:rPr>
            </w:pPr>
            <w:r>
              <w:rPr>
                <w:rFonts w:ascii="Callibri" w:hAnsi="Callibri"/>
                <w:b/>
                <w:bCs/>
                <w:sz w:val="20"/>
                <w:szCs w:val="20"/>
              </w:rPr>
              <w:t>VALOR TOTAL</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ALFACE AMERICANA FOLHAS SEM DOENÇAS, FERRUGENS E ANORMALIDADES, FRESCAS, ENTREGA CONFORME PEDIDO DE VARIEDADE, CRESPA, AMERICANA, PESO MÍNIMO DE 120G POR UNIDADE, PERÍODO MÍNIMO DE ENTREGA DE MARÇO A DEZEMBRO</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proofErr w:type="spellStart"/>
            <w:r>
              <w:rPr>
                <w:rFonts w:ascii="Callibri" w:hAnsi="Callibri"/>
                <w:sz w:val="20"/>
                <w:szCs w:val="20"/>
              </w:rPr>
              <w:t>Und</w:t>
            </w:r>
            <w:proofErr w:type="spellEnd"/>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600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R$ 3,98</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R$ 2.386,00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ALHO, SADIU,</w:t>
            </w:r>
            <w:r>
              <w:rPr>
                <w:rFonts w:ascii="Callibri" w:hAnsi="Callibri"/>
                <w:sz w:val="20"/>
                <w:szCs w:val="20"/>
              </w:rPr>
              <w:t xml:space="preserve"> 1ª QUALIDADE, TAMANHO GRANDE, SEM CONTER DENTES SECOS,  IN NATURA</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R$ 27,06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R$ 4.058,50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lastRenderedPageBreak/>
              <w:t>3</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BATATA DOCE ROXA, TAMANHO MÉDIO A GRANDE, SEM DOENÇAS, 1ª QUALIDADE</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2100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R$ 5,62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R$ 11.809,00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BETERRABA, SEM DOENÇAS, FRESCAS, TAMANHO GRANDE, LAVADAS, SEM BROTOS, 1ª QUALIDADE, PERÍODO MÍNIMO DE ENTREGA MAIO A NOVEMBRO </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R$ 5,12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R$ 6.148,00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5</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BRÓCOLIS, SEM DOENÇAS, FERRUGENS E ANORMALIDADES, FRESCO, MADUROS, PERIODO DE ENTREGA AO MENOS DE </w:t>
            </w:r>
            <w:r>
              <w:rPr>
                <w:rFonts w:ascii="Callibri" w:hAnsi="Callibri"/>
                <w:sz w:val="20"/>
                <w:szCs w:val="20"/>
              </w:rPr>
              <w:t>JULHO Á NOVEMBRO</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proofErr w:type="spellStart"/>
            <w:r>
              <w:rPr>
                <w:rFonts w:ascii="Callibri" w:hAnsi="Callibri"/>
                <w:sz w:val="20"/>
                <w:szCs w:val="20"/>
              </w:rPr>
              <w:t>Und</w:t>
            </w:r>
            <w:proofErr w:type="spellEnd"/>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R$ 5,01</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R$ 6.012,00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6</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CEBOLA GRANDE, SEM CONTER DOENÇAS, ESTRAGADOS, AMASSADOS, DE 1ª QUALIDADE </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900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R$ 5,92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R$ 5.331,00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7</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CENOURA, SEM DOENÇAS, FRESCAS, TAMANHO GRANDE, LAVADAS, SEM BROTOS, 1ª QUALIDADE, PERÍODO MÍNIMO DE </w:t>
            </w:r>
            <w:r>
              <w:rPr>
                <w:rFonts w:ascii="Callibri" w:hAnsi="Callibri"/>
                <w:sz w:val="20"/>
                <w:szCs w:val="20"/>
              </w:rPr>
              <w:t>ENTREGA JULHO A OUTUBRO</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R$ 6,59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R$ 1.977,00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CHUCHU, TAMANHO E COLORAÇÃO UNIFORME, SEM CONTER DOENÇAS, ESTRAGADOS, AMASSADOS, DE 1ª QUALIDADE </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R$ 4,79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R$ 1.197,50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9</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COUVE-FLOR, SEM DOENÇAS, FRESCAS, TAMANHO GRANDE, 1ª QUALIDADE, PERÍODO MÍNIMO DE ENTREGA DE JUNHO A NOVEMBRO </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proofErr w:type="spellStart"/>
            <w:r>
              <w:rPr>
                <w:rFonts w:ascii="Callibri" w:hAnsi="Callibri"/>
                <w:sz w:val="20"/>
                <w:szCs w:val="20"/>
              </w:rPr>
              <w:t>Und</w:t>
            </w:r>
            <w:proofErr w:type="spellEnd"/>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600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R$ 8,21</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R$ 4.926,00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10</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TOMATE PAULISTA, SEM CONTER DOENÇAS, ESTRAGADOS, AMASSADOS, DE 1ª QUALIDADE, FRESCOS</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R$ 8,66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R$ 7.358,17</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11</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TOMATE GAÚCHO, SEM CONTER DOENÇAS, ESTRAGADOS, AMASSADOS, DE 1ª QUALIDADE, FRESCO</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R$ 6,56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R$ 13.113,33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12</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PIMENTÃO VERDE, SEM CONTER DOENÇAS, ESTRAGADOS, AMASSADOS, DE 1ª QUALIDADE, FRESCO, TAMANHO GRANDE</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R$ 12,72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R$ 15.268,00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13</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PÊRA </w:t>
            </w:r>
            <w:r>
              <w:rPr>
                <w:rFonts w:ascii="Callibri" w:hAnsi="Callibri"/>
                <w:sz w:val="20"/>
                <w:szCs w:val="20"/>
              </w:rPr>
              <w:t>IN NATURA, SEM CONTER DOENÇAS, ESTRAGADOS, AMASSADOS, DE 1ª QUALIDADE, SABOR DOCE</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600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R$ 8,26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R$ 4.954,00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14</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ABACAXI IN NATURA, SEM DOENÇAS, SEM AMASSADOS, MADURO</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R$ 8,59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R$ 3.436,00</w:t>
            </w:r>
          </w:p>
        </w:tc>
      </w:tr>
    </w:tbl>
    <w:p w:rsidR="0088544B" w:rsidRDefault="0088544B">
      <w:pPr>
        <w:pStyle w:val="Corpodetexto"/>
      </w:pPr>
    </w:p>
    <w:p w:rsidR="0088544B" w:rsidRDefault="0088544B">
      <w:pPr>
        <w:pStyle w:val="Corpodetexto"/>
      </w:pPr>
    </w:p>
    <w:p w:rsidR="0088544B" w:rsidRDefault="0088544B">
      <w:pPr>
        <w:pStyle w:val="Corpodetexto"/>
      </w:pPr>
    </w:p>
    <w:tbl>
      <w:tblPr>
        <w:tblW w:w="9979" w:type="dxa"/>
        <w:tblInd w:w="-177"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38"/>
        <w:gridCol w:w="4593"/>
        <w:gridCol w:w="1073"/>
        <w:gridCol w:w="737"/>
        <w:gridCol w:w="1189"/>
        <w:gridCol w:w="1649"/>
      </w:tblGrid>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15</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BATATA INGLESA, SEM CONTER DOENÇAS, ESTRAGADOS, </w:t>
            </w:r>
            <w:r>
              <w:rPr>
                <w:rFonts w:ascii="Callibri" w:hAnsi="Callibri"/>
                <w:sz w:val="20"/>
                <w:szCs w:val="20"/>
              </w:rPr>
              <w:t>AMASSADOS, DE 1ª QUALIDADE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2600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R$ 5,16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R$ 13.416,00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lastRenderedPageBreak/>
              <w:t>16</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REPOLHO ROXO, SEM CONTER DOENÇAS, ESTRAGADOS, AMASSADOS, DE 1ª QUALIDADE, FRESCO, TAMANHO GRANDE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R$ 13,46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R$ 2.692,00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17</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REPOLHO VERDE EXTRA, SEM CONTER DOENÇAS, ESTRAGADOS, AMASSADOS, DE </w:t>
            </w:r>
            <w:r>
              <w:rPr>
                <w:rFonts w:ascii="Callibri" w:hAnsi="Callibri"/>
                <w:sz w:val="20"/>
                <w:szCs w:val="20"/>
              </w:rPr>
              <w:t>1ª QUALIDADE, FRESCO, TAMANHO GRANDE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R$ 8,38</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R$ 6.701,33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18</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RUCULA, FOLHA SEM DOENÇAS, FERRUGENS E ANORMALIDADES, FRESCAS, PERÍODO MÍNIMO DE ENTREGA FEVEREIRO A DEZEMBRO, MÇ 120 GRAMAS</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proofErr w:type="spellStart"/>
            <w:r>
              <w:rPr>
                <w:rFonts w:ascii="Callibri" w:hAnsi="Callibri"/>
                <w:sz w:val="20"/>
                <w:szCs w:val="20"/>
              </w:rPr>
              <w:t>Mç</w:t>
            </w:r>
            <w:proofErr w:type="spellEnd"/>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R$ 4,09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R$ 1.022,50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19</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MANDIOCA, CONGELADA, DESCASCADA,</w:t>
            </w:r>
            <w:r>
              <w:rPr>
                <w:rFonts w:ascii="Callibri" w:hAnsi="Callibri"/>
                <w:sz w:val="20"/>
                <w:szCs w:val="20"/>
              </w:rPr>
              <w:t xml:space="preserve">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R$ 8,96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R$ 17.913,33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CONSERVA DE PEPINO, PEPINO DE PORTE PEQUENO, EMBALAGEM 500 GRAMAS,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Vidro 550 gramas</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R$ 9,83</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R$ 4.425,00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21</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AMEIXA ROXA IN NATURA, SEM DOENÇAS, </w:t>
            </w:r>
            <w:r>
              <w:rPr>
                <w:rFonts w:ascii="Callibri" w:hAnsi="Callibri"/>
                <w:sz w:val="20"/>
                <w:szCs w:val="20"/>
              </w:rPr>
              <w:t>FRESCAS, TAMANHO MÉDIO A GRANDE, SABOR DOCE, COLORAÇÃO ROXA PERÍODO MÍNIMO DE ENTREGA ABRIL À NOVEMBRO</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R$ 16,94</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R$ 847,17</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22</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BANANA CATURRA IN NATURA, SEM CONTER DOENÇAS, ESTRAGADOS, AMASSADOS, DE 1ª QUALIDADE, SABOR DOCE, FRESCA</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2400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R$ 6,12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 xml:space="preserve">R$ </w:t>
            </w:r>
            <w:r>
              <w:rPr>
                <w:rFonts w:ascii="Callibri" w:hAnsi="Callibri"/>
                <w:sz w:val="20"/>
                <w:szCs w:val="20"/>
              </w:rPr>
              <w:t>14.696,00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23</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BANANA PRATA IN NATURA, SEM CONTER DOENÇAS, ESTRAGADOS, AMASSADOS, DE 1ª QUALIDADE, SABOR DOCE, FRESCA</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R$ 4,81</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R$ 3.848,00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24</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LARANJA SUCO, IN NATURA, SEM DOENÇAS, FRESCAS, TAMANHO MÉDIO A GRANDE, SABOR DOCE, COLORAÇÃO LARANJADA, </w:t>
            </w:r>
            <w:r>
              <w:rPr>
                <w:rFonts w:ascii="Callibri" w:hAnsi="Callibri"/>
                <w:sz w:val="20"/>
                <w:szCs w:val="20"/>
              </w:rPr>
              <w:t>PERÍODO MÍNIMO DE ENTREGA ABRIL À NOVEMBRO</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2300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R$ 4,59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R$ 10.557,00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25</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MORANGO, IN NATURA, SEM DOENÇAS, SEM AMASSADOS, MADURO</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R$ 26,99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R$ 809,60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26</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MELANCIA IN NATURA, SEM DOENÇAS, FRESCAS, TAMANHO MÉDIO A GRANDE, SABOR DOCE, PERÍODO MÍNIMO DE </w:t>
            </w:r>
            <w:r>
              <w:rPr>
                <w:rFonts w:ascii="Callibri" w:hAnsi="Callibri"/>
                <w:sz w:val="20"/>
                <w:szCs w:val="20"/>
              </w:rPr>
              <w:t>ENTREGA SETEMBRO À JANEIRO</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R$ 2,66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R$ 5.313,33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27</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UVA, SEM DOENÇAS, FRESCAS, TAMANHO MÉDIO A GRANDE, SABOR DOCE, SEM AMASSADOS, PERÍODO MÍNIMO DE ENTREGA DEZEMBRO À JANEIRO</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120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R$ 11,32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R$ 1.358,80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28</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MELÃO ESPANHOL, SEM CONTER DOENÇAS, </w:t>
            </w:r>
            <w:r>
              <w:rPr>
                <w:rFonts w:ascii="Callibri" w:hAnsi="Callibri"/>
                <w:sz w:val="20"/>
                <w:szCs w:val="20"/>
              </w:rPr>
              <w:t>ESTRAGADOS, AMASSADOS, DE 1ª QUALIDADE, SABOR DOCE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R$ 6,56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R$ 11.802,00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29</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NATA, 1ª QUALIDADE, HOMOGÊNEA,  350 GRAMAS,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Pote 300 gramas</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R$ 8,66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R$ 6.925,33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lastRenderedPageBreak/>
              <w:t>30</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OVOS DE GALINHA, TIPO VERMELHO, DÚZIA, TAMANHO </w:t>
            </w:r>
            <w:r>
              <w:rPr>
                <w:rFonts w:ascii="Callibri" w:hAnsi="Callibri"/>
                <w:sz w:val="20"/>
                <w:szCs w:val="20"/>
              </w:rPr>
              <w:t>GRANDE,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Dúzia</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R$ 6,83</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R$ 25.941,33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31</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QUEIJO MUSSARELA, 1ª QUALIDADE,  PEÇA INTEIRA 2 kg,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R$ 42,36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R$ 118.617,33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32</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QUEIJO MUSSARELA, 1ª QUALIDADE, FATIADO, IDENTIFICADO </w:t>
            </w:r>
            <w:r>
              <w:rPr>
                <w:rFonts w:ascii="Callibri" w:hAnsi="Callibri"/>
                <w:sz w:val="20"/>
                <w:szCs w:val="20"/>
              </w:rPr>
              <w:t>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R$ 49,00</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R$ 9.800,00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33</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MAMÃO FORMOSA, SEM CONTER DOENÇAS, ESTRAGADOS, AMASSADOS, DE 1ª QUALIDADE, SABOR DOCE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1800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R$ 9,92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R$ 17.862,00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34</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FARINHA DE TRIGO, TIPO I,  1ª QUALIDADE,  EMBALADA, 25 KG, IDENTIFICADO FABRICANTE </w:t>
            </w:r>
            <w:r>
              <w:rPr>
                <w:rFonts w:ascii="Callibri" w:hAnsi="Callibri"/>
                <w:sz w:val="20"/>
                <w:szCs w:val="20"/>
              </w:rPr>
              <w:t>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Pacote 25 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R$ 86,24</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R$ 34.497,33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35</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MEL DE ABELHA, 1ª QUALIDADE, EMBALAGEM DE 1 Kg,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Pote 1 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R$ 34,42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R$ 1.721,17</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36</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BACON DEFUMADO, EMBALADA, KG,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R$ 45,53</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R$ 13.658,00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37</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DOCE DE CHIMIA, SEM AMIDO NA COMPOSIÇÃO, EMBALAGEM 1 quilograma, SABORES DIVERSOS: (ABOBORA, FIGO, MAÇA, PESSEGO, UVA, PERA, AMORA ROXA, BANANA E ABACAXI), ENTREGA CONFORME PEDIDO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Pote 1 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R$ 12,99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R$ 3.897,00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38</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MELADO BATIDO, 1ª QUALIDADE, 1 KG,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Pote 1 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R$ 20,91</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R$ 9.409,50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39</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SALAME COLONIAL, TIPO DE PORCO, TEMPERO SUAVE, ESTOCAGEM A TEMPERATURA AMBIENTE, DE 1ª QUALIDADE, KG, IDENTIFICADO FABRICANTE E </w:t>
            </w:r>
            <w:r>
              <w:rPr>
                <w:rFonts w:ascii="Callibri" w:hAnsi="Callibri"/>
                <w:sz w:val="20"/>
                <w:szCs w:val="20"/>
              </w:rPr>
              <w:t>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R$ 24,99</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R$ 749,80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40</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PESSEGO IN NATURA, SEM CONTER DOENÇAS, ESTRAGADOS, AMASSADOS, DE 1ª QUALIDADE, TAMANHO CONFORME PEDIDO</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R$ 6,32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R$ 1.264,67</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41</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LINGUIÇA DE PORCO, TIPO CASEIRA, TEMPERO SUAVE, ESTOCAGEM A TEMPERATURA AMBIENTE, DE</w:t>
            </w:r>
            <w:r>
              <w:rPr>
                <w:rFonts w:ascii="Callibri" w:hAnsi="Callibri"/>
                <w:sz w:val="20"/>
                <w:szCs w:val="20"/>
              </w:rPr>
              <w:t xml:space="preserve"> 1ª QUALIDADE, KG, IDENTIFICADO FABRICANTE E VALIDADE</w:t>
            </w:r>
          </w:p>
        </w:tc>
        <w:tc>
          <w:tcPr>
            <w:tcW w:w="107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73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50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R$ 24,86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R$ 1.243,00</w:t>
            </w:r>
          </w:p>
        </w:tc>
      </w:tr>
    </w:tbl>
    <w:p w:rsidR="0088544B" w:rsidRDefault="0088544B">
      <w:pPr>
        <w:pStyle w:val="Corpodetexto"/>
      </w:pPr>
    </w:p>
    <w:tbl>
      <w:tblPr>
        <w:tblW w:w="9979" w:type="dxa"/>
        <w:tblInd w:w="-177"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38"/>
        <w:gridCol w:w="4593"/>
        <w:gridCol w:w="957"/>
        <w:gridCol w:w="853"/>
        <w:gridCol w:w="1189"/>
        <w:gridCol w:w="1649"/>
      </w:tblGrid>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42</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MASSA DE PASTEL EMBALAGEM 500 GRAMAS, EMBALADA, RESFRIADA</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Pacote 500 gramas</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300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R$ 6,75</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R$ 2.026,00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43</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MASSA DE LASANHA EMBALAGEM 500 GRAMAS, EMBALADA, RESFRIADA</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 xml:space="preserve">Pacote </w:t>
            </w:r>
            <w:r>
              <w:rPr>
                <w:rFonts w:ascii="Callibri" w:hAnsi="Callibri"/>
                <w:sz w:val="20"/>
                <w:szCs w:val="20"/>
              </w:rPr>
              <w:t>500 gramas</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600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R$ 8,84</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R$ 5.306,00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lastRenderedPageBreak/>
              <w:t>44</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SORVETE, INDUSTRIALIZADO, CREMOSO, SEM CONTER GELO, ENTREGUE COM TEMPERATURA ABAIXO DE -10°C, ACONDICIONADO EM POTE 2 LITROS</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proofErr w:type="spellStart"/>
            <w:r>
              <w:rPr>
                <w:rFonts w:ascii="Callibri" w:hAnsi="Callibri"/>
                <w:sz w:val="20"/>
                <w:szCs w:val="20"/>
              </w:rPr>
              <w:t>Und</w:t>
            </w:r>
            <w:proofErr w:type="spellEnd"/>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R$ 20,42</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R$ 1.633,87</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45</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SUCO DE UVA, MÍNIMO DE 50% DE SUCO DA FRUTA, EMBALAGEM DE </w:t>
            </w:r>
            <w:r>
              <w:rPr>
                <w:rFonts w:ascii="Callibri" w:hAnsi="Callibri"/>
                <w:sz w:val="20"/>
                <w:szCs w:val="20"/>
              </w:rPr>
              <w:t>1,5 LT, CONVENCIONAL, EMBALAGEM TETRA PACK, IDENTIFICADO FABRICANTE E VALIDADE</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Litro</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80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R$ 15,76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R$ 1.260,53</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46</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BEBIDA LACTEA,  1ª QUALIDADE, LT (SABORES: COCO, MORANGO, SALADA DE FRUTAS, ENTRE OUTROS)</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Litro</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2200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R$ 4,66</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R$ 10.244,67</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47</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 xml:space="preserve">IOGURTE,  1ª </w:t>
            </w:r>
            <w:r>
              <w:rPr>
                <w:rFonts w:ascii="Callibri" w:hAnsi="Callibri"/>
                <w:sz w:val="20"/>
                <w:szCs w:val="20"/>
              </w:rPr>
              <w:t>QUALIDADE, LT (SABORES: COCO, MORANGO, SALADA DE FRUTAS, ENTRE OUTROS)</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Litro</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1200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R$ 4,64</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R$ 5.572,00</w:t>
            </w:r>
          </w:p>
        </w:tc>
      </w:tr>
      <w:tr w:rsidR="0088544B">
        <w:tc>
          <w:tcPr>
            <w:tcW w:w="738"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48</w:t>
            </w:r>
          </w:p>
        </w:tc>
        <w:tc>
          <w:tcPr>
            <w:tcW w:w="459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both"/>
              <w:rPr>
                <w:rFonts w:ascii="Callibri" w:hAnsi="Callibri"/>
                <w:sz w:val="20"/>
                <w:szCs w:val="20"/>
              </w:rPr>
            </w:pPr>
            <w:r>
              <w:rPr>
                <w:rFonts w:ascii="Callibri" w:hAnsi="Callibri"/>
                <w:sz w:val="20"/>
                <w:szCs w:val="20"/>
              </w:rPr>
              <w:t>FRANGO COLONIAL INTEIRO (BRANCO), ABATIDO COM 75 DIAS</w:t>
            </w:r>
          </w:p>
        </w:tc>
        <w:tc>
          <w:tcPr>
            <w:tcW w:w="957"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Kg</w:t>
            </w:r>
          </w:p>
        </w:tc>
        <w:tc>
          <w:tcPr>
            <w:tcW w:w="853"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90</w:t>
            </w:r>
          </w:p>
        </w:tc>
        <w:tc>
          <w:tcPr>
            <w:tcW w:w="1189" w:type="dxa"/>
            <w:tcBorders>
              <w:top w:val="single" w:sz="2" w:space="0" w:color="000001"/>
              <w:left w:val="single" w:sz="2" w:space="0" w:color="000001"/>
              <w:bottom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R$ 13,94</w:t>
            </w:r>
          </w:p>
        </w:tc>
        <w:tc>
          <w:tcPr>
            <w:tcW w:w="1649"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jc w:val="center"/>
              <w:rPr>
                <w:rFonts w:ascii="Callibri" w:hAnsi="Callibri"/>
                <w:sz w:val="20"/>
                <w:szCs w:val="20"/>
              </w:rPr>
            </w:pPr>
            <w:r>
              <w:rPr>
                <w:rFonts w:ascii="Callibri" w:hAnsi="Callibri"/>
                <w:sz w:val="20"/>
                <w:szCs w:val="20"/>
              </w:rPr>
              <w:t>R$ 1.254,90</w:t>
            </w:r>
          </w:p>
        </w:tc>
      </w:tr>
      <w:tr w:rsidR="0088544B">
        <w:tc>
          <w:tcPr>
            <w:tcW w:w="9979" w:type="dxa"/>
            <w:gridSpan w:val="6"/>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88544B" w:rsidRDefault="00A01B6A">
            <w:pPr>
              <w:spacing w:after="0" w:line="240" w:lineRule="auto"/>
              <w:rPr>
                <w:rFonts w:ascii="Callibri" w:hAnsi="Callibri"/>
                <w:b/>
                <w:bCs/>
                <w:sz w:val="20"/>
                <w:szCs w:val="20"/>
              </w:rPr>
            </w:pPr>
            <w:r>
              <w:rPr>
                <w:rFonts w:ascii="Callibri" w:hAnsi="Callibri" w:cs="Times New Roman"/>
                <w:b/>
                <w:bCs/>
                <w:sz w:val="20"/>
                <w:szCs w:val="20"/>
                <w:lang w:eastAsia="pt-BR"/>
              </w:rPr>
              <w:t xml:space="preserve">Valor Total da Chamada </w:t>
            </w:r>
            <w:proofErr w:type="spellStart"/>
            <w:r>
              <w:rPr>
                <w:rFonts w:ascii="Callibri" w:hAnsi="Callibri" w:cs="Times New Roman"/>
                <w:b/>
                <w:bCs/>
                <w:sz w:val="20"/>
                <w:szCs w:val="20"/>
                <w:lang w:eastAsia="pt-BR"/>
              </w:rPr>
              <w:t>Públia</w:t>
            </w:r>
            <w:proofErr w:type="spellEnd"/>
            <w:r>
              <w:rPr>
                <w:rFonts w:ascii="Callibri" w:hAnsi="Callibri" w:cs="Times New Roman"/>
                <w:b/>
                <w:bCs/>
                <w:sz w:val="20"/>
                <w:szCs w:val="20"/>
                <w:lang w:eastAsia="pt-BR"/>
              </w:rPr>
              <w:t xml:space="preserve"> = </w:t>
            </w:r>
            <w:r>
              <w:rPr>
                <w:rFonts w:ascii="Callibri" w:hAnsi="Callibri"/>
                <w:b/>
                <w:bCs/>
                <w:sz w:val="20"/>
                <w:szCs w:val="20"/>
              </w:rPr>
              <w:t xml:space="preserve">R$ 456.261,00 (quatrocentos e </w:t>
            </w:r>
            <w:r>
              <w:rPr>
                <w:rFonts w:ascii="Callibri" w:hAnsi="Callibri"/>
                <w:b/>
                <w:bCs/>
                <w:sz w:val="20"/>
                <w:szCs w:val="20"/>
              </w:rPr>
              <w:t>cinquenta e seis mil, duzentos e sessenta e um reais)</w:t>
            </w:r>
          </w:p>
        </w:tc>
      </w:tr>
    </w:tbl>
    <w:p w:rsidR="0088544B" w:rsidRDefault="0088544B"/>
    <w:p w:rsidR="0088544B" w:rsidRDefault="00A01B6A">
      <w:pPr>
        <w:pStyle w:val="01Primaria"/>
        <w:numPr>
          <w:ilvl w:val="0"/>
          <w:numId w:val="2"/>
        </w:numPr>
      </w:pPr>
      <w:r>
        <w:t>FONTE DE RECURSOS</w:t>
      </w:r>
    </w:p>
    <w:p w:rsidR="0088544B" w:rsidRDefault="00A01B6A">
      <w:pPr>
        <w:pStyle w:val="02Secundaria"/>
        <w:numPr>
          <w:ilvl w:val="1"/>
          <w:numId w:val="3"/>
        </w:numPr>
        <w:ind w:left="0" w:firstLine="426"/>
      </w:pPr>
      <w:r>
        <w:t xml:space="preserve">Os recursos necessários à aquisição dos gêneros alimentícios acima relacionados estão programados em dotação orçamentária própria, prevista no orçamento do Governo Federal, para o </w:t>
      </w:r>
      <w:r>
        <w:t>exercício de 2024, na classificação abaixo:</w:t>
      </w:r>
    </w:p>
    <w:p w:rsidR="0088544B" w:rsidRDefault="00A01B6A">
      <w:pPr>
        <w:spacing w:after="0" w:line="240" w:lineRule="auto"/>
        <w:ind w:left="360" w:firstLine="633"/>
        <w:jc w:val="both"/>
        <w:rPr>
          <w:sz w:val="24"/>
          <w:szCs w:val="24"/>
        </w:rPr>
      </w:pPr>
      <w:r>
        <w:rPr>
          <w:sz w:val="24"/>
          <w:szCs w:val="24"/>
        </w:rPr>
        <w:t>Gestão/Unidade: 0001- Tesouro Nacional</w:t>
      </w:r>
    </w:p>
    <w:p w:rsidR="0088544B" w:rsidRDefault="00A01B6A">
      <w:pPr>
        <w:spacing w:after="0" w:line="240" w:lineRule="auto"/>
        <w:ind w:left="360" w:firstLine="633"/>
        <w:jc w:val="both"/>
        <w:rPr>
          <w:sz w:val="24"/>
          <w:szCs w:val="24"/>
        </w:rPr>
      </w:pPr>
      <w:r>
        <w:rPr>
          <w:sz w:val="24"/>
          <w:szCs w:val="24"/>
        </w:rPr>
        <w:t>Fonte: 0100000000</w:t>
      </w:r>
    </w:p>
    <w:p w:rsidR="0088544B" w:rsidRDefault="00A01B6A">
      <w:pPr>
        <w:pStyle w:val="02Secundaria"/>
        <w:ind w:left="792" w:firstLine="201"/>
      </w:pPr>
      <w:r>
        <w:t>Programa de Trabalho: 088961</w:t>
      </w:r>
    </w:p>
    <w:p w:rsidR="0088544B" w:rsidRDefault="00A01B6A">
      <w:pPr>
        <w:pStyle w:val="02Secundaria"/>
        <w:ind w:left="792" w:firstLine="201"/>
      </w:pPr>
      <w:r>
        <w:t>Elemento de Despesa: 3.3.90.30</w:t>
      </w:r>
    </w:p>
    <w:p w:rsidR="0088544B" w:rsidRDefault="00A01B6A">
      <w:pPr>
        <w:pStyle w:val="02Secundaria"/>
        <w:ind w:left="792" w:firstLine="201"/>
      </w:pPr>
      <w:r>
        <w:t>PI: E6SUCOLA1QR</w:t>
      </w:r>
    </w:p>
    <w:p w:rsidR="0088544B" w:rsidRDefault="00A01B6A">
      <w:pPr>
        <w:pStyle w:val="01Primaria"/>
        <w:numPr>
          <w:ilvl w:val="0"/>
          <w:numId w:val="2"/>
        </w:numPr>
      </w:pPr>
      <w:r>
        <w:t>PREÇO</w:t>
      </w:r>
    </w:p>
    <w:p w:rsidR="0088544B" w:rsidRDefault="00A01B6A">
      <w:pPr>
        <w:pStyle w:val="02Secundaria"/>
        <w:numPr>
          <w:ilvl w:val="1"/>
          <w:numId w:val="2"/>
        </w:numPr>
        <w:ind w:left="0" w:firstLine="360"/>
      </w:pPr>
      <w:r>
        <w:rPr>
          <w:highlight w:val="white"/>
        </w:rPr>
        <w:t xml:space="preserve">A definição dos preços observou o Art. 5º da Resolução </w:t>
      </w:r>
      <w:proofErr w:type="spellStart"/>
      <w:r>
        <w:rPr>
          <w:highlight w:val="white"/>
        </w:rPr>
        <w:t>GGAlimenta</w:t>
      </w:r>
      <w:proofErr w:type="spellEnd"/>
      <w:r>
        <w:rPr>
          <w:highlight w:val="white"/>
        </w:rPr>
        <w:t xml:space="preserve"> nº 03, </w:t>
      </w:r>
      <w:r>
        <w:rPr>
          <w:highlight w:val="white"/>
        </w:rPr>
        <w:t>de 14/06/2022, foi obtida depois de realizadas 03 (três) pesquisas devidamente documentadas no m</w:t>
      </w:r>
      <w:r>
        <w:t>ercado local.</w:t>
      </w:r>
    </w:p>
    <w:p w:rsidR="0088544B" w:rsidRDefault="0088544B">
      <w:pPr>
        <w:pStyle w:val="02Secundaria"/>
        <w:ind w:left="360"/>
      </w:pPr>
    </w:p>
    <w:p w:rsidR="0088544B" w:rsidRDefault="00A01B6A">
      <w:pPr>
        <w:pStyle w:val="01Primaria"/>
        <w:numPr>
          <w:ilvl w:val="0"/>
          <w:numId w:val="2"/>
        </w:numPr>
      </w:pPr>
      <w:r>
        <w:t>HABILITAÇÃO E PROPOSTA DE VENDA</w:t>
      </w:r>
    </w:p>
    <w:p w:rsidR="0088544B" w:rsidRDefault="00A01B6A">
      <w:pPr>
        <w:pStyle w:val="02Secundaria"/>
        <w:numPr>
          <w:ilvl w:val="1"/>
          <w:numId w:val="2"/>
        </w:numPr>
        <w:ind w:left="0" w:firstLine="360"/>
      </w:pPr>
      <w:r>
        <w:t>Os beneficiários fornecedores ou as organizações fornecedoras deverão apresentar em Envelope os documentos abaixo</w:t>
      </w:r>
      <w:r>
        <w:t xml:space="preserve"> relacionados, sob pena de inabilitação:</w:t>
      </w:r>
    </w:p>
    <w:p w:rsidR="0088544B" w:rsidRDefault="00A01B6A">
      <w:pPr>
        <w:pStyle w:val="02Secundaria"/>
        <w:numPr>
          <w:ilvl w:val="2"/>
          <w:numId w:val="4"/>
        </w:numPr>
        <w:ind w:left="720" w:firstLine="993"/>
      </w:pPr>
      <w:r>
        <w:t xml:space="preserve"> - Os Beneficiários Fornecedores:</w:t>
      </w:r>
    </w:p>
    <w:p w:rsidR="0088544B" w:rsidRDefault="00A01B6A">
      <w:pPr>
        <w:pStyle w:val="02Secundaria"/>
        <w:numPr>
          <w:ilvl w:val="3"/>
          <w:numId w:val="2"/>
        </w:numPr>
        <w:ind w:left="720" w:firstLine="1843"/>
      </w:pPr>
      <w:r>
        <w:t>Prova de inscrição no Cadastro de Pessoa Física – CPF;</w:t>
      </w:r>
    </w:p>
    <w:p w:rsidR="0088544B" w:rsidRDefault="00A01B6A">
      <w:pPr>
        <w:pStyle w:val="02Secundaria"/>
        <w:numPr>
          <w:ilvl w:val="3"/>
          <w:numId w:val="2"/>
        </w:numPr>
        <w:ind w:left="720" w:firstLine="1843"/>
      </w:pPr>
      <w:r>
        <w:t>Extrato da DAP Física ou CAF do agricultor familiar participante, emitido nos últimos 60 dias;</w:t>
      </w:r>
    </w:p>
    <w:p w:rsidR="0088544B" w:rsidRDefault="00A01B6A">
      <w:pPr>
        <w:pStyle w:val="02Secundaria"/>
        <w:numPr>
          <w:ilvl w:val="3"/>
          <w:numId w:val="2"/>
        </w:numPr>
        <w:ind w:left="720" w:firstLine="1843"/>
      </w:pPr>
      <w:r>
        <w:t>Proposta de venda de gêneros al</w:t>
      </w:r>
      <w:r>
        <w:t>imentícios da agricultura familiar e/ou empreendedor familiar rural com assinatura do agricultor participante;</w:t>
      </w:r>
    </w:p>
    <w:p w:rsidR="0088544B" w:rsidRDefault="00A01B6A">
      <w:pPr>
        <w:pStyle w:val="02Secundaria"/>
        <w:numPr>
          <w:ilvl w:val="3"/>
          <w:numId w:val="2"/>
        </w:numPr>
        <w:ind w:left="720" w:firstLine="1843"/>
      </w:pPr>
      <w:r>
        <w:t xml:space="preserve">Declaração de que os gêneros alimentícios a serem entregues são oriundos de produção própria, relacionada na </w:t>
      </w:r>
      <w:proofErr w:type="spellStart"/>
      <w:r>
        <w:t>na</w:t>
      </w:r>
      <w:proofErr w:type="spellEnd"/>
      <w:r>
        <w:t xml:space="preserve"> proposta de venda; e</w:t>
      </w:r>
    </w:p>
    <w:p w:rsidR="0088544B" w:rsidRDefault="00A01B6A">
      <w:pPr>
        <w:pStyle w:val="02Secundaria"/>
        <w:numPr>
          <w:ilvl w:val="3"/>
          <w:numId w:val="2"/>
        </w:numPr>
        <w:ind w:left="720" w:firstLine="1843"/>
      </w:pPr>
      <w:r>
        <w:t>Prova de ate</w:t>
      </w:r>
      <w:r>
        <w:t>ndimento de requisitos higiênico-sanitários previstos em normativas específicas, quando for o caso.</w:t>
      </w:r>
    </w:p>
    <w:p w:rsidR="0088544B" w:rsidRDefault="00A01B6A">
      <w:pPr>
        <w:pStyle w:val="02Secundaria"/>
        <w:numPr>
          <w:ilvl w:val="2"/>
          <w:numId w:val="2"/>
        </w:numPr>
        <w:ind w:left="720" w:firstLine="993"/>
      </w:pPr>
      <w:r>
        <w:t>- As Organizações Formais Fornecedoras:</w:t>
      </w:r>
    </w:p>
    <w:p w:rsidR="0088544B" w:rsidRDefault="00A01B6A">
      <w:pPr>
        <w:pStyle w:val="02Secundaria"/>
        <w:numPr>
          <w:ilvl w:val="3"/>
          <w:numId w:val="2"/>
        </w:numPr>
        <w:ind w:left="720" w:firstLine="1843"/>
      </w:pPr>
      <w:r>
        <w:t>Prova de inscrição no Cadastro Nacional de Pessoa Jurídica – CNPJ;</w:t>
      </w:r>
    </w:p>
    <w:p w:rsidR="0088544B" w:rsidRDefault="00A01B6A">
      <w:pPr>
        <w:pStyle w:val="02Secundaria"/>
        <w:numPr>
          <w:ilvl w:val="3"/>
          <w:numId w:val="2"/>
        </w:numPr>
        <w:ind w:left="720" w:firstLine="1843"/>
      </w:pPr>
      <w:r>
        <w:lastRenderedPageBreak/>
        <w:t>Extrato da DAP Jurídica ou CAF para associações e</w:t>
      </w:r>
      <w:r>
        <w:t xml:space="preserve"> cooperativas, emitido nos últimos 60 dias;</w:t>
      </w:r>
    </w:p>
    <w:p w:rsidR="0088544B" w:rsidRDefault="00A01B6A">
      <w:pPr>
        <w:pStyle w:val="02Secundaria"/>
        <w:numPr>
          <w:ilvl w:val="3"/>
          <w:numId w:val="2"/>
        </w:numPr>
        <w:ind w:left="720" w:firstLine="1843"/>
      </w:pPr>
      <w:r>
        <w:t>Prova de regularidade com a Fazenda Federal, relativa à Seguridade Social e ao Fundo de Garantia por Tempo de Serviço – FGTS;</w:t>
      </w:r>
    </w:p>
    <w:p w:rsidR="0088544B" w:rsidRDefault="00A01B6A">
      <w:pPr>
        <w:pStyle w:val="02Secundaria"/>
        <w:numPr>
          <w:ilvl w:val="3"/>
          <w:numId w:val="2"/>
        </w:numPr>
        <w:ind w:left="720" w:firstLine="1843"/>
      </w:pPr>
      <w:r>
        <w:t>Cópias do estatuto e ata de posse da atual diretoria da entidade registrada no órgão c</w:t>
      </w:r>
      <w:r>
        <w:t>ompetente;</w:t>
      </w:r>
    </w:p>
    <w:p w:rsidR="0088544B" w:rsidRDefault="00A01B6A">
      <w:pPr>
        <w:pStyle w:val="02Secundaria"/>
        <w:numPr>
          <w:ilvl w:val="3"/>
          <w:numId w:val="2"/>
        </w:numPr>
        <w:ind w:left="720" w:firstLine="1843"/>
      </w:pPr>
      <w:r>
        <w:t>Proposta de venda de gêneros alimentícios da agricultura familiar assinada pelo seu representante legal;</w:t>
      </w:r>
    </w:p>
    <w:p w:rsidR="0088544B" w:rsidRDefault="00A01B6A">
      <w:pPr>
        <w:pStyle w:val="02Secundaria"/>
        <w:numPr>
          <w:ilvl w:val="3"/>
          <w:numId w:val="2"/>
        </w:numPr>
        <w:ind w:left="720" w:firstLine="1843"/>
      </w:pPr>
      <w:r>
        <w:t>Declaração de que os gêneros alimentícios a serem entregues são produzidos pelos associados/cooperados;</w:t>
      </w:r>
    </w:p>
    <w:p w:rsidR="0088544B" w:rsidRDefault="00A01B6A">
      <w:pPr>
        <w:pStyle w:val="02Secundaria"/>
        <w:numPr>
          <w:ilvl w:val="3"/>
          <w:numId w:val="2"/>
        </w:numPr>
        <w:ind w:left="720" w:firstLine="1843"/>
      </w:pPr>
      <w:r>
        <w:t>Declaração do seu representante lega</w:t>
      </w:r>
      <w:r>
        <w:t>l de responsabilidade pelo controle do atendimento do limite individual de venda de seus cooperados/associados; e</w:t>
      </w:r>
    </w:p>
    <w:p w:rsidR="0088544B" w:rsidRDefault="00A01B6A">
      <w:pPr>
        <w:pStyle w:val="02Secundaria"/>
        <w:numPr>
          <w:ilvl w:val="3"/>
          <w:numId w:val="2"/>
        </w:numPr>
        <w:ind w:left="720" w:firstLine="1843"/>
      </w:pPr>
      <w:r>
        <w:t>Prova de atendimento de requisitos higiênico-sanitários previstos em normativas específicas, quando for o caso.</w:t>
      </w:r>
    </w:p>
    <w:p w:rsidR="0088544B" w:rsidRDefault="00A01B6A">
      <w:pPr>
        <w:pStyle w:val="02Secundaria"/>
        <w:numPr>
          <w:ilvl w:val="2"/>
          <w:numId w:val="2"/>
        </w:numPr>
        <w:ind w:left="720" w:firstLine="993"/>
      </w:pPr>
      <w:r>
        <w:t xml:space="preserve"> - Demais grupos fornecedores:</w:t>
      </w:r>
    </w:p>
    <w:p w:rsidR="0088544B" w:rsidRDefault="00A01B6A">
      <w:pPr>
        <w:pStyle w:val="02Secundaria"/>
        <w:numPr>
          <w:ilvl w:val="3"/>
          <w:numId w:val="2"/>
        </w:numPr>
        <w:ind w:left="720" w:firstLine="1843"/>
      </w:pPr>
      <w:r>
        <w:t>Número do Cadastro de Pessoa Física – CPF</w:t>
      </w:r>
    </w:p>
    <w:p w:rsidR="0088544B" w:rsidRDefault="00A01B6A">
      <w:pPr>
        <w:pStyle w:val="02Secundaria"/>
        <w:numPr>
          <w:ilvl w:val="3"/>
          <w:numId w:val="2"/>
        </w:numPr>
        <w:ind w:left="720" w:firstLine="1843"/>
      </w:pPr>
      <w:r>
        <w:t>Extrato da DAP Física de cada agricultor familiar participante, emitido nos últimos 60 dias;</w:t>
      </w:r>
    </w:p>
    <w:p w:rsidR="0088544B" w:rsidRDefault="00A01B6A">
      <w:pPr>
        <w:pStyle w:val="02Secundaria"/>
        <w:numPr>
          <w:ilvl w:val="3"/>
          <w:numId w:val="2"/>
        </w:numPr>
        <w:ind w:left="720" w:firstLine="1843"/>
      </w:pPr>
      <w:r>
        <w:t xml:space="preserve">Proposta de venda de produtos da agricultura familiar com assinatura de todos os agricultores </w:t>
      </w:r>
      <w:proofErr w:type="gramStart"/>
      <w:r>
        <w:t>participantes ;</w:t>
      </w:r>
      <w:proofErr w:type="gramEnd"/>
    </w:p>
    <w:p w:rsidR="0088544B" w:rsidRDefault="00A01B6A">
      <w:pPr>
        <w:pStyle w:val="02Secundaria"/>
        <w:numPr>
          <w:ilvl w:val="3"/>
          <w:numId w:val="2"/>
        </w:numPr>
        <w:ind w:left="720" w:firstLine="1843"/>
      </w:pPr>
      <w:r>
        <w:t xml:space="preserve">Prova de atendimento de requisitos previstos em lei específica, quando for o caso; e </w:t>
      </w:r>
    </w:p>
    <w:p w:rsidR="0088544B" w:rsidRDefault="00A01B6A">
      <w:pPr>
        <w:pStyle w:val="02Secundaria"/>
        <w:numPr>
          <w:ilvl w:val="3"/>
          <w:numId w:val="2"/>
        </w:numPr>
        <w:ind w:left="720" w:firstLine="1843"/>
      </w:pPr>
      <w:r>
        <w:t>Declaração de que os gêneros alimentícios a serem entregues são oriundos de produção própria dos agricultores participantes da proposta.</w:t>
      </w:r>
    </w:p>
    <w:p w:rsidR="0088544B" w:rsidRDefault="0088544B">
      <w:pPr>
        <w:pStyle w:val="04Quaternaria"/>
        <w:tabs>
          <w:tab w:val="left" w:pos="2268"/>
        </w:tabs>
        <w:ind w:left="1728"/>
        <w:jc w:val="both"/>
        <w:rPr>
          <w:sz w:val="20"/>
          <w:szCs w:val="20"/>
        </w:rPr>
      </w:pPr>
    </w:p>
    <w:p w:rsidR="0088544B" w:rsidRDefault="00A01B6A">
      <w:pPr>
        <w:pStyle w:val="01Primaria"/>
        <w:numPr>
          <w:ilvl w:val="0"/>
          <w:numId w:val="2"/>
        </w:numPr>
      </w:pPr>
      <w:r>
        <w:t>CRITÉRIOS DE PRIORIZAÇÃO DAS PRO</w:t>
      </w:r>
      <w:r>
        <w:t>POSTAS</w:t>
      </w:r>
    </w:p>
    <w:p w:rsidR="0088544B" w:rsidRDefault="00A01B6A">
      <w:pPr>
        <w:pStyle w:val="01Primaria"/>
        <w:rPr>
          <w:b w:val="0"/>
        </w:rPr>
      </w:pPr>
      <w:proofErr w:type="gramStart"/>
      <w:r>
        <w:rPr>
          <w:b w:val="0"/>
        </w:rPr>
        <w:t>5.1</w:t>
      </w:r>
      <w:r>
        <w:t xml:space="preserve"> </w:t>
      </w:r>
      <w:r>
        <w:rPr>
          <w:b w:val="0"/>
        </w:rPr>
        <w:t>Para</w:t>
      </w:r>
      <w:proofErr w:type="gramEnd"/>
      <w:r>
        <w:rPr>
          <w:b w:val="0"/>
        </w:rPr>
        <w:t xml:space="preserve"> a seleção, as propostas de venda</w:t>
      </w:r>
      <w:r>
        <w:rPr>
          <w:b w:val="0"/>
          <w:color w:val="000000"/>
        </w:rPr>
        <w:t xml:space="preserve"> (Anexo II) h</w:t>
      </w:r>
      <w:r>
        <w:rPr>
          <w:b w:val="0"/>
        </w:rPr>
        <w:t>abilitadas devem ser divididas de acordo com a seguinte ordem de prioridade:</w:t>
      </w:r>
    </w:p>
    <w:p w:rsidR="0088544B" w:rsidRDefault="00A01B6A">
      <w:pPr>
        <w:pStyle w:val="02Secundaria"/>
        <w:ind w:left="0" w:firstLine="851"/>
      </w:pPr>
      <w:r>
        <w:t xml:space="preserve">I - </w:t>
      </w:r>
      <w:proofErr w:type="gramStart"/>
      <w:r>
        <w:t>grupos</w:t>
      </w:r>
      <w:proofErr w:type="gramEnd"/>
      <w:r>
        <w:t xml:space="preserve"> de projetos de fornecedores locais, </w:t>
      </w:r>
    </w:p>
    <w:p w:rsidR="0088544B" w:rsidRDefault="00A01B6A">
      <w:pPr>
        <w:pStyle w:val="02Secundaria"/>
        <w:tabs>
          <w:tab w:val="left" w:pos="850"/>
        </w:tabs>
        <w:ind w:left="0" w:firstLine="851"/>
      </w:pPr>
      <w:r>
        <w:t xml:space="preserve">II - </w:t>
      </w:r>
      <w:proofErr w:type="gramStart"/>
      <w:r>
        <w:t>grupo</w:t>
      </w:r>
      <w:proofErr w:type="gramEnd"/>
      <w:r>
        <w:t xml:space="preserve"> de projetos estaduais,</w:t>
      </w:r>
    </w:p>
    <w:p w:rsidR="0088544B" w:rsidRDefault="00A01B6A">
      <w:pPr>
        <w:pStyle w:val="02Secundaria"/>
        <w:ind w:left="0" w:firstLine="851"/>
      </w:pPr>
      <w:r>
        <w:t>III - grupo de projetos regionais e</w:t>
      </w:r>
    </w:p>
    <w:p w:rsidR="0088544B" w:rsidRDefault="00A01B6A">
      <w:pPr>
        <w:pStyle w:val="02Secundaria"/>
        <w:ind w:left="0" w:firstLine="851"/>
      </w:pPr>
      <w:r>
        <w:t xml:space="preserve">V - </w:t>
      </w:r>
      <w:proofErr w:type="gramStart"/>
      <w:r>
        <w:t>grupos</w:t>
      </w:r>
      <w:proofErr w:type="gramEnd"/>
      <w:r>
        <w:t xml:space="preserve"> de projetos do país.5.1.1 Entende-se por local, no caso de DAP física ou CAF, o município indicado na DAP ou CAF.</w:t>
      </w:r>
    </w:p>
    <w:p w:rsidR="0088544B" w:rsidRDefault="00A01B6A">
      <w:pPr>
        <w:pStyle w:val="02Secundaria"/>
        <w:ind w:left="0" w:firstLine="851"/>
      </w:pPr>
      <w:proofErr w:type="gramStart"/>
      <w:r>
        <w:t>5.1.2 Entende-se</w:t>
      </w:r>
      <w:proofErr w:type="gramEnd"/>
      <w:r>
        <w:t xml:space="preserve"> por local, no caso de DAP jurídica ou CAF, o município onde estiver registrado o CNPJ da organização produtiva.</w:t>
      </w:r>
    </w:p>
    <w:p w:rsidR="0088544B" w:rsidRDefault="00A01B6A">
      <w:pPr>
        <w:pStyle w:val="02Secundaria"/>
        <w:ind w:left="0" w:firstLine="426"/>
      </w:pPr>
      <w:proofErr w:type="gramStart"/>
      <w:r>
        <w:t>5.</w:t>
      </w:r>
      <w:r>
        <w:t>2 Realizada</w:t>
      </w:r>
      <w:proofErr w:type="gramEnd"/>
      <w:r>
        <w:t xml:space="preserve"> a ordenação indicada no Item 5.1, para cada grupo de propostas de venda deve-se observar a seguinte ordem de prioridade para seleção:</w:t>
      </w:r>
    </w:p>
    <w:p w:rsidR="0088544B" w:rsidRDefault="00A01B6A">
      <w:pPr>
        <w:pStyle w:val="02Secundaria"/>
        <w:ind w:left="0" w:firstLine="851"/>
      </w:pPr>
      <w:r>
        <w:t>I os assentados de reforma agrária, as comunidades tradicionais indígenas e as comunidades quilombolas, não ha</w:t>
      </w:r>
      <w:r>
        <w:t>vendo prioridade entre estes;</w:t>
      </w:r>
    </w:p>
    <w:p w:rsidR="0088544B" w:rsidRDefault="00A01B6A">
      <w:pPr>
        <w:pStyle w:val="02Secundaria"/>
        <w:ind w:left="0" w:firstLine="1134"/>
      </w:pPr>
      <w:r>
        <w:t>a) para efeitos do disposto neste inciso, devem ser consideradas organizações fornecedoras de assentamentos da reforma agrária, comunidades quilombolas e/ou indígenas aqueles em que a composição seja de, no mínimo 50%+1 (cinqu</w:t>
      </w:r>
      <w:r>
        <w:t xml:space="preserve">enta por cento mais um) dos cooperados/associados das organizações produtivas pertencente a algum dos grupos citados, conforme identificação </w:t>
      </w:r>
      <w:proofErr w:type="gramStart"/>
      <w:r>
        <w:t>na(</w:t>
      </w:r>
      <w:proofErr w:type="gramEnd"/>
      <w:r>
        <w:t xml:space="preserve">s) DAP(s) ou CAF(s); </w:t>
      </w:r>
    </w:p>
    <w:p w:rsidR="0088544B" w:rsidRDefault="00A01B6A">
      <w:pPr>
        <w:pStyle w:val="02Secundaria"/>
        <w:ind w:left="0" w:firstLine="1134"/>
      </w:pPr>
      <w:r>
        <w:t xml:space="preserve">b) no caso de empate entre organizações fornecedoras de assentamentos da reforma agrária, </w:t>
      </w:r>
      <w:r>
        <w:t>comunidades quilombolas e/ou indígenas, têm prioridade organizações produtivas com maior porcentagem de assentados da reforma agrária, quilombolas ou indígenas no seu quadro de associados/cooperados.</w:t>
      </w:r>
    </w:p>
    <w:p w:rsidR="0088544B" w:rsidRDefault="00A01B6A">
      <w:pPr>
        <w:pStyle w:val="02Secundaria"/>
        <w:ind w:left="0" w:firstLine="1134"/>
      </w:pPr>
      <w:r>
        <w:t>c) para fins do disposto neste parágrafo, é possível rea</w:t>
      </w:r>
      <w:r>
        <w:t xml:space="preserve">lizar a soma da porcentagem de cada grupo específico (assentamentos da reforma agrária, comunidades tradicionais indígenas e comunidades quilombolas) em uma DAP Jurídica ou no CAF, para fins de alcance do percentual de </w:t>
      </w:r>
      <w:r>
        <w:lastRenderedPageBreak/>
        <w:t>50%+1 e consequente aquisição da prio</w:t>
      </w:r>
      <w:r>
        <w:t>ridade legal em seleção de projetos de venda em processos de chamada pública.</w:t>
      </w:r>
    </w:p>
    <w:p w:rsidR="0088544B" w:rsidRDefault="00A01B6A">
      <w:pPr>
        <w:pStyle w:val="02Secundaria"/>
        <w:ind w:left="0" w:firstLine="851"/>
        <w:rPr>
          <w:highlight w:val="white"/>
        </w:rPr>
      </w:pPr>
      <w:r>
        <w:rPr>
          <w:highlight w:val="white"/>
        </w:rPr>
        <w:t xml:space="preserve">II - </w:t>
      </w:r>
      <w:proofErr w:type="gramStart"/>
      <w:r>
        <w:rPr>
          <w:highlight w:val="white"/>
        </w:rPr>
        <w:t>os</w:t>
      </w:r>
      <w:proofErr w:type="gramEnd"/>
      <w:r>
        <w:rPr>
          <w:highlight w:val="white"/>
        </w:rPr>
        <w:t xml:space="preserve"> fornecedores de gêneros alimentícios certificados como orgânicos ou agroecológicos, segundo a Lei no 10.831/2003, o Decreto no 6.323/2007 e devido cadastros no MAPA;</w:t>
      </w:r>
    </w:p>
    <w:p w:rsidR="0088544B" w:rsidRDefault="00A01B6A">
      <w:pPr>
        <w:pStyle w:val="02Secundaria"/>
        <w:ind w:left="0" w:firstLine="851"/>
      </w:pPr>
      <w:r>
        <w:t xml:space="preserve">III </w:t>
      </w:r>
      <w:r>
        <w:t>- As organizações/grupos fornecedores sobre os fornecedores individuais, e estes sobre Cooperativas Centrais da Agricultura Familiar (detentoras de DAP jurídica ou CAF conforme Portarias do MAPA que regulamentam a DAP);</w:t>
      </w:r>
    </w:p>
    <w:p w:rsidR="0088544B" w:rsidRDefault="00A01B6A">
      <w:pPr>
        <w:pStyle w:val="02Secundaria"/>
        <w:ind w:left="0" w:firstLine="1134"/>
      </w:pPr>
      <w:r>
        <w:t>a) no caso de empate entre organizaç</w:t>
      </w:r>
      <w:r>
        <w:t xml:space="preserve">ões fornecedoras têm prioridade organizações produtivas com maior porcentagem de agricultores familiares e/ou empreendedores familiares rurais no seu </w:t>
      </w:r>
      <w:proofErr w:type="spellStart"/>
      <w:r>
        <w:t>quadde</w:t>
      </w:r>
      <w:proofErr w:type="spellEnd"/>
      <w:r>
        <w:t xml:space="preserve"> associados/cooperados, conforme DAP jurídica ou CAF;</w:t>
      </w:r>
    </w:p>
    <w:p w:rsidR="0088544B" w:rsidRDefault="00A01B6A">
      <w:pPr>
        <w:pStyle w:val="02Secundaria"/>
        <w:ind w:left="0" w:firstLine="1134"/>
      </w:pPr>
      <w:r>
        <w:t>b) em caso de persistência de empate, deve ser</w:t>
      </w:r>
      <w:r>
        <w:t xml:space="preserve"> realizado sorteio ou, em havendo consenso entre as partes, pode-se optar pela divisão </w:t>
      </w:r>
      <w:proofErr w:type="gramStart"/>
      <w:r>
        <w:t>no fornecimentos</w:t>
      </w:r>
      <w:proofErr w:type="gramEnd"/>
      <w:r>
        <w:t xml:space="preserve"> dos produtos a serem adquiridos entre as organizações finalistas.</w:t>
      </w:r>
    </w:p>
    <w:p w:rsidR="0088544B" w:rsidRDefault="00A01B6A">
      <w:pPr>
        <w:pStyle w:val="02Secundaria"/>
        <w:ind w:left="0" w:firstLine="426"/>
      </w:pPr>
      <w:r>
        <w:t>Parágrafo Único. Caso o órgão comprador não obtenha as quantidades necessárias de prod</w:t>
      </w:r>
      <w:r>
        <w:t>utos oriundos do grupo de propostas de venda de fornecedores locais, estas devem ser complementadas com as propostas de venda dos demais grupos indicados no Item 5.1, de acordo com os critérios de seleção e priorização estabelecidos neste item.</w:t>
      </w:r>
    </w:p>
    <w:p w:rsidR="0088544B" w:rsidRDefault="0088544B">
      <w:pPr>
        <w:pStyle w:val="02Secundaria"/>
        <w:ind w:left="1512"/>
      </w:pPr>
    </w:p>
    <w:p w:rsidR="0088544B" w:rsidRDefault="00A01B6A">
      <w:pPr>
        <w:pStyle w:val="01Primaria"/>
        <w:numPr>
          <w:ilvl w:val="0"/>
          <w:numId w:val="2"/>
        </w:numPr>
      </w:pPr>
      <w:r>
        <w:t xml:space="preserve">DAS </w:t>
      </w:r>
      <w:r>
        <w:t>AMOSTRAS DOS PRODUTOS</w:t>
      </w:r>
    </w:p>
    <w:p w:rsidR="0088544B" w:rsidRDefault="00A01B6A">
      <w:pPr>
        <w:numPr>
          <w:ilvl w:val="1"/>
          <w:numId w:val="2"/>
        </w:numPr>
        <w:spacing w:after="0" w:line="240" w:lineRule="auto"/>
        <w:ind w:left="0" w:firstLine="0"/>
        <w:jc w:val="both"/>
      </w:pPr>
      <w:r>
        <w:rPr>
          <w:sz w:val="24"/>
          <w:szCs w:val="24"/>
        </w:rPr>
        <w:t xml:space="preserve">Imediatamente após a fase de habilitação, a </w:t>
      </w:r>
      <w:r>
        <w:rPr>
          <w:color w:val="000000"/>
          <w:sz w:val="24"/>
          <w:szCs w:val="24"/>
        </w:rPr>
        <w:t>Comissão de Licitação poderá solicitar</w:t>
      </w:r>
      <w:r>
        <w:rPr>
          <w:sz w:val="24"/>
          <w:szCs w:val="24"/>
        </w:rPr>
        <w:t xml:space="preserve"> amostras dos produtos, a serem apresentados no dia seguinte a solicitação, no Aprovisionamento do 19º RC </w:t>
      </w:r>
      <w:proofErr w:type="spellStart"/>
      <w:r>
        <w:rPr>
          <w:sz w:val="24"/>
          <w:szCs w:val="24"/>
        </w:rPr>
        <w:t>Mec</w:t>
      </w:r>
      <w:proofErr w:type="spellEnd"/>
      <w:r>
        <w:rPr>
          <w:sz w:val="24"/>
          <w:szCs w:val="24"/>
        </w:rPr>
        <w:t xml:space="preserve">, sito a </w:t>
      </w:r>
      <w:r>
        <w:rPr>
          <w:rStyle w:val="Fontepargpadro3"/>
          <w:sz w:val="24"/>
          <w:szCs w:val="24"/>
        </w:rPr>
        <w:t xml:space="preserve">Rua Duque de Caxias, 367, Centro, </w:t>
      </w:r>
      <w:r>
        <w:rPr>
          <w:rStyle w:val="Fontepargpadro3"/>
          <w:sz w:val="24"/>
          <w:szCs w:val="24"/>
        </w:rPr>
        <w:t>cidade de Santa Rosa – RS</w:t>
      </w:r>
      <w:r>
        <w:rPr>
          <w:sz w:val="24"/>
          <w:szCs w:val="24"/>
        </w:rPr>
        <w:t>, das 08:00 às 11:30 horas, para avaliação e seleção do produto a ser adquirido.</w:t>
      </w:r>
    </w:p>
    <w:p w:rsidR="0088544B" w:rsidRDefault="0088544B">
      <w:pPr>
        <w:spacing w:after="0" w:line="240" w:lineRule="auto"/>
        <w:ind w:left="792"/>
        <w:jc w:val="both"/>
        <w:rPr>
          <w:sz w:val="24"/>
          <w:szCs w:val="24"/>
        </w:rPr>
      </w:pPr>
    </w:p>
    <w:p w:rsidR="0088544B" w:rsidRDefault="00A01B6A">
      <w:pPr>
        <w:pStyle w:val="01Primaria"/>
        <w:numPr>
          <w:ilvl w:val="0"/>
          <w:numId w:val="2"/>
        </w:numPr>
      </w:pPr>
      <w:r>
        <w:t>LOCAL E PERIODICIDADE DE ENTREGA DOS PRODUTOS</w:t>
      </w:r>
    </w:p>
    <w:p w:rsidR="0088544B" w:rsidRDefault="00A01B6A">
      <w:pPr>
        <w:pStyle w:val="02Secundaria"/>
        <w:numPr>
          <w:ilvl w:val="1"/>
          <w:numId w:val="2"/>
        </w:numPr>
        <w:tabs>
          <w:tab w:val="left" w:pos="400"/>
        </w:tabs>
        <w:ind w:left="0" w:right="57" w:firstLine="397"/>
      </w:pPr>
      <w:r>
        <w:t>Os alimentos adquiridos deverão ser entregues fracionados conforme a necessidade e quantidade solicitad</w:t>
      </w:r>
      <w:r>
        <w:t xml:space="preserve">a pelo Setor de Aprovisionamento do 19º RC </w:t>
      </w:r>
      <w:proofErr w:type="spellStart"/>
      <w:r>
        <w:t>Mec</w:t>
      </w:r>
      <w:proofErr w:type="spellEnd"/>
      <w:r>
        <w:t xml:space="preserve">, situado na </w:t>
      </w:r>
      <w:r>
        <w:rPr>
          <w:rStyle w:val="Fontepargpadro3"/>
        </w:rPr>
        <w:t>Rua Duque de Caxias, 367, Centro, cidade de Santa Rosa – RS</w:t>
      </w:r>
      <w:r>
        <w:t>, em até 48h após receber o pedido.</w:t>
      </w:r>
    </w:p>
    <w:p w:rsidR="0088544B" w:rsidRDefault="00A01B6A">
      <w:pPr>
        <w:pStyle w:val="02Secundaria"/>
        <w:numPr>
          <w:ilvl w:val="1"/>
          <w:numId w:val="2"/>
        </w:numPr>
        <w:tabs>
          <w:tab w:val="left" w:pos="400"/>
        </w:tabs>
        <w:ind w:left="0" w:right="57" w:firstLine="397"/>
      </w:pPr>
      <w:r>
        <w:t xml:space="preserve"> </w:t>
      </w:r>
      <w:r>
        <w:rPr>
          <w:rFonts w:cs="Times New Roman"/>
        </w:rPr>
        <w:t>Os gêneros alimentícios deverão ser entregues pelo próprio</w:t>
      </w:r>
      <w:r>
        <w:rPr>
          <w:rFonts w:eastAsia="Liberation Serif;Times New Roma" w:cs="Times New Roman"/>
        </w:rPr>
        <w:t xml:space="preserve"> </w:t>
      </w:r>
      <w:r>
        <w:rPr>
          <w:rFonts w:cs="Times New Roman"/>
        </w:rPr>
        <w:t>fornecedor, na forma adequada, a fim de ga</w:t>
      </w:r>
      <w:r>
        <w:rPr>
          <w:rFonts w:cs="Times New Roman"/>
        </w:rPr>
        <w:t>rantir as condições higiênico-sanitárias</w:t>
      </w:r>
      <w:r>
        <w:rPr>
          <w:rFonts w:eastAsia="Liberation Serif;Times New Roma" w:cs="Times New Roman"/>
        </w:rPr>
        <w:t xml:space="preserve"> </w:t>
      </w:r>
      <w:r>
        <w:rPr>
          <w:rFonts w:cs="Times New Roman"/>
        </w:rPr>
        <w:t>dos mesmos.</w:t>
      </w:r>
    </w:p>
    <w:p w:rsidR="0088544B" w:rsidRDefault="00A01B6A">
      <w:pPr>
        <w:pStyle w:val="02Secundaria"/>
        <w:numPr>
          <w:ilvl w:val="1"/>
          <w:numId w:val="2"/>
        </w:numPr>
        <w:tabs>
          <w:tab w:val="left" w:pos="400"/>
        </w:tabs>
        <w:ind w:left="0" w:right="57" w:firstLine="397"/>
      </w:pPr>
      <w:r>
        <w:rPr>
          <w:rFonts w:cs="Times New Roman"/>
        </w:rPr>
        <w:t xml:space="preserve"> Os dias e horários das entregas serão determinados pela seção </w:t>
      </w:r>
      <w:proofErr w:type="gramStart"/>
      <w:r>
        <w:rPr>
          <w:rFonts w:cs="Times New Roman"/>
        </w:rPr>
        <w:t xml:space="preserve">de </w:t>
      </w:r>
      <w:r>
        <w:rPr>
          <w:rFonts w:eastAsia="Liberation Serif;Times New Roma" w:cs="Times New Roman"/>
        </w:rPr>
        <w:t xml:space="preserve"> </w:t>
      </w:r>
      <w:r>
        <w:rPr>
          <w:rFonts w:cs="Times New Roman"/>
        </w:rPr>
        <w:t>aprovisionamento</w:t>
      </w:r>
      <w:proofErr w:type="gramEnd"/>
      <w:r>
        <w:rPr>
          <w:rFonts w:cs="Times New Roman"/>
        </w:rPr>
        <w:t xml:space="preserve"> em função dos cardápios preestabelecidos. O horário </w:t>
      </w:r>
      <w:proofErr w:type="gramStart"/>
      <w:r>
        <w:rPr>
          <w:rFonts w:cs="Times New Roman"/>
        </w:rPr>
        <w:t xml:space="preserve">para </w:t>
      </w:r>
      <w:r>
        <w:rPr>
          <w:rFonts w:eastAsia="Liberation Serif;Times New Roma" w:cs="Times New Roman"/>
        </w:rPr>
        <w:t xml:space="preserve"> </w:t>
      </w:r>
      <w:r>
        <w:rPr>
          <w:rFonts w:cs="Times New Roman"/>
        </w:rPr>
        <w:t>recebimento</w:t>
      </w:r>
      <w:proofErr w:type="gramEnd"/>
      <w:r>
        <w:rPr>
          <w:rFonts w:cs="Times New Roman"/>
        </w:rPr>
        <w:t xml:space="preserve"> das mercadorias será das 8h às 11h30 e das 13h30 </w:t>
      </w:r>
      <w:r>
        <w:rPr>
          <w:rFonts w:cs="Times New Roman"/>
        </w:rPr>
        <w:t xml:space="preserve">às 15h30 (segunda </w:t>
      </w:r>
      <w:r>
        <w:rPr>
          <w:rFonts w:eastAsia="Liberation Serif;Times New Roma" w:cs="Times New Roman"/>
        </w:rPr>
        <w:t xml:space="preserve"> </w:t>
      </w:r>
      <w:r>
        <w:rPr>
          <w:rFonts w:cs="Times New Roman"/>
        </w:rPr>
        <w:t>à quinta-feira) e 8h às 11h30 (sexta-feira).</w:t>
      </w:r>
    </w:p>
    <w:p w:rsidR="0088544B" w:rsidRDefault="00A01B6A">
      <w:pPr>
        <w:pStyle w:val="02Secundaria"/>
        <w:numPr>
          <w:ilvl w:val="1"/>
          <w:numId w:val="2"/>
        </w:numPr>
        <w:tabs>
          <w:tab w:val="left" w:pos="400"/>
        </w:tabs>
        <w:ind w:left="0" w:right="57" w:firstLine="397"/>
      </w:pPr>
      <w:r>
        <w:rPr>
          <w:rFonts w:cs="Times New Roman"/>
        </w:rPr>
        <w:t xml:space="preserve"> A seção de aprovisionamento solicitará com até 03 (dias) dias de</w:t>
      </w:r>
      <w:r>
        <w:rPr>
          <w:rFonts w:eastAsia="Liberation Serif;Times New Roma" w:cs="Times New Roman"/>
        </w:rPr>
        <w:t xml:space="preserve"> </w:t>
      </w:r>
      <w:r>
        <w:rPr>
          <w:rFonts w:cs="Times New Roman"/>
        </w:rPr>
        <w:t>antecedência ao fornecedor, as quantidades dos produtos, tendo até 24 horas para possíveis alterações como cancelamento e/ou a</w:t>
      </w:r>
      <w:r>
        <w:rPr>
          <w:rFonts w:cs="Times New Roman"/>
        </w:rPr>
        <w:t>justes das quantidades solicitadas.</w:t>
      </w:r>
      <w:r>
        <w:rPr>
          <w:rFonts w:eastAsia="Liberation Serif;Times New Roma" w:cs="Times New Roman"/>
        </w:rPr>
        <w:t xml:space="preserve"> </w:t>
      </w:r>
      <w:r>
        <w:rPr>
          <w:rFonts w:cs="Times New Roman"/>
        </w:rPr>
        <w:t xml:space="preserve">Nos pedidos constarão dados como, por exemplo, o peso de cada embalagem, </w:t>
      </w:r>
      <w:proofErr w:type="gramStart"/>
      <w:r>
        <w:rPr>
          <w:rFonts w:cs="Times New Roman"/>
        </w:rPr>
        <w:t xml:space="preserve">os </w:t>
      </w:r>
      <w:r>
        <w:rPr>
          <w:rFonts w:eastAsia="Liberation Serif;Times New Roma" w:cs="Times New Roman"/>
        </w:rPr>
        <w:t xml:space="preserve"> </w:t>
      </w:r>
      <w:r>
        <w:rPr>
          <w:rFonts w:cs="Times New Roman"/>
        </w:rPr>
        <w:t>produtos</w:t>
      </w:r>
      <w:proofErr w:type="gramEnd"/>
      <w:r>
        <w:rPr>
          <w:rFonts w:cs="Times New Roman"/>
        </w:rPr>
        <w:t xml:space="preserve"> que deverão ser entregues e os dias da entrega. Toda entrega deverá </w:t>
      </w:r>
      <w:proofErr w:type="gramStart"/>
      <w:r>
        <w:rPr>
          <w:rFonts w:cs="Times New Roman"/>
        </w:rPr>
        <w:t xml:space="preserve">ser </w:t>
      </w:r>
      <w:r>
        <w:rPr>
          <w:rFonts w:eastAsia="Liberation Serif;Times New Roma" w:cs="Times New Roman"/>
        </w:rPr>
        <w:t xml:space="preserve"> </w:t>
      </w:r>
      <w:r>
        <w:rPr>
          <w:rFonts w:cs="Times New Roman"/>
        </w:rPr>
        <w:t>acompanhada</w:t>
      </w:r>
      <w:proofErr w:type="gramEnd"/>
      <w:r>
        <w:rPr>
          <w:rFonts w:cs="Times New Roman"/>
        </w:rPr>
        <w:t xml:space="preserve"> de recibo emitido pelo fornecedor em 02 (duas) vi</w:t>
      </w:r>
      <w:r>
        <w:rPr>
          <w:rFonts w:cs="Times New Roman"/>
        </w:rPr>
        <w:t>as, sendo uma via</w:t>
      </w:r>
      <w:r>
        <w:rPr>
          <w:rFonts w:eastAsia="Liberation Serif;Times New Roma" w:cs="Times New Roman"/>
        </w:rPr>
        <w:t xml:space="preserve"> </w:t>
      </w:r>
      <w:r>
        <w:rPr>
          <w:rFonts w:cs="Times New Roman"/>
        </w:rPr>
        <w:t>para o fornecedor e outra para a Seção de Aprovisionamento.</w:t>
      </w:r>
    </w:p>
    <w:p w:rsidR="0088544B" w:rsidRDefault="00A01B6A">
      <w:pPr>
        <w:pStyle w:val="02Secundaria"/>
        <w:numPr>
          <w:ilvl w:val="1"/>
          <w:numId w:val="2"/>
        </w:numPr>
        <w:tabs>
          <w:tab w:val="left" w:pos="400"/>
        </w:tabs>
        <w:ind w:left="0" w:right="57" w:firstLine="454"/>
      </w:pPr>
      <w:r>
        <w:rPr>
          <w:rFonts w:cs="Times New Roman"/>
        </w:rPr>
        <w:t xml:space="preserve"> As mercadorias serão devolvidas no ato da entrega se não</w:t>
      </w:r>
      <w:r>
        <w:rPr>
          <w:rFonts w:eastAsia="Liberation Serif;Times New Roma" w:cs="Times New Roman"/>
        </w:rPr>
        <w:t xml:space="preserve"> </w:t>
      </w:r>
      <w:r>
        <w:rPr>
          <w:rFonts w:cs="Times New Roman"/>
        </w:rPr>
        <w:t xml:space="preserve">corresponderem à qualidade exigida no Edital devendo ser repostas no </w:t>
      </w:r>
      <w:proofErr w:type="gramStart"/>
      <w:r>
        <w:rPr>
          <w:rFonts w:cs="Times New Roman"/>
        </w:rPr>
        <w:t xml:space="preserve">prazo </w:t>
      </w:r>
      <w:r>
        <w:rPr>
          <w:rFonts w:eastAsia="Liberation Serif;Times New Roma" w:cs="Times New Roman"/>
        </w:rPr>
        <w:t xml:space="preserve"> </w:t>
      </w:r>
      <w:r>
        <w:rPr>
          <w:rFonts w:cs="Times New Roman"/>
        </w:rPr>
        <w:t>máximo</w:t>
      </w:r>
      <w:proofErr w:type="gramEnd"/>
      <w:r>
        <w:rPr>
          <w:rFonts w:cs="Times New Roman"/>
        </w:rPr>
        <w:t xml:space="preserve"> de 24 horas da entrega. De acordo com</w:t>
      </w:r>
      <w:r>
        <w:rPr>
          <w:rFonts w:cs="Times New Roman"/>
        </w:rPr>
        <w:t xml:space="preserve"> a Lei no 8135/1990 “é </w:t>
      </w:r>
      <w:proofErr w:type="gramStart"/>
      <w:r>
        <w:rPr>
          <w:rFonts w:cs="Times New Roman"/>
        </w:rPr>
        <w:t xml:space="preserve">configurado </w:t>
      </w:r>
      <w:r>
        <w:rPr>
          <w:rFonts w:eastAsia="Liberation Serif;Times New Roma" w:cs="Times New Roman"/>
        </w:rPr>
        <w:t xml:space="preserve"> </w:t>
      </w:r>
      <w:r>
        <w:rPr>
          <w:rFonts w:cs="Times New Roman"/>
        </w:rPr>
        <w:t>como</w:t>
      </w:r>
      <w:proofErr w:type="gramEnd"/>
      <w:r>
        <w:rPr>
          <w:rFonts w:cs="Times New Roman"/>
        </w:rPr>
        <w:t xml:space="preserve"> crime misturar gêneros de qualidade desiguais para vendê-los ou expô-los à </w:t>
      </w:r>
      <w:r>
        <w:rPr>
          <w:rFonts w:eastAsia="Liberation Serif;Times New Roma" w:cs="Times New Roman"/>
        </w:rPr>
        <w:t xml:space="preserve"> </w:t>
      </w:r>
      <w:r>
        <w:rPr>
          <w:rFonts w:cs="Times New Roman"/>
        </w:rPr>
        <w:t xml:space="preserve">venda por preço estabelecido para os </w:t>
      </w:r>
      <w:proofErr w:type="spellStart"/>
      <w:r>
        <w:rPr>
          <w:rFonts w:cs="Times New Roman"/>
        </w:rPr>
        <w:t>de mais</w:t>
      </w:r>
      <w:proofErr w:type="spellEnd"/>
      <w:r>
        <w:rPr>
          <w:rFonts w:cs="Times New Roman"/>
        </w:rPr>
        <w:t xml:space="preserve"> alto custo ou entregar materiais impróprios ao consumo” (art. 7º, incisos III e IX).</w:t>
      </w:r>
    </w:p>
    <w:p w:rsidR="0088544B" w:rsidRDefault="00A01B6A">
      <w:pPr>
        <w:pStyle w:val="02Secundaria"/>
        <w:numPr>
          <w:ilvl w:val="1"/>
          <w:numId w:val="2"/>
        </w:numPr>
        <w:tabs>
          <w:tab w:val="left" w:pos="400"/>
        </w:tabs>
        <w:ind w:left="0" w:right="57" w:firstLine="454"/>
      </w:pPr>
      <w:r>
        <w:rPr>
          <w:rFonts w:cs="Times New Roman"/>
        </w:rPr>
        <w:t xml:space="preserve"> As verdu</w:t>
      </w:r>
      <w:r>
        <w:rPr>
          <w:rFonts w:cs="Times New Roman"/>
        </w:rPr>
        <w:t>ras e legumes deverão ser de boa qualidade, com tamanho</w:t>
      </w:r>
      <w:r>
        <w:rPr>
          <w:rFonts w:eastAsia="Liberation Serif;Times New Roma" w:cs="Times New Roman"/>
        </w:rPr>
        <w:t xml:space="preserve"> </w:t>
      </w:r>
      <w:r>
        <w:rPr>
          <w:rFonts w:cs="Times New Roman"/>
        </w:rPr>
        <w:t xml:space="preserve">médio padronizado. As hortaliças deverão estar frescas, inteiras e sãs, no ponto </w:t>
      </w:r>
      <w:proofErr w:type="gramStart"/>
      <w:r>
        <w:rPr>
          <w:rFonts w:cs="Times New Roman"/>
        </w:rPr>
        <w:t xml:space="preserve">de </w:t>
      </w:r>
      <w:r>
        <w:rPr>
          <w:rFonts w:eastAsia="Liberation Serif;Times New Roma" w:cs="Times New Roman"/>
        </w:rPr>
        <w:t xml:space="preserve"> </w:t>
      </w:r>
      <w:r>
        <w:rPr>
          <w:rFonts w:cs="Times New Roman"/>
        </w:rPr>
        <w:t>maturação</w:t>
      </w:r>
      <w:proofErr w:type="gramEnd"/>
      <w:r>
        <w:rPr>
          <w:rFonts w:cs="Times New Roman"/>
        </w:rPr>
        <w:t xml:space="preserve"> adequado para consumo. As folhas deverão se apresentar intactas </w:t>
      </w:r>
      <w:proofErr w:type="gramStart"/>
      <w:r>
        <w:rPr>
          <w:rFonts w:cs="Times New Roman"/>
        </w:rPr>
        <w:t xml:space="preserve">e </w:t>
      </w:r>
      <w:r>
        <w:rPr>
          <w:rFonts w:eastAsia="Liberation Serif;Times New Roma" w:cs="Times New Roman"/>
        </w:rPr>
        <w:t xml:space="preserve"> </w:t>
      </w:r>
      <w:r>
        <w:rPr>
          <w:rFonts w:cs="Times New Roman"/>
        </w:rPr>
        <w:t>firmes</w:t>
      </w:r>
      <w:proofErr w:type="gramEnd"/>
      <w:r>
        <w:rPr>
          <w:rFonts w:cs="Times New Roman"/>
        </w:rPr>
        <w:t>.</w:t>
      </w:r>
    </w:p>
    <w:p w:rsidR="0088544B" w:rsidRDefault="00A01B6A">
      <w:pPr>
        <w:pStyle w:val="02Secundaria"/>
        <w:numPr>
          <w:ilvl w:val="1"/>
          <w:numId w:val="2"/>
        </w:numPr>
        <w:tabs>
          <w:tab w:val="left" w:pos="400"/>
        </w:tabs>
        <w:ind w:left="0" w:right="57" w:firstLine="454"/>
      </w:pPr>
      <w:r>
        <w:rPr>
          <w:rFonts w:cs="Times New Roman"/>
        </w:rPr>
        <w:t xml:space="preserve"> Todos os produtos deverão </w:t>
      </w:r>
      <w:r>
        <w:rPr>
          <w:rFonts w:cs="Times New Roman"/>
        </w:rPr>
        <w:t>estar isentos de substâncias terrosas</w:t>
      </w:r>
      <w:r>
        <w:rPr>
          <w:rFonts w:eastAsia="Liberation Serif;Times New Roma" w:cs="Times New Roman"/>
        </w:rPr>
        <w:t xml:space="preserve"> </w:t>
      </w:r>
      <w:r>
        <w:rPr>
          <w:rFonts w:cs="Times New Roman"/>
        </w:rPr>
        <w:t xml:space="preserve">sem sujidades ou corpos estranhos aderidos à superfície externa, sem </w:t>
      </w:r>
      <w:proofErr w:type="gramStart"/>
      <w:r>
        <w:rPr>
          <w:rFonts w:cs="Times New Roman"/>
        </w:rPr>
        <w:t xml:space="preserve">parasitas, </w:t>
      </w:r>
      <w:r>
        <w:rPr>
          <w:rFonts w:eastAsia="Liberation Serif;Times New Roma" w:cs="Times New Roman"/>
        </w:rPr>
        <w:t xml:space="preserve"> </w:t>
      </w:r>
      <w:r>
        <w:rPr>
          <w:rFonts w:cs="Times New Roman"/>
        </w:rPr>
        <w:t>larvas</w:t>
      </w:r>
      <w:proofErr w:type="gramEnd"/>
      <w:r>
        <w:rPr>
          <w:rFonts w:cs="Times New Roman"/>
        </w:rPr>
        <w:t xml:space="preserve"> ou outros animais nos produtos ou embalagens, sem umidade externa </w:t>
      </w:r>
      <w:r>
        <w:rPr>
          <w:rFonts w:eastAsia="Liberation Serif;Times New Roma" w:cs="Times New Roman"/>
        </w:rPr>
        <w:t xml:space="preserve"> </w:t>
      </w:r>
      <w:r>
        <w:rPr>
          <w:rFonts w:cs="Times New Roman"/>
        </w:rPr>
        <w:t>anormal, isentas de odores e sabores estranhos, isenta de enfer</w:t>
      </w:r>
      <w:r>
        <w:rPr>
          <w:rFonts w:cs="Times New Roman"/>
        </w:rPr>
        <w:t>midades, e não deverão estar danificadas por lesões que afetem a sua aparência e utilização.</w:t>
      </w:r>
    </w:p>
    <w:p w:rsidR="0088544B" w:rsidRDefault="00A01B6A">
      <w:pPr>
        <w:pStyle w:val="02Secundaria"/>
        <w:numPr>
          <w:ilvl w:val="1"/>
          <w:numId w:val="2"/>
        </w:numPr>
        <w:tabs>
          <w:tab w:val="left" w:pos="400"/>
        </w:tabs>
        <w:ind w:left="0" w:right="57" w:firstLine="454"/>
      </w:pPr>
      <w:r>
        <w:lastRenderedPageBreak/>
        <w:t xml:space="preserve">Na entressafra dos produtos, conforme calendário de sazonalidade de produção para </w:t>
      </w:r>
      <w:proofErr w:type="gramStart"/>
      <w:r>
        <w:t>a  região</w:t>
      </w:r>
      <w:proofErr w:type="gramEnd"/>
      <w:r>
        <w:t>, ou danos causados na produção por eventos da natureza, o Agricultor fi</w:t>
      </w:r>
      <w:r>
        <w:t>ca desobrigado de entregar o material pelo período em que a produção esteja prejudicada.</w:t>
      </w:r>
    </w:p>
    <w:p w:rsidR="0088544B" w:rsidRDefault="0088544B">
      <w:pPr>
        <w:ind w:right="44"/>
        <w:jc w:val="both"/>
      </w:pPr>
    </w:p>
    <w:p w:rsidR="0088544B" w:rsidRDefault="00A01B6A">
      <w:pPr>
        <w:pStyle w:val="01Primaria"/>
        <w:numPr>
          <w:ilvl w:val="0"/>
          <w:numId w:val="2"/>
        </w:numPr>
      </w:pPr>
      <w:r>
        <w:t>PAGAMENTO</w:t>
      </w:r>
    </w:p>
    <w:p w:rsidR="0088544B" w:rsidRDefault="00A01B6A">
      <w:pPr>
        <w:pStyle w:val="02Secundaria"/>
        <w:numPr>
          <w:ilvl w:val="1"/>
          <w:numId w:val="2"/>
        </w:numPr>
        <w:ind w:left="0" w:firstLine="360"/>
      </w:pPr>
      <w:r>
        <w:t>O pagamento será realizado em até 30 (trinta) dias após a última entrega do mês, por meio de ordem bancária, para crédito em banco, agência e conta corrente</w:t>
      </w:r>
      <w:r>
        <w:t xml:space="preserve"> indicados pelo contratado mediante apresentação de documento fiscal correspondente ao fornecimento efetuado.</w:t>
      </w:r>
    </w:p>
    <w:p w:rsidR="0088544B" w:rsidRDefault="0088544B">
      <w:pPr>
        <w:pStyle w:val="02Secundaria"/>
        <w:ind w:left="792"/>
      </w:pPr>
    </w:p>
    <w:p w:rsidR="0088544B" w:rsidRDefault="00A01B6A">
      <w:pPr>
        <w:pStyle w:val="01Primaria"/>
        <w:numPr>
          <w:ilvl w:val="0"/>
          <w:numId w:val="2"/>
        </w:numPr>
      </w:pPr>
      <w:r>
        <w:t>DISPOSIÇÕES GERAIS</w:t>
      </w:r>
    </w:p>
    <w:p w:rsidR="0088544B" w:rsidRDefault="00A01B6A">
      <w:pPr>
        <w:pStyle w:val="02Secundaria"/>
        <w:numPr>
          <w:ilvl w:val="1"/>
          <w:numId w:val="2"/>
        </w:numPr>
        <w:ind w:left="0" w:firstLine="360"/>
      </w:pPr>
      <w:r>
        <w:t xml:space="preserve">A presente Chamada Pública poderá ser obtida no (local a ser definido pelo órgão) no horário de </w:t>
      </w:r>
      <w:proofErr w:type="spellStart"/>
      <w:r>
        <w:t>de</w:t>
      </w:r>
      <w:proofErr w:type="spellEnd"/>
      <w:r>
        <w:t xml:space="preserve"> segunda a sexta-feira, ou através do sítio eletrônico e do sítio eletrônico oficial do Ministério da Agricultura, Pecuária e Abastecimento (MAPA). </w:t>
      </w:r>
    </w:p>
    <w:p w:rsidR="0088544B" w:rsidRDefault="00A01B6A">
      <w:pPr>
        <w:pStyle w:val="02Secundaria"/>
        <w:numPr>
          <w:ilvl w:val="1"/>
          <w:numId w:val="2"/>
        </w:numPr>
        <w:ind w:left="0" w:firstLine="360"/>
      </w:pPr>
      <w:r>
        <w:t>Os produt</w:t>
      </w:r>
      <w:r>
        <w:t>os alimentícios deverão atender ao disposto na legislação de alimentos, estabelecida pela Agência Nacional de Vigilância Sanitária/ Ministério da Saúde e pelo Ministério da Agricultura, Pecuária e Abastecimento.</w:t>
      </w:r>
    </w:p>
    <w:p w:rsidR="0088544B" w:rsidRDefault="00A01B6A">
      <w:pPr>
        <w:pStyle w:val="02Secundaria"/>
        <w:numPr>
          <w:ilvl w:val="1"/>
          <w:numId w:val="2"/>
        </w:numPr>
        <w:ind w:left="0" w:firstLine="360"/>
      </w:pPr>
      <w:r>
        <w:t>Os alimentos adquiridos devem ser de produçã</w:t>
      </w:r>
      <w:r>
        <w:t>o própria dos beneficiários e organizações fornecedores, observando que os produtos in natura, processados, beneficiados ou industrializados, resultantes das atividades dos agricultores familiares, das suas organizações e dos demais beneficiários da Lei nº</w:t>
      </w:r>
      <w:r>
        <w:t xml:space="preserve"> 11.326, de 2006, são considerados produção própria destes fornecedores.</w:t>
      </w:r>
    </w:p>
    <w:p w:rsidR="0088544B" w:rsidRDefault="00A01B6A">
      <w:pPr>
        <w:pStyle w:val="02Secundaria"/>
        <w:numPr>
          <w:ilvl w:val="1"/>
          <w:numId w:val="2"/>
        </w:numPr>
        <w:ind w:left="0" w:firstLine="360"/>
      </w:pPr>
      <w:r>
        <w:t>Os beneficiários e organizações fornecedoras podem contratar serviços de terceiros, em uma ou diversas etapas do processo produtivo, para o fornecimento de produtos beneficiados, proc</w:t>
      </w:r>
      <w:r>
        <w:t>essados ou industrializados, sendo necessária a apresentação do contrato ou instrumento congênere.</w:t>
      </w:r>
    </w:p>
    <w:p w:rsidR="0088544B" w:rsidRDefault="00A01B6A">
      <w:pPr>
        <w:pStyle w:val="02Secundaria"/>
        <w:numPr>
          <w:ilvl w:val="1"/>
          <w:numId w:val="2"/>
        </w:numPr>
        <w:ind w:left="0" w:firstLine="360"/>
      </w:pPr>
      <w:r>
        <w:t>Os valores a serem pagos aos beneficiários e organizações fornecedores correspondem aos preços de aquisição de cada produto, compatíveis com os vigentes no m</w:t>
      </w:r>
      <w:r>
        <w:t>ercado e discriminados nesta chamada pública.</w:t>
      </w:r>
    </w:p>
    <w:p w:rsidR="0088544B" w:rsidRDefault="00A01B6A">
      <w:pPr>
        <w:pStyle w:val="02Secundaria"/>
        <w:numPr>
          <w:ilvl w:val="1"/>
          <w:numId w:val="2"/>
        </w:numPr>
        <w:ind w:left="0" w:firstLine="360"/>
      </w:pPr>
      <w:r>
        <w:t>O limite individual de venda do Agricultor Familiar deverá respeitar o valor máximo de R$ 30.000,00 (trinta mil reais), por Declaração de Aptidão ao Pronaf - DAP ou CAF por ano civil, por órgão comprador.</w:t>
      </w:r>
    </w:p>
    <w:p w:rsidR="0088544B" w:rsidRDefault="00A01B6A">
      <w:pPr>
        <w:pStyle w:val="02Secundaria"/>
        <w:numPr>
          <w:ilvl w:val="1"/>
          <w:numId w:val="2"/>
        </w:numPr>
        <w:ind w:left="0" w:firstLine="360"/>
      </w:pPr>
      <w:r>
        <w:t>O lim</w:t>
      </w:r>
      <w:r>
        <w:t>ite de venda por organização fornecedora deverá respeitar o valor máximo de R$ 6.000.000,00 (seis milhões de reais) por DAP ou CAF Pessoa Jurídica, por ano civil, por órgão comprador ou 3.000.000,00 (três milhões de reais) para projetos apresentados por ou</w:t>
      </w:r>
      <w:r>
        <w:t>tros grupos fornecedores sem CNPJ.</w:t>
      </w:r>
    </w:p>
    <w:p w:rsidR="0088544B" w:rsidRDefault="00A01B6A">
      <w:pPr>
        <w:numPr>
          <w:ilvl w:val="1"/>
          <w:numId w:val="2"/>
        </w:numPr>
        <w:spacing w:after="0" w:line="240" w:lineRule="auto"/>
        <w:ind w:left="0" w:firstLine="0"/>
        <w:jc w:val="both"/>
        <w:rPr>
          <w:sz w:val="24"/>
          <w:szCs w:val="24"/>
        </w:rPr>
      </w:pPr>
      <w:r>
        <w:rPr>
          <w:sz w:val="24"/>
          <w:szCs w:val="24"/>
        </w:rPr>
        <w:t>Integram este Edital, para todos os fins e efeitos, os seguintes anexos:</w:t>
      </w:r>
    </w:p>
    <w:p w:rsidR="0088544B" w:rsidRDefault="00A01B6A">
      <w:pPr>
        <w:pStyle w:val="PargrafodaLista"/>
        <w:numPr>
          <w:ilvl w:val="2"/>
          <w:numId w:val="2"/>
        </w:numPr>
        <w:spacing w:after="160" w:line="240" w:lineRule="auto"/>
        <w:ind w:left="720" w:firstLine="709"/>
        <w:jc w:val="both"/>
        <w:rPr>
          <w:rFonts w:asciiTheme="minorHAnsi" w:hAnsiTheme="minorHAnsi" w:cstheme="minorHAnsi"/>
          <w:sz w:val="24"/>
          <w:szCs w:val="24"/>
        </w:rPr>
      </w:pPr>
      <w:r>
        <w:rPr>
          <w:rFonts w:cstheme="minorHAnsi"/>
          <w:color w:val="000000"/>
          <w:sz w:val="24"/>
          <w:szCs w:val="24"/>
        </w:rPr>
        <w:t xml:space="preserve"> ANEXO I - Minuta de Contrato de Chamada Pública.</w:t>
      </w:r>
    </w:p>
    <w:p w:rsidR="0088544B" w:rsidRDefault="00A01B6A">
      <w:pPr>
        <w:pStyle w:val="PargrafodaLista"/>
        <w:numPr>
          <w:ilvl w:val="2"/>
          <w:numId w:val="2"/>
        </w:numPr>
        <w:spacing w:after="160" w:line="240" w:lineRule="auto"/>
        <w:ind w:left="720" w:firstLine="709"/>
        <w:jc w:val="both"/>
        <w:rPr>
          <w:rFonts w:asciiTheme="minorHAnsi" w:hAnsiTheme="minorHAnsi" w:cstheme="minorHAnsi"/>
          <w:color w:val="000000"/>
          <w:sz w:val="24"/>
          <w:szCs w:val="24"/>
        </w:rPr>
      </w:pPr>
      <w:r>
        <w:rPr>
          <w:rFonts w:cstheme="minorHAnsi"/>
          <w:color w:val="000000"/>
          <w:sz w:val="24"/>
          <w:szCs w:val="24"/>
        </w:rPr>
        <w:t xml:space="preserve"> ANEXO II – Modelo de proposta de Venda;</w:t>
      </w:r>
    </w:p>
    <w:p w:rsidR="0088544B" w:rsidRDefault="00A01B6A">
      <w:pPr>
        <w:pStyle w:val="PargrafodaLista"/>
        <w:numPr>
          <w:ilvl w:val="2"/>
          <w:numId w:val="2"/>
        </w:numPr>
        <w:spacing w:after="160" w:line="240" w:lineRule="auto"/>
        <w:ind w:left="720" w:firstLine="709"/>
        <w:jc w:val="both"/>
        <w:rPr>
          <w:rFonts w:asciiTheme="minorHAnsi" w:hAnsiTheme="minorHAnsi" w:cstheme="minorHAnsi"/>
          <w:sz w:val="24"/>
          <w:szCs w:val="24"/>
        </w:rPr>
      </w:pPr>
      <w:r>
        <w:rPr>
          <w:rFonts w:cstheme="minorHAnsi"/>
          <w:color w:val="000000"/>
          <w:sz w:val="24"/>
          <w:szCs w:val="24"/>
        </w:rPr>
        <w:t xml:space="preserve"> ANEXO III – Declaração de Produção Própria do Agricultor</w:t>
      </w:r>
      <w:r>
        <w:rPr>
          <w:rFonts w:cstheme="minorHAnsi"/>
          <w:color w:val="000000"/>
          <w:sz w:val="24"/>
          <w:szCs w:val="24"/>
        </w:rPr>
        <w:t xml:space="preserve"> Familiar para Beneficiários Fornecedores (PJ e PF);</w:t>
      </w:r>
    </w:p>
    <w:p w:rsidR="0088544B" w:rsidRDefault="00A01B6A">
      <w:pPr>
        <w:pStyle w:val="PargrafodaLista"/>
        <w:numPr>
          <w:ilvl w:val="2"/>
          <w:numId w:val="2"/>
        </w:numPr>
        <w:spacing w:after="160" w:line="240" w:lineRule="auto"/>
        <w:ind w:left="720" w:firstLine="709"/>
        <w:jc w:val="both"/>
        <w:rPr>
          <w:rFonts w:asciiTheme="minorHAnsi" w:hAnsiTheme="minorHAnsi" w:cstheme="minorHAnsi"/>
          <w:sz w:val="24"/>
          <w:szCs w:val="24"/>
        </w:rPr>
      </w:pPr>
      <w:r>
        <w:rPr>
          <w:rFonts w:cstheme="minorHAnsi"/>
          <w:color w:val="000000"/>
          <w:sz w:val="24"/>
          <w:szCs w:val="24"/>
        </w:rPr>
        <w:t xml:space="preserve"> ANEXO IV– Modelo de Declaração de Produção Própria </w:t>
      </w:r>
      <w:proofErr w:type="gramStart"/>
      <w:r>
        <w:rPr>
          <w:rFonts w:cstheme="minorHAnsi"/>
          <w:color w:val="000000"/>
          <w:sz w:val="24"/>
          <w:szCs w:val="24"/>
        </w:rPr>
        <w:t>do  Agricultor</w:t>
      </w:r>
      <w:proofErr w:type="gramEnd"/>
      <w:r>
        <w:rPr>
          <w:rFonts w:cstheme="minorHAnsi"/>
          <w:color w:val="000000"/>
          <w:sz w:val="24"/>
          <w:szCs w:val="24"/>
        </w:rPr>
        <w:t xml:space="preserve"> Familiar para Organizações Formais Fornecedoras;</w:t>
      </w:r>
    </w:p>
    <w:p w:rsidR="0088544B" w:rsidRDefault="00A01B6A">
      <w:pPr>
        <w:pStyle w:val="PargrafodaLista"/>
        <w:numPr>
          <w:ilvl w:val="2"/>
          <w:numId w:val="2"/>
        </w:numPr>
        <w:spacing w:after="160" w:line="240" w:lineRule="auto"/>
        <w:ind w:left="720" w:firstLine="709"/>
        <w:jc w:val="both"/>
        <w:rPr>
          <w:rFonts w:asciiTheme="minorHAnsi" w:hAnsiTheme="minorHAnsi" w:cstheme="minorHAnsi"/>
          <w:sz w:val="24"/>
          <w:szCs w:val="24"/>
        </w:rPr>
      </w:pPr>
      <w:r>
        <w:rPr>
          <w:rFonts w:cstheme="minorHAnsi"/>
          <w:color w:val="000000"/>
          <w:sz w:val="24"/>
          <w:szCs w:val="24"/>
        </w:rPr>
        <w:t xml:space="preserve"> ANEXO V– Modelo de Declaração de Produção Própria do Agricultor Familiar para Demais G</w:t>
      </w:r>
      <w:r>
        <w:rPr>
          <w:rFonts w:cstheme="minorHAnsi"/>
          <w:color w:val="000000"/>
          <w:sz w:val="24"/>
          <w:szCs w:val="24"/>
        </w:rPr>
        <w:t>rupos Fornecedores;</w:t>
      </w:r>
    </w:p>
    <w:p w:rsidR="0088544B" w:rsidRDefault="00A01B6A">
      <w:pPr>
        <w:pStyle w:val="PargrafodaLista"/>
        <w:numPr>
          <w:ilvl w:val="2"/>
          <w:numId w:val="2"/>
        </w:numPr>
        <w:spacing w:after="160" w:line="240" w:lineRule="auto"/>
        <w:ind w:left="720" w:firstLine="709"/>
        <w:jc w:val="both"/>
        <w:rPr>
          <w:rFonts w:asciiTheme="minorHAnsi" w:hAnsiTheme="minorHAnsi" w:cstheme="minorHAnsi"/>
          <w:sz w:val="24"/>
          <w:szCs w:val="24"/>
        </w:rPr>
      </w:pPr>
      <w:r>
        <w:rPr>
          <w:rFonts w:cstheme="minorHAnsi"/>
          <w:color w:val="000000"/>
          <w:sz w:val="24"/>
          <w:szCs w:val="24"/>
        </w:rPr>
        <w:t xml:space="preserve"> ANEXO VI – Modelo para Declaração de Responsabilidade pelo Controle do Atendimento do Limite Individual de Venda dos Cooperados/Associados.</w:t>
      </w:r>
    </w:p>
    <w:p w:rsidR="0088544B" w:rsidRDefault="00A01B6A">
      <w:pPr>
        <w:spacing w:after="0" w:line="240" w:lineRule="auto"/>
        <w:ind w:firstLine="709"/>
        <w:jc w:val="both"/>
        <w:rPr>
          <w:rFonts w:asciiTheme="minorHAnsi" w:hAnsiTheme="minorHAnsi" w:cstheme="minorHAnsi"/>
          <w:color w:val="000000"/>
          <w:sz w:val="24"/>
          <w:szCs w:val="24"/>
        </w:rPr>
      </w:pPr>
      <w:r>
        <w:rPr>
          <w:rFonts w:cstheme="minorHAnsi"/>
          <w:color w:val="000000"/>
          <w:sz w:val="24"/>
          <w:szCs w:val="24"/>
        </w:rPr>
        <w:t xml:space="preserve">Registre-se e publique-se. </w:t>
      </w:r>
    </w:p>
    <w:p w:rsidR="0088544B" w:rsidRDefault="00A01B6A">
      <w:pPr>
        <w:pStyle w:val="Padro"/>
        <w:spacing w:after="0" w:line="240" w:lineRule="auto"/>
        <w:ind w:right="-15"/>
        <w:jc w:val="right"/>
        <w:rPr>
          <w:rFonts w:asciiTheme="minorHAnsi" w:hAnsiTheme="minorHAnsi" w:cstheme="minorHAnsi"/>
          <w:highlight w:val="white"/>
        </w:rPr>
      </w:pPr>
      <w:r>
        <w:rPr>
          <w:rFonts w:ascii="Calibri" w:hAnsi="Calibri" w:cstheme="minorHAnsi"/>
          <w:color w:val="000000"/>
          <w:highlight w:val="white"/>
        </w:rPr>
        <w:t>Santa Rosa, RS, 31 de janeiro de 2024.</w:t>
      </w:r>
    </w:p>
    <w:p w:rsidR="0088544B" w:rsidRDefault="0088544B">
      <w:pPr>
        <w:pStyle w:val="Padro"/>
        <w:spacing w:after="0" w:line="240" w:lineRule="auto"/>
        <w:ind w:right="-17"/>
        <w:jc w:val="center"/>
        <w:rPr>
          <w:rFonts w:asciiTheme="minorHAnsi" w:hAnsiTheme="minorHAnsi" w:cstheme="minorHAnsi"/>
        </w:rPr>
      </w:pPr>
    </w:p>
    <w:p w:rsidR="0088544B" w:rsidRDefault="0088544B">
      <w:pPr>
        <w:pStyle w:val="Padro"/>
        <w:spacing w:after="0" w:line="240" w:lineRule="auto"/>
        <w:ind w:right="-17"/>
        <w:jc w:val="center"/>
        <w:rPr>
          <w:rFonts w:asciiTheme="minorHAnsi" w:hAnsiTheme="minorHAnsi" w:cstheme="minorHAnsi"/>
        </w:rPr>
      </w:pPr>
    </w:p>
    <w:p w:rsidR="0088544B" w:rsidRDefault="00A01B6A">
      <w:pPr>
        <w:spacing w:after="0" w:line="100" w:lineRule="atLeast"/>
        <w:ind w:right="-17"/>
        <w:jc w:val="center"/>
        <w:rPr>
          <w:rFonts w:asciiTheme="minorHAnsi" w:hAnsiTheme="minorHAnsi" w:cstheme="minorHAnsi"/>
          <w:b/>
          <w:bCs/>
          <w:sz w:val="24"/>
          <w:szCs w:val="24"/>
        </w:rPr>
      </w:pPr>
      <w:r>
        <w:rPr>
          <w:rFonts w:cstheme="minorHAnsi"/>
          <w:b/>
          <w:bCs/>
          <w:sz w:val="24"/>
          <w:szCs w:val="24"/>
        </w:rPr>
        <w:t xml:space="preserve">PEDRO ANDRÉ PIMENTA </w:t>
      </w:r>
      <w:proofErr w:type="gramStart"/>
      <w:r>
        <w:rPr>
          <w:rFonts w:cstheme="minorHAnsi"/>
          <w:b/>
          <w:bCs/>
          <w:sz w:val="24"/>
          <w:szCs w:val="24"/>
        </w:rPr>
        <w:t xml:space="preserve">UCHOA </w:t>
      </w:r>
      <w:r>
        <w:rPr>
          <w:rFonts w:cstheme="minorHAnsi"/>
          <w:b/>
          <w:bCs/>
          <w:sz w:val="24"/>
          <w:szCs w:val="24"/>
        </w:rPr>
        <w:t xml:space="preserve"> –</w:t>
      </w:r>
      <w:proofErr w:type="gramEnd"/>
      <w:r>
        <w:rPr>
          <w:rFonts w:cstheme="minorHAnsi"/>
          <w:b/>
          <w:bCs/>
          <w:sz w:val="24"/>
          <w:szCs w:val="24"/>
        </w:rPr>
        <w:t xml:space="preserve"> </w:t>
      </w:r>
      <w:proofErr w:type="spellStart"/>
      <w:r>
        <w:rPr>
          <w:rFonts w:cstheme="minorHAnsi"/>
          <w:b/>
          <w:bCs/>
          <w:sz w:val="24"/>
          <w:szCs w:val="24"/>
        </w:rPr>
        <w:t>Ten</w:t>
      </w:r>
      <w:proofErr w:type="spellEnd"/>
      <w:r>
        <w:rPr>
          <w:rFonts w:cstheme="minorHAnsi"/>
          <w:b/>
          <w:bCs/>
          <w:sz w:val="24"/>
          <w:szCs w:val="24"/>
        </w:rPr>
        <w:t xml:space="preserve"> </w:t>
      </w:r>
      <w:proofErr w:type="spellStart"/>
      <w:r>
        <w:rPr>
          <w:rFonts w:cstheme="minorHAnsi"/>
          <w:b/>
          <w:bCs/>
          <w:sz w:val="24"/>
          <w:szCs w:val="24"/>
        </w:rPr>
        <w:t>Cel</w:t>
      </w:r>
      <w:proofErr w:type="spellEnd"/>
    </w:p>
    <w:p w:rsidR="0088544B" w:rsidRDefault="00A01B6A">
      <w:pPr>
        <w:spacing w:after="0" w:line="240" w:lineRule="auto"/>
        <w:jc w:val="center"/>
        <w:sectPr w:rsidR="0088544B">
          <w:pgSz w:w="11906" w:h="16838"/>
          <w:pgMar w:top="794" w:right="851" w:bottom="794" w:left="1418" w:header="0" w:footer="0" w:gutter="0"/>
          <w:cols w:space="720"/>
          <w:formProt w:val="0"/>
          <w:docGrid w:linePitch="360" w:charSpace="-2049"/>
        </w:sectPr>
      </w:pPr>
      <w:r>
        <w:rPr>
          <w:rFonts w:cstheme="minorHAnsi"/>
          <w:sz w:val="24"/>
          <w:szCs w:val="24"/>
        </w:rPr>
        <w:lastRenderedPageBreak/>
        <w:t>Ordenador de Despesas</w:t>
      </w:r>
    </w:p>
    <w:p w:rsidR="0088544B" w:rsidRDefault="00A01B6A">
      <w:pPr>
        <w:spacing w:after="0" w:line="240" w:lineRule="auto"/>
        <w:jc w:val="center"/>
      </w:pPr>
      <w:r>
        <w:rPr>
          <w:b/>
          <w:sz w:val="20"/>
          <w:szCs w:val="20"/>
        </w:rPr>
        <w:lastRenderedPageBreak/>
        <w:t>ANEXO I</w:t>
      </w:r>
    </w:p>
    <w:p w:rsidR="0088544B" w:rsidRDefault="00A01B6A">
      <w:pPr>
        <w:spacing w:after="0" w:line="240" w:lineRule="auto"/>
        <w:jc w:val="center"/>
      </w:pPr>
      <w:r>
        <w:rPr>
          <w:b/>
          <w:sz w:val="20"/>
          <w:szCs w:val="20"/>
        </w:rPr>
        <w:t>MODELO CONTRATO</w:t>
      </w:r>
    </w:p>
    <w:p w:rsidR="0088544B" w:rsidRDefault="00A01B6A">
      <w:pPr>
        <w:tabs>
          <w:tab w:val="left" w:pos="1418"/>
        </w:tabs>
        <w:snapToGrid w:val="0"/>
        <w:spacing w:after="0" w:line="240" w:lineRule="auto"/>
        <w:jc w:val="center"/>
      </w:pPr>
      <w:r>
        <w:rPr>
          <w:noProof/>
          <w:lang w:eastAsia="pt-BR"/>
        </w:rPr>
        <w:drawing>
          <wp:inline distT="0" distB="0" distL="0" distR="0">
            <wp:extent cx="565150" cy="596900"/>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7"/>
                    <a:stretch>
                      <a:fillRect/>
                    </a:stretch>
                  </pic:blipFill>
                  <pic:spPr bwMode="auto">
                    <a:xfrm>
                      <a:off x="0" y="0"/>
                      <a:ext cx="565150" cy="596900"/>
                    </a:xfrm>
                    <a:prstGeom prst="rect">
                      <a:avLst/>
                    </a:prstGeom>
                  </pic:spPr>
                </pic:pic>
              </a:graphicData>
            </a:graphic>
          </wp:inline>
        </w:drawing>
      </w:r>
    </w:p>
    <w:p w:rsidR="0088544B" w:rsidRDefault="00A01B6A">
      <w:pPr>
        <w:spacing w:after="0" w:line="240" w:lineRule="auto"/>
        <w:jc w:val="center"/>
      </w:pPr>
      <w:r>
        <w:rPr>
          <w:rFonts w:cs="Times New Roman"/>
          <w:b/>
          <w:bCs/>
          <w:sz w:val="20"/>
          <w:szCs w:val="20"/>
        </w:rPr>
        <w:t>MINISTÉRIO DA DEFESA</w:t>
      </w:r>
    </w:p>
    <w:p w:rsidR="0088544B" w:rsidRDefault="00A01B6A">
      <w:pPr>
        <w:spacing w:after="0" w:line="240" w:lineRule="auto"/>
        <w:jc w:val="center"/>
      </w:pPr>
      <w:r>
        <w:rPr>
          <w:rFonts w:cs="Times New Roman"/>
          <w:b/>
          <w:bCs/>
          <w:sz w:val="20"/>
          <w:szCs w:val="20"/>
        </w:rPr>
        <w:t>EXÉRCITO BRASILEIRO</w:t>
      </w:r>
    </w:p>
    <w:p w:rsidR="0088544B" w:rsidRDefault="00A01B6A">
      <w:pPr>
        <w:spacing w:after="0" w:line="240" w:lineRule="auto"/>
        <w:jc w:val="center"/>
      </w:pPr>
      <w:r>
        <w:rPr>
          <w:rFonts w:eastAsia="Times New Roman" w:cs="Times New Roman"/>
          <w:b/>
          <w:bCs/>
          <w:sz w:val="20"/>
          <w:szCs w:val="20"/>
        </w:rPr>
        <w:t xml:space="preserve">  </w:t>
      </w:r>
      <w:r>
        <w:rPr>
          <w:rFonts w:cs="Times New Roman"/>
          <w:b/>
          <w:bCs/>
          <w:sz w:val="20"/>
          <w:szCs w:val="20"/>
        </w:rPr>
        <w:t>19° REGIMENTO DE CAVALARIA MECANIZADO</w:t>
      </w:r>
    </w:p>
    <w:p w:rsidR="0088544B" w:rsidRDefault="00A01B6A">
      <w:pPr>
        <w:spacing w:after="0" w:line="240" w:lineRule="auto"/>
        <w:jc w:val="center"/>
      </w:pPr>
      <w:r>
        <w:rPr>
          <w:rFonts w:cs="Times New Roman"/>
          <w:b/>
          <w:bCs/>
          <w:sz w:val="20"/>
          <w:szCs w:val="20"/>
        </w:rPr>
        <w:t>(1° Regimento de Cavalaria Transportado / 1942)</w:t>
      </w:r>
    </w:p>
    <w:p w:rsidR="0088544B" w:rsidRDefault="00A01B6A">
      <w:pPr>
        <w:spacing w:after="0" w:line="240" w:lineRule="auto"/>
        <w:jc w:val="center"/>
      </w:pPr>
      <w:r>
        <w:rPr>
          <w:rFonts w:eastAsia="Times New Roman" w:cs="Times New Roman"/>
          <w:b/>
          <w:bCs/>
          <w:color w:val="000000"/>
          <w:sz w:val="20"/>
          <w:szCs w:val="20"/>
        </w:rPr>
        <w:t>“</w:t>
      </w:r>
      <w:r>
        <w:rPr>
          <w:rFonts w:cs="Times New Roman"/>
          <w:b/>
          <w:bCs/>
          <w:color w:val="000000"/>
          <w:sz w:val="20"/>
          <w:szCs w:val="20"/>
        </w:rPr>
        <w:t>REGIMENTO SAN MARTIN”</w:t>
      </w:r>
    </w:p>
    <w:p w:rsidR="0088544B" w:rsidRDefault="0088544B">
      <w:pPr>
        <w:spacing w:after="0" w:line="240" w:lineRule="auto"/>
        <w:jc w:val="center"/>
        <w:rPr>
          <w:b/>
          <w:sz w:val="20"/>
          <w:szCs w:val="20"/>
        </w:rPr>
      </w:pPr>
    </w:p>
    <w:p w:rsidR="0088544B" w:rsidRDefault="00A01B6A">
      <w:pPr>
        <w:spacing w:after="0" w:line="240" w:lineRule="auto"/>
        <w:jc w:val="center"/>
      </w:pPr>
      <w:r>
        <w:rPr>
          <w:b/>
          <w:sz w:val="20"/>
          <w:szCs w:val="20"/>
        </w:rPr>
        <w:t>TERMO DE CONTRATO Nº</w:t>
      </w:r>
      <w:r>
        <w:rPr>
          <w:b/>
          <w:sz w:val="20"/>
          <w:szCs w:val="20"/>
        </w:rPr>
        <w:t xml:space="preserve"> X/2024</w:t>
      </w:r>
    </w:p>
    <w:p w:rsidR="0088544B" w:rsidRDefault="0088544B">
      <w:pPr>
        <w:spacing w:after="0" w:line="240" w:lineRule="auto"/>
        <w:jc w:val="center"/>
        <w:rPr>
          <w:b/>
          <w:sz w:val="20"/>
          <w:szCs w:val="20"/>
        </w:rPr>
      </w:pPr>
    </w:p>
    <w:p w:rsidR="0088544B" w:rsidRDefault="00A01B6A">
      <w:pPr>
        <w:spacing w:after="0" w:line="240" w:lineRule="auto"/>
        <w:jc w:val="center"/>
      </w:pPr>
      <w:r>
        <w:rPr>
          <w:b/>
          <w:sz w:val="20"/>
          <w:szCs w:val="20"/>
        </w:rPr>
        <w:t>CHAMADA PÚBLICA Nº 01/2024</w:t>
      </w:r>
    </w:p>
    <w:p w:rsidR="0088544B" w:rsidRDefault="00A01B6A">
      <w:pPr>
        <w:spacing w:after="0" w:line="240" w:lineRule="auto"/>
        <w:jc w:val="center"/>
        <w:rPr>
          <w:sz w:val="20"/>
          <w:szCs w:val="20"/>
        </w:rPr>
      </w:pPr>
      <w:r>
        <w:rPr>
          <w:sz w:val="20"/>
          <w:szCs w:val="20"/>
        </w:rPr>
        <w:t xml:space="preserve">(Processo Administrativo </w:t>
      </w:r>
      <w:r>
        <w:rPr>
          <w:rFonts w:cs="Times New Roman"/>
          <w:sz w:val="20"/>
          <w:szCs w:val="20"/>
          <w:shd w:val="clear" w:color="auto" w:fill="FFFFFF"/>
        </w:rPr>
        <w:t>64687.005315/2023-59</w:t>
      </w:r>
      <w:r>
        <w:rPr>
          <w:sz w:val="20"/>
          <w:szCs w:val="20"/>
        </w:rPr>
        <w:t>)</w:t>
      </w:r>
    </w:p>
    <w:p w:rsidR="0088544B" w:rsidRDefault="0088544B">
      <w:pPr>
        <w:spacing w:after="0" w:line="240" w:lineRule="auto"/>
        <w:jc w:val="center"/>
        <w:rPr>
          <w:b/>
          <w:sz w:val="20"/>
          <w:szCs w:val="20"/>
        </w:rPr>
      </w:pPr>
    </w:p>
    <w:p w:rsidR="0088544B" w:rsidRDefault="00A01B6A">
      <w:pPr>
        <w:spacing w:after="0" w:line="240" w:lineRule="auto"/>
        <w:jc w:val="center"/>
      </w:pPr>
      <w:r>
        <w:rPr>
          <w:b/>
          <w:sz w:val="20"/>
          <w:szCs w:val="20"/>
        </w:rPr>
        <w:t>AQUISIÇÃO DE ALIMENTOS DA AGRICULTURA FAMILIAR</w:t>
      </w:r>
    </w:p>
    <w:p w:rsidR="0088544B" w:rsidRDefault="00A01B6A">
      <w:pPr>
        <w:spacing w:after="0" w:line="240" w:lineRule="auto"/>
        <w:ind w:left="4536"/>
        <w:jc w:val="both"/>
      </w:pPr>
      <w:r>
        <w:rPr>
          <w:b/>
          <w:sz w:val="20"/>
          <w:szCs w:val="20"/>
        </w:rPr>
        <w:t>Termo de contrato de fornecimento de alimentos da agricultura familiar que entre si fazem, o 19º Regimento de Cavalaria Mecan</w:t>
      </w:r>
      <w:r>
        <w:rPr>
          <w:b/>
          <w:sz w:val="20"/>
          <w:szCs w:val="20"/>
        </w:rPr>
        <w:t>izado e a …</w:t>
      </w:r>
      <w:proofErr w:type="gramStart"/>
      <w:r>
        <w:rPr>
          <w:b/>
          <w:sz w:val="20"/>
          <w:szCs w:val="20"/>
        </w:rPr>
        <w:t>…….</w:t>
      </w:r>
      <w:proofErr w:type="gramEnd"/>
      <w:r>
        <w:rPr>
          <w:b/>
          <w:sz w:val="20"/>
          <w:szCs w:val="20"/>
        </w:rPr>
        <w:t>.</w:t>
      </w:r>
    </w:p>
    <w:p w:rsidR="0088544B" w:rsidRDefault="0088544B">
      <w:pPr>
        <w:spacing w:after="0" w:line="240" w:lineRule="auto"/>
        <w:ind w:left="4536"/>
        <w:jc w:val="both"/>
        <w:rPr>
          <w:b/>
          <w:sz w:val="20"/>
          <w:szCs w:val="20"/>
        </w:rPr>
      </w:pPr>
    </w:p>
    <w:p w:rsidR="0088544B" w:rsidRDefault="00A01B6A">
      <w:pPr>
        <w:spacing w:after="0" w:line="240" w:lineRule="auto"/>
        <w:ind w:firstLine="851"/>
        <w:jc w:val="both"/>
      </w:pPr>
      <w:r>
        <w:rPr>
          <w:rFonts w:cs="Times New Roman"/>
          <w:sz w:val="20"/>
          <w:szCs w:val="20"/>
        </w:rPr>
        <w:t>O 19° REGIMENTO DE CAVALARIA MECANIZADO - Unidade do</w:t>
      </w:r>
      <w:r>
        <w:rPr>
          <w:rFonts w:cs="Times New Roman"/>
          <w:color w:val="000000"/>
          <w:sz w:val="20"/>
          <w:szCs w:val="20"/>
        </w:rPr>
        <w:t xml:space="preserve"> Exército Brasileiro</w:t>
      </w:r>
      <w:r>
        <w:rPr>
          <w:sz w:val="20"/>
          <w:szCs w:val="20"/>
        </w:rPr>
        <w:t xml:space="preserve">, com sede na </w:t>
      </w:r>
      <w:r>
        <w:rPr>
          <w:rFonts w:cs="Times New Roman"/>
          <w:bCs/>
          <w:color w:val="000000"/>
          <w:sz w:val="20"/>
          <w:szCs w:val="20"/>
        </w:rPr>
        <w:t>Rua Duque de Caxias, N° 367, Centro, na cidade de Santa Rosa/RS</w:t>
      </w:r>
      <w:r>
        <w:rPr>
          <w:sz w:val="20"/>
          <w:szCs w:val="20"/>
        </w:rPr>
        <w:t xml:space="preserve">, inscrita no CNPJ sob n.º </w:t>
      </w:r>
      <w:r>
        <w:rPr>
          <w:rFonts w:cs="Times New Roman"/>
          <w:bCs/>
          <w:color w:val="000000"/>
          <w:spacing w:val="-1"/>
          <w:sz w:val="20"/>
          <w:szCs w:val="20"/>
        </w:rPr>
        <w:t>09.650.564/0001-44,</w:t>
      </w:r>
      <w:r>
        <w:rPr>
          <w:sz w:val="20"/>
          <w:szCs w:val="20"/>
        </w:rPr>
        <w:t xml:space="preserve"> representada neste ato pelo </w:t>
      </w:r>
      <w:proofErr w:type="spellStart"/>
      <w:r>
        <w:rPr>
          <w:rFonts w:cs="Times New Roman"/>
          <w:color w:val="000000"/>
          <w:sz w:val="20"/>
          <w:szCs w:val="20"/>
        </w:rPr>
        <w:t>Sr</w:t>
      </w:r>
      <w:proofErr w:type="spellEnd"/>
      <w:r>
        <w:rPr>
          <w:rFonts w:cs="Times New Roman"/>
          <w:color w:val="FF0000"/>
          <w:sz w:val="20"/>
          <w:szCs w:val="20"/>
        </w:rPr>
        <w:t xml:space="preserve"> </w:t>
      </w:r>
      <w:r>
        <w:rPr>
          <w:rFonts w:cs="Times New Roman"/>
          <w:color w:val="000000"/>
          <w:sz w:val="20"/>
          <w:szCs w:val="20"/>
          <w:shd w:val="clear" w:color="auto" w:fill="FFFFFF"/>
        </w:rPr>
        <w:t xml:space="preserve">PEDRO ANDRÉ </w:t>
      </w:r>
      <w:r>
        <w:rPr>
          <w:rFonts w:cs="Times New Roman"/>
          <w:color w:val="000000"/>
          <w:sz w:val="20"/>
          <w:szCs w:val="20"/>
          <w:shd w:val="clear" w:color="auto" w:fill="FFFFFF"/>
        </w:rPr>
        <w:t>PIMENTA</w:t>
      </w:r>
      <w:r>
        <w:rPr>
          <w:rFonts w:cs="Times New Roman"/>
          <w:b/>
          <w:bCs/>
          <w:color w:val="000000"/>
          <w:sz w:val="20"/>
          <w:szCs w:val="20"/>
          <w:shd w:val="clear" w:color="auto" w:fill="FFFFFF"/>
        </w:rPr>
        <w:t xml:space="preserve"> UCHOA</w:t>
      </w:r>
      <w:r>
        <w:rPr>
          <w:rFonts w:cs="Times New Roman"/>
          <w:b/>
          <w:bCs/>
          <w:color w:val="FF0000"/>
          <w:sz w:val="20"/>
          <w:szCs w:val="20"/>
        </w:rPr>
        <w:t xml:space="preserve"> </w:t>
      </w:r>
      <w:r>
        <w:rPr>
          <w:rFonts w:cs="Times New Roman"/>
          <w:bCs/>
          <w:sz w:val="20"/>
          <w:szCs w:val="20"/>
        </w:rPr>
        <w:t>– Ordenador de Despesas,</w:t>
      </w:r>
      <w:r>
        <w:rPr>
          <w:sz w:val="20"/>
          <w:szCs w:val="20"/>
        </w:rPr>
        <w:t xml:space="preserve"> doravante denominado CONTRATANTE, e por outro lado (nome do grupo formal) com sede à … endereço completo , em …localidade…/UF,  inscrita  no  CNPJ  sob  n.º  ,  doravante  denominado  CONTRATADO,  fundamentados  nas d</w:t>
      </w:r>
      <w:r>
        <w:rPr>
          <w:sz w:val="20"/>
          <w:szCs w:val="20"/>
        </w:rPr>
        <w:t xml:space="preserve">isposições da Lei nº 14.133, de 01 de abril de 2021, da </w:t>
      </w:r>
      <w:bookmarkStart w:id="1" w:name="__DdeLink__3794_592943357"/>
      <w:r>
        <w:rPr>
          <w:sz w:val="20"/>
          <w:szCs w:val="20"/>
        </w:rPr>
        <w:t>Lei n.º 12.512</w:t>
      </w:r>
      <w:bookmarkEnd w:id="1"/>
      <w:r>
        <w:rPr>
          <w:sz w:val="20"/>
          <w:szCs w:val="20"/>
        </w:rPr>
        <w:t xml:space="preserve">, de 14/10/2011, e da Resolução do </w:t>
      </w:r>
      <w:proofErr w:type="spellStart"/>
      <w:r>
        <w:rPr>
          <w:sz w:val="20"/>
          <w:szCs w:val="20"/>
        </w:rPr>
        <w:t>GGAlimenta</w:t>
      </w:r>
      <w:proofErr w:type="spellEnd"/>
      <w:r>
        <w:rPr>
          <w:sz w:val="20"/>
          <w:szCs w:val="20"/>
        </w:rPr>
        <w:t xml:space="preserve"> nº 3, de 20 de junho de 2022, e tendo em vista o que consta na Chamada Pública nº 01/2024, resolvem celebra</w:t>
      </w:r>
      <w:r>
        <w:rPr>
          <w:sz w:val="20"/>
          <w:szCs w:val="20"/>
        </w:rPr>
        <w:t>r o presente contrato mediante as cláusulas que seguem:</w:t>
      </w:r>
    </w:p>
    <w:p w:rsidR="0088544B" w:rsidRDefault="0088544B">
      <w:pPr>
        <w:spacing w:after="0" w:line="240" w:lineRule="auto"/>
        <w:jc w:val="both"/>
        <w:rPr>
          <w:b/>
          <w:sz w:val="20"/>
          <w:szCs w:val="20"/>
        </w:rPr>
      </w:pPr>
    </w:p>
    <w:p w:rsidR="0088544B" w:rsidRDefault="00A01B6A">
      <w:pPr>
        <w:spacing w:after="0" w:line="240" w:lineRule="auto"/>
        <w:jc w:val="both"/>
      </w:pPr>
      <w:r>
        <w:rPr>
          <w:b/>
          <w:sz w:val="20"/>
          <w:szCs w:val="20"/>
        </w:rPr>
        <w:t>CLÁUSULA PRIMEIRA</w:t>
      </w:r>
    </w:p>
    <w:p w:rsidR="0088544B" w:rsidRDefault="00A01B6A">
      <w:pPr>
        <w:spacing w:after="0" w:line="240" w:lineRule="auto"/>
        <w:ind w:firstLine="851"/>
        <w:jc w:val="both"/>
      </w:pPr>
      <w:proofErr w:type="gramStart"/>
      <w:r>
        <w:rPr>
          <w:sz w:val="20"/>
          <w:szCs w:val="20"/>
        </w:rPr>
        <w:t>É  objeto</w:t>
      </w:r>
      <w:proofErr w:type="gramEnd"/>
      <w:r>
        <w:rPr>
          <w:sz w:val="20"/>
          <w:szCs w:val="20"/>
        </w:rPr>
        <w:t xml:space="preserve">  desta  contratação  a  AQUISIÇÃO  DE  ALIMENTOS  DA  AGRICULTURA  FAMILIAR, modalidade Compra Institucional, para atendimento da demanda dos órgãos e entidades da adminis</w:t>
      </w:r>
      <w:r>
        <w:rPr>
          <w:sz w:val="20"/>
          <w:szCs w:val="20"/>
        </w:rPr>
        <w:t>tração pública. (</w:t>
      </w:r>
      <w:proofErr w:type="gramStart"/>
      <w:r>
        <w:rPr>
          <w:sz w:val="20"/>
          <w:szCs w:val="20"/>
        </w:rPr>
        <w:t>municipal</w:t>
      </w:r>
      <w:proofErr w:type="gramEnd"/>
      <w:r>
        <w:rPr>
          <w:sz w:val="20"/>
          <w:szCs w:val="20"/>
        </w:rPr>
        <w:t>, distrital, estadual ou federal), de acordo com o edital da Chamada Pública n.º 01/2024, o qual fica fazendo parte integrante do presente contrato, independentemente de anexação ou transcrição.</w:t>
      </w:r>
    </w:p>
    <w:p w:rsidR="0088544B" w:rsidRDefault="0088544B">
      <w:pPr>
        <w:spacing w:after="0" w:line="240" w:lineRule="auto"/>
        <w:ind w:firstLine="851"/>
        <w:jc w:val="both"/>
        <w:rPr>
          <w:sz w:val="20"/>
          <w:szCs w:val="20"/>
        </w:rPr>
      </w:pPr>
    </w:p>
    <w:p w:rsidR="0088544B" w:rsidRDefault="00A01B6A">
      <w:pPr>
        <w:spacing w:after="0" w:line="240" w:lineRule="auto"/>
        <w:jc w:val="both"/>
      </w:pPr>
      <w:r>
        <w:rPr>
          <w:b/>
          <w:sz w:val="20"/>
          <w:szCs w:val="20"/>
        </w:rPr>
        <w:t>CLÁUSULA SEGUNDA</w:t>
      </w:r>
    </w:p>
    <w:p w:rsidR="0088544B" w:rsidRDefault="00A01B6A">
      <w:pPr>
        <w:spacing w:after="0" w:line="240" w:lineRule="auto"/>
        <w:ind w:firstLine="851"/>
        <w:jc w:val="both"/>
      </w:pPr>
      <w:proofErr w:type="gramStart"/>
      <w:r>
        <w:rPr>
          <w:sz w:val="20"/>
          <w:szCs w:val="20"/>
        </w:rPr>
        <w:t>O  CONTRATADO</w:t>
      </w:r>
      <w:proofErr w:type="gramEnd"/>
      <w:r>
        <w:rPr>
          <w:sz w:val="20"/>
          <w:szCs w:val="20"/>
        </w:rPr>
        <w:t xml:space="preserve">  se</w:t>
      </w:r>
      <w:r>
        <w:rPr>
          <w:sz w:val="20"/>
          <w:szCs w:val="20"/>
        </w:rPr>
        <w:t xml:space="preserve">  compromete  a  fornecer  os  alimentos  da  Agricultura  Familiar  ao CONTRATANTE  conforme  descrito  na  Proposta  de  Venda  de  Alimentos  da  Agricultura  Familiar,  parte integrante deste Instrumento.</w:t>
      </w:r>
    </w:p>
    <w:p w:rsidR="0088544B" w:rsidRDefault="00A01B6A">
      <w:pPr>
        <w:spacing w:after="0" w:line="240" w:lineRule="auto"/>
        <w:ind w:firstLine="851"/>
        <w:jc w:val="both"/>
      </w:pPr>
      <w:r>
        <w:rPr>
          <w:sz w:val="20"/>
          <w:szCs w:val="20"/>
        </w:rPr>
        <w:t xml:space="preserve">Discriminação do objeto: </w:t>
      </w:r>
    </w:p>
    <w:tbl>
      <w:tblPr>
        <w:tblW w:w="9634" w:type="dxa"/>
        <w:tblInd w:w="-30" w:type="dxa"/>
        <w:tblCellMar>
          <w:left w:w="78" w:type="dxa"/>
        </w:tblCellMar>
        <w:tblLook w:val="04A0" w:firstRow="1" w:lastRow="0" w:firstColumn="1" w:lastColumn="0" w:noHBand="0" w:noVBand="1"/>
      </w:tblPr>
      <w:tblGrid>
        <w:gridCol w:w="795"/>
        <w:gridCol w:w="4169"/>
        <w:gridCol w:w="992"/>
        <w:gridCol w:w="850"/>
        <w:gridCol w:w="1276"/>
        <w:gridCol w:w="1552"/>
      </w:tblGrid>
      <w:tr w:rsidR="0088544B">
        <w:trPr>
          <w:tblHeader/>
        </w:trPr>
        <w:tc>
          <w:tcPr>
            <w:tcW w:w="794" w:type="dxa"/>
            <w:shd w:val="clear" w:color="auto" w:fill="auto"/>
            <w:vAlign w:val="center"/>
          </w:tcPr>
          <w:p w:rsidR="0088544B" w:rsidRDefault="00A01B6A">
            <w:pPr>
              <w:spacing w:after="0" w:line="240" w:lineRule="auto"/>
              <w:jc w:val="center"/>
            </w:pPr>
            <w:r>
              <w:rPr>
                <w:rFonts w:cs="Times New Roman"/>
                <w:b/>
                <w:sz w:val="20"/>
                <w:szCs w:val="20"/>
                <w:lang w:eastAsia="pt-BR"/>
              </w:rPr>
              <w:t>Item</w:t>
            </w:r>
          </w:p>
        </w:tc>
        <w:tc>
          <w:tcPr>
            <w:tcW w:w="4169" w:type="dxa"/>
            <w:shd w:val="clear" w:color="auto" w:fill="auto"/>
            <w:vAlign w:val="center"/>
          </w:tcPr>
          <w:p w:rsidR="0088544B" w:rsidRDefault="00A01B6A">
            <w:pPr>
              <w:spacing w:after="0" w:line="240" w:lineRule="auto"/>
              <w:jc w:val="center"/>
            </w:pPr>
            <w:r>
              <w:rPr>
                <w:rFonts w:cs="Times New Roman"/>
                <w:b/>
                <w:sz w:val="20"/>
                <w:szCs w:val="20"/>
                <w:lang w:eastAsia="pt-BR"/>
              </w:rPr>
              <w:t>Descrição</w:t>
            </w:r>
          </w:p>
        </w:tc>
        <w:tc>
          <w:tcPr>
            <w:tcW w:w="992" w:type="dxa"/>
            <w:shd w:val="clear" w:color="auto" w:fill="auto"/>
            <w:vAlign w:val="center"/>
          </w:tcPr>
          <w:p w:rsidR="0088544B" w:rsidRDefault="00A01B6A">
            <w:pPr>
              <w:spacing w:after="0" w:line="240" w:lineRule="auto"/>
              <w:jc w:val="center"/>
            </w:pPr>
            <w:proofErr w:type="spellStart"/>
            <w:r>
              <w:rPr>
                <w:rFonts w:cs="Times New Roman"/>
                <w:b/>
                <w:sz w:val="20"/>
                <w:szCs w:val="20"/>
                <w:lang w:eastAsia="pt-BR"/>
              </w:rPr>
              <w:t>Und</w:t>
            </w:r>
            <w:proofErr w:type="spellEnd"/>
          </w:p>
        </w:tc>
        <w:tc>
          <w:tcPr>
            <w:tcW w:w="850" w:type="dxa"/>
            <w:shd w:val="clear" w:color="auto" w:fill="auto"/>
            <w:vAlign w:val="center"/>
          </w:tcPr>
          <w:p w:rsidR="0088544B" w:rsidRDefault="00A01B6A">
            <w:pPr>
              <w:spacing w:after="0" w:line="240" w:lineRule="auto"/>
              <w:jc w:val="center"/>
            </w:pPr>
            <w:proofErr w:type="spellStart"/>
            <w:r>
              <w:rPr>
                <w:rFonts w:cs="Times New Roman"/>
                <w:b/>
                <w:sz w:val="20"/>
                <w:szCs w:val="20"/>
                <w:lang w:eastAsia="pt-BR"/>
              </w:rPr>
              <w:t>Qtd</w:t>
            </w:r>
            <w:proofErr w:type="spellEnd"/>
          </w:p>
        </w:tc>
        <w:tc>
          <w:tcPr>
            <w:tcW w:w="1276" w:type="dxa"/>
            <w:shd w:val="clear" w:color="auto" w:fill="auto"/>
            <w:vAlign w:val="center"/>
          </w:tcPr>
          <w:p w:rsidR="0088544B" w:rsidRDefault="00A01B6A">
            <w:pPr>
              <w:spacing w:after="0" w:line="240" w:lineRule="auto"/>
              <w:jc w:val="center"/>
            </w:pPr>
            <w:r>
              <w:rPr>
                <w:rFonts w:cs="Times New Roman"/>
                <w:b/>
                <w:sz w:val="20"/>
                <w:szCs w:val="20"/>
                <w:lang w:eastAsia="pt-BR"/>
              </w:rPr>
              <w:t>Preço unitário</w:t>
            </w:r>
          </w:p>
        </w:tc>
        <w:tc>
          <w:tcPr>
            <w:tcW w:w="1552" w:type="dxa"/>
            <w:shd w:val="clear" w:color="auto" w:fill="auto"/>
            <w:vAlign w:val="center"/>
          </w:tcPr>
          <w:p w:rsidR="0088544B" w:rsidRDefault="00A01B6A">
            <w:pPr>
              <w:spacing w:after="0" w:line="240" w:lineRule="auto"/>
              <w:jc w:val="center"/>
            </w:pPr>
            <w:r>
              <w:rPr>
                <w:rFonts w:cs="Times New Roman"/>
                <w:b/>
                <w:sz w:val="20"/>
                <w:szCs w:val="20"/>
                <w:lang w:eastAsia="pt-BR"/>
              </w:rPr>
              <w:t>Preço Total</w:t>
            </w:r>
          </w:p>
        </w:tc>
      </w:tr>
      <w:tr w:rsidR="0088544B">
        <w:tc>
          <w:tcPr>
            <w:tcW w:w="794" w:type="dxa"/>
            <w:shd w:val="clear" w:color="auto" w:fill="auto"/>
            <w:vAlign w:val="center"/>
          </w:tcPr>
          <w:p w:rsidR="0088544B" w:rsidRDefault="00A01B6A">
            <w:pPr>
              <w:spacing w:after="0" w:line="240" w:lineRule="auto"/>
              <w:jc w:val="center"/>
            </w:pPr>
            <w:r>
              <w:rPr>
                <w:rFonts w:cs="Times New Roman"/>
                <w:sz w:val="20"/>
                <w:szCs w:val="20"/>
                <w:lang w:eastAsia="pt-BR"/>
              </w:rPr>
              <w:t>1</w:t>
            </w:r>
          </w:p>
        </w:tc>
        <w:tc>
          <w:tcPr>
            <w:tcW w:w="4169" w:type="dxa"/>
            <w:shd w:val="clear" w:color="auto" w:fill="auto"/>
          </w:tcPr>
          <w:p w:rsidR="0088544B" w:rsidRDefault="0088544B">
            <w:pPr>
              <w:spacing w:after="0" w:line="240" w:lineRule="auto"/>
              <w:jc w:val="both"/>
              <w:rPr>
                <w:sz w:val="20"/>
                <w:szCs w:val="20"/>
                <w:lang w:eastAsia="pt-BR"/>
              </w:rPr>
            </w:pPr>
          </w:p>
        </w:tc>
        <w:tc>
          <w:tcPr>
            <w:tcW w:w="992" w:type="dxa"/>
            <w:shd w:val="clear" w:color="auto" w:fill="auto"/>
          </w:tcPr>
          <w:p w:rsidR="0088544B" w:rsidRDefault="0088544B">
            <w:pPr>
              <w:spacing w:before="114" w:after="0" w:line="240" w:lineRule="auto"/>
              <w:jc w:val="center"/>
              <w:rPr>
                <w:sz w:val="20"/>
                <w:szCs w:val="20"/>
                <w:lang w:eastAsia="pt-BR"/>
              </w:rPr>
            </w:pPr>
          </w:p>
        </w:tc>
        <w:tc>
          <w:tcPr>
            <w:tcW w:w="850" w:type="dxa"/>
            <w:shd w:val="clear" w:color="auto" w:fill="auto"/>
          </w:tcPr>
          <w:p w:rsidR="0088544B" w:rsidRDefault="0088544B">
            <w:pPr>
              <w:spacing w:before="114" w:after="0" w:line="240" w:lineRule="auto"/>
              <w:jc w:val="center"/>
              <w:rPr>
                <w:sz w:val="20"/>
                <w:szCs w:val="20"/>
                <w:lang w:eastAsia="pt-BR"/>
              </w:rPr>
            </w:pPr>
          </w:p>
        </w:tc>
        <w:tc>
          <w:tcPr>
            <w:tcW w:w="1276" w:type="dxa"/>
            <w:shd w:val="clear" w:color="auto" w:fill="auto"/>
          </w:tcPr>
          <w:p w:rsidR="0088544B" w:rsidRDefault="0088544B">
            <w:pPr>
              <w:spacing w:before="114" w:after="0" w:line="240" w:lineRule="auto"/>
              <w:jc w:val="center"/>
              <w:rPr>
                <w:sz w:val="20"/>
                <w:szCs w:val="20"/>
                <w:lang w:eastAsia="pt-BR"/>
              </w:rPr>
            </w:pPr>
          </w:p>
        </w:tc>
        <w:tc>
          <w:tcPr>
            <w:tcW w:w="1552" w:type="dxa"/>
            <w:shd w:val="clear" w:color="auto" w:fill="auto"/>
          </w:tcPr>
          <w:p w:rsidR="0088544B" w:rsidRDefault="0088544B">
            <w:pPr>
              <w:spacing w:before="114" w:after="0" w:line="240" w:lineRule="auto"/>
              <w:jc w:val="center"/>
              <w:rPr>
                <w:sz w:val="20"/>
                <w:szCs w:val="20"/>
                <w:lang w:eastAsia="pt-BR"/>
              </w:rPr>
            </w:pPr>
          </w:p>
        </w:tc>
      </w:tr>
      <w:tr w:rsidR="0088544B">
        <w:tc>
          <w:tcPr>
            <w:tcW w:w="9633" w:type="dxa"/>
            <w:gridSpan w:val="6"/>
            <w:shd w:val="clear" w:color="auto" w:fill="auto"/>
            <w:vAlign w:val="center"/>
          </w:tcPr>
          <w:p w:rsidR="0088544B" w:rsidRDefault="00A01B6A">
            <w:pPr>
              <w:spacing w:after="0" w:line="240" w:lineRule="auto"/>
              <w:jc w:val="center"/>
            </w:pPr>
            <w:r>
              <w:rPr>
                <w:rFonts w:cs="Times New Roman"/>
                <w:b/>
                <w:sz w:val="20"/>
                <w:szCs w:val="20"/>
                <w:lang w:eastAsia="pt-BR"/>
              </w:rPr>
              <w:t xml:space="preserve">Valor Total da Chamada </w:t>
            </w:r>
            <w:proofErr w:type="spellStart"/>
            <w:r>
              <w:rPr>
                <w:rFonts w:cs="Times New Roman"/>
                <w:b/>
                <w:sz w:val="20"/>
                <w:szCs w:val="20"/>
                <w:lang w:eastAsia="pt-BR"/>
              </w:rPr>
              <w:t>Públia</w:t>
            </w:r>
            <w:proofErr w:type="spellEnd"/>
            <w:r>
              <w:rPr>
                <w:rFonts w:cs="Times New Roman"/>
                <w:b/>
                <w:sz w:val="20"/>
                <w:szCs w:val="20"/>
                <w:lang w:eastAsia="pt-BR"/>
              </w:rPr>
              <w:t xml:space="preserve"> = R$ </w:t>
            </w:r>
          </w:p>
        </w:tc>
      </w:tr>
    </w:tbl>
    <w:p w:rsidR="0088544B" w:rsidRDefault="0088544B">
      <w:pPr>
        <w:spacing w:after="0" w:line="240" w:lineRule="auto"/>
        <w:rPr>
          <w:b/>
          <w:sz w:val="20"/>
          <w:szCs w:val="20"/>
        </w:rPr>
      </w:pPr>
    </w:p>
    <w:p w:rsidR="0088544B" w:rsidRDefault="00A01B6A">
      <w:pPr>
        <w:spacing w:after="0" w:line="240" w:lineRule="auto"/>
      </w:pPr>
      <w:r>
        <w:rPr>
          <w:b/>
          <w:sz w:val="20"/>
          <w:szCs w:val="20"/>
        </w:rPr>
        <w:t>CLÁUSULA TERCEIRA</w:t>
      </w:r>
    </w:p>
    <w:p w:rsidR="0088544B" w:rsidRDefault="00A01B6A">
      <w:pPr>
        <w:spacing w:after="0" w:line="240" w:lineRule="auto"/>
        <w:ind w:firstLine="851"/>
        <w:jc w:val="both"/>
        <w:rPr>
          <w:highlight w:val="white"/>
        </w:rPr>
      </w:pPr>
      <w:r>
        <w:rPr>
          <w:sz w:val="20"/>
          <w:szCs w:val="20"/>
          <w:highlight w:val="white"/>
        </w:rPr>
        <w:t xml:space="preserve">O limite individual de venda de alimentos da Agricultura Familiar é de até R$ 30.000,00 (trinta </w:t>
      </w:r>
      <w:proofErr w:type="gramStart"/>
      <w:r>
        <w:rPr>
          <w:sz w:val="20"/>
          <w:szCs w:val="20"/>
          <w:highlight w:val="white"/>
        </w:rPr>
        <w:t>mil  reais</w:t>
      </w:r>
      <w:proofErr w:type="gramEnd"/>
      <w:r>
        <w:rPr>
          <w:sz w:val="20"/>
          <w:szCs w:val="20"/>
          <w:highlight w:val="white"/>
        </w:rPr>
        <w:t xml:space="preserve">)  por  Declaração  de  Aptidão  ao  PRONAF  -  DAP  </w:t>
      </w:r>
      <w:r>
        <w:rPr>
          <w:sz w:val="20"/>
          <w:szCs w:val="20"/>
          <w:highlight w:val="white"/>
        </w:rPr>
        <w:t>ou  CAF,  por  ano  civil,  por  órgão  comprador, referente  à  sua  produção,  conforme  a  legislação  do  Programa de Aquisição de Alimentos - PAA</w:t>
      </w:r>
      <w:r>
        <w:rPr>
          <w:sz w:val="20"/>
          <w:szCs w:val="20"/>
          <w:highlight w:val="white"/>
        </w:rPr>
        <w:t xml:space="preserve">  -  modalidade  Compra Institucional.</w:t>
      </w:r>
    </w:p>
    <w:p w:rsidR="0088544B" w:rsidRDefault="00A01B6A">
      <w:pPr>
        <w:spacing w:after="0" w:line="240" w:lineRule="auto"/>
        <w:ind w:firstLine="851"/>
        <w:jc w:val="both"/>
      </w:pPr>
      <w:proofErr w:type="gramStart"/>
      <w:r>
        <w:rPr>
          <w:sz w:val="20"/>
          <w:szCs w:val="20"/>
        </w:rPr>
        <w:t>O  limite</w:t>
      </w:r>
      <w:proofErr w:type="gramEnd"/>
      <w:r>
        <w:rPr>
          <w:sz w:val="20"/>
          <w:szCs w:val="20"/>
        </w:rPr>
        <w:t xml:space="preserve">  de  venda  da  organização  fornecedora  por  órgão  comprador  deverá</w:t>
      </w:r>
      <w:r>
        <w:rPr>
          <w:sz w:val="20"/>
          <w:szCs w:val="20"/>
        </w:rPr>
        <w:t xml:space="preserve">  respeitar  o  valor máximo de R$ 6.000.000,00 (seis milhões de reais), por Declaração de Aptidão ao Pronaf - DAP ou CAF Pessoa Jurídica, ou R$ 3.000.000,00 para propostas apresentadas por demais grupos fornecedores, por ano civil, respeitados os limites </w:t>
      </w:r>
      <w:r>
        <w:rPr>
          <w:sz w:val="20"/>
          <w:szCs w:val="20"/>
        </w:rPr>
        <w:t>por unidade familiar.</w:t>
      </w:r>
    </w:p>
    <w:p w:rsidR="0088544B" w:rsidRDefault="0088544B">
      <w:pPr>
        <w:spacing w:after="0" w:line="240" w:lineRule="auto"/>
        <w:rPr>
          <w:b/>
          <w:sz w:val="20"/>
          <w:szCs w:val="20"/>
        </w:rPr>
      </w:pPr>
    </w:p>
    <w:p w:rsidR="0088544B" w:rsidRDefault="0088544B">
      <w:pPr>
        <w:spacing w:after="0" w:line="240" w:lineRule="auto"/>
        <w:rPr>
          <w:b/>
          <w:sz w:val="20"/>
          <w:szCs w:val="20"/>
        </w:rPr>
      </w:pPr>
    </w:p>
    <w:p w:rsidR="0088544B" w:rsidRDefault="0088544B">
      <w:pPr>
        <w:spacing w:after="0" w:line="240" w:lineRule="auto"/>
        <w:rPr>
          <w:b/>
          <w:sz w:val="20"/>
          <w:szCs w:val="20"/>
        </w:rPr>
      </w:pPr>
    </w:p>
    <w:p w:rsidR="0088544B" w:rsidRDefault="00A01B6A">
      <w:pPr>
        <w:spacing w:after="0" w:line="240" w:lineRule="auto"/>
      </w:pPr>
      <w:r>
        <w:rPr>
          <w:b/>
          <w:sz w:val="20"/>
          <w:szCs w:val="20"/>
        </w:rPr>
        <w:t>CLÁUSULA QUARTA</w:t>
      </w:r>
    </w:p>
    <w:p w:rsidR="0088544B" w:rsidRDefault="00A01B6A">
      <w:pPr>
        <w:spacing w:after="0"/>
        <w:ind w:firstLine="850"/>
        <w:jc w:val="both"/>
      </w:pPr>
      <w:r>
        <w:rPr>
          <w:bCs/>
        </w:rPr>
        <w:t>As despesas decorrentes desta contratação estão programadas em dotação orçamentária própria, prevista no orçamento da União, para o exercício de 2024, na classificação abaixo:</w:t>
      </w:r>
    </w:p>
    <w:p w:rsidR="0088544B" w:rsidRDefault="00A01B6A">
      <w:pPr>
        <w:pStyle w:val="Recuodecorpodetexto"/>
        <w:spacing w:after="0"/>
        <w:ind w:left="0" w:firstLine="850"/>
        <w:jc w:val="both"/>
      </w:pPr>
      <w:r>
        <w:rPr>
          <w:bCs/>
        </w:rPr>
        <w:t>Gestão/Unidade: 00001/160418</w:t>
      </w:r>
    </w:p>
    <w:p w:rsidR="0088544B" w:rsidRDefault="00A01B6A">
      <w:pPr>
        <w:pStyle w:val="Recuodecorpodetexto"/>
        <w:spacing w:after="0"/>
        <w:ind w:left="0" w:firstLine="850"/>
        <w:jc w:val="both"/>
      </w:pPr>
      <w:r>
        <w:rPr>
          <w:bCs/>
        </w:rPr>
        <w:t>Fonte: 010</w:t>
      </w:r>
      <w:r>
        <w:rPr>
          <w:bCs/>
        </w:rPr>
        <w:t>0000000</w:t>
      </w:r>
    </w:p>
    <w:p w:rsidR="0088544B" w:rsidRDefault="00A01B6A">
      <w:pPr>
        <w:pStyle w:val="Recuodecorpodetexto"/>
        <w:spacing w:after="0"/>
        <w:ind w:left="0" w:firstLine="850"/>
        <w:jc w:val="both"/>
      </w:pPr>
      <w:r>
        <w:rPr>
          <w:bCs/>
        </w:rPr>
        <w:lastRenderedPageBreak/>
        <w:t>Programa de Trabalho: 171397</w:t>
      </w:r>
    </w:p>
    <w:p w:rsidR="0088544B" w:rsidRDefault="00A01B6A">
      <w:pPr>
        <w:pStyle w:val="Recuodecorpodetexto"/>
        <w:spacing w:after="0"/>
        <w:ind w:left="0" w:firstLine="850"/>
        <w:jc w:val="both"/>
      </w:pPr>
      <w:r>
        <w:rPr>
          <w:bCs/>
        </w:rPr>
        <w:t>Elemento de Despesa: 339030</w:t>
      </w:r>
    </w:p>
    <w:p w:rsidR="0088544B" w:rsidRDefault="00A01B6A">
      <w:pPr>
        <w:pStyle w:val="Recuodecorpodetexto"/>
        <w:spacing w:after="0" w:line="240" w:lineRule="auto"/>
        <w:ind w:left="0" w:firstLine="850"/>
        <w:jc w:val="both"/>
      </w:pPr>
      <w:r>
        <w:rPr>
          <w:bCs/>
          <w:sz w:val="20"/>
          <w:szCs w:val="20"/>
        </w:rPr>
        <w:t>PI: E6SUPLJA1QR</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QUINTA</w:t>
      </w:r>
    </w:p>
    <w:p w:rsidR="0088544B" w:rsidRDefault="00A01B6A">
      <w:pPr>
        <w:spacing w:after="0" w:line="240" w:lineRule="auto"/>
        <w:ind w:firstLine="851"/>
        <w:jc w:val="both"/>
      </w:pPr>
      <w:r>
        <w:rPr>
          <w:sz w:val="20"/>
          <w:szCs w:val="20"/>
        </w:rPr>
        <w:t xml:space="preserve">O início da entrega dos alimentos será imediatamente após o recebimento da </w:t>
      </w:r>
      <w:proofErr w:type="gramStart"/>
      <w:r>
        <w:rPr>
          <w:sz w:val="20"/>
          <w:szCs w:val="20"/>
        </w:rPr>
        <w:t>Ordem  de</w:t>
      </w:r>
      <w:proofErr w:type="gramEnd"/>
      <w:r>
        <w:rPr>
          <w:sz w:val="20"/>
          <w:szCs w:val="20"/>
        </w:rPr>
        <w:t xml:space="preserve"> Compra, expedida pelo Setor de Aprovisionamento do 19º RC </w:t>
      </w:r>
      <w:proofErr w:type="spellStart"/>
      <w:r>
        <w:rPr>
          <w:sz w:val="20"/>
          <w:szCs w:val="20"/>
        </w:rPr>
        <w:t>Mec</w:t>
      </w:r>
      <w:proofErr w:type="spellEnd"/>
      <w:r>
        <w:rPr>
          <w:sz w:val="20"/>
          <w:szCs w:val="20"/>
        </w:rPr>
        <w:t>, sendo o pr</w:t>
      </w:r>
      <w:r>
        <w:rPr>
          <w:sz w:val="20"/>
          <w:szCs w:val="20"/>
        </w:rPr>
        <w:t>azo do  fornecimento até o término da quantidade adquirida ou até o dia 31 de dezembro de 2024.</w:t>
      </w:r>
    </w:p>
    <w:p w:rsidR="0088544B" w:rsidRDefault="00A01B6A">
      <w:pPr>
        <w:spacing w:after="0" w:line="240" w:lineRule="auto"/>
        <w:ind w:firstLine="851"/>
        <w:jc w:val="both"/>
      </w:pPr>
      <w:r>
        <w:rPr>
          <w:sz w:val="20"/>
          <w:szCs w:val="20"/>
        </w:rPr>
        <w:t xml:space="preserve">A entrega de alimentos deverá ser feita nos locais, dias e quantidades de acordo </w:t>
      </w:r>
      <w:proofErr w:type="gramStart"/>
      <w:r>
        <w:rPr>
          <w:sz w:val="20"/>
          <w:szCs w:val="20"/>
        </w:rPr>
        <w:t>com  a</w:t>
      </w:r>
      <w:proofErr w:type="gramEnd"/>
      <w:r>
        <w:rPr>
          <w:sz w:val="20"/>
          <w:szCs w:val="20"/>
        </w:rPr>
        <w:t xml:space="preserve"> chamada pública nº 01/2024.</w:t>
      </w:r>
    </w:p>
    <w:p w:rsidR="0088544B" w:rsidRDefault="00A01B6A">
      <w:pPr>
        <w:spacing w:after="0" w:line="240" w:lineRule="auto"/>
        <w:ind w:firstLine="851"/>
        <w:jc w:val="both"/>
      </w:pPr>
      <w:r>
        <w:rPr>
          <w:sz w:val="20"/>
          <w:szCs w:val="20"/>
        </w:rPr>
        <w:t>O recebimento dos alimentos dar-se-á mediant</w:t>
      </w:r>
      <w:r>
        <w:rPr>
          <w:sz w:val="20"/>
          <w:szCs w:val="20"/>
        </w:rPr>
        <w:t>e apresentação das Notas Fiscais de Venda pela pessoa responsável pela entrega daqueles, no local previamente ajustado.</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SEXTA</w:t>
      </w:r>
    </w:p>
    <w:p w:rsidR="0088544B" w:rsidRDefault="00A01B6A">
      <w:pPr>
        <w:spacing w:after="0" w:line="240" w:lineRule="auto"/>
        <w:ind w:firstLine="851"/>
        <w:jc w:val="both"/>
      </w:pPr>
      <w:r>
        <w:rPr>
          <w:sz w:val="20"/>
          <w:szCs w:val="20"/>
        </w:rPr>
        <w:t xml:space="preserve">Pelo fornecimento dos alimentos, nos quantitativos descritos na Proposta de </w:t>
      </w:r>
      <w:proofErr w:type="gramStart"/>
      <w:r>
        <w:rPr>
          <w:sz w:val="20"/>
          <w:szCs w:val="20"/>
        </w:rPr>
        <w:t>Venda  de</w:t>
      </w:r>
      <w:proofErr w:type="gramEnd"/>
      <w:r>
        <w:rPr>
          <w:sz w:val="20"/>
          <w:szCs w:val="20"/>
        </w:rPr>
        <w:t xml:space="preserve"> Alimentos da Agricultura Familiar,</w:t>
      </w:r>
      <w:r>
        <w:rPr>
          <w:sz w:val="20"/>
          <w:szCs w:val="20"/>
        </w:rPr>
        <w:t xml:space="preserve"> o CONTRATADO receberá o valor total de </w:t>
      </w:r>
      <w:r>
        <w:rPr>
          <w:color w:val="FF3333"/>
          <w:sz w:val="20"/>
          <w:szCs w:val="20"/>
        </w:rPr>
        <w:t>R$ _( ).</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SÉTIMA</w:t>
      </w:r>
    </w:p>
    <w:p w:rsidR="0088544B" w:rsidRDefault="00A01B6A">
      <w:pPr>
        <w:spacing w:after="0" w:line="240" w:lineRule="auto"/>
        <w:ind w:firstLine="851"/>
        <w:jc w:val="both"/>
      </w:pPr>
      <w:r>
        <w:rPr>
          <w:sz w:val="20"/>
          <w:szCs w:val="20"/>
        </w:rPr>
        <w:t xml:space="preserve">No valor mencionado na cláusula sexta estão incluídas as despesas com </w:t>
      </w:r>
      <w:proofErr w:type="gramStart"/>
      <w:r>
        <w:rPr>
          <w:sz w:val="20"/>
          <w:szCs w:val="20"/>
        </w:rPr>
        <w:t>frete,  recursos</w:t>
      </w:r>
      <w:proofErr w:type="gramEnd"/>
      <w:r>
        <w:rPr>
          <w:sz w:val="20"/>
          <w:szCs w:val="20"/>
        </w:rPr>
        <w:t xml:space="preserve"> humanos e materiais, assim como com os encargos fiscais, sociais, comerciais,  trabalhistas e previdenc</w:t>
      </w:r>
      <w:r>
        <w:rPr>
          <w:sz w:val="20"/>
          <w:szCs w:val="20"/>
        </w:rPr>
        <w:t>iários e quaisquer outras despesas necessárias ao cumprimento das obrigações decorrentes do presente contrato.</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OITAVA</w:t>
      </w:r>
    </w:p>
    <w:p w:rsidR="0088544B" w:rsidRDefault="00A01B6A">
      <w:pPr>
        <w:spacing w:after="0" w:line="240" w:lineRule="auto"/>
        <w:ind w:firstLine="851"/>
        <w:jc w:val="both"/>
      </w:pPr>
      <w:r>
        <w:rPr>
          <w:sz w:val="20"/>
          <w:szCs w:val="20"/>
        </w:rPr>
        <w:t xml:space="preserve">O preço contratado poderá ser reajustado, desde que justificado. O </w:t>
      </w:r>
      <w:proofErr w:type="gramStart"/>
      <w:r>
        <w:rPr>
          <w:sz w:val="20"/>
          <w:szCs w:val="20"/>
        </w:rPr>
        <w:t>orçamento  estimado</w:t>
      </w:r>
      <w:proofErr w:type="gramEnd"/>
      <w:r>
        <w:rPr>
          <w:sz w:val="20"/>
          <w:szCs w:val="20"/>
        </w:rPr>
        <w:t xml:space="preserve"> da contratação poderá ter caráter </w:t>
      </w:r>
      <w:r>
        <w:rPr>
          <w:sz w:val="20"/>
          <w:szCs w:val="20"/>
        </w:rPr>
        <w:t>sigiloso, sem prejuízo da divulgação do detalhamento dos quantitativos e das demais informações necessárias para a elaboração das propostas, conforme disposto na Lei nº 14.133, de 1 de abril de 2021.</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NONA</w:t>
      </w:r>
    </w:p>
    <w:p w:rsidR="0088544B" w:rsidRDefault="00A01B6A">
      <w:pPr>
        <w:spacing w:after="0" w:line="240" w:lineRule="auto"/>
        <w:ind w:firstLine="851"/>
        <w:jc w:val="both"/>
      </w:pPr>
      <w:r>
        <w:rPr>
          <w:sz w:val="20"/>
          <w:szCs w:val="20"/>
        </w:rPr>
        <w:t>O CONTRATANTE, após receber a nota fiscal</w:t>
      </w:r>
      <w:r>
        <w:rPr>
          <w:sz w:val="20"/>
          <w:szCs w:val="20"/>
        </w:rPr>
        <w:t>, e após a tramitação do Processo para instrução e liquidação, efetuará o seu pagamento no valor correspondente às entregas do mês anterior.</w:t>
      </w:r>
    </w:p>
    <w:p w:rsidR="0088544B" w:rsidRDefault="00A01B6A">
      <w:pPr>
        <w:spacing w:after="0" w:line="240" w:lineRule="auto"/>
        <w:ind w:firstLine="851"/>
        <w:jc w:val="both"/>
      </w:pPr>
      <w:r>
        <w:rPr>
          <w:sz w:val="20"/>
          <w:szCs w:val="20"/>
        </w:rPr>
        <w:t xml:space="preserve">Não será efetuado qualquer pagamento ao CONTRATADO enquanto houver </w:t>
      </w:r>
      <w:proofErr w:type="gramStart"/>
      <w:r>
        <w:rPr>
          <w:sz w:val="20"/>
          <w:szCs w:val="20"/>
        </w:rPr>
        <w:t>pendência  de</w:t>
      </w:r>
      <w:proofErr w:type="gramEnd"/>
      <w:r>
        <w:rPr>
          <w:sz w:val="20"/>
          <w:szCs w:val="20"/>
        </w:rPr>
        <w:t xml:space="preserve"> liquidação da obrigação financeira em virtude de penalidade ou inadimplência contratual. </w:t>
      </w:r>
    </w:p>
    <w:p w:rsidR="0088544B" w:rsidRDefault="0088544B">
      <w:pPr>
        <w:spacing w:after="0" w:line="240" w:lineRule="auto"/>
        <w:jc w:val="both"/>
        <w:rPr>
          <w:b/>
          <w:sz w:val="20"/>
          <w:szCs w:val="20"/>
        </w:rPr>
      </w:pPr>
    </w:p>
    <w:p w:rsidR="0088544B" w:rsidRDefault="00A01B6A">
      <w:pPr>
        <w:spacing w:after="0" w:line="240" w:lineRule="auto"/>
        <w:jc w:val="both"/>
      </w:pPr>
      <w:r>
        <w:rPr>
          <w:b/>
          <w:sz w:val="20"/>
          <w:szCs w:val="20"/>
        </w:rPr>
        <w:t>CLÁUSULA DÉCIMA</w:t>
      </w:r>
    </w:p>
    <w:p w:rsidR="0088544B" w:rsidRDefault="00A01B6A">
      <w:pPr>
        <w:spacing w:after="0" w:line="240" w:lineRule="auto"/>
        <w:ind w:firstLine="851"/>
        <w:jc w:val="both"/>
      </w:pPr>
      <w:r>
        <w:rPr>
          <w:sz w:val="20"/>
          <w:szCs w:val="20"/>
        </w:rPr>
        <w:t>São obrigações da Contratante:</w:t>
      </w:r>
    </w:p>
    <w:p w:rsidR="0088544B" w:rsidRDefault="00A01B6A">
      <w:pPr>
        <w:spacing w:after="0" w:line="240" w:lineRule="auto"/>
        <w:ind w:firstLine="851"/>
        <w:jc w:val="both"/>
      </w:pPr>
      <w:r>
        <w:rPr>
          <w:sz w:val="20"/>
          <w:szCs w:val="20"/>
        </w:rPr>
        <w:t>a. receber o objeto no prazo e condiç</w:t>
      </w:r>
      <w:r>
        <w:rPr>
          <w:sz w:val="20"/>
          <w:szCs w:val="20"/>
        </w:rPr>
        <w:t>ões estabelecidas no Edital de Chamada Pública;</w:t>
      </w:r>
    </w:p>
    <w:p w:rsidR="0088544B" w:rsidRDefault="00A01B6A">
      <w:pPr>
        <w:spacing w:after="0" w:line="240" w:lineRule="auto"/>
        <w:ind w:firstLine="851"/>
        <w:jc w:val="both"/>
      </w:pPr>
      <w:r>
        <w:rPr>
          <w:sz w:val="20"/>
          <w:szCs w:val="20"/>
        </w:rPr>
        <w:t xml:space="preserve">b.  </w:t>
      </w:r>
      <w:proofErr w:type="gramStart"/>
      <w:r>
        <w:rPr>
          <w:sz w:val="20"/>
          <w:szCs w:val="20"/>
        </w:rPr>
        <w:t>verificar  minuciosamente</w:t>
      </w:r>
      <w:proofErr w:type="gramEnd"/>
      <w:r>
        <w:rPr>
          <w:sz w:val="20"/>
          <w:szCs w:val="20"/>
        </w:rPr>
        <w:t>, no prazo  fixado, a  conformidade  dos  bens  recebidos provisoriamente  com  as  especificações  constantes  do  Edital  e  da  proposta,  para  fins  de  aceitação  e recebime</w:t>
      </w:r>
      <w:r>
        <w:rPr>
          <w:sz w:val="20"/>
          <w:szCs w:val="20"/>
        </w:rPr>
        <w:t>nto definitivo;</w:t>
      </w:r>
    </w:p>
    <w:p w:rsidR="0088544B" w:rsidRDefault="00A01B6A">
      <w:pPr>
        <w:spacing w:after="0" w:line="240" w:lineRule="auto"/>
        <w:ind w:firstLine="851"/>
        <w:jc w:val="both"/>
      </w:pPr>
      <w:r>
        <w:rPr>
          <w:sz w:val="20"/>
          <w:szCs w:val="20"/>
        </w:rPr>
        <w:t>c. comunicar à Contratada, por escrito, sobre imperfeições, falhas ou irregularidades verificadas no objeto fornecido, para que seja substituído, reparado ou corrigido;</w:t>
      </w:r>
    </w:p>
    <w:p w:rsidR="0088544B" w:rsidRDefault="00A01B6A">
      <w:pPr>
        <w:spacing w:after="0" w:line="240" w:lineRule="auto"/>
        <w:ind w:firstLine="851"/>
        <w:jc w:val="both"/>
      </w:pPr>
      <w:r>
        <w:rPr>
          <w:sz w:val="20"/>
          <w:szCs w:val="20"/>
        </w:rPr>
        <w:t>a. acompanhar e fiscalizar o cumprimento das obrigações da Contratada;</w:t>
      </w:r>
    </w:p>
    <w:p w:rsidR="0088544B" w:rsidRDefault="00A01B6A">
      <w:pPr>
        <w:spacing w:after="0" w:line="240" w:lineRule="auto"/>
        <w:ind w:firstLine="851"/>
        <w:jc w:val="both"/>
      </w:pPr>
      <w:r>
        <w:rPr>
          <w:sz w:val="20"/>
          <w:szCs w:val="20"/>
        </w:rPr>
        <w:t xml:space="preserve">b.  </w:t>
      </w:r>
      <w:proofErr w:type="gramStart"/>
      <w:r>
        <w:rPr>
          <w:sz w:val="20"/>
          <w:szCs w:val="20"/>
        </w:rPr>
        <w:t>efetuar  o</w:t>
      </w:r>
      <w:proofErr w:type="gramEnd"/>
      <w:r>
        <w:rPr>
          <w:sz w:val="20"/>
          <w:szCs w:val="20"/>
        </w:rPr>
        <w:t xml:space="preserve">  pagamento  à  Contratada  no  valor  correspondente  ao  fornecimento  do  objeto,  no prazo e forma estabelecidos no Edital.</w:t>
      </w:r>
    </w:p>
    <w:p w:rsidR="0088544B" w:rsidRDefault="00A01B6A">
      <w:pPr>
        <w:spacing w:after="0" w:line="240" w:lineRule="auto"/>
        <w:ind w:firstLine="851"/>
        <w:jc w:val="both"/>
      </w:pPr>
      <w:r>
        <w:rPr>
          <w:sz w:val="20"/>
          <w:szCs w:val="20"/>
        </w:rPr>
        <w:t xml:space="preserve">c.  </w:t>
      </w:r>
      <w:proofErr w:type="gramStart"/>
      <w:r>
        <w:rPr>
          <w:sz w:val="20"/>
          <w:szCs w:val="20"/>
        </w:rPr>
        <w:t>A  Administração</w:t>
      </w:r>
      <w:proofErr w:type="gramEnd"/>
      <w:r>
        <w:rPr>
          <w:sz w:val="20"/>
          <w:szCs w:val="20"/>
        </w:rPr>
        <w:t xml:space="preserve">  não  responderá  por  quaisquer  compromissos  assumidos  pela  Contratada com terceiros, ai</w:t>
      </w:r>
      <w:r>
        <w:rPr>
          <w:sz w:val="20"/>
          <w:szCs w:val="20"/>
        </w:rPr>
        <w:t>nda que vinculados à execução do presente Termo de Contrato, bem como por qualquer dano  causado  a  terceiros  em  decorrência  de  ato  da  Contratada,  de  seus  empregados,  prepostos  ou subordinados.</w:t>
      </w:r>
    </w:p>
    <w:p w:rsidR="0088544B" w:rsidRDefault="00A01B6A">
      <w:pPr>
        <w:spacing w:after="0" w:line="240" w:lineRule="auto"/>
        <w:ind w:firstLine="851"/>
        <w:jc w:val="both"/>
      </w:pPr>
      <w:r>
        <w:rPr>
          <w:sz w:val="20"/>
          <w:szCs w:val="20"/>
        </w:rPr>
        <w:t>São obrigações da Contratada:</w:t>
      </w:r>
    </w:p>
    <w:p w:rsidR="0088544B" w:rsidRDefault="00A01B6A">
      <w:pPr>
        <w:spacing w:after="0" w:line="240" w:lineRule="auto"/>
        <w:ind w:firstLine="851"/>
        <w:jc w:val="both"/>
      </w:pPr>
      <w:r>
        <w:rPr>
          <w:sz w:val="20"/>
          <w:szCs w:val="20"/>
        </w:rPr>
        <w:t xml:space="preserve">a.  </w:t>
      </w:r>
      <w:proofErr w:type="gramStart"/>
      <w:r>
        <w:rPr>
          <w:sz w:val="20"/>
          <w:szCs w:val="20"/>
        </w:rPr>
        <w:t>a  Contratada</w:t>
      </w:r>
      <w:proofErr w:type="gramEnd"/>
      <w:r>
        <w:rPr>
          <w:sz w:val="20"/>
          <w:szCs w:val="20"/>
        </w:rPr>
        <w:t xml:space="preserve">  d</w:t>
      </w:r>
      <w:r>
        <w:rPr>
          <w:sz w:val="20"/>
          <w:szCs w:val="20"/>
        </w:rPr>
        <w:t>eve  cumprir  todas  as  obrigações  constantes  no  Edital  e  na  sua  proposta, assumindo como exclusivamente seus os riscos e as despesas decorrentes da boa e perfeita execução do objeto e, ainda:</w:t>
      </w:r>
    </w:p>
    <w:p w:rsidR="0088544B" w:rsidRDefault="00A01B6A">
      <w:pPr>
        <w:spacing w:after="0" w:line="240" w:lineRule="auto"/>
        <w:ind w:firstLine="851"/>
        <w:jc w:val="both"/>
      </w:pPr>
      <w:r>
        <w:rPr>
          <w:sz w:val="20"/>
          <w:szCs w:val="20"/>
        </w:rPr>
        <w:t xml:space="preserve">b. efetuar a entrega do objeto em perfeitas condições, </w:t>
      </w:r>
      <w:r>
        <w:rPr>
          <w:sz w:val="20"/>
          <w:szCs w:val="20"/>
        </w:rPr>
        <w:t>conforme especificações, prazo e local constantes no Edital, acompanhado da respectiva nota fiscal:</w:t>
      </w:r>
    </w:p>
    <w:p w:rsidR="0088544B" w:rsidRDefault="00A01B6A">
      <w:pPr>
        <w:spacing w:after="0" w:line="240" w:lineRule="auto"/>
        <w:ind w:firstLine="851"/>
        <w:jc w:val="both"/>
      </w:pPr>
      <w:r>
        <w:rPr>
          <w:sz w:val="20"/>
          <w:szCs w:val="20"/>
        </w:rPr>
        <w:t>c. substituir, às suas expensas, em prazo de dias, a contar da sua notificação, o objeto com vícios ou defeitos;</w:t>
      </w:r>
    </w:p>
    <w:p w:rsidR="0088544B" w:rsidRDefault="00A01B6A">
      <w:pPr>
        <w:spacing w:after="0" w:line="240" w:lineRule="auto"/>
        <w:ind w:firstLine="851"/>
        <w:jc w:val="both"/>
      </w:pPr>
      <w:r>
        <w:rPr>
          <w:sz w:val="20"/>
          <w:szCs w:val="20"/>
        </w:rPr>
        <w:t>d. comunicar à Contratante, no prazo máximo</w:t>
      </w:r>
      <w:r>
        <w:rPr>
          <w:sz w:val="20"/>
          <w:szCs w:val="20"/>
        </w:rPr>
        <w:t xml:space="preserve"> de 24 (vinte e quatro) horas que antecede a data da entrega, os motivos que impossibilitem o cumprimento do prazo previsto, com a devida comprovação; </w:t>
      </w:r>
    </w:p>
    <w:p w:rsidR="0088544B" w:rsidRDefault="00A01B6A">
      <w:pPr>
        <w:spacing w:after="0" w:line="240" w:lineRule="auto"/>
        <w:ind w:firstLine="851"/>
        <w:jc w:val="both"/>
      </w:pPr>
      <w:r>
        <w:rPr>
          <w:sz w:val="20"/>
          <w:szCs w:val="20"/>
        </w:rPr>
        <w:t xml:space="preserve">e. manter, durante toda a execução do contrato, em compatibilidade com </w:t>
      </w:r>
      <w:proofErr w:type="gramStart"/>
      <w:r>
        <w:rPr>
          <w:sz w:val="20"/>
          <w:szCs w:val="20"/>
        </w:rPr>
        <w:t>as  obrigações</w:t>
      </w:r>
      <w:proofErr w:type="gramEnd"/>
      <w:r>
        <w:rPr>
          <w:sz w:val="20"/>
          <w:szCs w:val="20"/>
        </w:rPr>
        <w:t xml:space="preserve"> assumidas, todas a</w:t>
      </w:r>
      <w:r>
        <w:rPr>
          <w:sz w:val="20"/>
          <w:szCs w:val="20"/>
        </w:rPr>
        <w:t>s condições de habilitação e qualificação exigidas na contratação;</w:t>
      </w:r>
    </w:p>
    <w:p w:rsidR="0088544B" w:rsidRDefault="00A01B6A">
      <w:pPr>
        <w:spacing w:after="0" w:line="240" w:lineRule="auto"/>
        <w:ind w:firstLine="851"/>
        <w:jc w:val="both"/>
      </w:pPr>
      <w:r>
        <w:rPr>
          <w:sz w:val="20"/>
          <w:szCs w:val="20"/>
        </w:rPr>
        <w:t>f. indicar preposto para representá-la durante a execução do contrato.</w:t>
      </w:r>
    </w:p>
    <w:p w:rsidR="0088544B" w:rsidRDefault="0088544B">
      <w:pPr>
        <w:spacing w:after="0" w:line="240" w:lineRule="auto"/>
        <w:rPr>
          <w:b/>
          <w:sz w:val="20"/>
          <w:szCs w:val="20"/>
        </w:rPr>
      </w:pP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PRIMEIRA</w:t>
      </w:r>
    </w:p>
    <w:p w:rsidR="0088544B" w:rsidRDefault="00A01B6A">
      <w:pPr>
        <w:spacing w:after="0" w:line="240" w:lineRule="auto"/>
        <w:ind w:firstLine="851"/>
        <w:jc w:val="both"/>
      </w:pPr>
      <w:r>
        <w:rPr>
          <w:sz w:val="20"/>
          <w:szCs w:val="20"/>
        </w:rPr>
        <w:t>Comete infração administrativa nos termos da Lei nº 14.133, de 2021, a Contratada que:</w:t>
      </w:r>
    </w:p>
    <w:p w:rsidR="0088544B" w:rsidRDefault="00A01B6A">
      <w:pPr>
        <w:spacing w:after="0" w:line="240" w:lineRule="auto"/>
        <w:ind w:firstLine="851"/>
        <w:jc w:val="both"/>
      </w:pPr>
      <w:r>
        <w:rPr>
          <w:sz w:val="20"/>
          <w:szCs w:val="20"/>
        </w:rPr>
        <w:t xml:space="preserve">a.  </w:t>
      </w:r>
      <w:proofErr w:type="spellStart"/>
      <w:proofErr w:type="gramStart"/>
      <w:r>
        <w:rPr>
          <w:sz w:val="20"/>
          <w:szCs w:val="20"/>
        </w:rPr>
        <w:t>inexecutar</w:t>
      </w:r>
      <w:proofErr w:type="spellEnd"/>
      <w:r>
        <w:rPr>
          <w:sz w:val="20"/>
          <w:szCs w:val="20"/>
        </w:rPr>
        <w:t xml:space="preserve">  total</w:t>
      </w:r>
      <w:proofErr w:type="gramEnd"/>
      <w:r>
        <w:rPr>
          <w:sz w:val="20"/>
          <w:szCs w:val="20"/>
        </w:rPr>
        <w:t xml:space="preserve">  ou  parcialmente  qualquer  das  obrigações  assumidas  em  decorrência  da contratação;</w:t>
      </w:r>
    </w:p>
    <w:p w:rsidR="0088544B" w:rsidRDefault="00A01B6A">
      <w:pPr>
        <w:spacing w:after="0" w:line="240" w:lineRule="auto"/>
        <w:ind w:firstLine="851"/>
        <w:jc w:val="both"/>
      </w:pPr>
      <w:r>
        <w:rPr>
          <w:sz w:val="20"/>
          <w:szCs w:val="20"/>
        </w:rPr>
        <w:lastRenderedPageBreak/>
        <w:t>b. ensejar o retardamento da execução do objeto;</w:t>
      </w:r>
    </w:p>
    <w:p w:rsidR="0088544B" w:rsidRDefault="00A01B6A">
      <w:pPr>
        <w:spacing w:after="0" w:line="240" w:lineRule="auto"/>
        <w:ind w:firstLine="851"/>
        <w:jc w:val="both"/>
      </w:pPr>
      <w:r>
        <w:rPr>
          <w:sz w:val="20"/>
          <w:szCs w:val="20"/>
        </w:rPr>
        <w:t>c. fraudar na execução do contrato;</w:t>
      </w:r>
    </w:p>
    <w:p w:rsidR="0088544B" w:rsidRDefault="00A01B6A">
      <w:pPr>
        <w:spacing w:after="0" w:line="240" w:lineRule="auto"/>
        <w:ind w:firstLine="851"/>
        <w:jc w:val="both"/>
      </w:pPr>
      <w:r>
        <w:rPr>
          <w:sz w:val="20"/>
          <w:szCs w:val="20"/>
        </w:rPr>
        <w:t>d. comportar-se de modo inidôneo;</w:t>
      </w:r>
    </w:p>
    <w:p w:rsidR="0088544B" w:rsidRDefault="00A01B6A">
      <w:pPr>
        <w:spacing w:after="0" w:line="240" w:lineRule="auto"/>
        <w:ind w:firstLine="851"/>
        <w:jc w:val="both"/>
      </w:pPr>
      <w:r>
        <w:rPr>
          <w:sz w:val="20"/>
          <w:szCs w:val="20"/>
        </w:rPr>
        <w:t>e. cometer fraude fiscal;</w:t>
      </w:r>
    </w:p>
    <w:p w:rsidR="0088544B" w:rsidRDefault="00A01B6A">
      <w:pPr>
        <w:spacing w:after="0" w:line="240" w:lineRule="auto"/>
        <w:ind w:firstLine="851"/>
        <w:jc w:val="both"/>
      </w:pPr>
      <w:r>
        <w:rPr>
          <w:sz w:val="20"/>
          <w:szCs w:val="20"/>
        </w:rPr>
        <w:t xml:space="preserve">f. </w:t>
      </w:r>
      <w:r>
        <w:rPr>
          <w:sz w:val="20"/>
          <w:szCs w:val="20"/>
        </w:rPr>
        <w:t>não mantiver a proposta.</w:t>
      </w:r>
    </w:p>
    <w:p w:rsidR="0088544B" w:rsidRDefault="00A01B6A">
      <w:pPr>
        <w:spacing w:after="0" w:line="240" w:lineRule="auto"/>
        <w:ind w:firstLine="851"/>
        <w:jc w:val="both"/>
      </w:pPr>
      <w:r>
        <w:rPr>
          <w:sz w:val="20"/>
          <w:szCs w:val="20"/>
        </w:rPr>
        <w:t>A Contratada que cometer qualquer das infrações discriminadas no subitem acima ficará sujeita, sem prejuízo da responsabilidade civil e criminal, às seguintes sanções:</w:t>
      </w:r>
    </w:p>
    <w:p w:rsidR="0088544B" w:rsidRDefault="00A01B6A">
      <w:pPr>
        <w:spacing w:after="0" w:line="240" w:lineRule="auto"/>
        <w:ind w:firstLine="851"/>
        <w:jc w:val="both"/>
      </w:pPr>
      <w:r>
        <w:rPr>
          <w:sz w:val="20"/>
          <w:szCs w:val="20"/>
        </w:rPr>
        <w:t xml:space="preserve">a.  </w:t>
      </w:r>
      <w:proofErr w:type="gramStart"/>
      <w:r>
        <w:rPr>
          <w:sz w:val="20"/>
          <w:szCs w:val="20"/>
        </w:rPr>
        <w:t>advertência  por</w:t>
      </w:r>
      <w:proofErr w:type="gramEnd"/>
      <w:r>
        <w:rPr>
          <w:sz w:val="20"/>
          <w:szCs w:val="20"/>
        </w:rPr>
        <w:t xml:space="preserve">  faltas  leves,  assim  entendidas  aquela</w:t>
      </w:r>
      <w:r>
        <w:rPr>
          <w:sz w:val="20"/>
          <w:szCs w:val="20"/>
        </w:rPr>
        <w:t>s  que  não  acarretem  prejuízos significativos para a Contratante;</w:t>
      </w:r>
    </w:p>
    <w:p w:rsidR="0088544B" w:rsidRDefault="00A01B6A">
      <w:pPr>
        <w:spacing w:after="0" w:line="240" w:lineRule="auto"/>
        <w:ind w:firstLine="851"/>
        <w:jc w:val="both"/>
      </w:pPr>
      <w:r>
        <w:rPr>
          <w:sz w:val="20"/>
          <w:szCs w:val="20"/>
        </w:rPr>
        <w:t>b. multa moratória de 0,33% (</w:t>
      </w:r>
      <w:r>
        <w:rPr>
          <w:rFonts w:cs="Times New Roman"/>
          <w:sz w:val="20"/>
          <w:szCs w:val="20"/>
        </w:rPr>
        <w:t>trinta e três centésimos por cento</w:t>
      </w:r>
      <w:r>
        <w:rPr>
          <w:sz w:val="20"/>
          <w:szCs w:val="20"/>
        </w:rPr>
        <w:t>) por dia de atraso injustificado sobre o valor da parcela inadimplida, até o limite de 30 (trinta) dias;</w:t>
      </w:r>
    </w:p>
    <w:p w:rsidR="0088544B" w:rsidRDefault="00A01B6A">
      <w:pPr>
        <w:spacing w:after="0" w:line="240" w:lineRule="auto"/>
        <w:ind w:firstLine="851"/>
        <w:jc w:val="both"/>
      </w:pPr>
      <w:r>
        <w:rPr>
          <w:sz w:val="20"/>
          <w:szCs w:val="20"/>
        </w:rPr>
        <w:t xml:space="preserve">a.  </w:t>
      </w:r>
      <w:proofErr w:type="gramStart"/>
      <w:r>
        <w:rPr>
          <w:sz w:val="20"/>
          <w:szCs w:val="20"/>
        </w:rPr>
        <w:t>multa  compens</w:t>
      </w:r>
      <w:r>
        <w:rPr>
          <w:sz w:val="20"/>
          <w:szCs w:val="20"/>
        </w:rPr>
        <w:t>atória</w:t>
      </w:r>
      <w:proofErr w:type="gramEnd"/>
      <w:r>
        <w:rPr>
          <w:sz w:val="20"/>
          <w:szCs w:val="20"/>
        </w:rPr>
        <w:t xml:space="preserve">  de  10%  (dez por cento)  sobre  o  valor  total  do  contrato,  no  caso  de inexecução total do objeto;</w:t>
      </w:r>
    </w:p>
    <w:p w:rsidR="0088544B" w:rsidRDefault="00A01B6A">
      <w:pPr>
        <w:spacing w:after="0" w:line="240" w:lineRule="auto"/>
        <w:ind w:firstLine="851"/>
        <w:jc w:val="both"/>
      </w:pPr>
      <w:r>
        <w:rPr>
          <w:sz w:val="20"/>
          <w:szCs w:val="20"/>
        </w:rPr>
        <w:t xml:space="preserve">b.  </w:t>
      </w:r>
      <w:proofErr w:type="gramStart"/>
      <w:r>
        <w:rPr>
          <w:sz w:val="20"/>
          <w:szCs w:val="20"/>
        </w:rPr>
        <w:t>em  caso</w:t>
      </w:r>
      <w:proofErr w:type="gramEnd"/>
      <w:r>
        <w:rPr>
          <w:sz w:val="20"/>
          <w:szCs w:val="20"/>
        </w:rPr>
        <w:t xml:space="preserve">  de  inexecução  parcial,  a  multa  compensatória,  no  mesmo  percentual  do  subitem acima, será aplicada de forma proporciona</w:t>
      </w:r>
      <w:r>
        <w:rPr>
          <w:sz w:val="20"/>
          <w:szCs w:val="20"/>
        </w:rPr>
        <w:t>l à obrigação inadimplida;</w:t>
      </w:r>
    </w:p>
    <w:p w:rsidR="0088544B" w:rsidRDefault="00A01B6A">
      <w:pPr>
        <w:spacing w:after="0" w:line="240" w:lineRule="auto"/>
        <w:ind w:firstLine="851"/>
        <w:jc w:val="both"/>
      </w:pPr>
      <w:r>
        <w:rPr>
          <w:sz w:val="20"/>
          <w:szCs w:val="20"/>
        </w:rPr>
        <w:t>c. suspensão de licitar e impedimento de contratar com o órgão ou entidade Contratante, pelo prazo de até dois anos;</w:t>
      </w:r>
    </w:p>
    <w:p w:rsidR="0088544B" w:rsidRDefault="00A01B6A">
      <w:pPr>
        <w:spacing w:after="0" w:line="240" w:lineRule="auto"/>
        <w:ind w:firstLine="851"/>
        <w:jc w:val="both"/>
      </w:pPr>
      <w:r>
        <w:rPr>
          <w:sz w:val="20"/>
          <w:szCs w:val="20"/>
        </w:rPr>
        <w:t xml:space="preserve">d. declaração de inidoneidade para licitar ou contratar com a Administração Pública, enquanto </w:t>
      </w:r>
      <w:proofErr w:type="gramStart"/>
      <w:r>
        <w:rPr>
          <w:sz w:val="20"/>
          <w:szCs w:val="20"/>
        </w:rPr>
        <w:t>perdurarem  os</w:t>
      </w:r>
      <w:proofErr w:type="gramEnd"/>
      <w:r>
        <w:rPr>
          <w:sz w:val="20"/>
          <w:szCs w:val="20"/>
        </w:rPr>
        <w:t xml:space="preserve">  mo</w:t>
      </w:r>
      <w:r>
        <w:rPr>
          <w:sz w:val="20"/>
          <w:szCs w:val="20"/>
        </w:rPr>
        <w:t>tivos  determinantes  da  punição  ou  até  que  seja  promovida  a  reabilitação  perante  a própria  autoridade  que  aplicou  a  penalidade,  que  será  concedida  sempre  que  a  Contratada  ressarcir  a Contratante pelos prejuízos causados.</w:t>
      </w:r>
    </w:p>
    <w:p w:rsidR="0088544B" w:rsidRDefault="00A01B6A">
      <w:pPr>
        <w:spacing w:after="0" w:line="240" w:lineRule="auto"/>
        <w:ind w:firstLine="851"/>
        <w:jc w:val="both"/>
      </w:pPr>
      <w:r>
        <w:rPr>
          <w:sz w:val="20"/>
          <w:szCs w:val="20"/>
        </w:rPr>
        <w:t>Também fic</w:t>
      </w:r>
      <w:r>
        <w:rPr>
          <w:sz w:val="20"/>
          <w:szCs w:val="20"/>
        </w:rPr>
        <w:t>am sujeitas às penalidades do art. 87, III e IV da Lei nº 14.133, de 2021, a Contratada que:</w:t>
      </w:r>
    </w:p>
    <w:p w:rsidR="0088544B" w:rsidRDefault="00A01B6A">
      <w:pPr>
        <w:spacing w:after="0" w:line="240" w:lineRule="auto"/>
        <w:ind w:firstLine="851"/>
        <w:jc w:val="both"/>
      </w:pPr>
      <w:r>
        <w:rPr>
          <w:sz w:val="20"/>
          <w:szCs w:val="20"/>
        </w:rPr>
        <w:t xml:space="preserve">a.  </w:t>
      </w:r>
      <w:proofErr w:type="gramStart"/>
      <w:r>
        <w:rPr>
          <w:sz w:val="20"/>
          <w:szCs w:val="20"/>
        </w:rPr>
        <w:t>tenha  sofrido</w:t>
      </w:r>
      <w:proofErr w:type="gramEnd"/>
      <w:r>
        <w:rPr>
          <w:sz w:val="20"/>
          <w:szCs w:val="20"/>
        </w:rPr>
        <w:t xml:space="preserve">  condenação  definitiva  por  praticar,  por  meio  dolosos,  fraude  fiscal  no recolhimento de quaisquer tributos;</w:t>
      </w:r>
    </w:p>
    <w:p w:rsidR="0088544B" w:rsidRDefault="00A01B6A">
      <w:pPr>
        <w:spacing w:after="0" w:line="240" w:lineRule="auto"/>
        <w:ind w:firstLine="851"/>
        <w:jc w:val="both"/>
      </w:pPr>
      <w:r>
        <w:rPr>
          <w:sz w:val="20"/>
          <w:szCs w:val="20"/>
        </w:rPr>
        <w:t>b. tenha praticado atos ilí</w:t>
      </w:r>
      <w:r>
        <w:rPr>
          <w:sz w:val="20"/>
          <w:szCs w:val="20"/>
        </w:rPr>
        <w:t xml:space="preserve">citos visando a frustrar os objetivos da licitação; </w:t>
      </w:r>
    </w:p>
    <w:p w:rsidR="0088544B" w:rsidRDefault="00A01B6A">
      <w:pPr>
        <w:spacing w:after="0" w:line="240" w:lineRule="auto"/>
        <w:ind w:firstLine="851"/>
        <w:jc w:val="both"/>
      </w:pPr>
      <w:r>
        <w:rPr>
          <w:sz w:val="20"/>
          <w:szCs w:val="20"/>
        </w:rPr>
        <w:t xml:space="preserve">c.  </w:t>
      </w:r>
      <w:proofErr w:type="gramStart"/>
      <w:r>
        <w:rPr>
          <w:sz w:val="20"/>
          <w:szCs w:val="20"/>
        </w:rPr>
        <w:t>demonstre  não</w:t>
      </w:r>
      <w:proofErr w:type="gramEnd"/>
      <w:r>
        <w:rPr>
          <w:sz w:val="20"/>
          <w:szCs w:val="20"/>
        </w:rPr>
        <w:t xml:space="preserve">  possuir  idoneidade  para  contratar  com  a  Administração  em  virtude  de  atos ilícitos praticados.</w:t>
      </w:r>
    </w:p>
    <w:p w:rsidR="0088544B" w:rsidRDefault="00A01B6A">
      <w:pPr>
        <w:spacing w:after="0" w:line="240" w:lineRule="auto"/>
        <w:ind w:firstLine="851"/>
        <w:jc w:val="both"/>
      </w:pPr>
      <w:proofErr w:type="gramStart"/>
      <w:r>
        <w:rPr>
          <w:sz w:val="20"/>
          <w:szCs w:val="20"/>
        </w:rPr>
        <w:t>A  aplicação</w:t>
      </w:r>
      <w:proofErr w:type="gramEnd"/>
      <w:r>
        <w:rPr>
          <w:sz w:val="20"/>
          <w:szCs w:val="20"/>
        </w:rPr>
        <w:t xml:space="preserve">  de  qualquer  das  penalidades  previstas  realizar-se-á  em  pro</w:t>
      </w:r>
      <w:r>
        <w:rPr>
          <w:sz w:val="20"/>
          <w:szCs w:val="20"/>
        </w:rPr>
        <w:t>cesso  administrativo que assegurará o contraditório e a ampla defesa à Contratada, observando-se o procedimento previsto na Lei nº 14.133, de 2021.</w:t>
      </w:r>
    </w:p>
    <w:p w:rsidR="0088544B" w:rsidRDefault="00A01B6A">
      <w:pPr>
        <w:spacing w:after="0" w:line="240" w:lineRule="auto"/>
        <w:ind w:firstLine="851"/>
        <w:jc w:val="both"/>
      </w:pPr>
      <w:proofErr w:type="gramStart"/>
      <w:r>
        <w:rPr>
          <w:sz w:val="20"/>
          <w:szCs w:val="20"/>
        </w:rPr>
        <w:t>A  autoridade</w:t>
      </w:r>
      <w:proofErr w:type="gramEnd"/>
      <w:r>
        <w:rPr>
          <w:sz w:val="20"/>
          <w:szCs w:val="20"/>
        </w:rPr>
        <w:t xml:space="preserve">  competente,  na  aplicação  das  sanções,  levará  em  consideração  a  gravidade  da condut</w:t>
      </w:r>
      <w:r>
        <w:rPr>
          <w:sz w:val="20"/>
          <w:szCs w:val="20"/>
        </w:rPr>
        <w:t>a do infrator, o caráter educativo da pena, bem como o dano causado à Administração, observado o princípio da proporcionalidade.</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SEGUNDA</w:t>
      </w:r>
    </w:p>
    <w:p w:rsidR="0088544B" w:rsidRDefault="00A01B6A">
      <w:pPr>
        <w:spacing w:after="0" w:line="240" w:lineRule="auto"/>
        <w:ind w:firstLine="851"/>
        <w:jc w:val="both"/>
      </w:pPr>
      <w:proofErr w:type="gramStart"/>
      <w:r>
        <w:rPr>
          <w:sz w:val="20"/>
          <w:szCs w:val="20"/>
        </w:rPr>
        <w:t>O  CONTRATADO</w:t>
      </w:r>
      <w:proofErr w:type="gramEnd"/>
      <w:r>
        <w:rPr>
          <w:sz w:val="20"/>
          <w:szCs w:val="20"/>
        </w:rPr>
        <w:t xml:space="preserve">  deverá  guardar  pelo  prazo  de  05  (cinco)  anos,  cópias  das  Notas  Fiscais  de V</w:t>
      </w:r>
      <w:r>
        <w:rPr>
          <w:sz w:val="20"/>
          <w:szCs w:val="20"/>
        </w:rPr>
        <w:t>enda,  ou  congêneres,  dos  produtos  participantes  da  Proposta  de  Venda  de  Alimentos  da  Agricultura Familiar, as quais ficarão à disposição para comprovação.</w:t>
      </w:r>
    </w:p>
    <w:p w:rsidR="0088544B" w:rsidRDefault="00A01B6A">
      <w:pPr>
        <w:spacing w:after="0" w:line="240" w:lineRule="auto"/>
        <w:ind w:firstLine="851"/>
        <w:jc w:val="both"/>
      </w:pPr>
      <w:r>
        <w:rPr>
          <w:sz w:val="20"/>
          <w:szCs w:val="20"/>
        </w:rPr>
        <w:t>O CONTRATANTE se compromete em guardar pelo prazo de 05 (cinco) anos as Notas Fiscais de</w:t>
      </w:r>
      <w:r>
        <w:rPr>
          <w:sz w:val="20"/>
          <w:szCs w:val="20"/>
        </w:rPr>
        <w:t xml:space="preserve"> Compra apresentadas nas prestações de contas, bem como a Proposta de Venda de Gêneros Alimentícios da Agricultura Familiar, as quais ficarão à disposição para comprovação.</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TERCEIRA</w:t>
      </w:r>
    </w:p>
    <w:p w:rsidR="0088544B" w:rsidRDefault="00A01B6A">
      <w:pPr>
        <w:spacing w:after="0" w:line="240" w:lineRule="auto"/>
        <w:ind w:firstLine="851"/>
        <w:jc w:val="both"/>
      </w:pPr>
      <w:proofErr w:type="gramStart"/>
      <w:r>
        <w:rPr>
          <w:sz w:val="20"/>
          <w:szCs w:val="20"/>
        </w:rPr>
        <w:t>É  de</w:t>
      </w:r>
      <w:proofErr w:type="gramEnd"/>
      <w:r>
        <w:rPr>
          <w:sz w:val="20"/>
          <w:szCs w:val="20"/>
        </w:rPr>
        <w:t xml:space="preserve">  exclusiva  responsabilidade  do  CONTRATADO  o  re</w:t>
      </w:r>
      <w:r>
        <w:rPr>
          <w:sz w:val="20"/>
          <w:szCs w:val="20"/>
        </w:rPr>
        <w:t>ssarcimento  de  danos  causados  ao CONTRATANTE ou a terceiros, decorrentes de sua culpa ou dolo na execução do contrato, não excluindo ou reduzindo esta responsabilidade a fiscalização efetuada pelo CONTRATANTE.</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QUARTA</w:t>
      </w:r>
    </w:p>
    <w:p w:rsidR="0088544B" w:rsidRDefault="00A01B6A">
      <w:pPr>
        <w:spacing w:after="0" w:line="240" w:lineRule="auto"/>
        <w:ind w:firstLine="851"/>
        <w:jc w:val="both"/>
      </w:pPr>
      <w:proofErr w:type="gramStart"/>
      <w:r>
        <w:rPr>
          <w:sz w:val="20"/>
          <w:szCs w:val="20"/>
        </w:rPr>
        <w:t>A  fiscalização</w:t>
      </w:r>
      <w:proofErr w:type="gramEnd"/>
      <w:r>
        <w:rPr>
          <w:sz w:val="20"/>
          <w:szCs w:val="20"/>
        </w:rPr>
        <w:t xml:space="preserve">  </w:t>
      </w:r>
      <w:r>
        <w:rPr>
          <w:sz w:val="20"/>
          <w:szCs w:val="20"/>
        </w:rPr>
        <w:t>do  presente  contrato  ficará  a  cargo  do  órgão responsável  pela compra.</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QUINTA</w:t>
      </w:r>
    </w:p>
    <w:p w:rsidR="0088544B" w:rsidRDefault="00A01B6A">
      <w:pPr>
        <w:spacing w:after="0" w:line="240" w:lineRule="auto"/>
        <w:ind w:firstLine="851"/>
        <w:jc w:val="both"/>
      </w:pPr>
      <w:r>
        <w:rPr>
          <w:sz w:val="20"/>
          <w:szCs w:val="20"/>
        </w:rPr>
        <w:t xml:space="preserve">O presente contrato rege-se, ainda, pela Chamada Pública Nº 01/2024, pela Resolução do Grupo Gestor do Programa Alimenta Brasil </w:t>
      </w:r>
      <w:proofErr w:type="gramStart"/>
      <w:r>
        <w:rPr>
          <w:sz w:val="20"/>
          <w:szCs w:val="20"/>
        </w:rPr>
        <w:t>n.º</w:t>
      </w:r>
      <w:proofErr w:type="gramEnd"/>
      <w:r>
        <w:rPr>
          <w:sz w:val="20"/>
          <w:szCs w:val="20"/>
        </w:rPr>
        <w:t xml:space="preserve"> 03, de 14/06/2022, pel</w:t>
      </w:r>
      <w:r>
        <w:rPr>
          <w:sz w:val="20"/>
          <w:szCs w:val="20"/>
        </w:rPr>
        <w:t xml:space="preserve">a </w:t>
      </w:r>
      <w:r>
        <w:rPr>
          <w:sz w:val="20"/>
          <w:szCs w:val="20"/>
          <w:highlight w:val="white"/>
        </w:rPr>
        <w:t>Lei n.º 14.628, de 20/07/2023, e pela Lei nº 14.133, de 01 de abril de 2021, em todos os seus te</w:t>
      </w:r>
      <w:r>
        <w:rPr>
          <w:sz w:val="20"/>
          <w:szCs w:val="20"/>
        </w:rPr>
        <w:t>rmos, a qual será aplicada, também, onde o contrato for omisso.</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SEXTA</w:t>
      </w:r>
    </w:p>
    <w:p w:rsidR="0088544B" w:rsidRDefault="00A01B6A">
      <w:pPr>
        <w:spacing w:after="0" w:line="240" w:lineRule="auto"/>
        <w:ind w:firstLine="851"/>
        <w:jc w:val="both"/>
      </w:pPr>
      <w:proofErr w:type="gramStart"/>
      <w:r>
        <w:rPr>
          <w:sz w:val="20"/>
          <w:szCs w:val="20"/>
        </w:rPr>
        <w:t>Este  Contrato</w:t>
      </w:r>
      <w:proofErr w:type="gramEnd"/>
      <w:r>
        <w:rPr>
          <w:sz w:val="20"/>
          <w:szCs w:val="20"/>
        </w:rPr>
        <w:t xml:space="preserve">  poderá  ser  aditado  a  qualquer  tempo,  mediante  ac</w:t>
      </w:r>
      <w:r>
        <w:rPr>
          <w:sz w:val="20"/>
          <w:szCs w:val="20"/>
        </w:rPr>
        <w:t>ordo  formal  entre  as  partes, resguardadas as suas condições essenciais.</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SÉTIMA</w:t>
      </w:r>
    </w:p>
    <w:p w:rsidR="0088544B" w:rsidRDefault="00A01B6A">
      <w:pPr>
        <w:spacing w:after="0" w:line="240" w:lineRule="auto"/>
        <w:ind w:firstLine="851"/>
        <w:jc w:val="both"/>
      </w:pPr>
      <w:r>
        <w:rPr>
          <w:sz w:val="20"/>
          <w:szCs w:val="20"/>
        </w:rPr>
        <w:t xml:space="preserve">O presente Termo de Contrato poderá ser rescindido nas hipóteses previstas no art. 78 da Lei nº 14.133, de 2021, com as </w:t>
      </w:r>
      <w:proofErr w:type="gramStart"/>
      <w:r>
        <w:rPr>
          <w:sz w:val="20"/>
          <w:szCs w:val="20"/>
        </w:rPr>
        <w:t>consequências  indicadas</w:t>
      </w:r>
      <w:proofErr w:type="gramEnd"/>
      <w:r>
        <w:rPr>
          <w:sz w:val="20"/>
          <w:szCs w:val="20"/>
        </w:rPr>
        <w:t xml:space="preserve">  no  art.  </w:t>
      </w:r>
      <w:proofErr w:type="gramStart"/>
      <w:r>
        <w:rPr>
          <w:sz w:val="20"/>
          <w:szCs w:val="20"/>
        </w:rPr>
        <w:t>80  da</w:t>
      </w:r>
      <w:proofErr w:type="gramEnd"/>
      <w:r>
        <w:rPr>
          <w:sz w:val="20"/>
          <w:szCs w:val="20"/>
        </w:rPr>
        <w:t xml:space="preserve">  mesma  Lei,  sem  prejuízo  das  sanções aplicáveis.</w:t>
      </w:r>
    </w:p>
    <w:p w:rsidR="0088544B" w:rsidRDefault="00A01B6A">
      <w:pPr>
        <w:spacing w:after="0" w:line="240" w:lineRule="auto"/>
        <w:ind w:firstLine="851"/>
        <w:jc w:val="both"/>
      </w:pPr>
      <w:r>
        <w:rPr>
          <w:sz w:val="20"/>
          <w:szCs w:val="20"/>
        </w:rPr>
        <w:lastRenderedPageBreak/>
        <w:t>Os casos de rescisão contratual serão formalmente motivados, assegurando-se à CONTRATADA o direito à prévia e ampla defesa.</w:t>
      </w:r>
    </w:p>
    <w:p w:rsidR="0088544B" w:rsidRDefault="00A01B6A">
      <w:pPr>
        <w:spacing w:after="0" w:line="240" w:lineRule="auto"/>
        <w:ind w:firstLine="851"/>
        <w:jc w:val="both"/>
      </w:pPr>
      <w:proofErr w:type="gramStart"/>
      <w:r>
        <w:rPr>
          <w:sz w:val="20"/>
          <w:szCs w:val="20"/>
        </w:rPr>
        <w:t>A  CONTRATADA</w:t>
      </w:r>
      <w:proofErr w:type="gramEnd"/>
      <w:r>
        <w:rPr>
          <w:sz w:val="20"/>
          <w:szCs w:val="20"/>
        </w:rPr>
        <w:t xml:space="preserve">  reconhece  os  direitos  da  CONTRATANTE  em  caso  de  </w:t>
      </w:r>
      <w:r>
        <w:rPr>
          <w:sz w:val="20"/>
          <w:szCs w:val="20"/>
        </w:rPr>
        <w:t>rescisão  administrativa prevista no art. 77 da Lei nº 14.133, de 2021.</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OITAVA</w:t>
      </w:r>
    </w:p>
    <w:p w:rsidR="0088544B" w:rsidRDefault="00A01B6A">
      <w:pPr>
        <w:spacing w:after="0" w:line="240" w:lineRule="auto"/>
        <w:ind w:firstLine="851"/>
        <w:jc w:val="both"/>
      </w:pPr>
      <w:r>
        <w:rPr>
          <w:sz w:val="20"/>
          <w:szCs w:val="20"/>
        </w:rPr>
        <w:t>O presente contrato vigorará da sua assinatura até a entrega total dos produtos adquiridos ou até dia 31 de dezembro de 2024.</w:t>
      </w:r>
    </w:p>
    <w:p w:rsidR="0088544B" w:rsidRDefault="0088544B">
      <w:pPr>
        <w:spacing w:after="0" w:line="240" w:lineRule="auto"/>
        <w:rPr>
          <w:b/>
          <w:sz w:val="20"/>
          <w:szCs w:val="20"/>
        </w:rPr>
      </w:pPr>
    </w:p>
    <w:p w:rsidR="0088544B" w:rsidRDefault="00A01B6A">
      <w:pPr>
        <w:spacing w:after="0" w:line="240" w:lineRule="auto"/>
      </w:pPr>
      <w:r>
        <w:rPr>
          <w:b/>
          <w:sz w:val="20"/>
          <w:szCs w:val="20"/>
        </w:rPr>
        <w:t>CLÁUSULA DÉCIMA NONA</w:t>
      </w:r>
    </w:p>
    <w:p w:rsidR="0088544B" w:rsidRDefault="00A01B6A">
      <w:pPr>
        <w:spacing w:after="0" w:line="240" w:lineRule="auto"/>
        <w:ind w:firstLine="851"/>
        <w:jc w:val="both"/>
      </w:pPr>
      <w:r>
        <w:rPr>
          <w:sz w:val="20"/>
          <w:szCs w:val="20"/>
        </w:rPr>
        <w:t>É competente</w:t>
      </w:r>
      <w:r>
        <w:rPr>
          <w:sz w:val="20"/>
          <w:szCs w:val="20"/>
        </w:rPr>
        <w:t xml:space="preserve"> o Foro Federal da Comarca de Santa </w:t>
      </w:r>
      <w:proofErr w:type="spellStart"/>
      <w:r>
        <w:rPr>
          <w:sz w:val="20"/>
          <w:szCs w:val="20"/>
        </w:rPr>
        <w:t>Rosa-RS</w:t>
      </w:r>
      <w:proofErr w:type="spellEnd"/>
      <w:r>
        <w:rPr>
          <w:sz w:val="20"/>
          <w:szCs w:val="20"/>
        </w:rPr>
        <w:t xml:space="preserve"> para dirimir qualquer controvérsia que se originar deste contrato.</w:t>
      </w:r>
    </w:p>
    <w:p w:rsidR="0088544B" w:rsidRDefault="00A01B6A">
      <w:pPr>
        <w:spacing w:after="0" w:line="240" w:lineRule="auto"/>
        <w:ind w:firstLine="851"/>
        <w:jc w:val="both"/>
      </w:pPr>
      <w:r>
        <w:rPr>
          <w:sz w:val="20"/>
          <w:szCs w:val="20"/>
        </w:rPr>
        <w:t>E, por estarem assim, justos e contratados, assinam o presente instrumento em três vias de igual teor e forma, na presença de duas testemunhas.</w:t>
      </w:r>
    </w:p>
    <w:p w:rsidR="0088544B" w:rsidRDefault="00A01B6A">
      <w:pPr>
        <w:spacing w:after="0" w:line="240" w:lineRule="auto"/>
        <w:jc w:val="center"/>
      </w:pPr>
      <w:r>
        <w:rPr>
          <w:sz w:val="20"/>
          <w:szCs w:val="20"/>
        </w:rPr>
        <w:t>L</w:t>
      </w:r>
      <w:r>
        <w:rPr>
          <w:sz w:val="20"/>
          <w:szCs w:val="20"/>
        </w:rPr>
        <w:t xml:space="preserve">ocalidade, UF, ___ de _______ </w:t>
      </w:r>
      <w:proofErr w:type="spellStart"/>
      <w:r>
        <w:rPr>
          <w:sz w:val="20"/>
          <w:szCs w:val="20"/>
        </w:rPr>
        <w:t>de</w:t>
      </w:r>
      <w:proofErr w:type="spellEnd"/>
      <w:r>
        <w:rPr>
          <w:sz w:val="20"/>
          <w:szCs w:val="20"/>
        </w:rPr>
        <w:t xml:space="preserve"> 20XX.</w:t>
      </w:r>
    </w:p>
    <w:p w:rsidR="0088544B" w:rsidRDefault="0088544B">
      <w:pPr>
        <w:spacing w:after="0" w:line="240" w:lineRule="auto"/>
        <w:jc w:val="center"/>
        <w:rPr>
          <w:sz w:val="20"/>
          <w:szCs w:val="20"/>
        </w:rPr>
      </w:pPr>
    </w:p>
    <w:p w:rsidR="0088544B" w:rsidRDefault="00A01B6A">
      <w:pPr>
        <w:spacing w:after="0" w:line="240" w:lineRule="auto"/>
        <w:jc w:val="center"/>
      </w:pPr>
      <w:r>
        <w:rPr>
          <w:sz w:val="20"/>
          <w:szCs w:val="20"/>
        </w:rPr>
        <w:t>CONTRATANTE</w:t>
      </w:r>
    </w:p>
    <w:p w:rsidR="0088544B" w:rsidRDefault="0088544B">
      <w:pPr>
        <w:spacing w:after="0" w:line="240" w:lineRule="auto"/>
        <w:jc w:val="center"/>
        <w:rPr>
          <w:sz w:val="20"/>
          <w:szCs w:val="20"/>
        </w:rPr>
      </w:pPr>
    </w:p>
    <w:p w:rsidR="0088544B" w:rsidRDefault="00A01B6A">
      <w:pPr>
        <w:spacing w:after="0" w:line="240" w:lineRule="auto"/>
        <w:jc w:val="center"/>
      </w:pPr>
      <w:r>
        <w:rPr>
          <w:sz w:val="20"/>
          <w:szCs w:val="20"/>
        </w:rPr>
        <w:t>CONTRATADO</w:t>
      </w:r>
    </w:p>
    <w:p w:rsidR="0088544B" w:rsidRDefault="0088544B">
      <w:pPr>
        <w:spacing w:after="0" w:line="240" w:lineRule="auto"/>
        <w:rPr>
          <w:sz w:val="20"/>
          <w:szCs w:val="20"/>
        </w:rPr>
      </w:pPr>
    </w:p>
    <w:p w:rsidR="0088544B" w:rsidRDefault="00A01B6A">
      <w:pPr>
        <w:spacing w:after="0" w:line="240" w:lineRule="auto"/>
      </w:pPr>
      <w:r>
        <w:rPr>
          <w:sz w:val="20"/>
          <w:szCs w:val="20"/>
        </w:rPr>
        <w:t>TESTEMUNHAS:</w:t>
      </w:r>
    </w:p>
    <w:p w:rsidR="0088544B" w:rsidRDefault="00A01B6A">
      <w:pPr>
        <w:spacing w:after="0" w:line="240" w:lineRule="auto"/>
      </w:pPr>
      <w:r>
        <w:rPr>
          <w:sz w:val="20"/>
          <w:szCs w:val="20"/>
        </w:rPr>
        <w:t>1.</w:t>
      </w:r>
    </w:p>
    <w:p w:rsidR="0088544B" w:rsidRDefault="00A01B6A">
      <w:pPr>
        <w:spacing w:after="0" w:line="240" w:lineRule="auto"/>
        <w:sectPr w:rsidR="0088544B">
          <w:pgSz w:w="11906" w:h="16838"/>
          <w:pgMar w:top="794" w:right="851" w:bottom="794" w:left="1418" w:header="0" w:footer="0" w:gutter="0"/>
          <w:cols w:space="720"/>
          <w:formProt w:val="0"/>
          <w:docGrid w:linePitch="360" w:charSpace="-2049"/>
        </w:sectPr>
      </w:pPr>
      <w:r>
        <w:rPr>
          <w:rFonts w:cstheme="minorHAnsi"/>
          <w:sz w:val="20"/>
          <w:szCs w:val="20"/>
        </w:rPr>
        <w:t>2.</w:t>
      </w:r>
    </w:p>
    <w:p w:rsidR="0088544B" w:rsidRDefault="00A01B6A">
      <w:pPr>
        <w:spacing w:after="0" w:line="240" w:lineRule="auto"/>
        <w:jc w:val="center"/>
      </w:pPr>
      <w:r>
        <w:rPr>
          <w:b/>
        </w:rPr>
        <w:lastRenderedPageBreak/>
        <w:t>ANEXO II</w:t>
      </w:r>
    </w:p>
    <w:p w:rsidR="0088544B" w:rsidRDefault="00A01B6A">
      <w:pPr>
        <w:spacing w:after="0" w:line="240" w:lineRule="auto"/>
        <w:jc w:val="center"/>
      </w:pPr>
      <w:r>
        <w:rPr>
          <w:b/>
        </w:rPr>
        <w:t>MODELO PROPOSTA DE VENDA</w:t>
      </w:r>
    </w:p>
    <w:p w:rsidR="0088544B" w:rsidRDefault="0088544B">
      <w:pPr>
        <w:pBdr>
          <w:bottom w:val="single" w:sz="4" w:space="1" w:color="00000A"/>
        </w:pBdr>
        <w:spacing w:after="0" w:line="240" w:lineRule="auto"/>
        <w:jc w:val="center"/>
        <w:rPr>
          <w:b/>
        </w:rPr>
      </w:pPr>
    </w:p>
    <w:p w:rsidR="0088544B" w:rsidRDefault="00A01B6A">
      <w:pPr>
        <w:spacing w:after="0" w:line="240" w:lineRule="auto"/>
        <w:jc w:val="center"/>
      </w:pPr>
      <w:r>
        <w:rPr>
          <w:b/>
        </w:rPr>
        <w:t>PAPEL TIMBRADO / LOGOMARCA</w:t>
      </w:r>
    </w:p>
    <w:p w:rsidR="0088544B" w:rsidRDefault="0088544B">
      <w:pPr>
        <w:spacing w:after="0" w:line="240" w:lineRule="auto"/>
        <w:jc w:val="center"/>
        <w:rPr>
          <w:b/>
          <w:sz w:val="20"/>
          <w:szCs w:val="20"/>
        </w:rPr>
      </w:pPr>
    </w:p>
    <w:tbl>
      <w:tblPr>
        <w:tblW w:w="9628" w:type="dxa"/>
        <w:tblInd w:w="-5" w:type="dxa"/>
        <w:tblCellMar>
          <w:left w:w="103" w:type="dxa"/>
        </w:tblCellMar>
        <w:tblLook w:val="04A0" w:firstRow="1" w:lastRow="0" w:firstColumn="1" w:lastColumn="0" w:noHBand="0" w:noVBand="1"/>
      </w:tblPr>
      <w:tblGrid>
        <w:gridCol w:w="1605"/>
        <w:gridCol w:w="2355"/>
        <w:gridCol w:w="854"/>
        <w:gridCol w:w="285"/>
        <w:gridCol w:w="1418"/>
        <w:gridCol w:w="704"/>
        <w:gridCol w:w="713"/>
        <w:gridCol w:w="284"/>
        <w:gridCol w:w="1410"/>
      </w:tblGrid>
      <w:tr w:rsidR="0088544B">
        <w:tc>
          <w:tcPr>
            <w:tcW w:w="9627" w:type="dxa"/>
            <w:gridSpan w:val="9"/>
            <w:shd w:val="clear" w:color="auto" w:fill="auto"/>
          </w:tcPr>
          <w:p w:rsidR="0088544B" w:rsidRDefault="00A01B6A">
            <w:pPr>
              <w:spacing w:after="0" w:line="240" w:lineRule="auto"/>
              <w:jc w:val="center"/>
            </w:pPr>
            <w:r>
              <w:rPr>
                <w:rFonts w:cs="Times New Roman"/>
                <w:b/>
                <w:sz w:val="20"/>
                <w:szCs w:val="20"/>
                <w:lang w:eastAsia="pt-BR"/>
              </w:rPr>
              <w:t>PROPOSTA DE VENDA DE GÊNEROS ALIMENTÍCIOS DA AGRICULTURA FAMILIAR</w:t>
            </w:r>
          </w:p>
        </w:tc>
      </w:tr>
      <w:tr w:rsidR="0088544B">
        <w:tc>
          <w:tcPr>
            <w:tcW w:w="9627" w:type="dxa"/>
            <w:gridSpan w:val="9"/>
            <w:shd w:val="clear" w:color="auto" w:fill="auto"/>
            <w:vAlign w:val="center"/>
          </w:tcPr>
          <w:p w:rsidR="0088544B" w:rsidRDefault="00A01B6A">
            <w:pPr>
              <w:spacing w:after="0" w:line="240" w:lineRule="auto"/>
            </w:pPr>
            <w:r>
              <w:rPr>
                <w:rFonts w:cs="Times New Roman"/>
                <w:sz w:val="20"/>
                <w:szCs w:val="20"/>
                <w:lang w:eastAsia="pt-BR"/>
              </w:rPr>
              <w:t xml:space="preserve">Proposta de </w:t>
            </w:r>
            <w:r>
              <w:rPr>
                <w:rFonts w:cs="Times New Roman"/>
                <w:sz w:val="20"/>
                <w:szCs w:val="20"/>
                <w:lang w:eastAsia="pt-BR"/>
              </w:rPr>
              <w:t>atendimento à Chamada Pública nº X/20XX</w:t>
            </w:r>
          </w:p>
        </w:tc>
      </w:tr>
      <w:tr w:rsidR="0088544B">
        <w:tc>
          <w:tcPr>
            <w:tcW w:w="9627" w:type="dxa"/>
            <w:gridSpan w:val="9"/>
            <w:shd w:val="clear" w:color="auto" w:fill="D9D9D9" w:themeFill="background1" w:themeFillShade="D9"/>
            <w:vAlign w:val="center"/>
          </w:tcPr>
          <w:p w:rsidR="0088544B" w:rsidRDefault="00A01B6A">
            <w:pPr>
              <w:spacing w:after="0" w:line="240" w:lineRule="auto"/>
            </w:pPr>
            <w:r>
              <w:rPr>
                <w:rFonts w:cs="Times New Roman"/>
                <w:sz w:val="20"/>
                <w:szCs w:val="20"/>
                <w:lang w:eastAsia="pt-BR"/>
              </w:rPr>
              <w:t>I – IDENTIFICAÇÃO DA ORGANIZAÇÃO FORNECEDORA</w:t>
            </w:r>
          </w:p>
        </w:tc>
      </w:tr>
      <w:tr w:rsidR="0088544B">
        <w:tc>
          <w:tcPr>
            <w:tcW w:w="4813" w:type="dxa"/>
            <w:gridSpan w:val="3"/>
            <w:shd w:val="clear" w:color="auto" w:fill="auto"/>
            <w:vAlign w:val="center"/>
          </w:tcPr>
          <w:p w:rsidR="0088544B" w:rsidRDefault="00A01B6A">
            <w:pPr>
              <w:spacing w:after="0" w:line="240" w:lineRule="auto"/>
            </w:pPr>
            <w:r>
              <w:rPr>
                <w:rFonts w:cs="Times New Roman"/>
                <w:sz w:val="20"/>
                <w:szCs w:val="20"/>
                <w:lang w:eastAsia="pt-BR"/>
              </w:rPr>
              <w:t>1. Nome do Proponente</w:t>
            </w:r>
          </w:p>
        </w:tc>
        <w:tc>
          <w:tcPr>
            <w:tcW w:w="4814" w:type="dxa"/>
            <w:gridSpan w:val="6"/>
            <w:shd w:val="clear" w:color="auto" w:fill="auto"/>
            <w:vAlign w:val="center"/>
          </w:tcPr>
          <w:p w:rsidR="0088544B" w:rsidRDefault="00A01B6A">
            <w:pPr>
              <w:spacing w:after="0" w:line="240" w:lineRule="auto"/>
            </w:pPr>
            <w:r>
              <w:rPr>
                <w:rFonts w:cs="Times New Roman"/>
                <w:sz w:val="20"/>
                <w:szCs w:val="20"/>
                <w:lang w:eastAsia="pt-BR"/>
              </w:rPr>
              <w:t>2. CNPJ:</w:t>
            </w:r>
          </w:p>
        </w:tc>
      </w:tr>
      <w:tr w:rsidR="0088544B">
        <w:tc>
          <w:tcPr>
            <w:tcW w:w="4813" w:type="dxa"/>
            <w:gridSpan w:val="3"/>
            <w:shd w:val="clear" w:color="auto" w:fill="auto"/>
            <w:vAlign w:val="center"/>
          </w:tcPr>
          <w:p w:rsidR="0088544B" w:rsidRDefault="0088544B">
            <w:pPr>
              <w:spacing w:after="0" w:line="240" w:lineRule="auto"/>
              <w:rPr>
                <w:rFonts w:cs="Times New Roman"/>
                <w:sz w:val="24"/>
                <w:szCs w:val="20"/>
                <w:lang w:eastAsia="pt-BR"/>
              </w:rPr>
            </w:pPr>
          </w:p>
          <w:p w:rsidR="0088544B" w:rsidRDefault="0088544B">
            <w:pPr>
              <w:spacing w:after="0" w:line="240" w:lineRule="auto"/>
              <w:rPr>
                <w:rFonts w:cs="Times New Roman"/>
                <w:sz w:val="24"/>
                <w:szCs w:val="20"/>
                <w:lang w:eastAsia="pt-BR"/>
              </w:rPr>
            </w:pPr>
          </w:p>
        </w:tc>
        <w:tc>
          <w:tcPr>
            <w:tcW w:w="4814" w:type="dxa"/>
            <w:gridSpan w:val="6"/>
            <w:shd w:val="clear" w:color="auto" w:fill="auto"/>
            <w:vAlign w:val="center"/>
          </w:tcPr>
          <w:p w:rsidR="0088544B" w:rsidRDefault="0088544B">
            <w:pPr>
              <w:spacing w:after="0" w:line="240" w:lineRule="auto"/>
              <w:rPr>
                <w:rFonts w:cs="Times New Roman"/>
                <w:sz w:val="24"/>
                <w:szCs w:val="20"/>
                <w:lang w:eastAsia="pt-BR"/>
              </w:rPr>
            </w:pPr>
          </w:p>
        </w:tc>
      </w:tr>
      <w:tr w:rsidR="0088544B">
        <w:tc>
          <w:tcPr>
            <w:tcW w:w="4813" w:type="dxa"/>
            <w:gridSpan w:val="3"/>
            <w:shd w:val="clear" w:color="auto" w:fill="auto"/>
            <w:vAlign w:val="center"/>
          </w:tcPr>
          <w:p w:rsidR="0088544B" w:rsidRDefault="00A01B6A">
            <w:pPr>
              <w:spacing w:after="0" w:line="240" w:lineRule="auto"/>
            </w:pPr>
            <w:r>
              <w:rPr>
                <w:rFonts w:cs="Times New Roman"/>
                <w:sz w:val="20"/>
                <w:szCs w:val="20"/>
                <w:lang w:eastAsia="pt-BR"/>
              </w:rPr>
              <w:t>3. Endereço</w:t>
            </w:r>
          </w:p>
        </w:tc>
        <w:tc>
          <w:tcPr>
            <w:tcW w:w="2407" w:type="dxa"/>
            <w:gridSpan w:val="3"/>
            <w:shd w:val="clear" w:color="auto" w:fill="auto"/>
            <w:vAlign w:val="center"/>
          </w:tcPr>
          <w:p w:rsidR="0088544B" w:rsidRDefault="00A01B6A">
            <w:pPr>
              <w:spacing w:after="0" w:line="240" w:lineRule="auto"/>
            </w:pPr>
            <w:r>
              <w:rPr>
                <w:rFonts w:cs="Times New Roman"/>
                <w:sz w:val="20"/>
                <w:szCs w:val="20"/>
                <w:lang w:eastAsia="pt-BR"/>
              </w:rPr>
              <w:t>4. Município</w:t>
            </w:r>
          </w:p>
        </w:tc>
        <w:tc>
          <w:tcPr>
            <w:tcW w:w="2407" w:type="dxa"/>
            <w:gridSpan w:val="3"/>
            <w:shd w:val="clear" w:color="auto" w:fill="auto"/>
            <w:vAlign w:val="center"/>
          </w:tcPr>
          <w:p w:rsidR="0088544B" w:rsidRDefault="00A01B6A">
            <w:pPr>
              <w:spacing w:after="0" w:line="240" w:lineRule="auto"/>
            </w:pPr>
            <w:r>
              <w:rPr>
                <w:rFonts w:cs="Times New Roman"/>
                <w:sz w:val="20"/>
                <w:szCs w:val="20"/>
                <w:lang w:eastAsia="pt-BR"/>
              </w:rPr>
              <w:t>5. CEP</w:t>
            </w:r>
          </w:p>
        </w:tc>
      </w:tr>
      <w:tr w:rsidR="0088544B">
        <w:tc>
          <w:tcPr>
            <w:tcW w:w="4813" w:type="dxa"/>
            <w:gridSpan w:val="3"/>
            <w:shd w:val="clear" w:color="auto" w:fill="auto"/>
            <w:vAlign w:val="center"/>
          </w:tcPr>
          <w:p w:rsidR="0088544B" w:rsidRDefault="0088544B">
            <w:pPr>
              <w:spacing w:after="0" w:line="240" w:lineRule="auto"/>
              <w:rPr>
                <w:rFonts w:cs="Times New Roman"/>
                <w:sz w:val="24"/>
                <w:szCs w:val="20"/>
                <w:lang w:eastAsia="pt-BR"/>
              </w:rPr>
            </w:pPr>
          </w:p>
        </w:tc>
        <w:tc>
          <w:tcPr>
            <w:tcW w:w="2407" w:type="dxa"/>
            <w:gridSpan w:val="3"/>
            <w:shd w:val="clear" w:color="auto" w:fill="auto"/>
            <w:vAlign w:val="center"/>
          </w:tcPr>
          <w:p w:rsidR="0088544B" w:rsidRDefault="0088544B">
            <w:pPr>
              <w:spacing w:after="0" w:line="240" w:lineRule="auto"/>
              <w:rPr>
                <w:rFonts w:cs="Times New Roman"/>
                <w:sz w:val="24"/>
                <w:szCs w:val="20"/>
                <w:lang w:eastAsia="pt-BR"/>
              </w:rPr>
            </w:pPr>
          </w:p>
        </w:tc>
        <w:tc>
          <w:tcPr>
            <w:tcW w:w="2407" w:type="dxa"/>
            <w:gridSpan w:val="3"/>
            <w:shd w:val="clear" w:color="auto" w:fill="auto"/>
            <w:vAlign w:val="center"/>
          </w:tcPr>
          <w:p w:rsidR="0088544B" w:rsidRDefault="0088544B">
            <w:pPr>
              <w:spacing w:after="0" w:line="240" w:lineRule="auto"/>
              <w:rPr>
                <w:rFonts w:cs="Times New Roman"/>
                <w:sz w:val="24"/>
                <w:szCs w:val="20"/>
                <w:lang w:eastAsia="pt-BR"/>
              </w:rPr>
            </w:pPr>
          </w:p>
        </w:tc>
      </w:tr>
      <w:tr w:rsidR="0088544B">
        <w:tc>
          <w:tcPr>
            <w:tcW w:w="4813" w:type="dxa"/>
            <w:gridSpan w:val="3"/>
            <w:shd w:val="clear" w:color="auto" w:fill="auto"/>
            <w:vAlign w:val="center"/>
          </w:tcPr>
          <w:p w:rsidR="0088544B" w:rsidRDefault="00A01B6A">
            <w:pPr>
              <w:spacing w:after="0" w:line="240" w:lineRule="auto"/>
            </w:pPr>
            <w:r>
              <w:rPr>
                <w:rFonts w:cs="Times New Roman"/>
                <w:sz w:val="20"/>
                <w:szCs w:val="20"/>
                <w:lang w:eastAsia="pt-BR"/>
              </w:rPr>
              <w:t>6. Nome do Representante Legal</w:t>
            </w:r>
          </w:p>
        </w:tc>
        <w:tc>
          <w:tcPr>
            <w:tcW w:w="2407" w:type="dxa"/>
            <w:gridSpan w:val="3"/>
            <w:shd w:val="clear" w:color="auto" w:fill="auto"/>
            <w:vAlign w:val="center"/>
          </w:tcPr>
          <w:p w:rsidR="0088544B" w:rsidRDefault="00A01B6A">
            <w:pPr>
              <w:spacing w:after="0" w:line="240" w:lineRule="auto"/>
            </w:pPr>
            <w:r>
              <w:rPr>
                <w:rFonts w:cs="Times New Roman"/>
                <w:sz w:val="20"/>
                <w:szCs w:val="20"/>
                <w:lang w:eastAsia="pt-BR"/>
              </w:rPr>
              <w:t>7. CPF</w:t>
            </w:r>
          </w:p>
        </w:tc>
        <w:tc>
          <w:tcPr>
            <w:tcW w:w="2407" w:type="dxa"/>
            <w:gridSpan w:val="3"/>
            <w:shd w:val="clear" w:color="auto" w:fill="auto"/>
            <w:vAlign w:val="center"/>
          </w:tcPr>
          <w:p w:rsidR="0088544B" w:rsidRDefault="00A01B6A">
            <w:pPr>
              <w:spacing w:after="0" w:line="240" w:lineRule="auto"/>
            </w:pPr>
            <w:r>
              <w:rPr>
                <w:rFonts w:cs="Times New Roman"/>
                <w:sz w:val="20"/>
                <w:szCs w:val="20"/>
                <w:lang w:eastAsia="pt-BR"/>
              </w:rPr>
              <w:t>8. DDD/Fone/Celular</w:t>
            </w:r>
          </w:p>
        </w:tc>
      </w:tr>
      <w:tr w:rsidR="0088544B">
        <w:tc>
          <w:tcPr>
            <w:tcW w:w="4813" w:type="dxa"/>
            <w:gridSpan w:val="3"/>
            <w:shd w:val="clear" w:color="auto" w:fill="auto"/>
            <w:vAlign w:val="center"/>
          </w:tcPr>
          <w:p w:rsidR="0088544B" w:rsidRDefault="0088544B">
            <w:pPr>
              <w:spacing w:after="0" w:line="240" w:lineRule="auto"/>
              <w:rPr>
                <w:rFonts w:cs="Times New Roman"/>
                <w:sz w:val="24"/>
                <w:szCs w:val="20"/>
                <w:lang w:eastAsia="pt-BR"/>
              </w:rPr>
            </w:pPr>
          </w:p>
        </w:tc>
        <w:tc>
          <w:tcPr>
            <w:tcW w:w="2407" w:type="dxa"/>
            <w:gridSpan w:val="3"/>
            <w:shd w:val="clear" w:color="auto" w:fill="auto"/>
            <w:vAlign w:val="center"/>
          </w:tcPr>
          <w:p w:rsidR="0088544B" w:rsidRDefault="0088544B">
            <w:pPr>
              <w:spacing w:after="0" w:line="240" w:lineRule="auto"/>
              <w:rPr>
                <w:rFonts w:cs="Times New Roman"/>
                <w:sz w:val="24"/>
                <w:szCs w:val="20"/>
                <w:lang w:eastAsia="pt-BR"/>
              </w:rPr>
            </w:pPr>
          </w:p>
        </w:tc>
        <w:tc>
          <w:tcPr>
            <w:tcW w:w="2407" w:type="dxa"/>
            <w:gridSpan w:val="3"/>
            <w:shd w:val="clear" w:color="auto" w:fill="auto"/>
            <w:vAlign w:val="center"/>
          </w:tcPr>
          <w:p w:rsidR="0088544B" w:rsidRDefault="0088544B">
            <w:pPr>
              <w:spacing w:after="0" w:line="240" w:lineRule="auto"/>
              <w:rPr>
                <w:rFonts w:cs="Times New Roman"/>
                <w:sz w:val="24"/>
                <w:szCs w:val="20"/>
                <w:lang w:eastAsia="pt-BR"/>
              </w:rPr>
            </w:pPr>
          </w:p>
        </w:tc>
      </w:tr>
      <w:tr w:rsidR="0088544B">
        <w:tc>
          <w:tcPr>
            <w:tcW w:w="4813" w:type="dxa"/>
            <w:gridSpan w:val="3"/>
            <w:shd w:val="clear" w:color="auto" w:fill="auto"/>
            <w:vAlign w:val="center"/>
          </w:tcPr>
          <w:p w:rsidR="0088544B" w:rsidRDefault="00A01B6A">
            <w:pPr>
              <w:spacing w:after="0" w:line="240" w:lineRule="auto"/>
            </w:pPr>
            <w:r>
              <w:rPr>
                <w:rFonts w:cs="Times New Roman"/>
                <w:sz w:val="20"/>
                <w:szCs w:val="20"/>
                <w:lang w:eastAsia="pt-BR"/>
              </w:rPr>
              <w:t>9. Banco</w:t>
            </w:r>
          </w:p>
        </w:tc>
        <w:tc>
          <w:tcPr>
            <w:tcW w:w="2407" w:type="dxa"/>
            <w:gridSpan w:val="3"/>
            <w:shd w:val="clear" w:color="auto" w:fill="auto"/>
            <w:vAlign w:val="center"/>
          </w:tcPr>
          <w:p w:rsidR="0088544B" w:rsidRDefault="00A01B6A">
            <w:pPr>
              <w:spacing w:after="0" w:line="240" w:lineRule="auto"/>
            </w:pPr>
            <w:r>
              <w:rPr>
                <w:rFonts w:cs="Times New Roman"/>
                <w:sz w:val="20"/>
                <w:szCs w:val="20"/>
                <w:lang w:eastAsia="pt-BR"/>
              </w:rPr>
              <w:t>10. Agência</w:t>
            </w:r>
          </w:p>
        </w:tc>
        <w:tc>
          <w:tcPr>
            <w:tcW w:w="2407" w:type="dxa"/>
            <w:gridSpan w:val="3"/>
            <w:shd w:val="clear" w:color="auto" w:fill="auto"/>
            <w:vAlign w:val="center"/>
          </w:tcPr>
          <w:p w:rsidR="0088544B" w:rsidRDefault="00A01B6A">
            <w:pPr>
              <w:spacing w:after="0" w:line="240" w:lineRule="auto"/>
            </w:pPr>
            <w:r>
              <w:rPr>
                <w:rFonts w:cs="Times New Roman"/>
                <w:sz w:val="20"/>
                <w:szCs w:val="20"/>
                <w:lang w:eastAsia="pt-BR"/>
              </w:rPr>
              <w:t xml:space="preserve">11. Conta </w:t>
            </w:r>
            <w:r>
              <w:rPr>
                <w:rFonts w:cs="Times New Roman"/>
                <w:sz w:val="20"/>
                <w:szCs w:val="20"/>
                <w:lang w:eastAsia="pt-BR"/>
              </w:rPr>
              <w:t>Corrente</w:t>
            </w:r>
          </w:p>
        </w:tc>
      </w:tr>
      <w:tr w:rsidR="0088544B">
        <w:tc>
          <w:tcPr>
            <w:tcW w:w="4813" w:type="dxa"/>
            <w:gridSpan w:val="3"/>
            <w:shd w:val="clear" w:color="auto" w:fill="auto"/>
            <w:vAlign w:val="center"/>
          </w:tcPr>
          <w:p w:rsidR="0088544B" w:rsidRDefault="0088544B">
            <w:pPr>
              <w:spacing w:after="0" w:line="240" w:lineRule="auto"/>
              <w:rPr>
                <w:rFonts w:cs="Times New Roman"/>
                <w:sz w:val="24"/>
                <w:szCs w:val="20"/>
                <w:lang w:eastAsia="pt-BR"/>
              </w:rPr>
            </w:pPr>
          </w:p>
        </w:tc>
        <w:tc>
          <w:tcPr>
            <w:tcW w:w="2407" w:type="dxa"/>
            <w:gridSpan w:val="3"/>
            <w:shd w:val="clear" w:color="auto" w:fill="auto"/>
            <w:vAlign w:val="center"/>
          </w:tcPr>
          <w:p w:rsidR="0088544B" w:rsidRDefault="0088544B">
            <w:pPr>
              <w:spacing w:after="0" w:line="240" w:lineRule="auto"/>
              <w:rPr>
                <w:rFonts w:cs="Times New Roman"/>
                <w:sz w:val="24"/>
                <w:szCs w:val="20"/>
                <w:lang w:eastAsia="pt-BR"/>
              </w:rPr>
            </w:pPr>
          </w:p>
        </w:tc>
        <w:tc>
          <w:tcPr>
            <w:tcW w:w="2407" w:type="dxa"/>
            <w:gridSpan w:val="3"/>
            <w:shd w:val="clear" w:color="auto" w:fill="auto"/>
            <w:vAlign w:val="center"/>
          </w:tcPr>
          <w:p w:rsidR="0088544B" w:rsidRDefault="0088544B">
            <w:pPr>
              <w:spacing w:after="0" w:line="240" w:lineRule="auto"/>
              <w:rPr>
                <w:rFonts w:cs="Times New Roman"/>
                <w:sz w:val="24"/>
                <w:szCs w:val="20"/>
                <w:lang w:eastAsia="pt-BR"/>
              </w:rPr>
            </w:pPr>
          </w:p>
        </w:tc>
      </w:tr>
      <w:tr w:rsidR="0088544B">
        <w:tc>
          <w:tcPr>
            <w:tcW w:w="9627" w:type="dxa"/>
            <w:gridSpan w:val="9"/>
            <w:shd w:val="clear" w:color="auto" w:fill="D9D9D9" w:themeFill="background1" w:themeFillShade="D9"/>
            <w:vAlign w:val="center"/>
          </w:tcPr>
          <w:p w:rsidR="0088544B" w:rsidRDefault="00A01B6A">
            <w:pPr>
              <w:spacing w:after="0" w:line="240" w:lineRule="auto"/>
            </w:pPr>
            <w:r>
              <w:rPr>
                <w:rFonts w:cs="Times New Roman"/>
                <w:sz w:val="20"/>
                <w:szCs w:val="20"/>
                <w:lang w:eastAsia="pt-BR"/>
              </w:rPr>
              <w:t>II – RELAÇÃO DE FORNECEDORES E PRODUTOS</w:t>
            </w:r>
          </w:p>
        </w:tc>
      </w:tr>
      <w:tr w:rsidR="0088544B">
        <w:tc>
          <w:tcPr>
            <w:tcW w:w="1604" w:type="dxa"/>
            <w:shd w:val="clear" w:color="auto" w:fill="auto"/>
            <w:vAlign w:val="center"/>
          </w:tcPr>
          <w:p w:rsidR="0088544B" w:rsidRDefault="00A01B6A">
            <w:pPr>
              <w:spacing w:after="0" w:line="240" w:lineRule="auto"/>
            </w:pPr>
            <w:r>
              <w:rPr>
                <w:rFonts w:cs="Times New Roman"/>
                <w:sz w:val="20"/>
                <w:szCs w:val="20"/>
                <w:lang w:eastAsia="pt-BR"/>
              </w:rPr>
              <w:t>1. Identificação do agricultor familiar</w:t>
            </w:r>
          </w:p>
        </w:tc>
        <w:tc>
          <w:tcPr>
            <w:tcW w:w="2355" w:type="dxa"/>
            <w:shd w:val="clear" w:color="auto" w:fill="auto"/>
            <w:vAlign w:val="center"/>
          </w:tcPr>
          <w:p w:rsidR="0088544B" w:rsidRDefault="00A01B6A">
            <w:pPr>
              <w:spacing w:after="0" w:line="240" w:lineRule="auto"/>
            </w:pPr>
            <w:r>
              <w:rPr>
                <w:rFonts w:cs="Times New Roman"/>
                <w:sz w:val="20"/>
                <w:szCs w:val="20"/>
                <w:lang w:eastAsia="pt-BR"/>
              </w:rPr>
              <w:t>2. Produto</w:t>
            </w:r>
          </w:p>
        </w:tc>
        <w:tc>
          <w:tcPr>
            <w:tcW w:w="1139" w:type="dxa"/>
            <w:gridSpan w:val="2"/>
            <w:shd w:val="clear" w:color="auto" w:fill="auto"/>
            <w:vAlign w:val="center"/>
          </w:tcPr>
          <w:p w:rsidR="0088544B" w:rsidRDefault="00A01B6A">
            <w:pPr>
              <w:spacing w:after="0" w:line="240" w:lineRule="auto"/>
            </w:pPr>
            <w:r>
              <w:rPr>
                <w:rFonts w:cs="Times New Roman"/>
                <w:sz w:val="20"/>
                <w:szCs w:val="20"/>
                <w:lang w:eastAsia="pt-BR"/>
              </w:rPr>
              <w:t>3. Unidade</w:t>
            </w:r>
          </w:p>
        </w:tc>
        <w:tc>
          <w:tcPr>
            <w:tcW w:w="1418" w:type="dxa"/>
            <w:shd w:val="clear" w:color="auto" w:fill="auto"/>
            <w:vAlign w:val="center"/>
          </w:tcPr>
          <w:p w:rsidR="0088544B" w:rsidRDefault="00A01B6A">
            <w:pPr>
              <w:spacing w:after="0" w:line="240" w:lineRule="auto"/>
            </w:pPr>
            <w:r>
              <w:rPr>
                <w:rFonts w:cs="Times New Roman"/>
                <w:sz w:val="20"/>
                <w:szCs w:val="20"/>
                <w:lang w:eastAsia="pt-BR"/>
              </w:rPr>
              <w:t>4. Quantidade</w:t>
            </w:r>
          </w:p>
        </w:tc>
        <w:tc>
          <w:tcPr>
            <w:tcW w:w="1701" w:type="dxa"/>
            <w:gridSpan w:val="3"/>
            <w:shd w:val="clear" w:color="auto" w:fill="auto"/>
            <w:vAlign w:val="center"/>
          </w:tcPr>
          <w:p w:rsidR="0088544B" w:rsidRDefault="00A01B6A">
            <w:pPr>
              <w:spacing w:after="0" w:line="240" w:lineRule="auto"/>
            </w:pPr>
            <w:r>
              <w:rPr>
                <w:rFonts w:cs="Times New Roman"/>
                <w:sz w:val="20"/>
                <w:szCs w:val="20"/>
                <w:lang w:eastAsia="pt-BR"/>
              </w:rPr>
              <w:t>5. Preço/Unidade</w:t>
            </w:r>
          </w:p>
        </w:tc>
        <w:tc>
          <w:tcPr>
            <w:tcW w:w="1410" w:type="dxa"/>
            <w:shd w:val="clear" w:color="auto" w:fill="auto"/>
            <w:vAlign w:val="center"/>
          </w:tcPr>
          <w:p w:rsidR="0088544B" w:rsidRDefault="00A01B6A">
            <w:pPr>
              <w:spacing w:after="0" w:line="240" w:lineRule="auto"/>
            </w:pPr>
            <w:r>
              <w:rPr>
                <w:rFonts w:cs="Times New Roman"/>
                <w:sz w:val="20"/>
                <w:szCs w:val="20"/>
                <w:lang w:eastAsia="pt-BR"/>
              </w:rPr>
              <w:t>6. Preço Total</w:t>
            </w:r>
          </w:p>
        </w:tc>
      </w:tr>
      <w:tr w:rsidR="0088544B">
        <w:tc>
          <w:tcPr>
            <w:tcW w:w="1604" w:type="dxa"/>
            <w:shd w:val="clear" w:color="auto" w:fill="auto"/>
            <w:vAlign w:val="center"/>
          </w:tcPr>
          <w:p w:rsidR="0088544B" w:rsidRDefault="00A01B6A">
            <w:pPr>
              <w:spacing w:after="0" w:line="240" w:lineRule="auto"/>
            </w:pPr>
            <w:r>
              <w:rPr>
                <w:rFonts w:cs="Times New Roman"/>
                <w:sz w:val="20"/>
                <w:szCs w:val="20"/>
                <w:lang w:eastAsia="pt-BR"/>
              </w:rPr>
              <w:t>Nome</w:t>
            </w:r>
          </w:p>
        </w:tc>
        <w:tc>
          <w:tcPr>
            <w:tcW w:w="8023" w:type="dxa"/>
            <w:gridSpan w:val="8"/>
            <w:shd w:val="clear" w:color="auto" w:fill="auto"/>
            <w:vAlign w:val="center"/>
          </w:tcPr>
          <w:p w:rsidR="0088544B" w:rsidRDefault="0088544B">
            <w:pPr>
              <w:spacing w:after="0" w:line="240" w:lineRule="auto"/>
              <w:rPr>
                <w:rFonts w:cs="Times New Roman"/>
                <w:sz w:val="24"/>
                <w:szCs w:val="20"/>
                <w:lang w:eastAsia="pt-BR"/>
              </w:rPr>
            </w:pPr>
          </w:p>
        </w:tc>
      </w:tr>
      <w:tr w:rsidR="0088544B">
        <w:tc>
          <w:tcPr>
            <w:tcW w:w="1604" w:type="dxa"/>
            <w:shd w:val="clear" w:color="auto" w:fill="auto"/>
            <w:vAlign w:val="center"/>
          </w:tcPr>
          <w:p w:rsidR="0088544B" w:rsidRDefault="00A01B6A">
            <w:pPr>
              <w:spacing w:after="0" w:line="240" w:lineRule="auto"/>
            </w:pPr>
            <w:r>
              <w:rPr>
                <w:rFonts w:cs="Times New Roman"/>
                <w:sz w:val="20"/>
                <w:szCs w:val="20"/>
                <w:lang w:eastAsia="pt-BR"/>
              </w:rPr>
              <w:t>CPF</w:t>
            </w:r>
          </w:p>
        </w:tc>
        <w:tc>
          <w:tcPr>
            <w:tcW w:w="8023" w:type="dxa"/>
            <w:gridSpan w:val="8"/>
            <w:shd w:val="clear" w:color="auto" w:fill="auto"/>
            <w:vAlign w:val="center"/>
          </w:tcPr>
          <w:p w:rsidR="0088544B" w:rsidRDefault="0088544B">
            <w:pPr>
              <w:spacing w:after="0" w:line="240" w:lineRule="auto"/>
              <w:rPr>
                <w:rFonts w:cs="Times New Roman"/>
                <w:sz w:val="24"/>
                <w:szCs w:val="20"/>
                <w:lang w:eastAsia="pt-BR"/>
              </w:rPr>
            </w:pPr>
          </w:p>
        </w:tc>
      </w:tr>
      <w:tr w:rsidR="0088544B">
        <w:tc>
          <w:tcPr>
            <w:tcW w:w="7933" w:type="dxa"/>
            <w:gridSpan w:val="7"/>
            <w:shd w:val="clear" w:color="auto" w:fill="auto"/>
            <w:vAlign w:val="center"/>
          </w:tcPr>
          <w:p w:rsidR="0088544B" w:rsidRDefault="00A01B6A">
            <w:pPr>
              <w:spacing w:after="0" w:line="240" w:lineRule="auto"/>
            </w:pPr>
            <w:r>
              <w:rPr>
                <w:rFonts w:cs="Times New Roman"/>
                <w:sz w:val="20"/>
                <w:szCs w:val="20"/>
                <w:lang w:eastAsia="pt-BR"/>
              </w:rPr>
              <w:t>Nº DAP ou CAF</w:t>
            </w:r>
          </w:p>
        </w:tc>
        <w:tc>
          <w:tcPr>
            <w:tcW w:w="1694" w:type="dxa"/>
            <w:gridSpan w:val="2"/>
            <w:shd w:val="clear" w:color="auto" w:fill="auto"/>
            <w:vAlign w:val="center"/>
          </w:tcPr>
          <w:p w:rsidR="0088544B" w:rsidRDefault="00A01B6A">
            <w:pPr>
              <w:spacing w:after="0" w:line="240" w:lineRule="auto"/>
            </w:pPr>
            <w:r>
              <w:rPr>
                <w:rFonts w:cs="Times New Roman"/>
                <w:sz w:val="20"/>
                <w:szCs w:val="20"/>
                <w:lang w:eastAsia="pt-BR"/>
              </w:rPr>
              <w:t>Total agricultor</w:t>
            </w:r>
          </w:p>
        </w:tc>
      </w:tr>
      <w:tr w:rsidR="0088544B">
        <w:trPr>
          <w:trHeight w:val="113"/>
        </w:trPr>
        <w:tc>
          <w:tcPr>
            <w:tcW w:w="7933" w:type="dxa"/>
            <w:gridSpan w:val="7"/>
            <w:shd w:val="clear" w:color="auto" w:fill="auto"/>
            <w:vAlign w:val="center"/>
          </w:tcPr>
          <w:p w:rsidR="0088544B" w:rsidRDefault="0088544B">
            <w:pPr>
              <w:spacing w:after="0" w:line="240" w:lineRule="auto"/>
              <w:rPr>
                <w:rFonts w:cs="Times New Roman"/>
                <w:sz w:val="24"/>
                <w:szCs w:val="14"/>
                <w:lang w:eastAsia="pt-BR"/>
              </w:rPr>
            </w:pPr>
          </w:p>
        </w:tc>
        <w:tc>
          <w:tcPr>
            <w:tcW w:w="1694" w:type="dxa"/>
            <w:gridSpan w:val="2"/>
            <w:shd w:val="clear" w:color="auto" w:fill="auto"/>
            <w:vAlign w:val="center"/>
          </w:tcPr>
          <w:p w:rsidR="0088544B" w:rsidRDefault="0088544B">
            <w:pPr>
              <w:spacing w:after="0" w:line="240" w:lineRule="auto"/>
              <w:rPr>
                <w:rFonts w:cs="Times New Roman"/>
                <w:sz w:val="24"/>
                <w:szCs w:val="14"/>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Nome</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CPF</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7933" w:type="dxa"/>
            <w:gridSpan w:val="7"/>
            <w:shd w:val="clear" w:color="auto" w:fill="auto"/>
          </w:tcPr>
          <w:p w:rsidR="0088544B" w:rsidRDefault="00A01B6A">
            <w:pPr>
              <w:spacing w:after="0" w:line="240" w:lineRule="auto"/>
            </w:pPr>
            <w:r>
              <w:rPr>
                <w:rFonts w:cs="Times New Roman"/>
                <w:sz w:val="20"/>
                <w:szCs w:val="20"/>
                <w:lang w:eastAsia="pt-BR"/>
              </w:rPr>
              <w:t>Nº DAP ou CAF</w:t>
            </w:r>
          </w:p>
        </w:tc>
        <w:tc>
          <w:tcPr>
            <w:tcW w:w="1694" w:type="dxa"/>
            <w:gridSpan w:val="2"/>
            <w:shd w:val="clear" w:color="auto" w:fill="auto"/>
          </w:tcPr>
          <w:p w:rsidR="0088544B" w:rsidRDefault="00A01B6A">
            <w:pPr>
              <w:spacing w:after="0" w:line="240" w:lineRule="auto"/>
            </w:pPr>
            <w:r>
              <w:rPr>
                <w:rFonts w:cs="Times New Roman"/>
                <w:sz w:val="20"/>
                <w:szCs w:val="20"/>
                <w:lang w:eastAsia="pt-BR"/>
              </w:rPr>
              <w:t>Total agricultor</w:t>
            </w:r>
          </w:p>
        </w:tc>
      </w:tr>
      <w:tr w:rsidR="0088544B">
        <w:trPr>
          <w:trHeight w:val="113"/>
        </w:trPr>
        <w:tc>
          <w:tcPr>
            <w:tcW w:w="7933" w:type="dxa"/>
            <w:gridSpan w:val="7"/>
            <w:shd w:val="clear" w:color="auto" w:fill="auto"/>
          </w:tcPr>
          <w:p w:rsidR="0088544B" w:rsidRDefault="0088544B">
            <w:pPr>
              <w:spacing w:after="0" w:line="240" w:lineRule="auto"/>
              <w:rPr>
                <w:rFonts w:cs="Times New Roman"/>
                <w:sz w:val="24"/>
                <w:szCs w:val="14"/>
                <w:lang w:eastAsia="pt-BR"/>
              </w:rPr>
            </w:pPr>
          </w:p>
        </w:tc>
        <w:tc>
          <w:tcPr>
            <w:tcW w:w="1694" w:type="dxa"/>
            <w:gridSpan w:val="2"/>
            <w:shd w:val="clear" w:color="auto" w:fill="auto"/>
          </w:tcPr>
          <w:p w:rsidR="0088544B" w:rsidRDefault="0088544B">
            <w:pPr>
              <w:spacing w:after="0" w:line="240" w:lineRule="auto"/>
              <w:rPr>
                <w:rFonts w:cs="Times New Roman"/>
                <w:sz w:val="24"/>
                <w:szCs w:val="14"/>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Nome</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CPF</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7933" w:type="dxa"/>
            <w:gridSpan w:val="7"/>
            <w:shd w:val="clear" w:color="auto" w:fill="auto"/>
          </w:tcPr>
          <w:p w:rsidR="0088544B" w:rsidRDefault="00A01B6A">
            <w:pPr>
              <w:spacing w:after="0" w:line="240" w:lineRule="auto"/>
            </w:pPr>
            <w:r>
              <w:rPr>
                <w:rFonts w:cs="Times New Roman"/>
                <w:sz w:val="20"/>
                <w:szCs w:val="20"/>
                <w:lang w:eastAsia="pt-BR"/>
              </w:rPr>
              <w:t>Nº DAP ou CAF</w:t>
            </w:r>
          </w:p>
        </w:tc>
        <w:tc>
          <w:tcPr>
            <w:tcW w:w="1694" w:type="dxa"/>
            <w:gridSpan w:val="2"/>
            <w:shd w:val="clear" w:color="auto" w:fill="auto"/>
          </w:tcPr>
          <w:p w:rsidR="0088544B" w:rsidRDefault="00A01B6A">
            <w:pPr>
              <w:spacing w:after="0" w:line="240" w:lineRule="auto"/>
            </w:pPr>
            <w:r>
              <w:rPr>
                <w:rFonts w:cs="Times New Roman"/>
                <w:sz w:val="20"/>
                <w:szCs w:val="20"/>
                <w:lang w:eastAsia="pt-BR"/>
              </w:rPr>
              <w:t>Total agricultor</w:t>
            </w:r>
          </w:p>
        </w:tc>
      </w:tr>
      <w:tr w:rsidR="0088544B">
        <w:trPr>
          <w:trHeight w:val="113"/>
        </w:trPr>
        <w:tc>
          <w:tcPr>
            <w:tcW w:w="7933" w:type="dxa"/>
            <w:gridSpan w:val="7"/>
            <w:shd w:val="clear" w:color="auto" w:fill="auto"/>
          </w:tcPr>
          <w:p w:rsidR="0088544B" w:rsidRDefault="0088544B">
            <w:pPr>
              <w:spacing w:after="0" w:line="240" w:lineRule="auto"/>
              <w:rPr>
                <w:rFonts w:cs="Times New Roman"/>
                <w:sz w:val="24"/>
                <w:szCs w:val="14"/>
                <w:lang w:eastAsia="pt-BR"/>
              </w:rPr>
            </w:pPr>
          </w:p>
        </w:tc>
        <w:tc>
          <w:tcPr>
            <w:tcW w:w="1694" w:type="dxa"/>
            <w:gridSpan w:val="2"/>
            <w:shd w:val="clear" w:color="auto" w:fill="auto"/>
          </w:tcPr>
          <w:p w:rsidR="0088544B" w:rsidRDefault="0088544B">
            <w:pPr>
              <w:spacing w:after="0" w:line="240" w:lineRule="auto"/>
              <w:rPr>
                <w:rFonts w:cs="Times New Roman"/>
                <w:sz w:val="24"/>
                <w:szCs w:val="14"/>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Nome</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CPF</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7933" w:type="dxa"/>
            <w:gridSpan w:val="7"/>
            <w:shd w:val="clear" w:color="auto" w:fill="auto"/>
          </w:tcPr>
          <w:p w:rsidR="0088544B" w:rsidRDefault="00A01B6A">
            <w:pPr>
              <w:spacing w:after="0" w:line="240" w:lineRule="auto"/>
            </w:pPr>
            <w:r>
              <w:rPr>
                <w:rFonts w:cs="Times New Roman"/>
                <w:sz w:val="20"/>
                <w:szCs w:val="20"/>
                <w:lang w:eastAsia="pt-BR"/>
              </w:rPr>
              <w:t>Nº DAP ou CAF</w:t>
            </w:r>
          </w:p>
        </w:tc>
        <w:tc>
          <w:tcPr>
            <w:tcW w:w="1694" w:type="dxa"/>
            <w:gridSpan w:val="2"/>
            <w:shd w:val="clear" w:color="auto" w:fill="auto"/>
          </w:tcPr>
          <w:p w:rsidR="0088544B" w:rsidRDefault="00A01B6A">
            <w:pPr>
              <w:spacing w:after="0" w:line="240" w:lineRule="auto"/>
            </w:pPr>
            <w:r>
              <w:rPr>
                <w:rFonts w:cs="Times New Roman"/>
                <w:sz w:val="20"/>
                <w:szCs w:val="20"/>
                <w:lang w:eastAsia="pt-BR"/>
              </w:rPr>
              <w:t>Total agricultor</w:t>
            </w:r>
          </w:p>
        </w:tc>
      </w:tr>
      <w:tr w:rsidR="0088544B">
        <w:trPr>
          <w:trHeight w:val="113"/>
        </w:trPr>
        <w:tc>
          <w:tcPr>
            <w:tcW w:w="7933" w:type="dxa"/>
            <w:gridSpan w:val="7"/>
            <w:shd w:val="clear" w:color="auto" w:fill="auto"/>
          </w:tcPr>
          <w:p w:rsidR="0088544B" w:rsidRDefault="0088544B">
            <w:pPr>
              <w:spacing w:after="0" w:line="240" w:lineRule="auto"/>
              <w:rPr>
                <w:rFonts w:cs="Times New Roman"/>
                <w:sz w:val="24"/>
                <w:szCs w:val="14"/>
                <w:lang w:eastAsia="pt-BR"/>
              </w:rPr>
            </w:pPr>
          </w:p>
        </w:tc>
        <w:tc>
          <w:tcPr>
            <w:tcW w:w="1694" w:type="dxa"/>
            <w:gridSpan w:val="2"/>
            <w:shd w:val="clear" w:color="auto" w:fill="auto"/>
          </w:tcPr>
          <w:p w:rsidR="0088544B" w:rsidRDefault="0088544B">
            <w:pPr>
              <w:spacing w:after="0" w:line="240" w:lineRule="auto"/>
              <w:rPr>
                <w:rFonts w:cs="Times New Roman"/>
                <w:sz w:val="24"/>
                <w:szCs w:val="14"/>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Nome</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1604" w:type="dxa"/>
            <w:shd w:val="clear" w:color="auto" w:fill="auto"/>
          </w:tcPr>
          <w:p w:rsidR="0088544B" w:rsidRDefault="00A01B6A">
            <w:pPr>
              <w:spacing w:after="0" w:line="240" w:lineRule="auto"/>
            </w:pPr>
            <w:r>
              <w:rPr>
                <w:rFonts w:cs="Times New Roman"/>
                <w:sz w:val="20"/>
                <w:szCs w:val="20"/>
                <w:lang w:eastAsia="pt-BR"/>
              </w:rPr>
              <w:t>CPF</w:t>
            </w:r>
          </w:p>
        </w:tc>
        <w:tc>
          <w:tcPr>
            <w:tcW w:w="8023" w:type="dxa"/>
            <w:gridSpan w:val="8"/>
            <w:shd w:val="clear" w:color="auto" w:fill="auto"/>
          </w:tcPr>
          <w:p w:rsidR="0088544B" w:rsidRDefault="0088544B">
            <w:pPr>
              <w:spacing w:after="0" w:line="240" w:lineRule="auto"/>
              <w:rPr>
                <w:rFonts w:cs="Times New Roman"/>
                <w:sz w:val="24"/>
                <w:szCs w:val="20"/>
                <w:lang w:eastAsia="pt-BR"/>
              </w:rPr>
            </w:pPr>
          </w:p>
        </w:tc>
      </w:tr>
      <w:tr w:rsidR="0088544B">
        <w:tc>
          <w:tcPr>
            <w:tcW w:w="7933" w:type="dxa"/>
            <w:gridSpan w:val="7"/>
            <w:shd w:val="clear" w:color="auto" w:fill="auto"/>
          </w:tcPr>
          <w:p w:rsidR="0088544B" w:rsidRDefault="00A01B6A">
            <w:pPr>
              <w:spacing w:after="0" w:line="240" w:lineRule="auto"/>
            </w:pPr>
            <w:r>
              <w:rPr>
                <w:rFonts w:cs="Times New Roman"/>
                <w:sz w:val="20"/>
                <w:szCs w:val="20"/>
                <w:lang w:eastAsia="pt-BR"/>
              </w:rPr>
              <w:t>Nº DAP ou CAF</w:t>
            </w:r>
          </w:p>
        </w:tc>
        <w:tc>
          <w:tcPr>
            <w:tcW w:w="1694" w:type="dxa"/>
            <w:gridSpan w:val="2"/>
            <w:shd w:val="clear" w:color="auto" w:fill="auto"/>
          </w:tcPr>
          <w:p w:rsidR="0088544B" w:rsidRDefault="00A01B6A">
            <w:pPr>
              <w:spacing w:after="0" w:line="240" w:lineRule="auto"/>
            </w:pPr>
            <w:r>
              <w:rPr>
                <w:rFonts w:cs="Times New Roman"/>
                <w:sz w:val="20"/>
                <w:szCs w:val="20"/>
                <w:lang w:eastAsia="pt-BR"/>
              </w:rPr>
              <w:t>Total agricultor</w:t>
            </w:r>
          </w:p>
        </w:tc>
      </w:tr>
      <w:tr w:rsidR="0088544B">
        <w:trPr>
          <w:trHeight w:val="113"/>
        </w:trPr>
        <w:tc>
          <w:tcPr>
            <w:tcW w:w="7933" w:type="dxa"/>
            <w:gridSpan w:val="7"/>
            <w:shd w:val="clear" w:color="auto" w:fill="auto"/>
          </w:tcPr>
          <w:p w:rsidR="0088544B" w:rsidRDefault="0088544B">
            <w:pPr>
              <w:spacing w:after="0" w:line="240" w:lineRule="auto"/>
              <w:rPr>
                <w:rFonts w:cs="Times New Roman"/>
                <w:sz w:val="24"/>
                <w:szCs w:val="14"/>
                <w:lang w:eastAsia="pt-BR"/>
              </w:rPr>
            </w:pPr>
          </w:p>
        </w:tc>
        <w:tc>
          <w:tcPr>
            <w:tcW w:w="1694" w:type="dxa"/>
            <w:gridSpan w:val="2"/>
            <w:shd w:val="clear" w:color="auto" w:fill="auto"/>
          </w:tcPr>
          <w:p w:rsidR="0088544B" w:rsidRDefault="0088544B">
            <w:pPr>
              <w:spacing w:after="0" w:line="240" w:lineRule="auto"/>
              <w:rPr>
                <w:rFonts w:cs="Times New Roman"/>
                <w:sz w:val="24"/>
                <w:szCs w:val="14"/>
                <w:lang w:eastAsia="pt-BR"/>
              </w:rPr>
            </w:pPr>
          </w:p>
        </w:tc>
      </w:tr>
      <w:tr w:rsidR="0088544B">
        <w:tc>
          <w:tcPr>
            <w:tcW w:w="9627" w:type="dxa"/>
            <w:gridSpan w:val="9"/>
            <w:shd w:val="clear" w:color="auto" w:fill="auto"/>
          </w:tcPr>
          <w:p w:rsidR="0088544B" w:rsidRDefault="00A01B6A">
            <w:pPr>
              <w:spacing w:after="0" w:line="240" w:lineRule="auto"/>
            </w:pPr>
            <w:r>
              <w:rPr>
                <w:rFonts w:cs="Times New Roman"/>
                <w:sz w:val="20"/>
                <w:szCs w:val="20"/>
                <w:lang w:eastAsia="pt-BR"/>
              </w:rPr>
              <w:t>Total da Proposta = R$ …. (…..)</w:t>
            </w:r>
          </w:p>
        </w:tc>
      </w:tr>
    </w:tbl>
    <w:p w:rsidR="0088544B" w:rsidRDefault="0088544B">
      <w:pPr>
        <w:spacing w:after="0" w:line="240" w:lineRule="auto"/>
        <w:jc w:val="center"/>
        <w:rPr>
          <w:b/>
          <w:sz w:val="20"/>
          <w:szCs w:val="20"/>
        </w:rPr>
      </w:pPr>
    </w:p>
    <w:tbl>
      <w:tblPr>
        <w:tblW w:w="9626" w:type="dxa"/>
        <w:tblInd w:w="-5" w:type="dxa"/>
        <w:tblCellMar>
          <w:left w:w="103" w:type="dxa"/>
        </w:tblCellMar>
        <w:tblLook w:val="04A0" w:firstRow="1" w:lastRow="0" w:firstColumn="1" w:lastColumn="0" w:noHBand="0" w:noVBand="1"/>
      </w:tblPr>
      <w:tblGrid>
        <w:gridCol w:w="1925"/>
        <w:gridCol w:w="1925"/>
        <w:gridCol w:w="1926"/>
        <w:gridCol w:w="1925"/>
        <w:gridCol w:w="1925"/>
      </w:tblGrid>
      <w:tr w:rsidR="0088544B">
        <w:tc>
          <w:tcPr>
            <w:tcW w:w="9626" w:type="dxa"/>
            <w:gridSpan w:val="5"/>
            <w:shd w:val="clear" w:color="auto" w:fill="D9D9D9" w:themeFill="background1" w:themeFillShade="D9"/>
          </w:tcPr>
          <w:p w:rsidR="0088544B" w:rsidRDefault="00A01B6A">
            <w:pPr>
              <w:spacing w:after="0" w:line="240" w:lineRule="auto"/>
              <w:jc w:val="both"/>
            </w:pPr>
            <w:r>
              <w:rPr>
                <w:rFonts w:cs="Times New Roman"/>
                <w:sz w:val="20"/>
                <w:szCs w:val="20"/>
                <w:lang w:eastAsia="pt-BR"/>
              </w:rPr>
              <w:t>III – TOTALIZAÇÃO DO PRODUTO</w:t>
            </w:r>
          </w:p>
        </w:tc>
      </w:tr>
      <w:tr w:rsidR="0088544B">
        <w:tc>
          <w:tcPr>
            <w:tcW w:w="1925" w:type="dxa"/>
            <w:shd w:val="clear" w:color="auto" w:fill="auto"/>
          </w:tcPr>
          <w:p w:rsidR="0088544B" w:rsidRDefault="00A01B6A">
            <w:pPr>
              <w:spacing w:after="0" w:line="240" w:lineRule="auto"/>
              <w:jc w:val="both"/>
            </w:pPr>
            <w:r>
              <w:rPr>
                <w:rFonts w:cs="Times New Roman"/>
                <w:sz w:val="20"/>
                <w:szCs w:val="20"/>
                <w:lang w:eastAsia="pt-BR"/>
              </w:rPr>
              <w:t>1. Produto</w:t>
            </w:r>
          </w:p>
        </w:tc>
        <w:tc>
          <w:tcPr>
            <w:tcW w:w="1925" w:type="dxa"/>
            <w:shd w:val="clear" w:color="auto" w:fill="auto"/>
          </w:tcPr>
          <w:p w:rsidR="0088544B" w:rsidRDefault="00A01B6A">
            <w:pPr>
              <w:spacing w:after="0" w:line="240" w:lineRule="auto"/>
              <w:jc w:val="both"/>
            </w:pPr>
            <w:r>
              <w:rPr>
                <w:rFonts w:cs="Times New Roman"/>
                <w:sz w:val="20"/>
                <w:szCs w:val="20"/>
                <w:lang w:eastAsia="pt-BR"/>
              </w:rPr>
              <w:t>2. Unidade</w:t>
            </w:r>
          </w:p>
        </w:tc>
        <w:tc>
          <w:tcPr>
            <w:tcW w:w="1926" w:type="dxa"/>
            <w:shd w:val="clear" w:color="auto" w:fill="auto"/>
          </w:tcPr>
          <w:p w:rsidR="0088544B" w:rsidRDefault="00A01B6A">
            <w:pPr>
              <w:spacing w:after="0" w:line="240" w:lineRule="auto"/>
              <w:jc w:val="both"/>
            </w:pPr>
            <w:r>
              <w:rPr>
                <w:rFonts w:cs="Times New Roman"/>
                <w:sz w:val="20"/>
                <w:szCs w:val="20"/>
                <w:lang w:eastAsia="pt-BR"/>
              </w:rPr>
              <w:t>3. Quantidade</w:t>
            </w:r>
          </w:p>
        </w:tc>
        <w:tc>
          <w:tcPr>
            <w:tcW w:w="1925" w:type="dxa"/>
            <w:shd w:val="clear" w:color="auto" w:fill="auto"/>
          </w:tcPr>
          <w:p w:rsidR="0088544B" w:rsidRDefault="00A01B6A">
            <w:pPr>
              <w:spacing w:after="0" w:line="240" w:lineRule="auto"/>
              <w:jc w:val="both"/>
            </w:pPr>
            <w:r>
              <w:rPr>
                <w:rFonts w:cs="Times New Roman"/>
                <w:sz w:val="20"/>
                <w:szCs w:val="20"/>
                <w:lang w:eastAsia="pt-BR"/>
              </w:rPr>
              <w:t>Preço/Unidade</w:t>
            </w:r>
          </w:p>
        </w:tc>
        <w:tc>
          <w:tcPr>
            <w:tcW w:w="1925" w:type="dxa"/>
            <w:shd w:val="clear" w:color="auto" w:fill="auto"/>
          </w:tcPr>
          <w:p w:rsidR="0088544B" w:rsidRDefault="00A01B6A">
            <w:pPr>
              <w:spacing w:after="0" w:line="240" w:lineRule="auto"/>
              <w:jc w:val="both"/>
            </w:pPr>
            <w:r>
              <w:rPr>
                <w:rFonts w:cs="Times New Roman"/>
                <w:sz w:val="20"/>
                <w:szCs w:val="20"/>
                <w:lang w:eastAsia="pt-BR"/>
              </w:rPr>
              <w:t>Preto Total por Produto</w:t>
            </w: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6"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c>
          <w:tcPr>
            <w:tcW w:w="1925" w:type="dxa"/>
            <w:shd w:val="clear" w:color="auto" w:fill="auto"/>
          </w:tcPr>
          <w:p w:rsidR="0088544B" w:rsidRDefault="0088544B">
            <w:pPr>
              <w:spacing w:after="0" w:line="240" w:lineRule="auto"/>
              <w:jc w:val="both"/>
              <w:rPr>
                <w:rFonts w:cs="Times New Roman"/>
                <w:sz w:val="24"/>
                <w:szCs w:val="20"/>
                <w:lang w:eastAsia="pt-BR"/>
              </w:rPr>
            </w:pPr>
          </w:p>
        </w:tc>
      </w:tr>
    </w:tbl>
    <w:p w:rsidR="0088544B" w:rsidRDefault="0088544B">
      <w:pPr>
        <w:spacing w:after="0" w:line="240" w:lineRule="auto"/>
        <w:jc w:val="center"/>
        <w:rPr>
          <w:b/>
          <w:sz w:val="20"/>
          <w:szCs w:val="20"/>
        </w:rPr>
      </w:pPr>
    </w:p>
    <w:tbl>
      <w:tblPr>
        <w:tblW w:w="9627" w:type="dxa"/>
        <w:tblInd w:w="-5" w:type="dxa"/>
        <w:tblCellMar>
          <w:left w:w="103" w:type="dxa"/>
        </w:tblCellMar>
        <w:tblLook w:val="04A0" w:firstRow="1" w:lastRow="0" w:firstColumn="1" w:lastColumn="0" w:noHBand="0" w:noVBand="1"/>
      </w:tblPr>
      <w:tblGrid>
        <w:gridCol w:w="9627"/>
      </w:tblGrid>
      <w:tr w:rsidR="0088544B">
        <w:tc>
          <w:tcPr>
            <w:tcW w:w="9627" w:type="dxa"/>
            <w:shd w:val="clear" w:color="auto" w:fill="D9D9D9" w:themeFill="background1" w:themeFillShade="D9"/>
          </w:tcPr>
          <w:p w:rsidR="0088544B" w:rsidRDefault="00A01B6A">
            <w:pPr>
              <w:spacing w:after="0" w:line="240" w:lineRule="auto"/>
              <w:jc w:val="both"/>
            </w:pPr>
            <w:r>
              <w:rPr>
                <w:rFonts w:cs="Times New Roman"/>
                <w:sz w:val="20"/>
                <w:szCs w:val="20"/>
                <w:lang w:eastAsia="pt-BR"/>
              </w:rPr>
              <w:t>IV – DESCREVER OS MECANISMOS DE ACOMPANHAMENTO DAS ENTREGAS DOS PRODUTOS</w:t>
            </w:r>
          </w:p>
        </w:tc>
      </w:tr>
      <w:tr w:rsidR="0088544B">
        <w:tc>
          <w:tcPr>
            <w:tcW w:w="9627"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9627" w:type="dxa"/>
            <w:shd w:val="clear" w:color="auto" w:fill="auto"/>
          </w:tcPr>
          <w:p w:rsidR="0088544B" w:rsidRDefault="0088544B">
            <w:pPr>
              <w:spacing w:after="0" w:line="240" w:lineRule="auto"/>
              <w:jc w:val="both"/>
              <w:rPr>
                <w:rFonts w:cs="Times New Roman"/>
                <w:sz w:val="24"/>
                <w:szCs w:val="20"/>
                <w:lang w:eastAsia="pt-BR"/>
              </w:rPr>
            </w:pPr>
          </w:p>
        </w:tc>
      </w:tr>
      <w:tr w:rsidR="0088544B">
        <w:tc>
          <w:tcPr>
            <w:tcW w:w="9627" w:type="dxa"/>
            <w:shd w:val="clear" w:color="auto" w:fill="auto"/>
          </w:tcPr>
          <w:p w:rsidR="0088544B" w:rsidRDefault="0088544B">
            <w:pPr>
              <w:spacing w:after="0" w:line="240" w:lineRule="auto"/>
              <w:jc w:val="both"/>
              <w:rPr>
                <w:rFonts w:cs="Times New Roman"/>
                <w:sz w:val="24"/>
                <w:szCs w:val="20"/>
                <w:lang w:eastAsia="pt-BR"/>
              </w:rPr>
            </w:pPr>
          </w:p>
        </w:tc>
      </w:tr>
    </w:tbl>
    <w:p w:rsidR="0088544B" w:rsidRDefault="0088544B">
      <w:pPr>
        <w:spacing w:after="0" w:line="240" w:lineRule="auto"/>
        <w:jc w:val="center"/>
        <w:rPr>
          <w:b/>
          <w:sz w:val="20"/>
          <w:szCs w:val="20"/>
        </w:rPr>
      </w:pPr>
    </w:p>
    <w:tbl>
      <w:tblPr>
        <w:tblW w:w="9627" w:type="dxa"/>
        <w:tblInd w:w="-5" w:type="dxa"/>
        <w:tblCellMar>
          <w:left w:w="103" w:type="dxa"/>
        </w:tblCellMar>
        <w:tblLook w:val="04A0" w:firstRow="1" w:lastRow="0" w:firstColumn="1" w:lastColumn="0" w:noHBand="0" w:noVBand="1"/>
      </w:tblPr>
      <w:tblGrid>
        <w:gridCol w:w="9627"/>
      </w:tblGrid>
      <w:tr w:rsidR="0088544B">
        <w:tc>
          <w:tcPr>
            <w:tcW w:w="9627" w:type="dxa"/>
            <w:shd w:val="clear" w:color="auto" w:fill="D9D9D9" w:themeFill="background1" w:themeFillShade="D9"/>
          </w:tcPr>
          <w:p w:rsidR="0088544B" w:rsidRDefault="00A01B6A">
            <w:pPr>
              <w:spacing w:after="0" w:line="240" w:lineRule="auto"/>
              <w:jc w:val="both"/>
            </w:pPr>
            <w:r>
              <w:rPr>
                <w:rFonts w:cs="Times New Roman"/>
                <w:sz w:val="20"/>
                <w:szCs w:val="20"/>
                <w:lang w:eastAsia="pt-BR"/>
              </w:rPr>
              <w:t>V – CARACTERÍSTICAS DO FORNECEDOR PROPONENTE (breve histórico, número de sócios, missão, área</w:t>
            </w:r>
            <w:r>
              <w:rPr>
                <w:rFonts w:cs="Times New Roman"/>
                <w:sz w:val="20"/>
                <w:szCs w:val="20"/>
                <w:lang w:eastAsia="pt-BR"/>
              </w:rPr>
              <w:t xml:space="preserve"> de abrangência)</w:t>
            </w:r>
          </w:p>
        </w:tc>
      </w:tr>
      <w:tr w:rsidR="0088544B">
        <w:tc>
          <w:tcPr>
            <w:tcW w:w="9627" w:type="dxa"/>
            <w:shd w:val="clear" w:color="auto" w:fill="auto"/>
          </w:tcPr>
          <w:p w:rsidR="0088544B" w:rsidRDefault="00A01B6A">
            <w:pPr>
              <w:spacing w:after="0" w:line="240" w:lineRule="auto"/>
              <w:jc w:val="both"/>
            </w:pPr>
            <w:r>
              <w:rPr>
                <w:rFonts w:cs="Times New Roman"/>
                <w:sz w:val="20"/>
                <w:szCs w:val="20"/>
                <w:lang w:eastAsia="pt-BR"/>
              </w:rPr>
              <w:t>______________________________________________________________________________________________</w:t>
            </w:r>
          </w:p>
          <w:p w:rsidR="0088544B" w:rsidRDefault="00A01B6A">
            <w:pPr>
              <w:spacing w:after="0" w:line="240" w:lineRule="auto"/>
              <w:jc w:val="both"/>
            </w:pPr>
            <w:r>
              <w:rPr>
                <w:rFonts w:cs="Times New Roman"/>
                <w:sz w:val="20"/>
                <w:szCs w:val="20"/>
                <w:lang w:eastAsia="pt-BR"/>
              </w:rPr>
              <w:t>______________________________________________________________________________________________</w:t>
            </w:r>
          </w:p>
          <w:p w:rsidR="0088544B" w:rsidRDefault="00A01B6A">
            <w:pPr>
              <w:spacing w:after="0" w:line="240" w:lineRule="auto"/>
              <w:jc w:val="both"/>
            </w:pPr>
            <w:r>
              <w:rPr>
                <w:rFonts w:cs="Times New Roman"/>
                <w:sz w:val="20"/>
                <w:szCs w:val="20"/>
                <w:lang w:eastAsia="pt-BR"/>
              </w:rPr>
              <w:t>________________________________________________</w:t>
            </w:r>
            <w:r>
              <w:rPr>
                <w:rFonts w:cs="Times New Roman"/>
                <w:sz w:val="20"/>
                <w:szCs w:val="20"/>
                <w:lang w:eastAsia="pt-BR"/>
              </w:rPr>
              <w:t>______________________________________________</w:t>
            </w:r>
          </w:p>
          <w:p w:rsidR="0088544B" w:rsidRDefault="00A01B6A">
            <w:pPr>
              <w:spacing w:after="0" w:line="240" w:lineRule="auto"/>
              <w:jc w:val="both"/>
            </w:pPr>
            <w:r>
              <w:rPr>
                <w:rFonts w:cs="Times New Roman"/>
                <w:sz w:val="20"/>
                <w:szCs w:val="20"/>
                <w:lang w:eastAsia="pt-BR"/>
              </w:rPr>
              <w:t>______________________________________________________________________________________________</w:t>
            </w:r>
          </w:p>
          <w:p w:rsidR="0088544B" w:rsidRDefault="00A01B6A">
            <w:pPr>
              <w:spacing w:after="0" w:line="240" w:lineRule="auto"/>
              <w:jc w:val="both"/>
            </w:pPr>
            <w:r>
              <w:rPr>
                <w:rFonts w:cs="Times New Roman"/>
                <w:sz w:val="20"/>
                <w:szCs w:val="20"/>
                <w:lang w:eastAsia="pt-BR"/>
              </w:rPr>
              <w:t>______________________________________________________________________________________________</w:t>
            </w:r>
          </w:p>
          <w:p w:rsidR="0088544B" w:rsidRDefault="00A01B6A">
            <w:pPr>
              <w:spacing w:after="0" w:line="240" w:lineRule="auto"/>
              <w:jc w:val="both"/>
            </w:pPr>
            <w:r>
              <w:rPr>
                <w:rFonts w:cs="Times New Roman"/>
                <w:sz w:val="20"/>
                <w:szCs w:val="20"/>
                <w:lang w:eastAsia="pt-BR"/>
              </w:rPr>
              <w:t>___________________</w:t>
            </w:r>
            <w:r>
              <w:rPr>
                <w:rFonts w:cs="Times New Roman"/>
                <w:sz w:val="20"/>
                <w:szCs w:val="20"/>
                <w:lang w:eastAsia="pt-BR"/>
              </w:rPr>
              <w:t>___________________________________________________________________________</w:t>
            </w:r>
          </w:p>
        </w:tc>
      </w:tr>
    </w:tbl>
    <w:p w:rsidR="0088544B" w:rsidRDefault="0088544B">
      <w:pPr>
        <w:spacing w:after="0" w:line="240" w:lineRule="auto"/>
        <w:jc w:val="center"/>
        <w:rPr>
          <w:b/>
          <w:sz w:val="20"/>
          <w:szCs w:val="20"/>
        </w:rPr>
      </w:pPr>
    </w:p>
    <w:tbl>
      <w:tblPr>
        <w:tblW w:w="9627" w:type="dxa"/>
        <w:tblInd w:w="-5" w:type="dxa"/>
        <w:tblCellMar>
          <w:left w:w="103" w:type="dxa"/>
        </w:tblCellMar>
        <w:tblLook w:val="04A0" w:firstRow="1" w:lastRow="0" w:firstColumn="1" w:lastColumn="0" w:noHBand="0" w:noVBand="1"/>
      </w:tblPr>
      <w:tblGrid>
        <w:gridCol w:w="9627"/>
      </w:tblGrid>
      <w:tr w:rsidR="0088544B">
        <w:tc>
          <w:tcPr>
            <w:tcW w:w="9627" w:type="dxa"/>
            <w:shd w:val="clear" w:color="auto" w:fill="auto"/>
          </w:tcPr>
          <w:p w:rsidR="0088544B" w:rsidRDefault="00A01B6A">
            <w:pPr>
              <w:spacing w:after="0" w:line="240" w:lineRule="auto"/>
              <w:jc w:val="both"/>
            </w:pPr>
            <w:r>
              <w:rPr>
                <w:rFonts w:cs="Times New Roman"/>
                <w:sz w:val="20"/>
                <w:szCs w:val="20"/>
                <w:lang w:eastAsia="pt-BR"/>
              </w:rPr>
              <w:t>Declaro estar de acordo com as condições estabelecidas nesta proposta e que as informações acima conferem com as condições de fornecimento.</w:t>
            </w:r>
          </w:p>
        </w:tc>
      </w:tr>
      <w:tr w:rsidR="0088544B">
        <w:tc>
          <w:tcPr>
            <w:tcW w:w="9627" w:type="dxa"/>
            <w:shd w:val="clear" w:color="auto" w:fill="auto"/>
          </w:tcPr>
          <w:p w:rsidR="0088544B" w:rsidRDefault="00A01B6A">
            <w:pPr>
              <w:spacing w:after="0" w:line="240" w:lineRule="auto"/>
              <w:jc w:val="center"/>
            </w:pPr>
            <w:r>
              <w:rPr>
                <w:rFonts w:cs="Times New Roman"/>
                <w:sz w:val="20"/>
                <w:szCs w:val="20"/>
                <w:lang w:eastAsia="pt-BR"/>
              </w:rPr>
              <w:t xml:space="preserve">Local, UF, ___ de _________ </w:t>
            </w:r>
            <w:proofErr w:type="spellStart"/>
            <w:r>
              <w:rPr>
                <w:rFonts w:cs="Times New Roman"/>
                <w:sz w:val="20"/>
                <w:szCs w:val="20"/>
                <w:lang w:eastAsia="pt-BR"/>
              </w:rPr>
              <w:t>de</w:t>
            </w:r>
            <w:proofErr w:type="spellEnd"/>
            <w:r>
              <w:rPr>
                <w:rFonts w:cs="Times New Roman"/>
                <w:sz w:val="20"/>
                <w:szCs w:val="20"/>
                <w:lang w:eastAsia="pt-BR"/>
              </w:rPr>
              <w:t xml:space="preserve"> 20XX</w:t>
            </w:r>
          </w:p>
          <w:p w:rsidR="0088544B" w:rsidRDefault="0088544B">
            <w:pPr>
              <w:spacing w:after="0" w:line="240" w:lineRule="auto"/>
              <w:jc w:val="center"/>
              <w:rPr>
                <w:rFonts w:cs="Times New Roman"/>
                <w:sz w:val="20"/>
                <w:szCs w:val="20"/>
                <w:lang w:eastAsia="pt-BR"/>
              </w:rPr>
            </w:pPr>
          </w:p>
          <w:p w:rsidR="0088544B" w:rsidRDefault="00A01B6A">
            <w:pPr>
              <w:spacing w:after="0" w:line="240" w:lineRule="auto"/>
              <w:jc w:val="center"/>
            </w:pPr>
            <w:r>
              <w:rPr>
                <w:rFonts w:cs="Times New Roman"/>
                <w:sz w:val="20"/>
                <w:szCs w:val="20"/>
                <w:lang w:eastAsia="pt-BR"/>
              </w:rPr>
              <w:t>NOME COMPLETO</w:t>
            </w:r>
          </w:p>
          <w:p w:rsidR="0088544B" w:rsidRDefault="00A01B6A">
            <w:pPr>
              <w:spacing w:after="0" w:line="240" w:lineRule="auto"/>
              <w:jc w:val="center"/>
            </w:pPr>
            <w:r>
              <w:rPr>
                <w:rFonts w:cs="Times New Roman"/>
                <w:sz w:val="20"/>
                <w:szCs w:val="20"/>
                <w:lang w:eastAsia="pt-BR"/>
              </w:rPr>
              <w:t>Representante da Organização Fornecedora</w:t>
            </w:r>
          </w:p>
          <w:p w:rsidR="0088544B" w:rsidRDefault="00A01B6A">
            <w:pPr>
              <w:spacing w:after="0" w:line="240" w:lineRule="auto"/>
              <w:jc w:val="center"/>
            </w:pPr>
            <w:r>
              <w:rPr>
                <w:rFonts w:cs="Times New Roman"/>
                <w:sz w:val="20"/>
                <w:szCs w:val="20"/>
                <w:lang w:eastAsia="pt-BR"/>
              </w:rPr>
              <w:t>Função</w:t>
            </w:r>
          </w:p>
          <w:p w:rsidR="0088544B" w:rsidRDefault="00A01B6A">
            <w:pPr>
              <w:spacing w:after="0" w:line="240" w:lineRule="auto"/>
              <w:jc w:val="center"/>
            </w:pPr>
            <w:r>
              <w:rPr>
                <w:rFonts w:cs="Times New Roman"/>
                <w:sz w:val="20"/>
                <w:szCs w:val="20"/>
                <w:lang w:eastAsia="pt-BR"/>
              </w:rPr>
              <w:t>RG / CPF</w:t>
            </w:r>
          </w:p>
          <w:p w:rsidR="0088544B" w:rsidRDefault="00A01B6A">
            <w:pPr>
              <w:spacing w:after="0" w:line="240" w:lineRule="auto"/>
              <w:jc w:val="center"/>
            </w:pPr>
            <w:r>
              <w:rPr>
                <w:rFonts w:cs="Times New Roman"/>
                <w:sz w:val="20"/>
                <w:szCs w:val="20"/>
                <w:lang w:eastAsia="pt-BR"/>
              </w:rPr>
              <w:t>Telefone/celular/e-mail</w:t>
            </w:r>
          </w:p>
        </w:tc>
      </w:tr>
    </w:tbl>
    <w:p w:rsidR="0088544B" w:rsidRDefault="0088544B">
      <w:pPr>
        <w:sectPr w:rsidR="0088544B">
          <w:pgSz w:w="11906" w:h="16838"/>
          <w:pgMar w:top="794" w:right="851" w:bottom="794" w:left="1418" w:header="0" w:footer="0" w:gutter="0"/>
          <w:cols w:space="720"/>
          <w:formProt w:val="0"/>
          <w:docGrid w:linePitch="360" w:charSpace="-2049"/>
        </w:sectPr>
      </w:pPr>
    </w:p>
    <w:p w:rsidR="0088544B" w:rsidRDefault="00A01B6A">
      <w:pPr>
        <w:jc w:val="center"/>
      </w:pPr>
      <w:r>
        <w:lastRenderedPageBreak/>
        <w:t>ANEXO III</w:t>
      </w:r>
    </w:p>
    <w:p w:rsidR="0088544B" w:rsidRDefault="00A01B6A">
      <w:pPr>
        <w:jc w:val="center"/>
      </w:pPr>
      <w:proofErr w:type="gramStart"/>
      <w:r>
        <w:t>MODELO  DE</w:t>
      </w:r>
      <w:proofErr w:type="gramEnd"/>
      <w:r>
        <w:t xml:space="preserve">  DECLARAÇÃO  DE  PRODUÇÃO  PRÓPRIA  DO  AGRICULTOR  FAMILIAR  PARA BENEFICIÁRIOS FORNECEDORES (FORNECEDOR INDIVIDU</w:t>
      </w:r>
      <w:r>
        <w:t>AL)</w:t>
      </w:r>
    </w:p>
    <w:p w:rsidR="0088544B" w:rsidRDefault="0088544B">
      <w:pPr>
        <w:pBdr>
          <w:bottom w:val="single" w:sz="4" w:space="1" w:color="00000A"/>
        </w:pBdr>
        <w:jc w:val="center"/>
      </w:pPr>
    </w:p>
    <w:p w:rsidR="0088544B" w:rsidRDefault="0088544B">
      <w:pPr>
        <w:jc w:val="center"/>
      </w:pPr>
    </w:p>
    <w:p w:rsidR="0088544B" w:rsidRDefault="0088544B">
      <w:pPr>
        <w:jc w:val="center"/>
      </w:pPr>
    </w:p>
    <w:p w:rsidR="0088544B" w:rsidRDefault="00A01B6A">
      <w:pPr>
        <w:jc w:val="center"/>
      </w:pPr>
      <w:r>
        <w:t>PAPEL TIMBRADO / LOGOMARCA</w:t>
      </w:r>
    </w:p>
    <w:p w:rsidR="0088544B" w:rsidRDefault="0088544B">
      <w:pPr>
        <w:jc w:val="center"/>
      </w:pPr>
    </w:p>
    <w:p w:rsidR="0088544B" w:rsidRDefault="00A01B6A">
      <w:pPr>
        <w:jc w:val="center"/>
      </w:pPr>
      <w:r>
        <w:t xml:space="preserve">DECLARAÇÃO DE PRODUÇÃO PRÓPRIA (CHAMADA PÚBLICA </w:t>
      </w:r>
      <w:proofErr w:type="gramStart"/>
      <w:r>
        <w:t>Nº )</w:t>
      </w:r>
      <w:proofErr w:type="gramEnd"/>
    </w:p>
    <w:p w:rsidR="0088544B" w:rsidRDefault="0088544B">
      <w:pPr>
        <w:jc w:val="center"/>
      </w:pPr>
    </w:p>
    <w:p w:rsidR="0088544B" w:rsidRDefault="0088544B">
      <w:pPr>
        <w:jc w:val="center"/>
      </w:pPr>
    </w:p>
    <w:p w:rsidR="0088544B" w:rsidRDefault="00A01B6A">
      <w:pPr>
        <w:spacing w:line="360" w:lineRule="auto"/>
        <w:ind w:firstLine="851"/>
        <w:jc w:val="both"/>
      </w:pPr>
      <w:r>
        <w:rPr>
          <w:rFonts w:cstheme="minorBidi"/>
        </w:rPr>
        <w:t xml:space="preserve">Eu, … NOME COMPLETO …, </w:t>
      </w:r>
      <w:bookmarkStart w:id="2" w:name="_GoBack1"/>
      <w:bookmarkEnd w:id="2"/>
      <w:r>
        <w:rPr>
          <w:rFonts w:cstheme="minorBidi"/>
        </w:rPr>
        <w:t>CPF nº ______ e DAP ou CAF física nº _______, DECLARO, para fins de participação na modalidade Compra Institucional, do Programa de Aquisição de Alimentos -PAA</w:t>
      </w:r>
      <w:r>
        <w:rPr>
          <w:rFonts w:cstheme="minorBidi"/>
        </w:rPr>
        <w:t>, que os gêneros alimentícios relacionados na proposta de venda em meu nome são oriundos de produção própria.</w:t>
      </w:r>
    </w:p>
    <w:p w:rsidR="0088544B" w:rsidRDefault="00A01B6A">
      <w:pPr>
        <w:jc w:val="center"/>
      </w:pPr>
      <w:r>
        <w:t xml:space="preserve">Local, UF, ___ de _________ </w:t>
      </w:r>
      <w:proofErr w:type="spellStart"/>
      <w:r>
        <w:t>de</w:t>
      </w:r>
      <w:proofErr w:type="spellEnd"/>
      <w:r>
        <w:t xml:space="preserve"> 20XX</w:t>
      </w:r>
    </w:p>
    <w:p w:rsidR="0088544B" w:rsidRDefault="0088544B">
      <w:pPr>
        <w:jc w:val="center"/>
        <w:rPr>
          <w:sz w:val="20"/>
          <w:szCs w:val="20"/>
        </w:rPr>
      </w:pPr>
    </w:p>
    <w:p w:rsidR="0088544B" w:rsidRDefault="00A01B6A">
      <w:pPr>
        <w:jc w:val="center"/>
      </w:pPr>
      <w:r>
        <w:t>NOME COMPLETO</w:t>
      </w:r>
    </w:p>
    <w:p w:rsidR="0088544B" w:rsidRDefault="00A01B6A">
      <w:pPr>
        <w:jc w:val="center"/>
      </w:pPr>
      <w:r>
        <w:t>Representante da Organização Fornecedora</w:t>
      </w:r>
    </w:p>
    <w:p w:rsidR="0088544B" w:rsidRDefault="00A01B6A">
      <w:pPr>
        <w:jc w:val="center"/>
      </w:pPr>
      <w:r>
        <w:t>Função</w:t>
      </w:r>
    </w:p>
    <w:p w:rsidR="0088544B" w:rsidRDefault="00A01B6A">
      <w:pPr>
        <w:jc w:val="center"/>
      </w:pPr>
      <w:r>
        <w:t>RG / CPF</w:t>
      </w:r>
    </w:p>
    <w:p w:rsidR="0088544B" w:rsidRDefault="00A01B6A">
      <w:pPr>
        <w:spacing w:after="0" w:line="240" w:lineRule="auto"/>
        <w:jc w:val="center"/>
        <w:sectPr w:rsidR="0088544B">
          <w:pgSz w:w="11906" w:h="16838"/>
          <w:pgMar w:top="794" w:right="851" w:bottom="794" w:left="1418" w:header="0" w:footer="0" w:gutter="0"/>
          <w:cols w:space="720"/>
          <w:formProt w:val="0"/>
          <w:docGrid w:linePitch="360" w:charSpace="-2049"/>
        </w:sectPr>
      </w:pPr>
      <w:r>
        <w:rPr>
          <w:rFonts w:cstheme="minorHAnsi"/>
        </w:rPr>
        <w:t>Telefone</w:t>
      </w:r>
      <w:r>
        <w:rPr>
          <w:rFonts w:cstheme="minorHAnsi"/>
        </w:rPr>
        <w:t>/celular/e-mail</w:t>
      </w:r>
    </w:p>
    <w:p w:rsidR="0088544B" w:rsidRDefault="00A01B6A">
      <w:pPr>
        <w:jc w:val="center"/>
      </w:pPr>
      <w:r>
        <w:rPr>
          <w:rFonts w:ascii="Arial" w:hAnsi="Arial" w:cs="Arial"/>
          <w:szCs w:val="24"/>
        </w:rPr>
        <w:lastRenderedPageBreak/>
        <w:t>ANEXO IV</w:t>
      </w:r>
    </w:p>
    <w:p w:rsidR="0088544B" w:rsidRDefault="00A01B6A">
      <w:pPr>
        <w:jc w:val="center"/>
      </w:pPr>
      <w:proofErr w:type="gramStart"/>
      <w:r>
        <w:rPr>
          <w:rFonts w:ascii="Arial" w:hAnsi="Arial" w:cs="Arial"/>
          <w:szCs w:val="24"/>
        </w:rPr>
        <w:t>MODELO  DE</w:t>
      </w:r>
      <w:proofErr w:type="gramEnd"/>
      <w:r>
        <w:rPr>
          <w:rFonts w:ascii="Arial" w:hAnsi="Arial" w:cs="Arial"/>
          <w:szCs w:val="24"/>
        </w:rPr>
        <w:t xml:space="preserve">  DECLARAÇÃO  DE  PRODUÇÃO  PRÓPRIA  DO  AGRICULTOR  FAMILIAR  PARA ORGANIZAÇÕES FORMAIS FORNECEDORAS</w:t>
      </w:r>
    </w:p>
    <w:p w:rsidR="0088544B" w:rsidRDefault="0088544B">
      <w:pPr>
        <w:pBdr>
          <w:bottom w:val="single" w:sz="4" w:space="1" w:color="00000A"/>
        </w:pBdr>
        <w:jc w:val="center"/>
        <w:rPr>
          <w:rFonts w:ascii="Arial" w:hAnsi="Arial" w:cs="Arial"/>
          <w:szCs w:val="24"/>
        </w:rPr>
      </w:pPr>
    </w:p>
    <w:p w:rsidR="0088544B" w:rsidRDefault="0088544B">
      <w:pPr>
        <w:jc w:val="center"/>
        <w:rPr>
          <w:rFonts w:ascii="Arial" w:hAnsi="Arial" w:cs="Arial"/>
          <w:szCs w:val="24"/>
        </w:rPr>
      </w:pPr>
    </w:p>
    <w:p w:rsidR="0088544B" w:rsidRDefault="0088544B">
      <w:pPr>
        <w:jc w:val="center"/>
        <w:rPr>
          <w:rFonts w:ascii="Arial" w:hAnsi="Arial" w:cs="Arial"/>
          <w:szCs w:val="24"/>
        </w:rPr>
      </w:pPr>
    </w:p>
    <w:p w:rsidR="0088544B" w:rsidRDefault="00A01B6A">
      <w:pPr>
        <w:jc w:val="center"/>
      </w:pPr>
      <w:r>
        <w:rPr>
          <w:rFonts w:ascii="Arial" w:hAnsi="Arial" w:cs="Arial"/>
          <w:szCs w:val="24"/>
        </w:rPr>
        <w:t>PAPEL TIMBRADO / LOGOMARCA</w:t>
      </w:r>
    </w:p>
    <w:p w:rsidR="0088544B" w:rsidRDefault="0088544B">
      <w:pPr>
        <w:jc w:val="center"/>
        <w:rPr>
          <w:rFonts w:ascii="Arial" w:hAnsi="Arial" w:cs="Arial"/>
          <w:szCs w:val="24"/>
        </w:rPr>
      </w:pPr>
    </w:p>
    <w:p w:rsidR="0088544B" w:rsidRDefault="00A01B6A">
      <w:pPr>
        <w:jc w:val="center"/>
      </w:pPr>
      <w:r>
        <w:rPr>
          <w:rFonts w:ascii="Arial" w:hAnsi="Arial" w:cs="Arial"/>
          <w:szCs w:val="24"/>
        </w:rPr>
        <w:t>DECLARAÇÃO DE PRODUÇÃO PRÓPRIA</w:t>
      </w:r>
    </w:p>
    <w:p w:rsidR="0088544B" w:rsidRDefault="00A01B6A">
      <w:pPr>
        <w:jc w:val="center"/>
      </w:pPr>
      <w:r>
        <w:rPr>
          <w:rFonts w:ascii="Arial" w:hAnsi="Arial" w:cs="Arial"/>
        </w:rPr>
        <w:t>CHAMADA PÚBLICA Nº 01/2024</w:t>
      </w:r>
    </w:p>
    <w:p w:rsidR="0088544B" w:rsidRDefault="00A01B6A">
      <w:pPr>
        <w:jc w:val="center"/>
      </w:pPr>
      <w:r>
        <w:rPr>
          <w:rFonts w:ascii="Arial" w:hAnsi="Arial" w:cs="Arial"/>
        </w:rPr>
        <w:t xml:space="preserve">(Processo Administrativo </w:t>
      </w:r>
      <w:r>
        <w:rPr>
          <w:rFonts w:ascii="Arial" w:hAnsi="Arial" w:cs="Times New Roman"/>
          <w:shd w:val="clear" w:color="auto" w:fill="FFFFFF"/>
        </w:rPr>
        <w:t>64687</w:t>
      </w:r>
      <w:r>
        <w:rPr>
          <w:rFonts w:ascii="Arial" w:hAnsi="Arial" w:cs="Times New Roman"/>
          <w:shd w:val="clear" w:color="auto" w:fill="FFFFFF"/>
        </w:rPr>
        <w:t>.005315/2023-59</w:t>
      </w:r>
      <w:r>
        <w:rPr>
          <w:rFonts w:ascii="Arial" w:hAnsi="Arial" w:cs="Arial"/>
        </w:rPr>
        <w:t>)</w:t>
      </w:r>
    </w:p>
    <w:p w:rsidR="0088544B" w:rsidRDefault="0088544B">
      <w:pPr>
        <w:jc w:val="center"/>
        <w:rPr>
          <w:rFonts w:ascii="Arial" w:hAnsi="Arial" w:cs="Arial"/>
          <w:szCs w:val="24"/>
        </w:rPr>
      </w:pPr>
    </w:p>
    <w:p w:rsidR="0088544B" w:rsidRDefault="0088544B">
      <w:pPr>
        <w:jc w:val="center"/>
        <w:rPr>
          <w:rFonts w:ascii="Arial" w:hAnsi="Arial" w:cs="Arial"/>
          <w:szCs w:val="24"/>
        </w:rPr>
      </w:pPr>
    </w:p>
    <w:p w:rsidR="0088544B" w:rsidRDefault="0088544B">
      <w:pPr>
        <w:jc w:val="center"/>
        <w:rPr>
          <w:rFonts w:ascii="Arial" w:hAnsi="Arial" w:cs="Arial"/>
          <w:szCs w:val="24"/>
        </w:rPr>
      </w:pPr>
    </w:p>
    <w:p w:rsidR="0088544B" w:rsidRDefault="00A01B6A">
      <w:pPr>
        <w:spacing w:line="360" w:lineRule="auto"/>
        <w:ind w:firstLine="851"/>
        <w:jc w:val="both"/>
      </w:pPr>
      <w:r>
        <w:rPr>
          <w:rFonts w:ascii="Arial" w:hAnsi="Arial" w:cs="Arial"/>
          <w:szCs w:val="24"/>
        </w:rPr>
        <w:t>Eu, … NOME COMPLETO …, representante da Cooperativa/</w:t>
      </w:r>
      <w:proofErr w:type="gramStart"/>
      <w:r>
        <w:rPr>
          <w:rFonts w:ascii="Arial" w:hAnsi="Arial" w:cs="Arial"/>
          <w:szCs w:val="24"/>
        </w:rPr>
        <w:t>Associação ,</w:t>
      </w:r>
      <w:proofErr w:type="gramEnd"/>
      <w:r>
        <w:rPr>
          <w:rFonts w:ascii="Arial" w:hAnsi="Arial" w:cs="Arial"/>
          <w:szCs w:val="24"/>
        </w:rPr>
        <w:t xml:space="preserve"> com CNPJ nº e DAP ou CAF Jurídica nº ______, DECLARO, para fins de participação na modalidade Compra Institucional, do Programa de Aquisição de Alimentos - PAA</w:t>
      </w:r>
      <w:r>
        <w:rPr>
          <w:rFonts w:ascii="Arial" w:hAnsi="Arial" w:cs="Arial"/>
          <w:szCs w:val="24"/>
        </w:rPr>
        <w:t xml:space="preserve">,  que  os  gêneros  </w:t>
      </w:r>
      <w:r>
        <w:rPr>
          <w:rFonts w:ascii="Arial" w:hAnsi="Arial" w:cs="Arial"/>
          <w:szCs w:val="24"/>
        </w:rPr>
        <w:t>alimentícios  relacionados  na  proposta  de  venda  são  oriundos  de  produção  dos cooperados/associados que possuem DAP ou CAF física e compõem esta cooperativa/associação</w:t>
      </w:r>
    </w:p>
    <w:p w:rsidR="0088544B" w:rsidRDefault="0088544B">
      <w:pPr>
        <w:spacing w:line="360" w:lineRule="auto"/>
        <w:ind w:firstLine="851"/>
        <w:jc w:val="both"/>
        <w:rPr>
          <w:rFonts w:ascii="Arial" w:hAnsi="Arial" w:cs="Arial"/>
          <w:szCs w:val="24"/>
        </w:rPr>
      </w:pPr>
    </w:p>
    <w:p w:rsidR="0088544B" w:rsidRDefault="0088544B">
      <w:pPr>
        <w:spacing w:line="360" w:lineRule="auto"/>
        <w:ind w:firstLine="851"/>
        <w:jc w:val="both"/>
        <w:rPr>
          <w:rFonts w:ascii="Arial" w:hAnsi="Arial" w:cs="Arial"/>
          <w:szCs w:val="24"/>
        </w:rPr>
      </w:pPr>
    </w:p>
    <w:p w:rsidR="0088544B" w:rsidRDefault="00A01B6A">
      <w:pPr>
        <w:jc w:val="center"/>
      </w:pPr>
      <w:r>
        <w:rPr>
          <w:rFonts w:ascii="Arial" w:hAnsi="Arial" w:cs="Arial"/>
          <w:szCs w:val="24"/>
        </w:rPr>
        <w:t>Local, UF, ___</w:t>
      </w:r>
      <w:bookmarkStart w:id="3" w:name="_GoBack2"/>
      <w:bookmarkEnd w:id="3"/>
      <w:r>
        <w:rPr>
          <w:rFonts w:ascii="Arial" w:hAnsi="Arial" w:cs="Arial"/>
          <w:szCs w:val="24"/>
        </w:rPr>
        <w:t xml:space="preserve"> de _________ </w:t>
      </w:r>
      <w:proofErr w:type="spellStart"/>
      <w:r>
        <w:rPr>
          <w:rFonts w:ascii="Arial" w:hAnsi="Arial" w:cs="Arial"/>
          <w:szCs w:val="24"/>
        </w:rPr>
        <w:t>de</w:t>
      </w:r>
      <w:proofErr w:type="spellEnd"/>
      <w:r>
        <w:rPr>
          <w:rFonts w:ascii="Arial" w:hAnsi="Arial" w:cs="Arial"/>
          <w:szCs w:val="24"/>
        </w:rPr>
        <w:t xml:space="preserve"> 20XX</w:t>
      </w:r>
    </w:p>
    <w:p w:rsidR="0088544B" w:rsidRDefault="0088544B">
      <w:pPr>
        <w:jc w:val="center"/>
        <w:rPr>
          <w:rFonts w:ascii="Arial" w:hAnsi="Arial" w:cs="Arial"/>
          <w:szCs w:val="24"/>
        </w:rPr>
      </w:pPr>
    </w:p>
    <w:p w:rsidR="0088544B" w:rsidRDefault="00A01B6A">
      <w:pPr>
        <w:jc w:val="center"/>
      </w:pPr>
      <w:r>
        <w:rPr>
          <w:rFonts w:ascii="Arial" w:hAnsi="Arial" w:cs="Arial"/>
          <w:szCs w:val="24"/>
        </w:rPr>
        <w:t>NOME COMPLETO</w:t>
      </w:r>
    </w:p>
    <w:p w:rsidR="0088544B" w:rsidRDefault="00A01B6A">
      <w:pPr>
        <w:jc w:val="center"/>
      </w:pPr>
      <w:r>
        <w:rPr>
          <w:rFonts w:ascii="Arial" w:hAnsi="Arial" w:cs="Arial"/>
          <w:szCs w:val="24"/>
        </w:rPr>
        <w:t xml:space="preserve">Representante da </w:t>
      </w:r>
      <w:r>
        <w:rPr>
          <w:rFonts w:ascii="Arial" w:hAnsi="Arial" w:cs="Arial"/>
          <w:szCs w:val="24"/>
        </w:rPr>
        <w:t>Organização Fornecedora</w:t>
      </w:r>
    </w:p>
    <w:p w:rsidR="0088544B" w:rsidRDefault="00A01B6A">
      <w:pPr>
        <w:jc w:val="center"/>
      </w:pPr>
      <w:r>
        <w:rPr>
          <w:rFonts w:ascii="Arial" w:hAnsi="Arial" w:cs="Arial"/>
          <w:szCs w:val="24"/>
        </w:rPr>
        <w:t>Função</w:t>
      </w:r>
    </w:p>
    <w:p w:rsidR="0088544B" w:rsidRDefault="00A01B6A">
      <w:pPr>
        <w:jc w:val="center"/>
      </w:pPr>
      <w:r>
        <w:rPr>
          <w:rFonts w:ascii="Arial" w:hAnsi="Arial" w:cs="Arial"/>
          <w:szCs w:val="24"/>
        </w:rPr>
        <w:t>RG / CPF</w:t>
      </w:r>
    </w:p>
    <w:p w:rsidR="0088544B" w:rsidRDefault="00A01B6A">
      <w:pPr>
        <w:spacing w:after="0" w:line="240" w:lineRule="auto"/>
        <w:jc w:val="center"/>
        <w:sectPr w:rsidR="0088544B">
          <w:pgSz w:w="11906" w:h="16838"/>
          <w:pgMar w:top="794" w:right="851" w:bottom="794" w:left="1418" w:header="0" w:footer="0" w:gutter="0"/>
          <w:cols w:space="720"/>
          <w:formProt w:val="0"/>
          <w:docGrid w:linePitch="360" w:charSpace="-2049"/>
        </w:sectPr>
      </w:pPr>
      <w:r>
        <w:rPr>
          <w:rFonts w:ascii="Arial" w:hAnsi="Arial" w:cs="Arial"/>
          <w:sz w:val="20"/>
          <w:szCs w:val="24"/>
        </w:rPr>
        <w:t>Telefone/celular/e-mail</w:t>
      </w:r>
    </w:p>
    <w:p w:rsidR="0088544B" w:rsidRDefault="00A01B6A">
      <w:pPr>
        <w:jc w:val="center"/>
      </w:pPr>
      <w:r>
        <w:rPr>
          <w:rFonts w:ascii="Arial" w:hAnsi="Arial" w:cs="Arial"/>
        </w:rPr>
        <w:lastRenderedPageBreak/>
        <w:t>ANEXO V</w:t>
      </w:r>
    </w:p>
    <w:p w:rsidR="0088544B" w:rsidRDefault="00A01B6A">
      <w:pPr>
        <w:jc w:val="center"/>
      </w:pPr>
      <w:r>
        <w:rPr>
          <w:rFonts w:ascii="Arial" w:hAnsi="Arial" w:cs="Arial"/>
        </w:rPr>
        <w:t>MODELO DE DECLARAÇÃO DE PRODUÇÃO PRÓPRIA DO AGRICULTOR FAMILIAR PARA DEMAIS GRUPOS FORNECEDORES</w:t>
      </w:r>
    </w:p>
    <w:p w:rsidR="0088544B" w:rsidRDefault="0088544B">
      <w:pPr>
        <w:pBdr>
          <w:bottom w:val="single" w:sz="4" w:space="1" w:color="00000A"/>
        </w:pBdr>
        <w:jc w:val="center"/>
        <w:rPr>
          <w:rFonts w:ascii="Arial" w:hAnsi="Arial" w:cs="Arial"/>
        </w:rPr>
      </w:pPr>
    </w:p>
    <w:p w:rsidR="0088544B" w:rsidRDefault="0088544B">
      <w:pPr>
        <w:jc w:val="center"/>
        <w:rPr>
          <w:rFonts w:ascii="Arial" w:hAnsi="Arial" w:cs="Arial"/>
        </w:rPr>
      </w:pPr>
    </w:p>
    <w:p w:rsidR="0088544B" w:rsidRDefault="0088544B">
      <w:pPr>
        <w:jc w:val="center"/>
        <w:rPr>
          <w:rFonts w:ascii="Arial" w:hAnsi="Arial" w:cs="Arial"/>
        </w:rPr>
      </w:pPr>
    </w:p>
    <w:p w:rsidR="0088544B" w:rsidRDefault="00A01B6A">
      <w:pPr>
        <w:jc w:val="center"/>
      </w:pPr>
      <w:r>
        <w:rPr>
          <w:rFonts w:ascii="Arial" w:hAnsi="Arial" w:cs="Arial"/>
        </w:rPr>
        <w:t>PAPEL TIMBRADO / LOGOMARCA</w:t>
      </w:r>
    </w:p>
    <w:p w:rsidR="0088544B" w:rsidRDefault="0088544B">
      <w:pPr>
        <w:jc w:val="center"/>
        <w:rPr>
          <w:rFonts w:ascii="Arial" w:hAnsi="Arial" w:cs="Arial"/>
        </w:rPr>
      </w:pPr>
    </w:p>
    <w:p w:rsidR="0088544B" w:rsidRDefault="00A01B6A">
      <w:pPr>
        <w:jc w:val="center"/>
      </w:pPr>
      <w:r>
        <w:rPr>
          <w:rFonts w:ascii="Arial" w:hAnsi="Arial" w:cs="Arial"/>
        </w:rPr>
        <w:t xml:space="preserve">DECLARAÇÃO DE PRODUÇÃO PRÓPRIA </w:t>
      </w:r>
    </w:p>
    <w:p w:rsidR="0088544B" w:rsidRDefault="00A01B6A">
      <w:pPr>
        <w:jc w:val="center"/>
      </w:pPr>
      <w:r>
        <w:rPr>
          <w:rFonts w:ascii="Arial" w:hAnsi="Arial" w:cs="Arial"/>
        </w:rPr>
        <w:t>C</w:t>
      </w:r>
      <w:r>
        <w:rPr>
          <w:rFonts w:ascii="Arial" w:hAnsi="Arial" w:cs="Arial"/>
        </w:rPr>
        <w:t>HAMADA PÚBLICA Nº 01/2024</w:t>
      </w:r>
    </w:p>
    <w:p w:rsidR="0088544B" w:rsidRDefault="00A01B6A">
      <w:pPr>
        <w:jc w:val="center"/>
        <w:rPr>
          <w:rFonts w:ascii="Arial" w:hAnsi="Arial"/>
        </w:rPr>
      </w:pPr>
      <w:r>
        <w:rPr>
          <w:rFonts w:ascii="Arial" w:hAnsi="Arial" w:cs="Arial"/>
        </w:rPr>
        <w:t xml:space="preserve">(Processo Administrativo </w:t>
      </w:r>
      <w:bookmarkStart w:id="4" w:name="_GoBack3"/>
      <w:bookmarkEnd w:id="4"/>
      <w:r>
        <w:rPr>
          <w:rFonts w:ascii="Arial" w:hAnsi="Arial" w:cs="Times New Roman"/>
          <w:shd w:val="clear" w:color="auto" w:fill="FFFFFF"/>
        </w:rPr>
        <w:t>64687.005315/2023-59</w:t>
      </w:r>
      <w:r>
        <w:rPr>
          <w:rFonts w:ascii="Arial" w:hAnsi="Arial" w:cs="Arial"/>
        </w:rPr>
        <w:t>)</w:t>
      </w:r>
    </w:p>
    <w:p w:rsidR="0088544B" w:rsidRDefault="0088544B">
      <w:pPr>
        <w:spacing w:line="360" w:lineRule="auto"/>
        <w:ind w:firstLine="851"/>
        <w:jc w:val="both"/>
        <w:rPr>
          <w:rFonts w:ascii="Arial" w:hAnsi="Arial" w:cs="Arial"/>
        </w:rPr>
      </w:pPr>
    </w:p>
    <w:p w:rsidR="0088544B" w:rsidRDefault="00A01B6A">
      <w:pPr>
        <w:spacing w:line="360" w:lineRule="auto"/>
        <w:ind w:firstLine="851"/>
        <w:jc w:val="both"/>
      </w:pPr>
      <w:r>
        <w:rPr>
          <w:rFonts w:ascii="Arial" w:hAnsi="Arial" w:cs="Arial"/>
        </w:rPr>
        <w:t xml:space="preserve">Eu, … NOME COMPLETO …, representante do grupo </w:t>
      </w:r>
      <w:proofErr w:type="spellStart"/>
      <w:r>
        <w:rPr>
          <w:rFonts w:ascii="Arial" w:hAnsi="Arial" w:cs="Arial"/>
        </w:rPr>
        <w:t>fornedor</w:t>
      </w:r>
      <w:proofErr w:type="spellEnd"/>
      <w:r>
        <w:rPr>
          <w:rFonts w:ascii="Arial" w:hAnsi="Arial" w:cs="Arial"/>
        </w:rPr>
        <w:t>, com CPF nº e DAP Física n° declaro, para fins de participação na modalidade Compra Institucional, do Programa de Aquisição de Alimentos - PAA</w:t>
      </w:r>
      <w:bookmarkStart w:id="5" w:name="_GoBack"/>
      <w:bookmarkEnd w:id="5"/>
      <w:r>
        <w:rPr>
          <w:rFonts w:ascii="Arial" w:hAnsi="Arial" w:cs="Arial"/>
        </w:rPr>
        <w:t>,</w:t>
      </w:r>
      <w:r>
        <w:rPr>
          <w:rFonts w:ascii="Arial" w:hAnsi="Arial" w:cs="Arial"/>
        </w:rPr>
        <w:t xml:space="preserve"> que os gêneros alimentícios relacionados na proposta de venda são oriundos de produção dos agricultores listados na proposta de venda, que possuem DAP física</w:t>
      </w:r>
    </w:p>
    <w:p w:rsidR="0088544B" w:rsidRDefault="0088544B">
      <w:pPr>
        <w:jc w:val="center"/>
        <w:rPr>
          <w:rFonts w:ascii="Arial" w:hAnsi="Arial" w:cs="Arial"/>
          <w:sz w:val="20"/>
          <w:szCs w:val="20"/>
        </w:rPr>
      </w:pPr>
    </w:p>
    <w:p w:rsidR="0088544B" w:rsidRDefault="00A01B6A">
      <w:pPr>
        <w:jc w:val="center"/>
      </w:pPr>
      <w:r>
        <w:rPr>
          <w:rFonts w:ascii="Arial" w:hAnsi="Arial" w:cs="Arial"/>
          <w:sz w:val="20"/>
          <w:szCs w:val="20"/>
        </w:rPr>
        <w:t xml:space="preserve">Local, UF, ___ de _________ </w:t>
      </w:r>
      <w:proofErr w:type="spellStart"/>
      <w:r>
        <w:rPr>
          <w:rFonts w:ascii="Arial" w:hAnsi="Arial" w:cs="Arial"/>
          <w:sz w:val="20"/>
          <w:szCs w:val="20"/>
        </w:rPr>
        <w:t>de</w:t>
      </w:r>
      <w:proofErr w:type="spellEnd"/>
      <w:r>
        <w:rPr>
          <w:rFonts w:ascii="Arial" w:hAnsi="Arial" w:cs="Arial"/>
          <w:sz w:val="20"/>
          <w:szCs w:val="20"/>
        </w:rPr>
        <w:t xml:space="preserve"> 20XX</w:t>
      </w:r>
    </w:p>
    <w:p w:rsidR="0088544B" w:rsidRDefault="0088544B">
      <w:pPr>
        <w:jc w:val="center"/>
        <w:rPr>
          <w:rFonts w:ascii="Arial" w:hAnsi="Arial" w:cs="Arial"/>
          <w:sz w:val="20"/>
          <w:szCs w:val="20"/>
        </w:rPr>
      </w:pPr>
    </w:p>
    <w:p w:rsidR="0088544B" w:rsidRDefault="0088544B">
      <w:pPr>
        <w:jc w:val="center"/>
        <w:rPr>
          <w:rFonts w:ascii="Arial" w:hAnsi="Arial" w:cs="Arial"/>
          <w:sz w:val="20"/>
          <w:szCs w:val="20"/>
        </w:rPr>
      </w:pPr>
    </w:p>
    <w:p w:rsidR="0088544B" w:rsidRDefault="0088544B">
      <w:pPr>
        <w:jc w:val="center"/>
        <w:rPr>
          <w:rFonts w:ascii="Arial" w:hAnsi="Arial" w:cs="Arial"/>
          <w:sz w:val="20"/>
          <w:szCs w:val="20"/>
        </w:rPr>
      </w:pPr>
    </w:p>
    <w:p w:rsidR="0088544B" w:rsidRDefault="00A01B6A">
      <w:pPr>
        <w:jc w:val="center"/>
      </w:pPr>
      <w:r>
        <w:rPr>
          <w:rFonts w:ascii="Arial" w:hAnsi="Arial" w:cs="Arial"/>
          <w:sz w:val="20"/>
          <w:szCs w:val="20"/>
        </w:rPr>
        <w:t>NOME COMPLETO</w:t>
      </w:r>
    </w:p>
    <w:p w:rsidR="0088544B" w:rsidRDefault="00A01B6A">
      <w:pPr>
        <w:jc w:val="center"/>
      </w:pPr>
      <w:r>
        <w:rPr>
          <w:rFonts w:ascii="Arial" w:hAnsi="Arial" w:cs="Arial"/>
          <w:sz w:val="20"/>
          <w:szCs w:val="20"/>
        </w:rPr>
        <w:t>Representante da Organização Fornecedora</w:t>
      </w:r>
    </w:p>
    <w:p w:rsidR="0088544B" w:rsidRDefault="00A01B6A">
      <w:pPr>
        <w:jc w:val="center"/>
      </w:pPr>
      <w:r>
        <w:rPr>
          <w:rFonts w:ascii="Arial" w:hAnsi="Arial" w:cs="Arial"/>
          <w:sz w:val="20"/>
          <w:szCs w:val="20"/>
        </w:rPr>
        <w:t>Função</w:t>
      </w:r>
    </w:p>
    <w:p w:rsidR="0088544B" w:rsidRDefault="00A01B6A">
      <w:pPr>
        <w:jc w:val="center"/>
      </w:pPr>
      <w:r>
        <w:rPr>
          <w:rFonts w:ascii="Arial" w:hAnsi="Arial" w:cs="Arial"/>
          <w:sz w:val="20"/>
          <w:szCs w:val="20"/>
        </w:rPr>
        <w:t>RG / CPF</w:t>
      </w:r>
    </w:p>
    <w:p w:rsidR="0088544B" w:rsidRDefault="00A01B6A">
      <w:pPr>
        <w:spacing w:after="0" w:line="240" w:lineRule="auto"/>
        <w:jc w:val="center"/>
        <w:sectPr w:rsidR="0088544B">
          <w:pgSz w:w="11906" w:h="16838"/>
          <w:pgMar w:top="794" w:right="851" w:bottom="794" w:left="1418" w:header="0" w:footer="0" w:gutter="0"/>
          <w:cols w:space="720"/>
          <w:formProt w:val="0"/>
          <w:docGrid w:linePitch="360" w:charSpace="-2049"/>
        </w:sectPr>
      </w:pPr>
      <w:r>
        <w:rPr>
          <w:rFonts w:ascii="Arial" w:hAnsi="Arial" w:cs="Arial"/>
          <w:sz w:val="20"/>
          <w:szCs w:val="20"/>
        </w:rPr>
        <w:t>Telefone/celular/e-mail</w:t>
      </w:r>
    </w:p>
    <w:p w:rsidR="0088544B" w:rsidRDefault="00A01B6A">
      <w:pPr>
        <w:jc w:val="center"/>
      </w:pPr>
      <w:r>
        <w:rPr>
          <w:rFonts w:ascii="Arial" w:hAnsi="Arial" w:cs="Arial"/>
          <w:szCs w:val="24"/>
        </w:rPr>
        <w:lastRenderedPageBreak/>
        <w:t>ANEXO VI</w:t>
      </w:r>
    </w:p>
    <w:p w:rsidR="0088544B" w:rsidRDefault="00A01B6A">
      <w:pPr>
        <w:jc w:val="center"/>
      </w:pPr>
      <w:r>
        <w:rPr>
          <w:rFonts w:ascii="Arial" w:hAnsi="Arial" w:cs="Arial"/>
          <w:szCs w:val="24"/>
        </w:rPr>
        <w:t>MODELO PARA DECLARAÇÃO DE RESPONSABILIDADE PELO CONTROLE DO ATENDIMENTO DO LIMITE INDIVIDUAL DE VENDA DOS COOPERADOS/ASSOCIADOS</w:t>
      </w:r>
    </w:p>
    <w:p w:rsidR="0088544B" w:rsidRDefault="0088544B">
      <w:pPr>
        <w:pBdr>
          <w:bottom w:val="single" w:sz="4" w:space="1" w:color="00000A"/>
        </w:pBdr>
        <w:jc w:val="center"/>
        <w:rPr>
          <w:rFonts w:ascii="Arial" w:hAnsi="Arial" w:cs="Arial"/>
          <w:szCs w:val="24"/>
        </w:rPr>
      </w:pPr>
    </w:p>
    <w:p w:rsidR="0088544B" w:rsidRDefault="0088544B">
      <w:pPr>
        <w:jc w:val="center"/>
        <w:rPr>
          <w:rFonts w:ascii="Arial" w:hAnsi="Arial" w:cs="Arial"/>
          <w:szCs w:val="24"/>
        </w:rPr>
      </w:pPr>
    </w:p>
    <w:p w:rsidR="0088544B" w:rsidRDefault="0088544B">
      <w:pPr>
        <w:jc w:val="center"/>
        <w:rPr>
          <w:rFonts w:ascii="Arial" w:hAnsi="Arial" w:cs="Arial"/>
          <w:szCs w:val="24"/>
        </w:rPr>
      </w:pPr>
    </w:p>
    <w:p w:rsidR="0088544B" w:rsidRDefault="00A01B6A">
      <w:pPr>
        <w:jc w:val="center"/>
      </w:pPr>
      <w:r>
        <w:rPr>
          <w:rFonts w:ascii="Arial" w:hAnsi="Arial" w:cs="Arial"/>
          <w:szCs w:val="24"/>
        </w:rPr>
        <w:t>PAPEL TIMBRADO / LOGOMARCA</w:t>
      </w:r>
    </w:p>
    <w:p w:rsidR="0088544B" w:rsidRDefault="0088544B">
      <w:pPr>
        <w:jc w:val="center"/>
        <w:rPr>
          <w:rFonts w:ascii="Arial" w:hAnsi="Arial" w:cs="Arial"/>
          <w:szCs w:val="24"/>
        </w:rPr>
      </w:pPr>
    </w:p>
    <w:p w:rsidR="0088544B" w:rsidRDefault="00A01B6A">
      <w:pPr>
        <w:jc w:val="center"/>
      </w:pPr>
      <w:r>
        <w:rPr>
          <w:rFonts w:ascii="Arial" w:hAnsi="Arial" w:cs="Arial"/>
        </w:rPr>
        <w:t>CHAMADA PÚBLICA Nº 01/20</w:t>
      </w:r>
      <w:r>
        <w:rPr>
          <w:rFonts w:ascii="Arial" w:hAnsi="Arial" w:cs="Arial"/>
        </w:rPr>
        <w:t>24</w:t>
      </w:r>
    </w:p>
    <w:p w:rsidR="0088544B" w:rsidRDefault="00A01B6A">
      <w:pPr>
        <w:jc w:val="center"/>
        <w:rPr>
          <w:rFonts w:ascii="Arial" w:hAnsi="Arial"/>
        </w:rPr>
      </w:pPr>
      <w:r>
        <w:rPr>
          <w:rFonts w:ascii="Arial" w:hAnsi="Arial" w:cs="Arial"/>
        </w:rPr>
        <w:t xml:space="preserve">(Processo Administrativo </w:t>
      </w:r>
      <w:r>
        <w:rPr>
          <w:rFonts w:ascii="Arial" w:hAnsi="Arial" w:cs="Times New Roman"/>
          <w:shd w:val="clear" w:color="auto" w:fill="FFFFFF"/>
        </w:rPr>
        <w:t>64687.005315/2023-59</w:t>
      </w:r>
      <w:r>
        <w:rPr>
          <w:rFonts w:ascii="Arial" w:hAnsi="Arial" w:cs="Arial"/>
        </w:rPr>
        <w:t>)</w:t>
      </w:r>
    </w:p>
    <w:p w:rsidR="0088544B" w:rsidRDefault="0088544B">
      <w:pPr>
        <w:jc w:val="center"/>
        <w:rPr>
          <w:rFonts w:ascii="Arial" w:hAnsi="Arial" w:cs="Arial"/>
          <w:szCs w:val="24"/>
        </w:rPr>
      </w:pPr>
    </w:p>
    <w:p w:rsidR="0088544B" w:rsidRDefault="00A01B6A">
      <w:pPr>
        <w:jc w:val="center"/>
      </w:pPr>
      <w:r>
        <w:rPr>
          <w:rFonts w:ascii="Arial" w:hAnsi="Arial" w:cs="Arial"/>
          <w:szCs w:val="24"/>
        </w:rPr>
        <w:t>DECLARAÇÃO DE RESPONSABILIDADE PELO CONTROLE DO ATENDIMENTO DO LIMITE INDIVIDUAL DE VENDA DOS COOPERADOS/ASSOCIADOS</w:t>
      </w:r>
    </w:p>
    <w:p w:rsidR="0088544B" w:rsidRDefault="0088544B">
      <w:pPr>
        <w:jc w:val="center"/>
        <w:rPr>
          <w:rFonts w:ascii="Arial" w:hAnsi="Arial" w:cs="Arial"/>
          <w:szCs w:val="24"/>
        </w:rPr>
      </w:pPr>
    </w:p>
    <w:p w:rsidR="0088544B" w:rsidRDefault="0088544B">
      <w:pPr>
        <w:jc w:val="center"/>
        <w:rPr>
          <w:rFonts w:ascii="Arial" w:hAnsi="Arial" w:cs="Arial"/>
          <w:szCs w:val="24"/>
        </w:rPr>
      </w:pPr>
    </w:p>
    <w:p w:rsidR="0088544B" w:rsidRDefault="00A01B6A">
      <w:pPr>
        <w:spacing w:line="360" w:lineRule="auto"/>
        <w:ind w:firstLine="851"/>
        <w:jc w:val="both"/>
        <w:rPr>
          <w:highlight w:val="white"/>
        </w:rPr>
      </w:pPr>
      <w:r>
        <w:rPr>
          <w:rFonts w:ascii="Arial" w:hAnsi="Arial" w:cs="Arial"/>
          <w:szCs w:val="24"/>
          <w:highlight w:val="white"/>
        </w:rPr>
        <w:t>O/(A) (nome do Grupo Formal) , CNPJ nº ______, DAP ou CAF jurídica nº _____, com sede n</w:t>
      </w:r>
      <w:r>
        <w:rPr>
          <w:rFonts w:ascii="Arial" w:hAnsi="Arial" w:cs="Arial"/>
          <w:szCs w:val="24"/>
          <w:highlight w:val="white"/>
        </w:rPr>
        <w:t>o … endereç</w:t>
      </w:r>
      <w:bookmarkStart w:id="6" w:name="_GoBack4"/>
      <w:bookmarkEnd w:id="6"/>
      <w:r>
        <w:rPr>
          <w:rFonts w:ascii="Arial" w:hAnsi="Arial" w:cs="Arial"/>
          <w:szCs w:val="24"/>
          <w:highlight w:val="white"/>
        </w:rPr>
        <w:t>o completo com CEP… , neste ato representado(a) por (nome do representante legal de acordo com a Proposta de Venda), portador(a) da Cédula de Identidade RG nº ____, CPF nº _____, nos termos do Estatuto Social, declara que se responsabilizará pel</w:t>
      </w:r>
      <w:r>
        <w:rPr>
          <w:rFonts w:ascii="Arial" w:hAnsi="Arial" w:cs="Arial"/>
          <w:szCs w:val="24"/>
          <w:highlight w:val="white"/>
        </w:rPr>
        <w:t>o controle do limite individual de venda de gêneros alimentícios dos Agricultores e Empreendedores de Base Familiar Rural que compõem o quadro social desta Entidade, no valor de R$ 30.000,00 (trinta mil reais) por DAP ou CAF/ANO CIVIL/ ÓRGÃO COMPRADOR refe</w:t>
      </w:r>
      <w:r>
        <w:rPr>
          <w:rFonts w:ascii="Arial" w:hAnsi="Arial" w:cs="Arial"/>
          <w:szCs w:val="24"/>
          <w:highlight w:val="white"/>
        </w:rPr>
        <w:t>rente à sua produção, considerando os dispositivos da Lei nº 14.628, de 20 de julho de 2023, regulamentada pelo Decreto n° Decreto nº 11.802, de 28 de novembro de 2023, e suas alterações e da Resolução GGPAB n° 3, de 14 de junho de 2022, e demais documento</w:t>
      </w:r>
      <w:r>
        <w:rPr>
          <w:rFonts w:ascii="Arial" w:hAnsi="Arial" w:cs="Arial"/>
          <w:szCs w:val="24"/>
          <w:highlight w:val="white"/>
        </w:rPr>
        <w:t>s normativos, no que couber.</w:t>
      </w:r>
    </w:p>
    <w:p w:rsidR="0088544B" w:rsidRDefault="0088544B">
      <w:pPr>
        <w:spacing w:line="360" w:lineRule="auto"/>
        <w:jc w:val="center"/>
        <w:rPr>
          <w:rFonts w:ascii="Arial" w:hAnsi="Arial" w:cs="Arial"/>
          <w:szCs w:val="24"/>
          <w:highlight w:val="yellow"/>
        </w:rPr>
      </w:pPr>
    </w:p>
    <w:p w:rsidR="0088544B" w:rsidRDefault="00A01B6A">
      <w:pPr>
        <w:spacing w:line="360" w:lineRule="auto"/>
        <w:jc w:val="center"/>
      </w:pPr>
      <w:r>
        <w:rPr>
          <w:rFonts w:ascii="Arial" w:hAnsi="Arial" w:cs="Arial"/>
          <w:szCs w:val="24"/>
        </w:rPr>
        <w:t xml:space="preserve">Local, UF, ___ de _________ </w:t>
      </w:r>
      <w:proofErr w:type="spellStart"/>
      <w:r>
        <w:rPr>
          <w:rFonts w:ascii="Arial" w:hAnsi="Arial" w:cs="Arial"/>
          <w:szCs w:val="24"/>
        </w:rPr>
        <w:t>de</w:t>
      </w:r>
      <w:proofErr w:type="spellEnd"/>
      <w:r>
        <w:rPr>
          <w:rFonts w:ascii="Arial" w:hAnsi="Arial" w:cs="Arial"/>
          <w:szCs w:val="24"/>
        </w:rPr>
        <w:t xml:space="preserve"> 20XX</w:t>
      </w:r>
    </w:p>
    <w:p w:rsidR="0088544B" w:rsidRDefault="0088544B">
      <w:pPr>
        <w:jc w:val="center"/>
        <w:rPr>
          <w:rFonts w:ascii="Arial" w:hAnsi="Arial" w:cs="Arial"/>
          <w:szCs w:val="24"/>
        </w:rPr>
      </w:pPr>
    </w:p>
    <w:p w:rsidR="0088544B" w:rsidRDefault="00A01B6A">
      <w:pPr>
        <w:jc w:val="center"/>
      </w:pPr>
      <w:r>
        <w:rPr>
          <w:rFonts w:ascii="Arial" w:hAnsi="Arial" w:cs="Arial"/>
          <w:szCs w:val="24"/>
        </w:rPr>
        <w:t>NOME COMPLETO</w:t>
      </w:r>
    </w:p>
    <w:p w:rsidR="0088544B" w:rsidRDefault="00A01B6A">
      <w:pPr>
        <w:jc w:val="center"/>
      </w:pPr>
      <w:r>
        <w:rPr>
          <w:rFonts w:ascii="Arial" w:hAnsi="Arial" w:cs="Arial"/>
          <w:szCs w:val="24"/>
        </w:rPr>
        <w:t>Representante da Organização Fornecedora</w:t>
      </w:r>
    </w:p>
    <w:p w:rsidR="0088544B" w:rsidRDefault="00A01B6A">
      <w:pPr>
        <w:jc w:val="center"/>
      </w:pPr>
      <w:r>
        <w:rPr>
          <w:rFonts w:ascii="Arial" w:hAnsi="Arial" w:cs="Arial"/>
          <w:szCs w:val="24"/>
        </w:rPr>
        <w:t>Função</w:t>
      </w:r>
    </w:p>
    <w:p w:rsidR="0088544B" w:rsidRDefault="00A01B6A">
      <w:pPr>
        <w:jc w:val="center"/>
      </w:pPr>
      <w:r>
        <w:rPr>
          <w:rFonts w:ascii="Arial" w:hAnsi="Arial" w:cs="Arial"/>
          <w:szCs w:val="24"/>
        </w:rPr>
        <w:t>RG / CPF</w:t>
      </w:r>
    </w:p>
    <w:p w:rsidR="0088544B" w:rsidRDefault="00A01B6A">
      <w:pPr>
        <w:spacing w:after="0" w:line="240" w:lineRule="auto"/>
        <w:jc w:val="center"/>
      </w:pPr>
      <w:r>
        <w:rPr>
          <w:rFonts w:ascii="Arial" w:hAnsi="Arial" w:cs="Arial"/>
          <w:sz w:val="20"/>
          <w:szCs w:val="24"/>
        </w:rPr>
        <w:t>Telefone/celular/e-mail</w:t>
      </w:r>
    </w:p>
    <w:sectPr w:rsidR="0088544B">
      <w:pgSz w:w="11906" w:h="16838"/>
      <w:pgMar w:top="794" w:right="851" w:bottom="794" w:left="1418"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libri">
    <w:altName w:val="Times New Roman"/>
    <w:charset w:val="01"/>
    <w:family w:val="roman"/>
    <w:pitch w:val="variable"/>
  </w:font>
  <w:font w:name="Liberation Serif;Times New Ro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F2D"/>
    <w:multiLevelType w:val="multilevel"/>
    <w:tmpl w:val="6230590C"/>
    <w:lvl w:ilvl="0">
      <w:start w:val="1"/>
      <w:numFmt w:val="decimal"/>
      <w:lvlText w:val="%1."/>
      <w:lvlJc w:val="left"/>
      <w:pPr>
        <w:ind w:left="360" w:hanging="360"/>
      </w:pPr>
      <w:rPr>
        <w:b/>
        <w:sz w:val="24"/>
      </w:r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1E54D2"/>
    <w:multiLevelType w:val="multilevel"/>
    <w:tmpl w:val="A55EB628"/>
    <w:lvl w:ilvl="0">
      <w:start w:val="1"/>
      <w:numFmt w:val="decimal"/>
      <w:pStyle w:val="Ttulo1"/>
      <w:lvlText w:val="%1."/>
      <w:lvlJc w:val="left"/>
      <w:pPr>
        <w:tabs>
          <w:tab w:val="num" w:pos="720"/>
        </w:tabs>
        <w:ind w:left="720" w:hanging="72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8D903F0"/>
    <w:multiLevelType w:val="multilevel"/>
    <w:tmpl w:val="86640FD6"/>
    <w:lvl w:ilvl="0">
      <w:start w:val="1"/>
      <w:numFmt w:val="decimal"/>
      <w:lvlText w:val="%1"/>
      <w:lvlJc w:val="left"/>
      <w:pPr>
        <w:ind w:left="360" w:hanging="360"/>
      </w:pPr>
    </w:lvl>
    <w:lvl w:ilvl="1">
      <w:start w:val="1"/>
      <w:numFmt w:val="decimal"/>
      <w:lvlText w:val="%1.%2"/>
      <w:lvlJc w:val="left"/>
      <w:pPr>
        <w:tabs>
          <w:tab w:val="num" w:pos="227"/>
        </w:tabs>
        <w:ind w:left="792" w:hanging="282"/>
      </w:pPr>
      <w:rPr>
        <w:sz w:val="24"/>
        <w:szCs w:val="24"/>
        <w:highlight w:val="white"/>
      </w:rPr>
    </w:lvl>
    <w:lvl w:ilvl="2">
      <w:start w:val="1"/>
      <w:numFmt w:val="decimal"/>
      <w:suff w:val="nothing"/>
      <w:lvlText w:val="%1.%2.%3."/>
      <w:lvlJc w:val="left"/>
      <w:pPr>
        <w:ind w:left="0" w:firstLine="0"/>
      </w:pPr>
    </w:lvl>
    <w:lvl w:ilvl="3">
      <w:start w:val="1"/>
      <w:numFmt w:val="decimal"/>
      <w:lvlText w:val="%1.%2.%3.%4."/>
      <w:lvlJc w:val="left"/>
      <w:pPr>
        <w:ind w:left="0" w:firstLine="1417"/>
      </w:pPr>
    </w:lvl>
    <w:lvl w:ilvl="4">
      <w:start w:val="1"/>
      <w:numFmt w:val="decimal"/>
      <w:suff w:val="nothing"/>
      <w:lvlText w:val="%1.%2.%3.%4.%5."/>
      <w:lvlJc w:val="left"/>
      <w:pPr>
        <w:ind w:left="0" w:firstLine="0"/>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084D0A"/>
    <w:multiLevelType w:val="multilevel"/>
    <w:tmpl w:val="64B6FB90"/>
    <w:lvl w:ilvl="0">
      <w:start w:val="1"/>
      <w:numFmt w:val="decimal"/>
      <w:lvlText w:val="%1"/>
      <w:lvlJc w:val="left"/>
      <w:pPr>
        <w:ind w:left="360" w:hanging="360"/>
      </w:pPr>
    </w:lvl>
    <w:lvl w:ilvl="1">
      <w:start w:val="1"/>
      <w:numFmt w:val="decimal"/>
      <w:lvlText w:val="%1.%2"/>
      <w:lvlJc w:val="left"/>
      <w:pPr>
        <w:tabs>
          <w:tab w:val="num" w:pos="227"/>
        </w:tabs>
        <w:ind w:left="792" w:hanging="282"/>
      </w:pPr>
      <w:rPr>
        <w:sz w:val="24"/>
        <w:szCs w:val="24"/>
      </w:rPr>
    </w:lvl>
    <w:lvl w:ilvl="2">
      <w:start w:val="1"/>
      <w:numFmt w:val="decimal"/>
      <w:suff w:val="nothing"/>
      <w:lvlText w:val="%1.%2.%3."/>
      <w:lvlJc w:val="left"/>
      <w:pPr>
        <w:ind w:left="0" w:firstLine="0"/>
      </w:pPr>
    </w:lvl>
    <w:lvl w:ilvl="3">
      <w:start w:val="1"/>
      <w:numFmt w:val="decimal"/>
      <w:lvlText w:val="%1.%2.%3.%4."/>
      <w:lvlJc w:val="left"/>
      <w:pPr>
        <w:ind w:left="0" w:firstLine="1417"/>
      </w:pPr>
    </w:lvl>
    <w:lvl w:ilvl="4">
      <w:start w:val="1"/>
      <w:numFmt w:val="decimal"/>
      <w:suff w:val="nothing"/>
      <w:lvlText w:val="%1.%2.%3.%4.%5."/>
      <w:lvlJc w:val="left"/>
      <w:pPr>
        <w:ind w:left="0" w:firstLine="0"/>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4B"/>
    <w:rsid w:val="0088544B"/>
    <w:rsid w:val="00A01B6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6249"/>
  <w15:docId w15:val="{2112D84B-B5A9-439B-B9B3-3C8DA96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color w:val="00000A"/>
      <w:sz w:val="22"/>
    </w:rPr>
  </w:style>
  <w:style w:type="paragraph" w:styleId="Ttulo1">
    <w:name w:val="heading 1"/>
    <w:basedOn w:val="Normal"/>
    <w:next w:val="Normal"/>
    <w:uiPriority w:val="9"/>
    <w:qFormat/>
    <w:pPr>
      <w:keepNext/>
      <w:keepLines/>
      <w:numPr>
        <w:numId w:val="1"/>
      </w:numPr>
      <w:spacing w:before="240" w:after="240" w:line="240" w:lineRule="auto"/>
      <w:ind w:left="357" w:hanging="357"/>
      <w:outlineLvl w:val="0"/>
    </w:pPr>
    <w:rPr>
      <w:rFonts w:ascii="Times New Roman" w:hAnsi="Times New Roman"/>
      <w:b/>
      <w:color w:val="2E74B5"/>
      <w:sz w:val="24"/>
      <w:szCs w:val="32"/>
    </w:rPr>
  </w:style>
  <w:style w:type="paragraph" w:styleId="Ttulo2">
    <w:name w:val="heading 2"/>
    <w:basedOn w:val="Normal"/>
    <w:next w:val="Normal"/>
    <w:uiPriority w:val="9"/>
    <w:semiHidden/>
    <w:unhideWhenUsed/>
    <w:qFormat/>
    <w:pPr>
      <w:keepNext/>
      <w:keepLines/>
      <w:spacing w:before="40" w:after="0" w:line="240" w:lineRule="auto"/>
      <w:ind w:left="567"/>
      <w:outlineLvl w:val="1"/>
    </w:pPr>
    <w:rPr>
      <w:rFonts w:ascii="Times New Roman" w:hAnsi="Times New Roman"/>
      <w:sz w:val="24"/>
      <w:szCs w:val="26"/>
    </w:rPr>
  </w:style>
  <w:style w:type="paragraph" w:styleId="Ttulo3">
    <w:name w:val="heading 3"/>
    <w:basedOn w:val="Normal"/>
    <w:next w:val="Normal"/>
    <w:uiPriority w:val="9"/>
    <w:semiHidden/>
    <w:unhideWhenUsed/>
    <w:qFormat/>
    <w:pPr>
      <w:keepNext/>
      <w:keepLines/>
      <w:spacing w:before="40" w:after="0" w:line="240" w:lineRule="auto"/>
      <w:ind w:left="737"/>
      <w:outlineLvl w:val="2"/>
    </w:pPr>
    <w:rPr>
      <w:rFonts w:ascii="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Fontepargpadro"/>
    <w:qFormat/>
    <w:rPr>
      <w:rFonts w:ascii="Times New Roman" w:eastAsia="Calibri" w:hAnsi="Times New Roman" w:cs="DejaVu Sans"/>
      <w:b/>
      <w:color w:val="2E74B5"/>
      <w:sz w:val="24"/>
      <w:szCs w:val="32"/>
    </w:rPr>
  </w:style>
  <w:style w:type="character" w:customStyle="1" w:styleId="Cabealho2Carter">
    <w:name w:val="Cabeçalho 2 Caráter"/>
    <w:basedOn w:val="Fontepargpadro"/>
    <w:qFormat/>
    <w:rPr>
      <w:rFonts w:ascii="Times New Roman" w:eastAsia="Calibri" w:hAnsi="Times New Roman" w:cs="DejaVu Sans"/>
      <w:sz w:val="24"/>
      <w:szCs w:val="26"/>
    </w:rPr>
  </w:style>
  <w:style w:type="character" w:customStyle="1" w:styleId="Cabealho3Carter">
    <w:name w:val="Cabeçalho 3 Caráter"/>
    <w:basedOn w:val="Fontepargpadro"/>
    <w:qFormat/>
    <w:rPr>
      <w:rFonts w:ascii="Times New Roman" w:eastAsia="Calibri" w:hAnsi="Times New Roman" w:cs="DejaVu Sans"/>
      <w:sz w:val="24"/>
      <w:szCs w:val="24"/>
    </w:rPr>
  </w:style>
  <w:style w:type="character" w:customStyle="1" w:styleId="PargrafodaListaCarter">
    <w:name w:val="Parágrafo da Lista Caráter"/>
    <w:basedOn w:val="Fontepargpadro"/>
    <w:qFormat/>
  </w:style>
  <w:style w:type="character" w:customStyle="1" w:styleId="01PrimariaChar">
    <w:name w:val="01_Primaria Char"/>
    <w:basedOn w:val="PargrafodaListaCarter"/>
    <w:qFormat/>
    <w:rPr>
      <w:b/>
      <w:sz w:val="24"/>
      <w:szCs w:val="24"/>
    </w:rPr>
  </w:style>
  <w:style w:type="character" w:customStyle="1" w:styleId="02SecundariaChar">
    <w:name w:val="02_Secundaria Char"/>
    <w:basedOn w:val="PargrafodaListaCarter"/>
    <w:qFormat/>
    <w:rPr>
      <w:sz w:val="24"/>
      <w:szCs w:val="24"/>
    </w:rPr>
  </w:style>
  <w:style w:type="character" w:customStyle="1" w:styleId="03TerciariaChar">
    <w:name w:val="03_Terciaria Char"/>
    <w:basedOn w:val="PargrafodaListaCarter"/>
    <w:qFormat/>
    <w:rPr>
      <w:sz w:val="24"/>
      <w:szCs w:val="24"/>
    </w:rPr>
  </w:style>
  <w:style w:type="character" w:customStyle="1" w:styleId="04QuaternariaChar">
    <w:name w:val="04_Quaternaria Char"/>
    <w:basedOn w:val="PargrafodaListaCarter"/>
    <w:qFormat/>
    <w:rPr>
      <w:sz w:val="24"/>
      <w:szCs w:val="24"/>
    </w:rPr>
  </w:style>
  <w:style w:type="character" w:customStyle="1" w:styleId="Fontepargpadro3">
    <w:name w:val="Fonte parág. padrão3"/>
    <w:qFormat/>
  </w:style>
  <w:style w:type="character" w:customStyle="1" w:styleId="ListLabel1">
    <w:name w:val="ListLabel 1"/>
    <w:qFormat/>
    <w:rPr>
      <w:b/>
      <w:sz w:val="24"/>
    </w:rPr>
  </w:style>
  <w:style w:type="character" w:customStyle="1" w:styleId="ListLabel2">
    <w:name w:val="ListLabel 2"/>
    <w:qFormat/>
    <w:rPr>
      <w:sz w:val="24"/>
      <w:szCs w:val="24"/>
    </w:rPr>
  </w:style>
  <w:style w:type="character" w:customStyle="1" w:styleId="ListLabel3">
    <w:name w:val="ListLabel 3"/>
    <w:qFormat/>
    <w:rPr>
      <w:b/>
      <w:sz w:val="24"/>
    </w:rPr>
  </w:style>
  <w:style w:type="character" w:customStyle="1" w:styleId="ListLabel4">
    <w:name w:val="ListLabel 4"/>
    <w:qFormat/>
    <w:rPr>
      <w:sz w:val="24"/>
      <w:szCs w:val="24"/>
    </w:rPr>
  </w:style>
  <w:style w:type="character" w:customStyle="1" w:styleId="ListLabel5">
    <w:name w:val="ListLabel 5"/>
    <w:qFormat/>
    <w:rPr>
      <w:sz w:val="24"/>
      <w:szCs w:val="24"/>
    </w:rPr>
  </w:style>
  <w:style w:type="character" w:customStyle="1" w:styleId="ListLabel6">
    <w:name w:val="ListLabel 6"/>
    <w:qFormat/>
    <w:rPr>
      <w:b/>
      <w:sz w:val="24"/>
    </w:rPr>
  </w:style>
  <w:style w:type="character" w:customStyle="1" w:styleId="ListLabel7">
    <w:name w:val="ListLabel 7"/>
    <w:qFormat/>
    <w:rPr>
      <w:sz w:val="24"/>
      <w:szCs w:val="24"/>
    </w:rPr>
  </w:style>
  <w:style w:type="character" w:customStyle="1" w:styleId="ListLabel8">
    <w:name w:val="ListLabel 8"/>
    <w:qFormat/>
    <w:rPr>
      <w:sz w:val="24"/>
      <w:szCs w:val="24"/>
    </w:rPr>
  </w:style>
  <w:style w:type="character" w:customStyle="1" w:styleId="ListLabel9">
    <w:name w:val="ListLabel 9"/>
    <w:qFormat/>
    <w:rPr>
      <w:b/>
      <w:sz w:val="24"/>
    </w:rPr>
  </w:style>
  <w:style w:type="character" w:customStyle="1" w:styleId="ListLabel10">
    <w:name w:val="ListLabel 10"/>
    <w:qFormat/>
    <w:rPr>
      <w:sz w:val="24"/>
      <w:szCs w:val="24"/>
    </w:rPr>
  </w:style>
  <w:style w:type="character" w:customStyle="1" w:styleId="ListLabel11">
    <w:name w:val="ListLabel 11"/>
    <w:qFormat/>
    <w:rPr>
      <w:sz w:val="24"/>
      <w:szCs w:val="24"/>
    </w:rPr>
  </w:style>
  <w:style w:type="character" w:customStyle="1" w:styleId="ListLabel12">
    <w:name w:val="ListLabel 12"/>
    <w:qFormat/>
    <w:rPr>
      <w:b/>
      <w:sz w:val="24"/>
    </w:rPr>
  </w:style>
  <w:style w:type="character" w:customStyle="1" w:styleId="ListLabel13">
    <w:name w:val="ListLabel 13"/>
    <w:qFormat/>
    <w:rPr>
      <w:sz w:val="24"/>
      <w:szCs w:val="24"/>
    </w:rPr>
  </w:style>
  <w:style w:type="character" w:customStyle="1" w:styleId="ListLabel14">
    <w:name w:val="ListLabel 14"/>
    <w:qFormat/>
    <w:rPr>
      <w:sz w:val="24"/>
      <w:szCs w:val="24"/>
      <w:highlight w:val="white"/>
    </w:rPr>
  </w:style>
  <w:style w:type="character" w:customStyle="1" w:styleId="ListLabel15">
    <w:name w:val="ListLabel 15"/>
    <w:qFormat/>
    <w:rPr>
      <w:b/>
      <w:sz w:val="24"/>
    </w:rPr>
  </w:style>
  <w:style w:type="character" w:customStyle="1" w:styleId="ListLabel16">
    <w:name w:val="ListLabel 16"/>
    <w:qFormat/>
    <w:rPr>
      <w:sz w:val="24"/>
      <w:szCs w:val="24"/>
    </w:rPr>
  </w:style>
  <w:style w:type="character" w:customStyle="1" w:styleId="ListLabel17">
    <w:name w:val="ListLabel 17"/>
    <w:qFormat/>
    <w:rPr>
      <w:sz w:val="24"/>
      <w:szCs w:val="24"/>
      <w:highlight w:val="white"/>
    </w:rPr>
  </w:style>
  <w:style w:type="character" w:customStyle="1" w:styleId="ListLabel18">
    <w:name w:val="ListLabel 18"/>
    <w:qFormat/>
    <w:rPr>
      <w:b/>
      <w:sz w:val="24"/>
    </w:rPr>
  </w:style>
  <w:style w:type="character" w:customStyle="1" w:styleId="ListLabel19">
    <w:name w:val="ListLabel 19"/>
    <w:qFormat/>
    <w:rPr>
      <w:sz w:val="24"/>
      <w:szCs w:val="24"/>
    </w:rPr>
  </w:style>
  <w:style w:type="paragraph" w:styleId="Ttulo">
    <w:name w:val="Title"/>
    <w:basedOn w:val="Normal"/>
    <w:next w:val="Corpodetexto"/>
    <w:uiPriority w:val="10"/>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argrafodaLista">
    <w:name w:val="List Paragraph"/>
    <w:basedOn w:val="Normal"/>
    <w:qFormat/>
    <w:pPr>
      <w:spacing w:after="0"/>
      <w:ind w:left="720"/>
      <w:contextualSpacing/>
    </w:pPr>
  </w:style>
  <w:style w:type="paragraph" w:customStyle="1" w:styleId="01Primaria">
    <w:name w:val="01_Primaria"/>
    <w:basedOn w:val="PargrafodaLista"/>
    <w:autoRedefine/>
    <w:qFormat/>
    <w:rsid w:val="00923283"/>
    <w:pPr>
      <w:tabs>
        <w:tab w:val="left" w:pos="0"/>
        <w:tab w:val="left" w:pos="426"/>
      </w:tabs>
      <w:snapToGrid w:val="0"/>
      <w:spacing w:line="240" w:lineRule="auto"/>
      <w:ind w:left="0" w:firstLine="426"/>
      <w:jc w:val="both"/>
    </w:pPr>
    <w:rPr>
      <w:b/>
      <w:bCs/>
      <w:sz w:val="24"/>
      <w:szCs w:val="24"/>
    </w:rPr>
  </w:style>
  <w:style w:type="paragraph" w:customStyle="1" w:styleId="02Secundaria">
    <w:name w:val="02_Secundaria"/>
    <w:basedOn w:val="PargrafodaLista"/>
    <w:qFormat/>
    <w:pPr>
      <w:tabs>
        <w:tab w:val="left" w:pos="913"/>
        <w:tab w:val="left" w:pos="1413"/>
      </w:tabs>
      <w:spacing w:line="240" w:lineRule="auto"/>
      <w:jc w:val="both"/>
      <w:outlineLvl w:val="0"/>
    </w:pPr>
    <w:rPr>
      <w:sz w:val="24"/>
      <w:szCs w:val="24"/>
    </w:rPr>
  </w:style>
  <w:style w:type="paragraph" w:customStyle="1" w:styleId="03Terciaria">
    <w:name w:val="03_Terciaria"/>
    <w:basedOn w:val="PargrafodaLista"/>
    <w:autoRedefine/>
    <w:qFormat/>
    <w:pPr>
      <w:tabs>
        <w:tab w:val="left" w:pos="1418"/>
      </w:tabs>
      <w:spacing w:line="240" w:lineRule="auto"/>
      <w:jc w:val="both"/>
    </w:pPr>
    <w:rPr>
      <w:sz w:val="24"/>
      <w:szCs w:val="24"/>
    </w:rPr>
  </w:style>
  <w:style w:type="paragraph" w:customStyle="1" w:styleId="04Quaternaria">
    <w:name w:val="04_Quaternaria"/>
    <w:basedOn w:val="PargrafodaLista"/>
    <w:autoRedefine/>
    <w:qFormat/>
    <w:pPr>
      <w:tabs>
        <w:tab w:val="left" w:pos="1985"/>
      </w:tabs>
      <w:spacing w:line="240" w:lineRule="auto"/>
    </w:pPr>
    <w:rPr>
      <w:sz w:val="24"/>
      <w:szCs w:val="24"/>
    </w:rPr>
  </w:style>
  <w:style w:type="paragraph" w:customStyle="1" w:styleId="WW-Legenda">
    <w:name w:val="WW-Legenda"/>
    <w:basedOn w:val="Normal"/>
    <w:next w:val="Normal"/>
    <w:qFormat/>
    <w:pPr>
      <w:widowControl w:val="0"/>
      <w:spacing w:after="0" w:line="240" w:lineRule="auto"/>
      <w:ind w:right="-6"/>
      <w:jc w:val="center"/>
    </w:pPr>
    <w:rPr>
      <w:rFonts w:ascii="Times New Roman" w:eastAsia="SimSun" w:hAnsi="Times New Roman" w:cs="Times New Roman"/>
      <w:bCs/>
      <w:sz w:val="20"/>
      <w:szCs w:val="20"/>
      <w:lang w:eastAsia="zh-CN"/>
    </w:rPr>
  </w:style>
  <w:style w:type="paragraph" w:customStyle="1" w:styleId="Normal2">
    <w:name w:val="Normal2"/>
    <w:qFormat/>
    <w:pPr>
      <w:widowControl w:val="0"/>
    </w:pPr>
    <w:rPr>
      <w:rFonts w:ascii="Times New Roman" w:eastAsia="Arial" w:hAnsi="Times New Roman" w:cs="Times New Roman"/>
      <w:color w:val="00000A"/>
      <w:sz w:val="24"/>
      <w:szCs w:val="20"/>
      <w:lang w:eastAsia="zh-CN" w:bidi="hi-IN"/>
    </w:rPr>
  </w:style>
  <w:style w:type="paragraph" w:customStyle="1" w:styleId="Contedodatabela">
    <w:name w:val="Conteúdo da tabela"/>
    <w:basedOn w:val="Normal"/>
    <w:qFormat/>
  </w:style>
  <w:style w:type="paragraph" w:customStyle="1" w:styleId="Padro">
    <w:name w:val="Padrão"/>
    <w:qFormat/>
    <w:pPr>
      <w:widowControl w:val="0"/>
      <w:tabs>
        <w:tab w:val="left" w:pos="708"/>
      </w:tabs>
      <w:spacing w:after="200" w:line="276" w:lineRule="auto"/>
    </w:pPr>
    <w:rPr>
      <w:rFonts w:ascii="Times New Roman" w:eastAsia="Arial Unicode MS" w:hAnsi="Times New Roman" w:cs="Times New Roman"/>
      <w:color w:val="00000A"/>
      <w:sz w:val="24"/>
      <w:szCs w:val="24"/>
      <w:lang w:eastAsia="zh-CN"/>
    </w:rPr>
  </w:style>
  <w:style w:type="paragraph" w:customStyle="1" w:styleId="Ttulodetabela">
    <w:name w:val="Título de tabela"/>
    <w:basedOn w:val="Contedodatabela"/>
    <w:qFormat/>
  </w:style>
  <w:style w:type="paragraph" w:styleId="Recuodecorpodetexto">
    <w:name w:val="Body Text Indent"/>
    <w:basedOn w:val="Normal"/>
    <w:pPr>
      <w:spacing w:after="120"/>
      <w:ind w:left="283"/>
    </w:pPr>
  </w:style>
  <w:style w:type="numbering" w:customStyle="1" w:styleId="Estilo1">
    <w:name w:val="Estilo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9EA4-081C-49B9-BA8A-DC024D19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5938</Words>
  <Characters>32068</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MAPA</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rogerio</dc:creator>
  <dc:description/>
  <cp:lastModifiedBy>Elenaldo Melo Oliveira</cp:lastModifiedBy>
  <cp:revision>2</cp:revision>
  <cp:lastPrinted>2024-01-30T09:20:00Z</cp:lastPrinted>
  <dcterms:created xsi:type="dcterms:W3CDTF">2024-02-09T17:56:00Z</dcterms:created>
  <dcterms:modified xsi:type="dcterms:W3CDTF">2024-02-09T17:56:00Z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