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416FED33" wp14:paraId="15C611A2" wp14:textId="42615BBE">
      <w:pPr>
        <w:spacing w:before="0" w:beforeAutospacing="off" w:after="120" w:afterAutospacing="off"/>
        <w:jc w:val="center"/>
      </w:pPr>
      <w:r w:rsidRPr="416FED33" w:rsidR="061BC523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single"/>
          <w:lang w:val="pt-BR"/>
        </w:rPr>
        <w:t>Fichas do Inventário Participativo</w:t>
      </w:r>
    </w:p>
    <w:p xmlns:wp14="http://schemas.microsoft.com/office/word/2010/wordml" wp14:paraId="6B316BD3" wp14:textId="6DD221D5"/>
    <w:p xmlns:wp14="http://schemas.microsoft.com/office/word/2010/wordml" w:rsidP="416FED33" wp14:paraId="24987736" wp14:textId="1F058762">
      <w:pPr>
        <w:spacing w:before="0" w:beforeAutospacing="off" w:after="120" w:afterAutospacing="off"/>
      </w:pPr>
      <w:r w:rsidRPr="416FED33" w:rsidR="061BC52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pt-BR"/>
        </w:rPr>
        <w:t xml:space="preserve">O inventário é composto por: </w:t>
      </w:r>
    </w:p>
    <w:p xmlns:wp14="http://schemas.microsoft.com/office/word/2010/wordml" w:rsidP="416FED33" wp14:paraId="423375AC" wp14:textId="0CE26B3A">
      <w:pPr>
        <w:pStyle w:val="ListParagraph"/>
        <w:numPr>
          <w:ilvl w:val="0"/>
          <w:numId w:val="2"/>
        </w:numPr>
        <w:spacing w:before="320" w:beforeAutospacing="off" w:after="320" w:afterAutospacing="off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pt-BR"/>
        </w:rPr>
      </w:pPr>
      <w:r w:rsidRPr="416FED33" w:rsidR="061BC523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pt-BR"/>
        </w:rPr>
        <w:t>Ficha do Projeto</w:t>
      </w:r>
    </w:p>
    <w:p xmlns:wp14="http://schemas.microsoft.com/office/word/2010/wordml" w:rsidP="416FED33" wp14:paraId="2978867A" wp14:textId="7E222F37">
      <w:pPr>
        <w:pStyle w:val="ListParagraph"/>
        <w:numPr>
          <w:ilvl w:val="0"/>
          <w:numId w:val="2"/>
        </w:numPr>
        <w:spacing w:before="320" w:beforeAutospacing="off" w:after="320" w:afterAutospacing="off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pt-BR"/>
        </w:rPr>
      </w:pPr>
      <w:r w:rsidRPr="416FED33" w:rsidR="061BC523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pt-BR"/>
        </w:rPr>
        <w:t>Ficha do Território</w:t>
      </w:r>
    </w:p>
    <w:p xmlns:wp14="http://schemas.microsoft.com/office/word/2010/wordml" w:rsidP="416FED33" wp14:paraId="77A53560" wp14:textId="74036937">
      <w:pPr>
        <w:pStyle w:val="ListParagraph"/>
        <w:numPr>
          <w:ilvl w:val="0"/>
          <w:numId w:val="2"/>
        </w:numPr>
        <w:spacing w:before="320" w:beforeAutospacing="off" w:after="320" w:afterAutospacing="off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pt-BR"/>
        </w:rPr>
      </w:pPr>
      <w:r w:rsidRPr="416FED33" w:rsidR="061BC523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pt-BR"/>
        </w:rPr>
        <w:t>Fichas dos Bens Culturais por Categorias:</w:t>
      </w:r>
    </w:p>
    <w:p xmlns:wp14="http://schemas.microsoft.com/office/word/2010/wordml" w:rsidP="6E0EE581" wp14:paraId="6F876187" wp14:textId="1BAE1F54">
      <w:pPr>
        <w:pStyle w:val="ListParagraph"/>
        <w:spacing w:before="320" w:beforeAutospacing="off" w:after="320" w:afterAutospacing="off"/>
        <w:ind w:left="720" w:right="0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pt-BR"/>
        </w:rPr>
      </w:pPr>
      <w:r w:rsidRPr="6E0EE581" w:rsidR="061BC523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pt-BR"/>
        </w:rPr>
        <w:t xml:space="preserve">Lugares; </w:t>
      </w:r>
    </w:p>
    <w:p xmlns:wp14="http://schemas.microsoft.com/office/word/2010/wordml" w:rsidP="6E0EE581" wp14:paraId="5B1D56DB" wp14:textId="48FE8237">
      <w:pPr>
        <w:pStyle w:val="ListParagraph"/>
        <w:spacing w:before="320" w:beforeAutospacing="off" w:after="320" w:afterAutospacing="off"/>
        <w:ind w:left="720" w:right="0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pt-BR"/>
        </w:rPr>
      </w:pPr>
      <w:r w:rsidRPr="6E0EE581" w:rsidR="061BC523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pt-BR"/>
        </w:rPr>
        <w:t xml:space="preserve">Objetos; </w:t>
      </w:r>
    </w:p>
    <w:p xmlns:wp14="http://schemas.microsoft.com/office/word/2010/wordml" w:rsidP="6E0EE581" wp14:paraId="09EB62FF" wp14:textId="46A655E4">
      <w:pPr>
        <w:pStyle w:val="ListParagraph"/>
        <w:spacing w:before="320" w:beforeAutospacing="off" w:after="320" w:afterAutospacing="off"/>
        <w:ind w:left="720" w:right="0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pt-BR"/>
        </w:rPr>
      </w:pPr>
      <w:r w:rsidRPr="6E0EE581" w:rsidR="061BC523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pt-BR"/>
        </w:rPr>
        <w:t xml:space="preserve">Celebrações; </w:t>
      </w:r>
    </w:p>
    <w:p xmlns:wp14="http://schemas.microsoft.com/office/word/2010/wordml" w:rsidP="6E0EE581" wp14:paraId="75F9E2C9" wp14:textId="6F272E9B">
      <w:pPr>
        <w:pStyle w:val="ListParagraph"/>
        <w:spacing w:before="320" w:beforeAutospacing="off" w:after="320" w:afterAutospacing="off"/>
        <w:ind w:left="720" w:right="0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pt-BR"/>
        </w:rPr>
      </w:pPr>
      <w:r w:rsidRPr="6E0EE581" w:rsidR="061BC523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pt-BR"/>
        </w:rPr>
        <w:t>Forma de Expressão;</w:t>
      </w:r>
    </w:p>
    <w:p xmlns:wp14="http://schemas.microsoft.com/office/word/2010/wordml" w:rsidP="6E0EE581" wp14:paraId="07F2BE48" wp14:textId="60B0A81E">
      <w:pPr>
        <w:pStyle w:val="ListParagraph"/>
        <w:spacing w:before="320" w:beforeAutospacing="off" w:after="320" w:afterAutospacing="off"/>
        <w:ind w:left="720" w:right="0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pt-BR"/>
        </w:rPr>
      </w:pPr>
      <w:r w:rsidRPr="6E0EE581" w:rsidR="061BC523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pt-BR"/>
        </w:rPr>
        <w:t>Saberes;</w:t>
      </w:r>
    </w:p>
    <w:p xmlns:wp14="http://schemas.microsoft.com/office/word/2010/wordml" w:rsidP="416FED33" wp14:paraId="42D0812D" wp14:textId="08D8BF00">
      <w:pPr>
        <w:pStyle w:val="ListParagraph"/>
        <w:numPr>
          <w:ilvl w:val="0"/>
          <w:numId w:val="3"/>
        </w:numPr>
        <w:spacing w:before="320" w:beforeAutospacing="off" w:after="320" w:afterAutospacing="off"/>
        <w:ind w:right="0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pt-BR"/>
        </w:rPr>
      </w:pPr>
      <w:r w:rsidRPr="416FED33" w:rsidR="061BC523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pt-BR"/>
        </w:rPr>
        <w:t xml:space="preserve">Ficha das Fontes Pesquisadas </w:t>
      </w:r>
    </w:p>
    <w:p xmlns:wp14="http://schemas.microsoft.com/office/word/2010/wordml" w:rsidP="416FED33" wp14:paraId="4B947FF1" wp14:textId="52176B4E">
      <w:pPr>
        <w:pStyle w:val="ListParagraph"/>
        <w:numPr>
          <w:ilvl w:val="0"/>
          <w:numId w:val="3"/>
        </w:numPr>
        <w:spacing w:before="320" w:beforeAutospacing="off" w:after="320" w:afterAutospacing="off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pt-BR"/>
        </w:rPr>
      </w:pPr>
      <w:r w:rsidRPr="416FED33" w:rsidR="061BC523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pt-BR"/>
        </w:rPr>
        <w:t xml:space="preserve">Ficha do Relatório de Imagem </w:t>
      </w:r>
    </w:p>
    <w:p xmlns:wp14="http://schemas.microsoft.com/office/word/2010/wordml" w:rsidP="416FED33" wp14:paraId="00DA6300" wp14:textId="1CCA228C">
      <w:pPr>
        <w:pStyle w:val="ListParagraph"/>
        <w:numPr>
          <w:ilvl w:val="0"/>
          <w:numId w:val="3"/>
        </w:numPr>
        <w:spacing w:before="320" w:beforeAutospacing="off" w:after="320" w:afterAutospacing="off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pt-BR"/>
        </w:rPr>
      </w:pPr>
      <w:r w:rsidRPr="416FED33" w:rsidR="061BC523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pt-BR"/>
        </w:rPr>
        <w:t>Ficha do Roteiro de Entrevista</w:t>
      </w:r>
    </w:p>
    <w:p xmlns:wp14="http://schemas.microsoft.com/office/word/2010/wordml" wp14:paraId="4060E5A2" wp14:textId="2FACA1C3"/>
    <w:p xmlns:wp14="http://schemas.microsoft.com/office/word/2010/wordml" wp14:paraId="1E207724" wp14:textId="0E38267B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701eab9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7acc4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73769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721cd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D2FD79"/>
    <w:rsid w:val="061BC523"/>
    <w:rsid w:val="2717C782"/>
    <w:rsid w:val="416FED33"/>
    <w:rsid w:val="6E0EE581"/>
    <w:rsid w:val="6FD4612F"/>
    <w:rsid w:val="7FD2F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2FD79"/>
  <w15:chartTrackingRefBased/>
  <w15:docId w15:val="{A2C1B992-0884-4A99-8994-1ABAE859627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091435c04814455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2024-07-04T20:52:58.9151970Z</dcterms:created>
  <dcterms:modified xsi:type="dcterms:W3CDTF">2024-08-13T19:53:04.8728453Z</dcterms:modified>
  <dc:creator>Paulo Moura Peters</dc:creator>
  <lastModifiedBy>Paulo Moura Peters</lastModifiedBy>
</coreProperties>
</file>