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83059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b/>
          <w:bCs/>
          <w:color w:val="000000"/>
        </w:rPr>
        <w:t>DECLARAÇÃO PARA PUBLICAÇÃO NA SEÇÃO MEMÓRIA</w:t>
      </w:r>
    </w:p>
    <w:p w14:paraId="5EB3796E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6466C85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 xml:space="preserve">Eu, </w:t>
      </w:r>
      <w:r>
        <w:rPr>
          <w:rFonts w:ascii="Aptos" w:hAnsi="Aptos"/>
          <w:color w:val="7030A0"/>
        </w:rPr>
        <w:t>(nome)</w:t>
      </w:r>
      <w:r>
        <w:rPr>
          <w:rFonts w:ascii="Aptos" w:hAnsi="Aptos"/>
          <w:color w:val="000000"/>
        </w:rPr>
        <w:t xml:space="preserve">, documento </w:t>
      </w:r>
      <w:r>
        <w:rPr>
          <w:rFonts w:ascii="Aptos" w:hAnsi="Aptos"/>
          <w:color w:val="7030A0"/>
        </w:rPr>
        <w:t>(número de CPF ou equivalente)</w:t>
      </w:r>
      <w:r>
        <w:rPr>
          <w:rFonts w:ascii="Aptos" w:hAnsi="Aptos"/>
          <w:color w:val="000000"/>
        </w:rPr>
        <w:t xml:space="preserve">, domiciliado à </w:t>
      </w:r>
      <w:r>
        <w:rPr>
          <w:rFonts w:ascii="Aptos" w:hAnsi="Aptos"/>
          <w:color w:val="7030A0"/>
        </w:rPr>
        <w:t>(endereço)</w:t>
      </w:r>
      <w:r>
        <w:rPr>
          <w:rFonts w:ascii="Aptos" w:hAnsi="Aptos"/>
          <w:color w:val="000000"/>
        </w:rPr>
        <w:t xml:space="preserve">, declaro que tenho em meu domínio autorização de </w:t>
      </w:r>
      <w:r>
        <w:rPr>
          <w:rFonts w:ascii="Aptos" w:hAnsi="Aptos"/>
          <w:color w:val="7030A0"/>
        </w:rPr>
        <w:t>(nome da pessoa autora do manuscrito / instituição)</w:t>
      </w:r>
      <w:r>
        <w:rPr>
          <w:rFonts w:ascii="Aptos" w:hAnsi="Aptos"/>
          <w:color w:val="000000"/>
        </w:rPr>
        <w:t xml:space="preserve"> para publicação do manuscrito </w:t>
      </w:r>
      <w:r>
        <w:rPr>
          <w:rFonts w:ascii="Aptos" w:hAnsi="Aptos"/>
          <w:color w:val="7030A0"/>
        </w:rPr>
        <w:t xml:space="preserve">(nome) </w:t>
      </w:r>
      <w:r>
        <w:rPr>
          <w:rFonts w:ascii="Aptos" w:hAnsi="Aptos"/>
          <w:color w:val="000000"/>
        </w:rPr>
        <w:t>na Revista do Patrimônio Histórico e Artístico Nacional.</w:t>
      </w:r>
    </w:p>
    <w:p w14:paraId="76BDF1F2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FF7C3A0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Declaro ainda que as informações sobre a publicação original ou os dados de procedência do documento estão descritos em nota de rodapé no manuscrito enviado. </w:t>
      </w:r>
    </w:p>
    <w:p w14:paraId="0F18D4ED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6AD4F0E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000000"/>
        </w:rPr>
        <w:t>Desta forma, isento a Revista do Patrimônio de qualquer responsabilidade relativa à autorização para a publicação. </w:t>
      </w:r>
    </w:p>
    <w:p w14:paraId="01BEA674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A0465DE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7030A0"/>
        </w:rPr>
        <w:t>(Cidade)</w:t>
      </w:r>
      <w:r>
        <w:rPr>
          <w:rFonts w:ascii="Aptos" w:hAnsi="Aptos"/>
          <w:color w:val="000000"/>
        </w:rPr>
        <w:t xml:space="preserve">, </w:t>
      </w:r>
      <w:r>
        <w:rPr>
          <w:rFonts w:ascii="Aptos" w:hAnsi="Aptos"/>
          <w:color w:val="7030A0"/>
        </w:rPr>
        <w:t>(data completa).</w:t>
      </w:r>
    </w:p>
    <w:p w14:paraId="65C4B231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5F4E9A4" w14:textId="77777777" w:rsidR="0043571F" w:rsidRDefault="0043571F" w:rsidP="0043571F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Aptos" w:hAnsi="Aptos"/>
          <w:color w:val="7030A0"/>
        </w:rPr>
        <w:t>(Assinatura)</w:t>
      </w:r>
    </w:p>
    <w:p w14:paraId="043C3AE4" w14:textId="77777777" w:rsidR="009C1E5A" w:rsidRPr="0043571F" w:rsidRDefault="009C1E5A" w:rsidP="0043571F"/>
    <w:sectPr w:rsidR="009C1E5A" w:rsidRPr="00435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1F"/>
    <w:rsid w:val="0043571F"/>
    <w:rsid w:val="009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4DCD"/>
  <w15:chartTrackingRefBased/>
  <w15:docId w15:val="{1BA2098A-2854-492D-A32B-E1F23DEE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7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7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7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7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7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7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57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57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57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57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57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Ahlert</dc:creator>
  <cp:keywords/>
  <dc:description/>
  <cp:lastModifiedBy>Martina Ahlert</cp:lastModifiedBy>
  <cp:revision>1</cp:revision>
  <dcterms:created xsi:type="dcterms:W3CDTF">2025-03-27T19:38:00Z</dcterms:created>
  <dcterms:modified xsi:type="dcterms:W3CDTF">2025-03-27T19:38:00Z</dcterms:modified>
</cp:coreProperties>
</file>