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0EDA" w14:textId="77777777" w:rsidR="000321A5" w:rsidRDefault="00000000">
      <w:pPr>
        <w:spacing w:before="24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ANEXO IV</w:t>
      </w:r>
    </w:p>
    <w:p w14:paraId="5D36ACCA" w14:textId="77777777" w:rsidR="000321A5" w:rsidRDefault="00000000">
      <w:pPr>
        <w:spacing w:before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CARTA DE ANUÊNCIA</w:t>
      </w:r>
    </w:p>
    <w:p w14:paraId="158FBB4B" w14:textId="77777777" w:rsidR="000321A5" w:rsidRDefault="000321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4610F407" w14:textId="77777777" w:rsidR="000321A5" w:rsidRDefault="000321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136E8AD6" w14:textId="49C871CC" w:rsidR="000321A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aqui identificados como integrantes do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(nome do grupo ou coletivo)</w:t>
      </w:r>
      <w:r>
        <w:rPr>
          <w:rFonts w:ascii="Calibri" w:eastAsia="Calibri" w:hAnsi="Calibri" w:cs="Calibri"/>
          <w:sz w:val="24"/>
          <w:szCs w:val="24"/>
        </w:rPr>
        <w:t>, declaramos anuência e autorizamos a inscrição da ação “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(título da ação conforme o formulário de inscrição)</w:t>
      </w:r>
      <w:r>
        <w:rPr>
          <w:rFonts w:ascii="Calibri" w:eastAsia="Calibri" w:hAnsi="Calibri" w:cs="Calibri"/>
          <w:sz w:val="24"/>
          <w:szCs w:val="24"/>
        </w:rPr>
        <w:t>” ora apresentada para participação na 3</w:t>
      </w:r>
      <w:r w:rsidR="000C13E6"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ª Edição do Prêmio Rodrigo Melo Franco de Andrade - 202</w:t>
      </w:r>
      <w:r w:rsidR="000C13E6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Para tanto, indicamos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 xml:space="preserve">(nome completo do </w:t>
      </w:r>
      <w:r w:rsidR="009750BB">
        <w:rPr>
          <w:rFonts w:ascii="Calibri" w:eastAsia="Calibri" w:hAnsi="Calibri" w:cs="Calibri"/>
          <w:i/>
          <w:color w:val="FF0000"/>
          <w:sz w:val="24"/>
          <w:szCs w:val="24"/>
        </w:rPr>
        <w:t>representante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 como nosso(a) representante e responsável pela inscrição e gestão da ação junto ao Instituto do Patrimônio Histórico e Artístico Nacional - Iphan. O grupo/coletivo está ciente de que o(a) representante acima indicado(a) será o(a) responsável pelo recebimento dos recursos da premiação, no caso da ação se consagrar vencedora deste processo seletivo.</w:t>
      </w:r>
    </w:p>
    <w:p w14:paraId="12D0E280" w14:textId="77777777" w:rsidR="000321A5" w:rsidRDefault="000321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728E0929" w14:textId="56DA5AF5" w:rsidR="000321A5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(cidade)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(dia)</w:t>
      </w:r>
      <w:r>
        <w:rPr>
          <w:rFonts w:ascii="Calibri" w:eastAsia="Calibri" w:hAnsi="Calibri" w:cs="Calibri"/>
          <w:sz w:val="24"/>
          <w:szCs w:val="24"/>
        </w:rPr>
        <w:t xml:space="preserve"> de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(mês)</w:t>
      </w:r>
      <w:r>
        <w:rPr>
          <w:rFonts w:ascii="Calibri" w:eastAsia="Calibri" w:hAnsi="Calibri" w:cs="Calibri"/>
          <w:sz w:val="24"/>
          <w:szCs w:val="24"/>
        </w:rPr>
        <w:t xml:space="preserve"> de 202</w:t>
      </w:r>
      <w:r w:rsidR="000C13E6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E0260BB" w14:textId="77777777" w:rsidR="000321A5" w:rsidRDefault="000321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4C45C312" w14:textId="77777777" w:rsidR="000321A5" w:rsidRDefault="000321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2B595AEA" w14:textId="77777777" w:rsidR="000321A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</w:t>
      </w:r>
    </w:p>
    <w:p w14:paraId="1E018087" w14:textId="77777777" w:rsidR="000321A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</w:t>
      </w:r>
    </w:p>
    <w:p w14:paraId="3AAC7364" w14:textId="77777777" w:rsidR="000321A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</w:t>
      </w:r>
    </w:p>
    <w:p w14:paraId="04D38D96" w14:textId="77777777" w:rsidR="000321A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Função no grupo ou coletivo:</w:t>
      </w:r>
    </w:p>
    <w:p w14:paraId="42EB6731" w14:textId="77777777" w:rsidR="000321A5" w:rsidRDefault="000321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5BE2A960" w14:textId="77777777" w:rsidR="000321A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___________________________________________________</w:t>
      </w:r>
    </w:p>
    <w:p w14:paraId="2188BB44" w14:textId="77777777" w:rsidR="000321A5" w:rsidRDefault="000321A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584EF0E" w14:textId="77777777" w:rsidR="000321A5" w:rsidRDefault="000321A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D3AD46" w14:textId="77777777" w:rsidR="000321A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</w:t>
      </w:r>
    </w:p>
    <w:p w14:paraId="7EAB3150" w14:textId="77777777" w:rsidR="000321A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</w:t>
      </w:r>
    </w:p>
    <w:p w14:paraId="088FD6EE" w14:textId="77777777" w:rsidR="000321A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</w:t>
      </w:r>
    </w:p>
    <w:p w14:paraId="11352E86" w14:textId="77777777" w:rsidR="000321A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Função no grupo ou coletivo:</w:t>
      </w:r>
    </w:p>
    <w:p w14:paraId="404677C9" w14:textId="77777777" w:rsidR="000321A5" w:rsidRDefault="000321A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A6E4132" w14:textId="77777777" w:rsidR="000321A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___________________________________________________</w:t>
      </w:r>
    </w:p>
    <w:p w14:paraId="22C7F993" w14:textId="77777777" w:rsidR="000321A5" w:rsidRDefault="000321A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CBE5125" w14:textId="77777777" w:rsidR="000321A5" w:rsidRDefault="000321A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C3BE2FD" w14:textId="77777777" w:rsidR="000321A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</w:t>
      </w:r>
    </w:p>
    <w:p w14:paraId="007FE924" w14:textId="77777777" w:rsidR="000321A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</w:t>
      </w:r>
    </w:p>
    <w:p w14:paraId="461FCCC4" w14:textId="77777777" w:rsidR="000321A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</w:t>
      </w:r>
    </w:p>
    <w:p w14:paraId="4CFF4801" w14:textId="77777777" w:rsidR="000321A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Função no grupo ou coletivo:</w:t>
      </w:r>
    </w:p>
    <w:p w14:paraId="787A3AA2" w14:textId="77777777" w:rsidR="000321A5" w:rsidRDefault="000321A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2844C1" w14:textId="77777777" w:rsidR="000321A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___________________________________________________</w:t>
      </w:r>
    </w:p>
    <w:p w14:paraId="17E242CF" w14:textId="77777777" w:rsidR="000321A5" w:rsidRDefault="000321A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E29B67F" w14:textId="77777777" w:rsidR="000321A5" w:rsidRDefault="000321A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4B01EE" w14:textId="77777777" w:rsidR="000321A5" w:rsidRDefault="000321A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595A821" w14:textId="77777777" w:rsidR="000321A5" w:rsidRDefault="000321A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95FDB52" w14:textId="77777777" w:rsidR="000321A5" w:rsidRDefault="00000000">
      <w:pPr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Incluir outros integrantes do grupo/coletivo, se for o caso.</w:t>
      </w:r>
    </w:p>
    <w:sectPr w:rsidR="000321A5">
      <w:headerReference w:type="default" r:id="rId7"/>
      <w:footerReference w:type="default" r:id="rId8"/>
      <w:pgSz w:w="11907" w:h="16839"/>
      <w:pgMar w:top="1417" w:right="1417" w:bottom="1133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D109" w14:textId="77777777" w:rsidR="00DC08B0" w:rsidRDefault="00DC08B0">
      <w:r>
        <w:separator/>
      </w:r>
    </w:p>
  </w:endnote>
  <w:endnote w:type="continuationSeparator" w:id="0">
    <w:p w14:paraId="12D382D0" w14:textId="77777777" w:rsidR="00DC08B0" w:rsidRDefault="00DC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4BDE" w14:textId="77777777" w:rsidR="000321A5" w:rsidRDefault="000321A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698D" w14:textId="77777777" w:rsidR="00DC08B0" w:rsidRDefault="00DC08B0">
      <w:r>
        <w:separator/>
      </w:r>
    </w:p>
  </w:footnote>
  <w:footnote w:type="continuationSeparator" w:id="0">
    <w:p w14:paraId="01640715" w14:textId="77777777" w:rsidR="00DC08B0" w:rsidRDefault="00DC0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7C25" w14:textId="77777777" w:rsidR="000321A5" w:rsidRDefault="000321A5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4"/>
        <w:szCs w:val="24"/>
      </w:rPr>
    </w:pPr>
  </w:p>
  <w:tbl>
    <w:tblPr>
      <w:tblStyle w:val="a3"/>
      <w:tblW w:w="13965" w:type="dxa"/>
      <w:tblInd w:w="0" w:type="dxa"/>
      <w:tblLayout w:type="fixed"/>
      <w:tblLook w:val="0600" w:firstRow="0" w:lastRow="0" w:firstColumn="0" w:lastColumn="0" w:noHBand="1" w:noVBand="1"/>
    </w:tblPr>
    <w:tblGrid>
      <w:gridCol w:w="3492"/>
      <w:gridCol w:w="3491"/>
      <w:gridCol w:w="3491"/>
      <w:gridCol w:w="3491"/>
    </w:tblGrid>
    <w:tr w:rsidR="000321A5" w14:paraId="778A949F" w14:textId="77777777">
      <w:trPr>
        <w:trHeight w:val="300"/>
      </w:trPr>
      <w:tc>
        <w:tcPr>
          <w:tcW w:w="3492" w:type="dxa"/>
        </w:tcPr>
        <w:p w14:paraId="2B3E5B2E" w14:textId="77777777" w:rsidR="000321A5" w:rsidRDefault="00032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491" w:type="dxa"/>
        </w:tcPr>
        <w:p w14:paraId="123CAEFB" w14:textId="77777777" w:rsidR="000321A5" w:rsidRDefault="00032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3D11A0A9" w14:textId="77777777" w:rsidR="000321A5" w:rsidRDefault="00032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684D4630" w14:textId="77777777" w:rsidR="000321A5" w:rsidRDefault="00032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1A749B43" w14:textId="77777777" w:rsidR="000321A5" w:rsidRDefault="000321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A5"/>
    <w:rsid w:val="000321A5"/>
    <w:rsid w:val="000C13E6"/>
    <w:rsid w:val="001C2BBB"/>
    <w:rsid w:val="009750BB"/>
    <w:rsid w:val="00D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D925"/>
  <w15:docId w15:val="{DE88D6E0-A9F9-49EE-9B84-832A4C09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1A403DD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1A403DD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1A403DD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1A403DD3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1A403DD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Ttulo7">
    <w:name w:val="heading 7"/>
    <w:basedOn w:val="Normal0"/>
    <w:next w:val="Normal0"/>
    <w:link w:val="Ttulo7Char"/>
    <w:uiPriority w:val="9"/>
    <w:unhideWhenUsed/>
    <w:qFormat/>
    <w:rsid w:val="1A403D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0"/>
    <w:next w:val="Normal0"/>
    <w:link w:val="Ttulo8Char"/>
    <w:uiPriority w:val="9"/>
    <w:unhideWhenUsed/>
    <w:qFormat/>
    <w:rsid w:val="1A403D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0"/>
    <w:next w:val="Normal0"/>
    <w:link w:val="Ttulo9Char"/>
    <w:uiPriority w:val="9"/>
    <w:unhideWhenUsed/>
    <w:qFormat/>
    <w:rsid w:val="1A403D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1A403DD3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qFormat/>
    <w:rsid w:val="1A403DD3"/>
  </w:style>
  <w:style w:type="paragraph" w:customStyle="1" w:styleId="heading10">
    <w:name w:val="heading 10"/>
    <w:basedOn w:val="Normal0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0"/>
    <w:uiPriority w:val="1"/>
    <w:qFormat/>
    <w:rsid w:val="1A403DD3"/>
    <w:rPr>
      <w:sz w:val="24"/>
      <w:szCs w:val="24"/>
    </w:rPr>
  </w:style>
  <w:style w:type="paragraph" w:styleId="PargrafodaLista">
    <w:name w:val="List Paragraph"/>
    <w:basedOn w:val="Normal0"/>
    <w:uiPriority w:val="1"/>
    <w:qFormat/>
    <w:rsid w:val="1A403DD3"/>
    <w:pPr>
      <w:spacing w:before="120"/>
      <w:ind w:left="644"/>
      <w:jc w:val="both"/>
    </w:pPr>
  </w:style>
  <w:style w:type="paragraph" w:customStyle="1" w:styleId="TableParagraph">
    <w:name w:val="Table Paragraph"/>
    <w:basedOn w:val="Normal0"/>
    <w:uiPriority w:val="1"/>
    <w:qFormat/>
    <w:rsid w:val="1A403DD3"/>
    <w:rPr>
      <w:rFonts w:ascii="Cambria" w:eastAsia="Cambria" w:hAnsi="Cambria" w:cs="Cambria"/>
    </w:rPr>
  </w:style>
  <w:style w:type="paragraph" w:customStyle="1" w:styleId="Default">
    <w:name w:val="Default"/>
    <w:rsid w:val="00FF74B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119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19C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1A403DD3"/>
    <w:rPr>
      <w:noProof w:val="0"/>
      <w:lang w:val="pt-BR"/>
    </w:rPr>
  </w:style>
  <w:style w:type="paragraph" w:styleId="Cabealho">
    <w:name w:val="header"/>
    <w:basedOn w:val="Normal0"/>
    <w:link w:val="CabealhoChar"/>
    <w:uiPriority w:val="99"/>
    <w:unhideWhenUsed/>
    <w:rsid w:val="1A403DD3"/>
    <w:pPr>
      <w:tabs>
        <w:tab w:val="center" w:pos="4680"/>
        <w:tab w:val="right" w:pos="9360"/>
      </w:tabs>
    </w:pPr>
  </w:style>
  <w:style w:type="paragraph" w:styleId="SemEspaamento">
    <w:name w:val="No Spacing"/>
    <w:uiPriority w:val="1"/>
    <w:qFormat/>
  </w:style>
  <w:style w:type="paragraph" w:styleId="Citao">
    <w:name w:val="Quote"/>
    <w:basedOn w:val="Normal0"/>
    <w:next w:val="Normal0"/>
    <w:link w:val="CitaoChar"/>
    <w:uiPriority w:val="29"/>
    <w:qFormat/>
    <w:rsid w:val="1A403D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0"/>
    <w:next w:val="Normal0"/>
    <w:link w:val="CitaoIntensaChar"/>
    <w:uiPriority w:val="30"/>
    <w:qFormat/>
    <w:rsid w:val="1A403DD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1A403DD3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1A403DD3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1A403DD3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0"/>
    <w:next w:val="Normal0"/>
    <w:uiPriority w:val="39"/>
    <w:unhideWhenUsed/>
    <w:rsid w:val="1A403DD3"/>
    <w:pPr>
      <w:spacing w:after="100"/>
    </w:pPr>
  </w:style>
  <w:style w:type="paragraph" w:styleId="Sumrio2">
    <w:name w:val="toc 2"/>
    <w:basedOn w:val="Normal0"/>
    <w:next w:val="Normal0"/>
    <w:uiPriority w:val="39"/>
    <w:unhideWhenUsed/>
    <w:rsid w:val="1A403DD3"/>
    <w:pPr>
      <w:spacing w:after="100"/>
      <w:ind w:left="220"/>
    </w:pPr>
  </w:style>
  <w:style w:type="paragraph" w:styleId="Sumrio3">
    <w:name w:val="toc 3"/>
    <w:basedOn w:val="Normal0"/>
    <w:next w:val="Normal0"/>
    <w:uiPriority w:val="39"/>
    <w:unhideWhenUsed/>
    <w:rsid w:val="1A403DD3"/>
    <w:pPr>
      <w:spacing w:after="100"/>
      <w:ind w:left="440"/>
    </w:pPr>
  </w:style>
  <w:style w:type="paragraph" w:styleId="Sumrio4">
    <w:name w:val="toc 4"/>
    <w:basedOn w:val="Normal0"/>
    <w:next w:val="Normal0"/>
    <w:uiPriority w:val="39"/>
    <w:unhideWhenUsed/>
    <w:rsid w:val="1A403DD3"/>
    <w:pPr>
      <w:spacing w:after="100"/>
      <w:ind w:left="660"/>
    </w:pPr>
  </w:style>
  <w:style w:type="paragraph" w:styleId="Sumrio5">
    <w:name w:val="toc 5"/>
    <w:basedOn w:val="Normal0"/>
    <w:next w:val="Normal0"/>
    <w:uiPriority w:val="39"/>
    <w:unhideWhenUsed/>
    <w:rsid w:val="1A403DD3"/>
    <w:pPr>
      <w:spacing w:after="100"/>
      <w:ind w:left="880"/>
    </w:pPr>
  </w:style>
  <w:style w:type="paragraph" w:styleId="Sumrio6">
    <w:name w:val="toc 6"/>
    <w:basedOn w:val="Normal0"/>
    <w:next w:val="Normal0"/>
    <w:uiPriority w:val="39"/>
    <w:unhideWhenUsed/>
    <w:rsid w:val="1A403DD3"/>
    <w:pPr>
      <w:spacing w:after="100"/>
      <w:ind w:left="1100"/>
    </w:pPr>
  </w:style>
  <w:style w:type="paragraph" w:styleId="Sumrio7">
    <w:name w:val="toc 7"/>
    <w:basedOn w:val="Normal0"/>
    <w:next w:val="Normal0"/>
    <w:uiPriority w:val="39"/>
    <w:unhideWhenUsed/>
    <w:rsid w:val="1A403DD3"/>
    <w:pPr>
      <w:spacing w:after="100"/>
      <w:ind w:left="1320"/>
    </w:pPr>
  </w:style>
  <w:style w:type="paragraph" w:styleId="Sumrio8">
    <w:name w:val="toc 8"/>
    <w:basedOn w:val="Normal0"/>
    <w:next w:val="Normal0"/>
    <w:uiPriority w:val="39"/>
    <w:unhideWhenUsed/>
    <w:rsid w:val="1A403DD3"/>
    <w:pPr>
      <w:spacing w:after="100"/>
      <w:ind w:left="1540"/>
    </w:pPr>
  </w:style>
  <w:style w:type="paragraph" w:styleId="Sumrio9">
    <w:name w:val="toc 9"/>
    <w:basedOn w:val="Normal0"/>
    <w:next w:val="Normal0"/>
    <w:uiPriority w:val="39"/>
    <w:unhideWhenUsed/>
    <w:rsid w:val="1A403DD3"/>
    <w:pPr>
      <w:spacing w:after="100"/>
      <w:ind w:left="1760"/>
    </w:pPr>
  </w:style>
  <w:style w:type="paragraph" w:styleId="Textodenotadefim">
    <w:name w:val="endnote text"/>
    <w:basedOn w:val="Normal0"/>
    <w:link w:val="TextodenotadefimChar"/>
    <w:uiPriority w:val="99"/>
    <w:semiHidden/>
    <w:unhideWhenUsed/>
    <w:rsid w:val="1A403DD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1A403DD3"/>
    <w:rPr>
      <w:noProof w:val="0"/>
      <w:sz w:val="20"/>
      <w:szCs w:val="20"/>
      <w:lang w:val="pt-BR"/>
    </w:rPr>
  </w:style>
  <w:style w:type="paragraph" w:styleId="Rodap">
    <w:name w:val="footer"/>
    <w:basedOn w:val="Normal0"/>
    <w:link w:val="RodapChar"/>
    <w:uiPriority w:val="99"/>
    <w:unhideWhenUsed/>
    <w:rsid w:val="1A403DD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1A403DD3"/>
    <w:rPr>
      <w:noProof w:val="0"/>
      <w:lang w:val="pt-BR"/>
    </w:rPr>
  </w:style>
  <w:style w:type="paragraph" w:styleId="Textodenotaderodap">
    <w:name w:val="footnote text"/>
    <w:basedOn w:val="Normal0"/>
    <w:link w:val="TextodenotaderodapChar"/>
    <w:uiPriority w:val="99"/>
    <w:semiHidden/>
    <w:unhideWhenUsed/>
    <w:rsid w:val="1A403D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1A403DD3"/>
    <w:rPr>
      <w:noProof w:val="0"/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671EC2"/>
    <w:pPr>
      <w:widowControl/>
    </w:p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XdGcu5UXHnoTjGeKKb+hkRfZg==">CgMxLjA4AHIhMURBLWY3ZGkzdUJScDlkVEVQREVDSFVZVXpscFhpVGJM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Clara Marques Campos</cp:lastModifiedBy>
  <cp:revision>3</cp:revision>
  <dcterms:created xsi:type="dcterms:W3CDTF">2023-04-02T22:08:00Z</dcterms:created>
  <dcterms:modified xsi:type="dcterms:W3CDTF">2026-02-23T19:35:00Z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