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6B62" w14:textId="77777777" w:rsidR="00A93BE2" w:rsidRDefault="00A93BE2" w:rsidP="00A93BE2"/>
    <w:p w14:paraId="00619093" w14:textId="77930660" w:rsidR="000557A6" w:rsidRPr="003F0F2E" w:rsidRDefault="000557A6" w:rsidP="00A93BE2">
      <w:pPr>
        <w:spacing w:after="0"/>
        <w:jc w:val="center"/>
        <w:rPr>
          <w:b/>
          <w:bCs/>
          <w:sz w:val="24"/>
          <w:szCs w:val="24"/>
        </w:rPr>
      </w:pPr>
      <w:r w:rsidRPr="003F0F2E">
        <w:rPr>
          <w:b/>
          <w:bCs/>
          <w:sz w:val="24"/>
          <w:szCs w:val="24"/>
        </w:rPr>
        <w:t xml:space="preserve">PROTOCOLO DA EXPERIÊNCIA PILOTO DE REALIZAÇÃO DE PERÍCIAS MÉDICAS COM USO DA TELEMEDICINA </w:t>
      </w:r>
    </w:p>
    <w:p w14:paraId="5E689905" w14:textId="77777777" w:rsidR="000557A6" w:rsidRPr="003F0F2E" w:rsidRDefault="000557A6" w:rsidP="00A93BE2">
      <w:pPr>
        <w:spacing w:after="0"/>
        <w:jc w:val="center"/>
        <w:rPr>
          <w:b/>
          <w:bCs/>
          <w:sz w:val="24"/>
          <w:szCs w:val="24"/>
        </w:rPr>
      </w:pPr>
    </w:p>
    <w:p w14:paraId="5ADCBAB3" w14:textId="77777777" w:rsidR="003F0F2E" w:rsidRPr="003F0F2E" w:rsidRDefault="003F0F2E" w:rsidP="00A93BE2">
      <w:pPr>
        <w:spacing w:after="0"/>
        <w:jc w:val="center"/>
        <w:rPr>
          <w:b/>
          <w:bCs/>
          <w:sz w:val="24"/>
          <w:szCs w:val="24"/>
        </w:rPr>
      </w:pPr>
    </w:p>
    <w:p w14:paraId="5CB5F104" w14:textId="5F6E99E5" w:rsidR="00B4100B" w:rsidRPr="00B4100B" w:rsidRDefault="00B4100B" w:rsidP="00B4100B">
      <w:pPr>
        <w:jc w:val="center"/>
        <w:rPr>
          <w:b/>
          <w:bCs/>
          <w:sz w:val="24"/>
          <w:szCs w:val="24"/>
        </w:rPr>
      </w:pPr>
      <w:r w:rsidRPr="00B4100B">
        <w:rPr>
          <w:b/>
          <w:bCs/>
          <w:sz w:val="24"/>
          <w:szCs w:val="24"/>
        </w:rPr>
        <w:t>RELATÓRIO MÉDICO PARA ENCAMINHAMENTO DO TRABALHADOR À</w:t>
      </w:r>
      <w:r w:rsidRPr="00B4100B">
        <w:rPr>
          <w:b/>
          <w:bCs/>
          <w:sz w:val="24"/>
          <w:szCs w:val="24"/>
        </w:rPr>
        <w:t xml:space="preserve"> </w:t>
      </w:r>
      <w:r w:rsidRPr="00B4100B">
        <w:rPr>
          <w:b/>
          <w:bCs/>
          <w:sz w:val="24"/>
          <w:szCs w:val="24"/>
        </w:rPr>
        <w:t>PREVIDÊNCIA SOCIAL PARA FINS DE BENEFÍCIO POR INCAPACIDADE</w:t>
      </w:r>
    </w:p>
    <w:p w14:paraId="64A73E95" w14:textId="77777777" w:rsidR="000557A6" w:rsidRPr="000557A6" w:rsidRDefault="000557A6" w:rsidP="00B4100B">
      <w:pPr>
        <w:spacing w:after="0"/>
        <w:rPr>
          <w:b/>
          <w:bCs/>
          <w:sz w:val="26"/>
          <w:szCs w:val="26"/>
        </w:rPr>
      </w:pPr>
    </w:p>
    <w:p w14:paraId="327EC135" w14:textId="77777777" w:rsidR="00FC6D76" w:rsidRPr="00B4100B" w:rsidRDefault="00FC6D76" w:rsidP="00FC6D76">
      <w:pPr>
        <w:rPr>
          <w:b/>
          <w:bCs/>
        </w:rPr>
      </w:pPr>
      <w:r w:rsidRPr="00B4100B">
        <w:rPr>
          <w:b/>
          <w:bCs/>
        </w:rPr>
        <w:t>IDENTIFICAÇÃO DA EMPRESA</w:t>
      </w:r>
    </w:p>
    <w:p w14:paraId="43C6D4C3" w14:textId="77777777" w:rsidR="00FC6D76" w:rsidRDefault="00FC6D76" w:rsidP="00FC6D76">
      <w:r>
        <w:t>1. Nome:</w:t>
      </w:r>
    </w:p>
    <w:p w14:paraId="3DDD13C2" w14:textId="77777777" w:rsidR="00FC6D76" w:rsidRDefault="00FC6D76" w:rsidP="00FC6D76">
      <w:r>
        <w:t>2. CNPJ:</w:t>
      </w:r>
    </w:p>
    <w:p w14:paraId="654BC7ED" w14:textId="77777777" w:rsidR="00FC6D76" w:rsidRDefault="00FC6D76" w:rsidP="00FC6D76">
      <w:r>
        <w:t>3. Endereço:</w:t>
      </w:r>
    </w:p>
    <w:p w14:paraId="2741AFC2" w14:textId="61AF448D" w:rsidR="00FC6D76" w:rsidRDefault="00FC6D76" w:rsidP="00FC6D76">
      <w:r>
        <w:t xml:space="preserve">4. Cidade: </w:t>
      </w:r>
      <w:r w:rsidR="00B4100B">
        <w:tab/>
      </w:r>
      <w:r w:rsidR="00B4100B">
        <w:tab/>
      </w:r>
      <w:r w:rsidR="00B4100B">
        <w:tab/>
      </w:r>
      <w:r w:rsidR="00B4100B">
        <w:tab/>
      </w:r>
      <w:r w:rsidR="00B4100B">
        <w:tab/>
      </w:r>
      <w:r w:rsidR="00B4100B">
        <w:tab/>
      </w:r>
      <w:r w:rsidR="00B4100B">
        <w:tab/>
      </w:r>
      <w:r w:rsidR="00B4100B">
        <w:tab/>
      </w:r>
      <w:r w:rsidR="00B4100B">
        <w:tab/>
      </w:r>
      <w:r>
        <w:t>5. UF:</w:t>
      </w:r>
    </w:p>
    <w:p w14:paraId="1E006518" w14:textId="3CBDE9F2" w:rsidR="00FC6D76" w:rsidRPr="00B4100B" w:rsidRDefault="00FC6D76" w:rsidP="00FC6D76">
      <w:pPr>
        <w:rPr>
          <w:b/>
          <w:bCs/>
        </w:rPr>
      </w:pPr>
      <w:r w:rsidRPr="00B4100B">
        <w:rPr>
          <w:b/>
          <w:bCs/>
        </w:rPr>
        <w:t>IDENTIFICAÇÃO DO EMPREGADO</w:t>
      </w:r>
    </w:p>
    <w:p w14:paraId="1033055D" w14:textId="042B0F62" w:rsidR="00FC6D76" w:rsidRDefault="00FC6D76" w:rsidP="00FC6D76">
      <w:r>
        <w:t>6.</w:t>
      </w:r>
      <w:r w:rsidR="00B4100B">
        <w:t xml:space="preserve"> </w:t>
      </w:r>
      <w:r>
        <w:t>Nome:</w:t>
      </w:r>
    </w:p>
    <w:p w14:paraId="10618ABE" w14:textId="162AAF35" w:rsidR="00FC6D76" w:rsidRDefault="00FC6D76" w:rsidP="00FC6D76">
      <w:r>
        <w:t xml:space="preserve">7. Data de nascimento: </w:t>
      </w:r>
      <w:r w:rsidR="00B4100B">
        <w:tab/>
      </w:r>
      <w:r w:rsidR="00B4100B">
        <w:tab/>
      </w:r>
      <w:r w:rsidR="00B4100B">
        <w:tab/>
      </w:r>
      <w:r w:rsidR="00B4100B">
        <w:tab/>
      </w:r>
      <w:r w:rsidR="00B4100B">
        <w:tab/>
      </w:r>
      <w:r>
        <w:t xml:space="preserve">8. RG: </w:t>
      </w:r>
      <w:r w:rsidR="00B4100B">
        <w:tab/>
      </w:r>
      <w:r w:rsidR="00B4100B">
        <w:tab/>
      </w:r>
      <w:r w:rsidR="00B4100B">
        <w:tab/>
      </w:r>
      <w:r w:rsidR="00B4100B">
        <w:tab/>
      </w:r>
      <w:r>
        <w:t>9. CPF:</w:t>
      </w:r>
    </w:p>
    <w:p w14:paraId="6CAF63AD" w14:textId="1EA8E5E4" w:rsidR="00FC6D76" w:rsidRPr="00B4100B" w:rsidRDefault="00FC6D76" w:rsidP="00FC6D76">
      <w:pPr>
        <w:rPr>
          <w:b/>
          <w:bCs/>
        </w:rPr>
      </w:pPr>
      <w:r w:rsidRPr="00B4100B">
        <w:rPr>
          <w:b/>
          <w:bCs/>
        </w:rPr>
        <w:t>IDENTIFICAÇÃO DO MÉDICO DO TRABALHO QUE REALIZOU O EXAME E</w:t>
      </w:r>
      <w:r w:rsidR="00B4100B" w:rsidRPr="00B4100B">
        <w:rPr>
          <w:b/>
          <w:bCs/>
        </w:rPr>
        <w:t xml:space="preserve"> </w:t>
      </w:r>
      <w:r w:rsidRPr="00B4100B">
        <w:rPr>
          <w:b/>
          <w:bCs/>
        </w:rPr>
        <w:t>O RELATÓRIO MÉDICO</w:t>
      </w:r>
    </w:p>
    <w:p w14:paraId="1F8FD5BE" w14:textId="77777777" w:rsidR="00FC6D76" w:rsidRDefault="00FC6D76" w:rsidP="00FC6D76">
      <w:r>
        <w:t>10. Nome:</w:t>
      </w:r>
    </w:p>
    <w:p w14:paraId="6C079118" w14:textId="77777777" w:rsidR="00FC6D76" w:rsidRDefault="00FC6D76" w:rsidP="00FC6D76">
      <w:r>
        <w:t>11. CRM/RQE em Medicina do Trabalho:</w:t>
      </w:r>
    </w:p>
    <w:p w14:paraId="795632F6" w14:textId="0F722CFE" w:rsidR="00FC6D76" w:rsidRPr="00B4100B" w:rsidRDefault="00FC6D76" w:rsidP="00FC6D76">
      <w:pPr>
        <w:rPr>
          <w:b/>
          <w:bCs/>
        </w:rPr>
      </w:pPr>
      <w:r w:rsidRPr="00B4100B">
        <w:rPr>
          <w:b/>
          <w:bCs/>
        </w:rPr>
        <w:t>HISTÓRICO OCUPACIONAL</w:t>
      </w:r>
    </w:p>
    <w:p w14:paraId="7AEE0146" w14:textId="77777777" w:rsidR="00FC6D76" w:rsidRDefault="00FC6D76" w:rsidP="00FC6D76">
      <w:r>
        <w:t>12. Data de admissão do empregado na empresa:</w:t>
      </w:r>
    </w:p>
    <w:p w14:paraId="17B3C8A7" w14:textId="77777777" w:rsidR="00FC6D76" w:rsidRDefault="00FC6D76" w:rsidP="00FC6D76">
      <w:r>
        <w:t>13. Função para a qual foi admitido:</w:t>
      </w:r>
    </w:p>
    <w:p w14:paraId="19455842" w14:textId="1BE5CA57" w:rsidR="00B4100B" w:rsidRDefault="00FC6D76" w:rsidP="00FC6D76">
      <w:r>
        <w:t>14. Função atualmente desempenhada:</w:t>
      </w:r>
    </w:p>
    <w:p w14:paraId="71C049FD" w14:textId="3CD1310C" w:rsidR="00FC6D76" w:rsidRDefault="00FC6D76" w:rsidP="00FC6D76">
      <w:r>
        <w:t>14.1. Descrição da atividade realizada (posto de trabalho, jornada de trabalho/trabalho</w:t>
      </w:r>
      <w:r w:rsidR="00B4100B">
        <w:t xml:space="preserve"> </w:t>
      </w:r>
      <w:r>
        <w:t>em turnos, há quanto tempo está nesta atividade):</w:t>
      </w:r>
    </w:p>
    <w:p w14:paraId="78CFC9AD" w14:textId="1462A7B2" w:rsidR="00FC6D76" w:rsidRDefault="00FC6D76" w:rsidP="00FC6D76">
      <w:r>
        <w:t>14.2. Registro dos riscos ocupacionais específicos da atividade realizada, ambiente e</w:t>
      </w:r>
      <w:r w:rsidR="00B4100B">
        <w:t xml:space="preserve"> </w:t>
      </w:r>
      <w:r>
        <w:t>condições de trabalho (mímica</w:t>
      </w:r>
      <w:r w:rsidR="00B4100B">
        <w:t xml:space="preserve"> </w:t>
      </w:r>
      <w:r>
        <w:t xml:space="preserve">profissional/gestos profissionais, grau de esforço </w:t>
      </w:r>
      <w:r w:rsidR="00B4100B">
        <w:t xml:space="preserve"> </w:t>
      </w:r>
      <w:r>
        <w:t>físico, mental e de atenção requeridos, sobrecarga de grupamento(s) muscular(es),</w:t>
      </w:r>
      <w:r w:rsidR="00B4100B">
        <w:t xml:space="preserve"> </w:t>
      </w:r>
      <w:r>
        <w:t>equipamentos utilizados, condições do ambiente de trabalho, organização do trabalho,</w:t>
      </w:r>
      <w:r w:rsidR="00B4100B">
        <w:t xml:space="preserve"> </w:t>
      </w:r>
      <w:r>
        <w:t xml:space="preserve">pausas, fatores psicossociais, </w:t>
      </w:r>
      <w:proofErr w:type="spellStart"/>
      <w:r>
        <w:t>etc</w:t>
      </w:r>
      <w:proofErr w:type="spellEnd"/>
      <w:r>
        <w:t>):</w:t>
      </w:r>
    </w:p>
    <w:p w14:paraId="788EB29B" w14:textId="42E138E9" w:rsidR="00FC6D76" w:rsidRDefault="00FC6D76" w:rsidP="00FC6D76">
      <w:r>
        <w:t>14.3. De acordo com os riscos ocupacionais observados, há necessidade de EPC ou</w:t>
      </w:r>
      <w:r w:rsidR="00B4100B">
        <w:t xml:space="preserve"> </w:t>
      </w:r>
      <w:r>
        <w:t>do uso de EPI pelo empregado? Caso positivo, especificar.</w:t>
      </w:r>
    </w:p>
    <w:p w14:paraId="25178168" w14:textId="23EF7086" w:rsidR="00FC6D76" w:rsidRDefault="00FC6D76" w:rsidP="00FC6D76">
      <w:r>
        <w:t>15. Houve alteração de função/atividade por readaptação ou reabilitação profissional? Caso</w:t>
      </w:r>
      <w:r w:rsidR="00B4100B">
        <w:t xml:space="preserve"> </w:t>
      </w:r>
      <w:r>
        <w:t>positivo, qual a nova função/atividade?</w:t>
      </w:r>
    </w:p>
    <w:p w14:paraId="00187071" w14:textId="77777777" w:rsidR="00B4100B" w:rsidRDefault="00B4100B" w:rsidP="00FC6D76"/>
    <w:p w14:paraId="11CC4A73" w14:textId="14579C6B" w:rsidR="00FC6D76" w:rsidRPr="00B4100B" w:rsidRDefault="00FC6D76" w:rsidP="00FC6D76">
      <w:pPr>
        <w:rPr>
          <w:b/>
          <w:bCs/>
        </w:rPr>
      </w:pPr>
      <w:r w:rsidRPr="00B4100B">
        <w:rPr>
          <w:b/>
          <w:bCs/>
        </w:rPr>
        <w:lastRenderedPageBreak/>
        <w:t>ENCAMINHAMENTO À PREVIDÊNCIA SOCIAL</w:t>
      </w:r>
    </w:p>
    <w:p w14:paraId="6550E52F" w14:textId="77777777" w:rsidR="00FC6D76" w:rsidRDefault="00FC6D76" w:rsidP="00FC6D76">
      <w:r>
        <w:t>16. Função/Atividade que desempenhava no momento do afastamento do trabalho:</w:t>
      </w:r>
    </w:p>
    <w:p w14:paraId="6B7519E2" w14:textId="77777777" w:rsidR="00FC6D76" w:rsidRDefault="00FC6D76" w:rsidP="00FC6D76">
      <w:r>
        <w:t>17. Motivo do afastamento do trabalho:</w:t>
      </w:r>
    </w:p>
    <w:p w14:paraId="066EDCD4" w14:textId="77777777" w:rsidR="00FC6D76" w:rsidRDefault="00FC6D76" w:rsidP="00FC6D76">
      <w:r>
        <w:t>18. Data de afastamento do trabalho:</w:t>
      </w:r>
    </w:p>
    <w:p w14:paraId="661A6FE1" w14:textId="77777777" w:rsidR="00FC6D76" w:rsidRDefault="00FC6D76" w:rsidP="00FC6D76">
      <w:r>
        <w:t>19. Houve afastamentos anteriores pela mesma causa? Caso positivo, informar quando.</w:t>
      </w:r>
    </w:p>
    <w:p w14:paraId="1F42F3CA" w14:textId="79B9B0DF" w:rsidR="00FC6D76" w:rsidRPr="00B4100B" w:rsidRDefault="00FC6D76" w:rsidP="00FC6D76">
      <w:pPr>
        <w:rPr>
          <w:b/>
          <w:bCs/>
        </w:rPr>
      </w:pPr>
      <w:r w:rsidRPr="00B4100B">
        <w:rPr>
          <w:b/>
          <w:bCs/>
        </w:rPr>
        <w:t>ANAMNESE CLÍNICA-OCUPACIONAL</w:t>
      </w:r>
    </w:p>
    <w:p w14:paraId="0DF33F6F" w14:textId="206466C2" w:rsidR="00FC6D76" w:rsidRDefault="00FC6D76" w:rsidP="00FC6D76">
      <w:r>
        <w:t>20. Descrever História da Doença Atual; tratamento(s) realizado(s) (descrever medicações</w:t>
      </w:r>
      <w:r w:rsidR="00B4100B">
        <w:t xml:space="preserve"> </w:t>
      </w:r>
      <w:r>
        <w:t>com dosagem e posologia); exames complementares/resultados; ocorrência de acidente de</w:t>
      </w:r>
      <w:r w:rsidR="00B4100B">
        <w:t xml:space="preserve"> </w:t>
      </w:r>
      <w:r>
        <w:t>trabalho (atuais e passados que possam ter relação com a atual incapacidade); ocorrência</w:t>
      </w:r>
      <w:r w:rsidR="00B4100B">
        <w:t xml:space="preserve"> </w:t>
      </w:r>
      <w:r>
        <w:t>de acidentes extra laborais; história patológica pregressa; história familiar e social.</w:t>
      </w:r>
    </w:p>
    <w:p w14:paraId="47D55007" w14:textId="77777777" w:rsidR="00FC6D76" w:rsidRPr="00B4100B" w:rsidRDefault="00FC6D76" w:rsidP="00FC6D76">
      <w:pPr>
        <w:rPr>
          <w:b/>
          <w:bCs/>
        </w:rPr>
      </w:pPr>
      <w:r w:rsidRPr="00B4100B">
        <w:rPr>
          <w:b/>
          <w:bCs/>
        </w:rPr>
        <w:t>AVALIAÇÃO CLÍNICA (EXAME FÍSICO E MENTAL)</w:t>
      </w:r>
    </w:p>
    <w:p w14:paraId="15D3BAAE" w14:textId="4594E0FE" w:rsidR="00FC6D76" w:rsidRDefault="00FC6D76" w:rsidP="00FC6D76">
      <w:r>
        <w:t>21. Registradas informações referentes a aspectos gerais do examinado e os relacionados</w:t>
      </w:r>
      <w:r w:rsidR="00B4100B">
        <w:t xml:space="preserve">  </w:t>
      </w:r>
      <w:r>
        <w:t>ao exame de aparelhos e sistemas, com ênfase principalmente aos elementos que guardam</w:t>
      </w:r>
      <w:r w:rsidR="00B4100B">
        <w:t xml:space="preserve"> </w:t>
      </w:r>
      <w:r>
        <w:t>relação direta com a(s) queixa(s) ou o(s) motivo(s) de afastamento do trabalho e a atividade</w:t>
      </w:r>
      <w:r w:rsidR="00B4100B">
        <w:t xml:space="preserve"> </w:t>
      </w:r>
      <w:r>
        <w:t>laborativa realizada: postura, marcha, capacidade de comunicação e entendimento,</w:t>
      </w:r>
      <w:r w:rsidR="00B4100B">
        <w:t xml:space="preserve"> </w:t>
      </w:r>
      <w:r>
        <w:t>comportamento, capacidade de manuseio de objetos e pertences, alterações músculo</w:t>
      </w:r>
      <w:r w:rsidR="00B4100B">
        <w:t xml:space="preserve"> </w:t>
      </w:r>
      <w:r>
        <w:t>esqueléticas, limitações de mobilidade, força muscular, restrições de arco de movimento</w:t>
      </w:r>
      <w:r w:rsidR="00B4100B">
        <w:t xml:space="preserve"> </w:t>
      </w:r>
      <w:r>
        <w:t>articular, descrição de feridas, lesões e cicatrizes (localização, extensão, coloração,</w:t>
      </w:r>
      <w:r w:rsidR="00B4100B">
        <w:t xml:space="preserve"> </w:t>
      </w:r>
      <w:r>
        <w:t xml:space="preserve">presença de secreções ou sinais </w:t>
      </w:r>
      <w:proofErr w:type="spellStart"/>
      <w:r>
        <w:t>flogísticos</w:t>
      </w:r>
      <w:proofErr w:type="spellEnd"/>
      <w:r>
        <w:t xml:space="preserve"> locais), aferição de sinais vitais, biometria,</w:t>
      </w:r>
      <w:r w:rsidR="00B4100B">
        <w:t xml:space="preserve"> </w:t>
      </w:r>
      <w:r>
        <w:t>achados de ausculta e palpação. Descrever resultados de testes de semiologia aplicados.</w:t>
      </w:r>
    </w:p>
    <w:p w14:paraId="66884601" w14:textId="11E4EC53" w:rsidR="00FC6D76" w:rsidRDefault="00FC6D76" w:rsidP="00FC6D76">
      <w:r>
        <w:t>22. De acordo com a avaliação realizada e as informações registradas neste relatório</w:t>
      </w:r>
      <w:r w:rsidR="00B4100B">
        <w:t xml:space="preserve"> </w:t>
      </w:r>
      <w:r>
        <w:t>conclui-se haver inaptidão para permanência na atividade/função?</w:t>
      </w:r>
      <w:r w:rsidR="00B4100B">
        <w:t xml:space="preserve"> </w:t>
      </w:r>
      <w:r>
        <w:t>Justificar.</w:t>
      </w:r>
    </w:p>
    <w:p w14:paraId="16C35E23" w14:textId="36DC884A" w:rsidR="00B4100B" w:rsidRPr="00412AC9" w:rsidRDefault="00B4100B" w:rsidP="00FC6D76">
      <w:pPr>
        <w:rPr>
          <w:b/>
          <w:bCs/>
        </w:rPr>
      </w:pPr>
      <w:r w:rsidRPr="00412AC9">
        <w:rPr>
          <w:b/>
          <w:bCs/>
        </w:rPr>
        <w:t>O segurado está de acordo com a realização de Perícia Médica com o uso da Telemedicina</w:t>
      </w:r>
    </w:p>
    <w:p w14:paraId="578F4A23" w14:textId="77777777" w:rsidR="00B4100B" w:rsidRDefault="00B4100B" w:rsidP="00FC6D76"/>
    <w:p w14:paraId="087860A4" w14:textId="77777777" w:rsidR="00412AC9" w:rsidRDefault="00412AC9" w:rsidP="00412AC9">
      <w:pPr>
        <w:jc w:val="center"/>
      </w:pPr>
    </w:p>
    <w:p w14:paraId="01D3D3A4" w14:textId="59901B69" w:rsidR="00B4100B" w:rsidRDefault="00FC6D76" w:rsidP="00412AC9">
      <w:pPr>
        <w:jc w:val="center"/>
      </w:pPr>
      <w:r>
        <w:t xml:space="preserve">_______________________, ____ de _____________________ </w:t>
      </w:r>
      <w:proofErr w:type="spellStart"/>
      <w:r>
        <w:t>de</w:t>
      </w:r>
      <w:proofErr w:type="spellEnd"/>
      <w:r>
        <w:t xml:space="preserve"> 2020</w:t>
      </w:r>
    </w:p>
    <w:p w14:paraId="3EBA0695" w14:textId="77777777" w:rsidR="00B4100B" w:rsidRDefault="00B4100B" w:rsidP="00B4100B">
      <w:pPr>
        <w:jc w:val="center"/>
      </w:pPr>
    </w:p>
    <w:p w14:paraId="37491DBA" w14:textId="366AEAAF" w:rsidR="00FC6D76" w:rsidRDefault="00FC6D76" w:rsidP="00B4100B">
      <w:pPr>
        <w:jc w:val="center"/>
      </w:pPr>
      <w:r>
        <w:t>_________________________________________________</w:t>
      </w:r>
    </w:p>
    <w:p w14:paraId="13E58496" w14:textId="50FAA454" w:rsidR="00250BA1" w:rsidRDefault="00FC6D76" w:rsidP="00B4100B">
      <w:pPr>
        <w:jc w:val="center"/>
      </w:pPr>
      <w:r>
        <w:t>Assinatura do Médico do Trabalho</w:t>
      </w:r>
    </w:p>
    <w:p w14:paraId="3A7F118B" w14:textId="37D0D1F8" w:rsidR="00412AC9" w:rsidRDefault="00412AC9" w:rsidP="00B4100B">
      <w:pPr>
        <w:jc w:val="center"/>
      </w:pPr>
    </w:p>
    <w:p w14:paraId="1D7F02AF" w14:textId="77777777" w:rsidR="00412AC9" w:rsidRDefault="00412AC9" w:rsidP="00412AC9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Base legal</w:t>
      </w:r>
    </w:p>
    <w:p w14:paraId="2C96A999" w14:textId="77777777" w:rsidR="00412AC9" w:rsidRDefault="00412AC9" w:rsidP="00412AC9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OFÍCIO CONJUNTO SEI Nº 40/2020/ME, DE 06 DE NOVEMBRO DE 2020</w:t>
      </w:r>
    </w:p>
    <w:p w14:paraId="2AF52B00" w14:textId="77777777" w:rsidR="00412AC9" w:rsidRDefault="00412AC9" w:rsidP="00412AC9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DESPACHO Nº 7723/2020/SPREV/SEPRT-ME</w:t>
      </w:r>
    </w:p>
    <w:p w14:paraId="1A7F5F5E" w14:textId="77777777" w:rsidR="00412AC9" w:rsidRDefault="00412AC9" w:rsidP="00412AC9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CUMPRIMENTO DA MEDIDA CAUTELAR PROFERIDA NO TC 033.778/2020-5, REFERENDADA PELO ACÓRDÃO Nº 2597/2020 - TCU - PLENÁRIO, NOS TERMOS DO PARECER DE FORÇA EXECUTÓRIA Nº 00001/2020/DEAEX/CGU/AGU, APROVADO PELOS DESPACHO Nº 00417/2020/DEAEX/CGU/AGU E PELO DESPACHO Nº 00866/2020/GAB/CGU/AGU </w:t>
      </w:r>
    </w:p>
    <w:p w14:paraId="237A4DC0" w14:textId="77777777" w:rsidR="00412AC9" w:rsidRDefault="00412AC9" w:rsidP="00412AC9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PORTARIA Nº 317/DIRAT/INSS, DE 13 DE NOVEMBRO DE 2020</w:t>
      </w:r>
    </w:p>
    <w:p w14:paraId="6113F414" w14:textId="77777777" w:rsidR="00412AC9" w:rsidRDefault="00412AC9" w:rsidP="00B4100B">
      <w:pPr>
        <w:jc w:val="center"/>
      </w:pPr>
    </w:p>
    <w:sectPr w:rsidR="00412AC9" w:rsidSect="00055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B6B97" w14:textId="77777777" w:rsidR="00320F8C" w:rsidRDefault="00320F8C" w:rsidP="00A93BE2">
      <w:pPr>
        <w:spacing w:after="0" w:line="240" w:lineRule="auto"/>
      </w:pPr>
      <w:r>
        <w:separator/>
      </w:r>
    </w:p>
  </w:endnote>
  <w:endnote w:type="continuationSeparator" w:id="0">
    <w:p w14:paraId="390D8787" w14:textId="77777777" w:rsidR="00320F8C" w:rsidRDefault="00320F8C" w:rsidP="00A9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C3EDB" w14:textId="77777777" w:rsidR="000557A6" w:rsidRDefault="000557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A97A" w14:textId="77777777" w:rsidR="000557A6" w:rsidRDefault="000557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1BF2" w14:textId="77777777" w:rsidR="000557A6" w:rsidRDefault="000557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E793" w14:textId="77777777" w:rsidR="00320F8C" w:rsidRDefault="00320F8C" w:rsidP="00A93BE2">
      <w:pPr>
        <w:spacing w:after="0" w:line="240" w:lineRule="auto"/>
      </w:pPr>
      <w:r>
        <w:separator/>
      </w:r>
    </w:p>
  </w:footnote>
  <w:footnote w:type="continuationSeparator" w:id="0">
    <w:p w14:paraId="2965AA25" w14:textId="77777777" w:rsidR="00320F8C" w:rsidRDefault="00320F8C" w:rsidP="00A9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F0AE" w14:textId="77777777" w:rsidR="000557A6" w:rsidRDefault="000557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A40B" w14:textId="295839AB" w:rsidR="00A93BE2" w:rsidRDefault="00A93BE2" w:rsidP="00A93BE2">
    <w:pPr>
      <w:pStyle w:val="Cabealho"/>
      <w:jc w:val="center"/>
    </w:pPr>
    <w:r>
      <w:t xml:space="preserve">INSTITUTO NACIONAL DO SEGURO SOCIAL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2F5A4888" wp14:editId="7FB1FA76">
          <wp:simplePos x="0" y="0"/>
          <wp:positionH relativeFrom="margin">
            <wp:align>center</wp:align>
          </wp:positionH>
          <wp:positionV relativeFrom="page">
            <wp:posOffset>285750</wp:posOffset>
          </wp:positionV>
          <wp:extent cx="903600" cy="907200"/>
          <wp:effectExtent l="0" t="0" r="0" b="7620"/>
          <wp:wrapTopAndBottom/>
          <wp:docPr id="1" name="Imagem 1" descr="Uma imagem contendo comida,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, placar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036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0FD9E" w14:textId="77777777" w:rsidR="000557A6" w:rsidRDefault="000557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288A"/>
    <w:multiLevelType w:val="hybridMultilevel"/>
    <w:tmpl w:val="C44C4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E2"/>
    <w:rsid w:val="000557A6"/>
    <w:rsid w:val="000B5CF8"/>
    <w:rsid w:val="002876F3"/>
    <w:rsid w:val="00320F8C"/>
    <w:rsid w:val="003F0F2E"/>
    <w:rsid w:val="00412AC9"/>
    <w:rsid w:val="006015A5"/>
    <w:rsid w:val="0085034B"/>
    <w:rsid w:val="009F505F"/>
    <w:rsid w:val="00A93BE2"/>
    <w:rsid w:val="00B4100B"/>
    <w:rsid w:val="00D342BC"/>
    <w:rsid w:val="00D700CE"/>
    <w:rsid w:val="00FC6D76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8E93F"/>
  <w15:chartTrackingRefBased/>
  <w15:docId w15:val="{FFDB3810-DFD3-4F83-8E34-4D01D1B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BE2"/>
  </w:style>
  <w:style w:type="paragraph" w:styleId="Rodap">
    <w:name w:val="footer"/>
    <w:basedOn w:val="Normal"/>
    <w:link w:val="RodapChar"/>
    <w:uiPriority w:val="99"/>
    <w:unhideWhenUsed/>
    <w:rsid w:val="00A93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BE2"/>
  </w:style>
  <w:style w:type="paragraph" w:styleId="PargrafodaLista">
    <w:name w:val="List Paragraph"/>
    <w:basedOn w:val="Normal"/>
    <w:uiPriority w:val="34"/>
    <w:qFormat/>
    <w:rsid w:val="00412AC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4</cp:revision>
  <dcterms:created xsi:type="dcterms:W3CDTF">2020-11-15T21:53:00Z</dcterms:created>
  <dcterms:modified xsi:type="dcterms:W3CDTF">2020-11-15T22:03:00Z</dcterms:modified>
</cp:coreProperties>
</file>