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2" w:line="276" w:lineRule="auto"/>
        <w:jc w:val="center"/>
        <w:rPr>
          <w:b w:val="1"/>
          <w:sz w:val="24"/>
          <w:szCs w:val="24"/>
          <w:u w:val="single"/>
        </w:rPr>
      </w:pPr>
      <w:r w:rsidDel="00000000" w:rsidR="00000000" w:rsidRPr="00000000">
        <w:rPr>
          <w:b w:val="1"/>
          <w:sz w:val="24"/>
          <w:szCs w:val="24"/>
          <w:u w:val="single"/>
          <w:rtl w:val="0"/>
        </w:rPr>
        <w:t xml:space="preserve">CONVÊNIO PARA PESQUISA DESENVOLVIMENTO E INOVAÇÃO</w:t>
      </w:r>
    </w:p>
    <w:p w:rsidR="00000000" w:rsidDel="00000000" w:rsidP="00000000" w:rsidRDefault="00000000" w:rsidRPr="00000000" w14:paraId="00000002">
      <w:pPr>
        <w:widowControl w:val="1"/>
        <w:spacing w:after="160" w:line="276" w:lineRule="auto"/>
        <w:jc w:val="both"/>
        <w:rPr>
          <w:b w:val="1"/>
          <w:sz w:val="24"/>
          <w:szCs w:val="24"/>
          <w:highlight w:val="white"/>
          <w:u w:val="single"/>
        </w:rPr>
      </w:pPr>
      <w:r w:rsidDel="00000000" w:rsidR="00000000" w:rsidRPr="00000000">
        <w:rPr>
          <w:rtl w:val="0"/>
        </w:rPr>
      </w:r>
    </w:p>
    <w:tbl>
      <w:tblPr>
        <w:tblStyle w:val="Table1"/>
        <w:tblW w:w="9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0"/>
        <w:tblGridChange w:id="0">
          <w:tblGrid>
            <w:gridCol w:w="931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3">
            <w:pPr>
              <w:jc w:val="both"/>
              <w:rPr>
                <w:b w:val="1"/>
                <w:i w:val="1"/>
                <w:sz w:val="24"/>
                <w:szCs w:val="24"/>
                <w:highlight w:val="yellow"/>
              </w:rPr>
            </w:pPr>
            <w:r w:rsidDel="00000000" w:rsidR="00000000" w:rsidRPr="00000000">
              <w:rPr>
                <w:b w:val="1"/>
                <w:i w:val="1"/>
                <w:sz w:val="24"/>
                <w:szCs w:val="24"/>
                <w:highlight w:val="yellow"/>
                <w:rtl w:val="0"/>
              </w:rPr>
              <w:t xml:space="preserve">BASE NORMATIVA:</w:t>
            </w:r>
          </w:p>
          <w:p w:rsidR="00000000" w:rsidDel="00000000" w:rsidP="00000000" w:rsidRDefault="00000000" w:rsidRPr="00000000" w14:paraId="00000004">
            <w:pPr>
              <w:jc w:val="both"/>
              <w:rPr>
                <w:b w:val="1"/>
                <w:i w:val="1"/>
                <w:sz w:val="24"/>
                <w:szCs w:val="24"/>
                <w:highlight w:val="yellow"/>
              </w:rPr>
            </w:pPr>
            <w:r w:rsidDel="00000000" w:rsidR="00000000" w:rsidRPr="00000000">
              <w:rPr>
                <w:rtl w:val="0"/>
              </w:rPr>
            </w:r>
          </w:p>
          <w:p w:rsidR="00000000" w:rsidDel="00000000" w:rsidP="00000000" w:rsidRDefault="00000000" w:rsidRPr="00000000" w14:paraId="00000005">
            <w:pPr>
              <w:jc w:val="both"/>
              <w:rPr>
                <w:b w:val="1"/>
                <w:sz w:val="24"/>
                <w:szCs w:val="24"/>
                <w:highlight w:val="yellow"/>
              </w:rPr>
            </w:pPr>
            <w:r w:rsidDel="00000000" w:rsidR="00000000" w:rsidRPr="00000000">
              <w:rPr>
                <w:b w:val="1"/>
                <w:sz w:val="24"/>
                <w:szCs w:val="24"/>
                <w:highlight w:val="yellow"/>
                <w:rtl w:val="0"/>
              </w:rPr>
              <w:t xml:space="preserve">LEI 10.973/04</w:t>
            </w:r>
          </w:p>
          <w:p w:rsidR="00000000" w:rsidDel="00000000" w:rsidP="00000000" w:rsidRDefault="00000000" w:rsidRPr="00000000" w14:paraId="00000006">
            <w:pPr>
              <w:jc w:val="both"/>
              <w:rPr>
                <w:sz w:val="24"/>
                <w:szCs w:val="24"/>
                <w:highlight w:val="yellow"/>
              </w:rPr>
            </w:pPr>
            <w:r w:rsidDel="00000000" w:rsidR="00000000" w:rsidRPr="00000000">
              <w:rPr>
                <w:rtl w:val="0"/>
              </w:rPr>
            </w:r>
          </w:p>
          <w:p w:rsidR="00000000" w:rsidDel="00000000" w:rsidP="00000000" w:rsidRDefault="00000000" w:rsidRPr="00000000" w14:paraId="00000007">
            <w:pPr>
              <w:jc w:val="both"/>
              <w:rPr>
                <w:sz w:val="24"/>
                <w:szCs w:val="24"/>
                <w:highlight w:val="yellow"/>
              </w:rPr>
            </w:pPr>
            <w:r w:rsidDel="00000000" w:rsidR="00000000" w:rsidRPr="00000000">
              <w:rPr>
                <w:sz w:val="24"/>
                <w:szCs w:val="24"/>
                <w:highlight w:val="yellow"/>
                <w:rtl w:val="0"/>
              </w:rPr>
              <w:t xml:space="preserve">Art. 9º-A. Os órgãos e entidades da União, dos Estados, do Distrito Federal e dos Municípios são autorizados a conceder recursos para a execução de projetos de pesquisa, desenvolvimento e inovação às ICTs ou diretamente aos pesquisadores a elas vinculados, por termo de outorga, convênio, contrato ou instrumento jurídico assemelhado. (Incluído pela Lei nº 13.243, de 2016)</w:t>
            </w:r>
          </w:p>
          <w:p w:rsidR="00000000" w:rsidDel="00000000" w:rsidP="00000000" w:rsidRDefault="00000000" w:rsidRPr="00000000" w14:paraId="00000008">
            <w:pPr>
              <w:jc w:val="both"/>
              <w:rPr>
                <w:sz w:val="24"/>
                <w:szCs w:val="24"/>
                <w:highlight w:val="yellow"/>
              </w:rPr>
            </w:pPr>
            <w:r w:rsidDel="00000000" w:rsidR="00000000" w:rsidRPr="00000000">
              <w:rPr>
                <w:rtl w:val="0"/>
              </w:rPr>
            </w:r>
          </w:p>
          <w:p w:rsidR="00000000" w:rsidDel="00000000" w:rsidP="00000000" w:rsidRDefault="00000000" w:rsidRPr="00000000" w14:paraId="00000009">
            <w:pPr>
              <w:jc w:val="both"/>
              <w:rPr>
                <w:sz w:val="24"/>
                <w:szCs w:val="24"/>
                <w:highlight w:val="yellow"/>
              </w:rPr>
            </w:pPr>
            <w:r w:rsidDel="00000000" w:rsidR="00000000" w:rsidRPr="00000000">
              <w:rPr>
                <w:sz w:val="24"/>
                <w:szCs w:val="24"/>
                <w:highlight w:val="yellow"/>
                <w:rtl w:val="0"/>
              </w:rPr>
              <w:t xml:space="preserve">§ 1º A concessão de apoio financeiro depende de aprovação de plano de trabalho. (Incluído pela Lei nº 13.243, de 2016)</w:t>
            </w:r>
          </w:p>
          <w:p w:rsidR="00000000" w:rsidDel="00000000" w:rsidP="00000000" w:rsidRDefault="00000000" w:rsidRPr="00000000" w14:paraId="0000000A">
            <w:pPr>
              <w:jc w:val="both"/>
              <w:rPr>
                <w:sz w:val="24"/>
                <w:szCs w:val="24"/>
                <w:highlight w:val="yellow"/>
              </w:rPr>
            </w:pPr>
            <w:r w:rsidDel="00000000" w:rsidR="00000000" w:rsidRPr="00000000">
              <w:rPr>
                <w:rtl w:val="0"/>
              </w:rPr>
            </w:r>
          </w:p>
          <w:p w:rsidR="00000000" w:rsidDel="00000000" w:rsidP="00000000" w:rsidRDefault="00000000" w:rsidRPr="00000000" w14:paraId="0000000B">
            <w:pPr>
              <w:jc w:val="both"/>
              <w:rPr>
                <w:sz w:val="24"/>
                <w:szCs w:val="24"/>
                <w:highlight w:val="yellow"/>
              </w:rPr>
            </w:pPr>
            <w:r w:rsidDel="00000000" w:rsidR="00000000" w:rsidRPr="00000000">
              <w:rPr>
                <w:sz w:val="24"/>
                <w:szCs w:val="24"/>
                <w:highlight w:val="yellow"/>
                <w:rtl w:val="0"/>
              </w:rPr>
              <w:t xml:space="preserve">§ 2º A celebração e a prestação de contas dos instrumentos aos quais se refere o caput serão feitas de forma simplificada e compatível com as características das atividades de ciência, tecnologia e inovação, nos termos de regulamento. (Incluído pela Lei nº 13.243, de 2016)</w:t>
            </w:r>
          </w:p>
          <w:p w:rsidR="00000000" w:rsidDel="00000000" w:rsidP="00000000" w:rsidRDefault="00000000" w:rsidRPr="00000000" w14:paraId="0000000C">
            <w:pPr>
              <w:jc w:val="both"/>
              <w:rPr>
                <w:sz w:val="24"/>
                <w:szCs w:val="24"/>
                <w:highlight w:val="yellow"/>
              </w:rPr>
            </w:pPr>
            <w:r w:rsidDel="00000000" w:rsidR="00000000" w:rsidRPr="00000000">
              <w:rPr>
                <w:rtl w:val="0"/>
              </w:rPr>
            </w:r>
          </w:p>
          <w:p w:rsidR="00000000" w:rsidDel="00000000" w:rsidP="00000000" w:rsidRDefault="00000000" w:rsidRPr="00000000" w14:paraId="0000000D">
            <w:pPr>
              <w:jc w:val="both"/>
              <w:rPr>
                <w:sz w:val="24"/>
                <w:szCs w:val="24"/>
                <w:highlight w:val="yellow"/>
              </w:rPr>
            </w:pPr>
            <w:r w:rsidDel="00000000" w:rsidR="00000000" w:rsidRPr="00000000">
              <w:rPr>
                <w:sz w:val="24"/>
                <w:szCs w:val="24"/>
                <w:highlight w:val="yellow"/>
                <w:rtl w:val="0"/>
              </w:rPr>
              <w:t xml:space="preserve">§ 3º A vigência dos instrumentos jurídicos aos quais se refere o caput deverá ser suficiente à plena realização do objeto, admitida a prorrogação, desde que justificada tecnicamente e refletida em ajuste do plano de trabalho. (Incluído pela Lei nº 13.243, de 2016)</w:t>
            </w:r>
          </w:p>
          <w:p w:rsidR="00000000" w:rsidDel="00000000" w:rsidP="00000000" w:rsidRDefault="00000000" w:rsidRPr="00000000" w14:paraId="0000000E">
            <w:pPr>
              <w:jc w:val="both"/>
              <w:rPr>
                <w:sz w:val="24"/>
                <w:szCs w:val="24"/>
                <w:highlight w:val="yellow"/>
              </w:rPr>
            </w:pPr>
            <w:r w:rsidDel="00000000" w:rsidR="00000000" w:rsidRPr="00000000">
              <w:rPr>
                <w:rtl w:val="0"/>
              </w:rPr>
            </w:r>
          </w:p>
          <w:p w:rsidR="00000000" w:rsidDel="00000000" w:rsidP="00000000" w:rsidRDefault="00000000" w:rsidRPr="00000000" w14:paraId="0000000F">
            <w:pPr>
              <w:jc w:val="both"/>
              <w:rPr>
                <w:sz w:val="24"/>
                <w:szCs w:val="24"/>
                <w:highlight w:val="yellow"/>
              </w:rPr>
            </w:pPr>
            <w:r w:rsidDel="00000000" w:rsidR="00000000" w:rsidRPr="00000000">
              <w:rPr>
                <w:sz w:val="24"/>
                <w:szCs w:val="24"/>
                <w:highlight w:val="yellow"/>
                <w:rtl w:val="0"/>
              </w:rPr>
              <w:t xml:space="preserve">§ 4º Do valor total aprovado e liberado para os projetos referidos no caput, poderá ocorrer transposição, remanejamento ou transferência de recursos de categoria de programação para outra, de acordo com regulamento. (Incluído pela Lei nº 13.243, de 2016)</w:t>
            </w:r>
          </w:p>
          <w:p w:rsidR="00000000" w:rsidDel="00000000" w:rsidP="00000000" w:rsidRDefault="00000000" w:rsidRPr="00000000" w14:paraId="00000010">
            <w:pPr>
              <w:jc w:val="both"/>
              <w:rPr>
                <w:sz w:val="24"/>
                <w:szCs w:val="24"/>
                <w:highlight w:val="yellow"/>
              </w:rPr>
            </w:pPr>
            <w:r w:rsidDel="00000000" w:rsidR="00000000" w:rsidRPr="00000000">
              <w:rPr>
                <w:rtl w:val="0"/>
              </w:rPr>
            </w:r>
          </w:p>
          <w:p w:rsidR="00000000" w:rsidDel="00000000" w:rsidP="00000000" w:rsidRDefault="00000000" w:rsidRPr="00000000" w14:paraId="00000011">
            <w:pPr>
              <w:jc w:val="both"/>
              <w:rPr>
                <w:sz w:val="24"/>
                <w:szCs w:val="24"/>
                <w:highlight w:val="yellow"/>
              </w:rPr>
            </w:pPr>
            <w:r w:rsidDel="00000000" w:rsidR="00000000" w:rsidRPr="00000000">
              <w:rPr>
                <w:sz w:val="24"/>
                <w:szCs w:val="24"/>
                <w:highlight w:val="yellow"/>
                <w:rtl w:val="0"/>
              </w:rPr>
              <w:t xml:space="preserve">§ 5º A transferência de recursos da União para ICT estadual, distrital ou municipal em projetos de ciência, tecnologia e inovação não poderá sofrer restrições por conta de inadimplência de quaisquer outros órgãos ou instâncias que não a própria ICT.</w:t>
            </w:r>
          </w:p>
          <w:p w:rsidR="00000000" w:rsidDel="00000000" w:rsidP="00000000" w:rsidRDefault="00000000" w:rsidRPr="00000000" w14:paraId="00000012">
            <w:pPr>
              <w:jc w:val="both"/>
              <w:rPr>
                <w:b w:val="1"/>
                <w:sz w:val="24"/>
                <w:szCs w:val="24"/>
                <w:highlight w:val="yellow"/>
              </w:rPr>
            </w:pPr>
            <w:r w:rsidDel="00000000" w:rsidR="00000000" w:rsidRPr="00000000">
              <w:rPr>
                <w:rtl w:val="0"/>
              </w:rPr>
            </w:r>
          </w:p>
          <w:p w:rsidR="00000000" w:rsidDel="00000000" w:rsidP="00000000" w:rsidRDefault="00000000" w:rsidRPr="00000000" w14:paraId="00000013">
            <w:pPr>
              <w:jc w:val="both"/>
              <w:rPr>
                <w:b w:val="1"/>
                <w:sz w:val="24"/>
                <w:szCs w:val="24"/>
                <w:highlight w:val="yellow"/>
              </w:rPr>
            </w:pPr>
            <w:r w:rsidDel="00000000" w:rsidR="00000000" w:rsidRPr="00000000">
              <w:rPr>
                <w:b w:val="1"/>
                <w:sz w:val="24"/>
                <w:szCs w:val="24"/>
                <w:highlight w:val="yellow"/>
                <w:rtl w:val="0"/>
              </w:rPr>
              <w:t xml:space="preserve">PORTARIA INSA No 71, DE 25 DE JUNHO DE 2021 - POLÍTICA DE INOVAÇÃO</w:t>
            </w:r>
          </w:p>
          <w:p w:rsidR="00000000" w:rsidDel="00000000" w:rsidP="00000000" w:rsidRDefault="00000000" w:rsidRPr="00000000" w14:paraId="00000014">
            <w:pPr>
              <w:jc w:val="both"/>
              <w:rPr>
                <w:sz w:val="24"/>
                <w:szCs w:val="24"/>
                <w:highlight w:val="yellow"/>
              </w:rPr>
            </w:pPr>
            <w:r w:rsidDel="00000000" w:rsidR="00000000" w:rsidRPr="00000000">
              <w:rPr>
                <w:sz w:val="24"/>
                <w:szCs w:val="24"/>
                <w:highlight w:val="yellow"/>
                <w:rtl w:val="0"/>
              </w:rPr>
              <w:t xml:space="preserve">Art. 30. No desenvolvimento de suas ações na área de inovação, o INSA poderá celebrar, nos termos das Leis 10.973/2004 e 13.019/2014 e dos Decretos 8.240/2014, 8.241/2014, 9.283/2018 e 8.726/2016, parcerias com a finalidade de realização de atividades conjuntas de pesquisa científica e tecnológica e de desenvolvimento de tecnologia, produto, serviço ou processo no meio produtivo, com inventores independentes, instituições públicas e privadas, que sejam compatíveis com os objetivos desta Decisão.</w:t>
            </w:r>
          </w:p>
          <w:p w:rsidR="00000000" w:rsidDel="00000000" w:rsidP="00000000" w:rsidRDefault="00000000" w:rsidRPr="00000000" w14:paraId="00000015">
            <w:pPr>
              <w:jc w:val="both"/>
              <w:rPr>
                <w:sz w:val="24"/>
                <w:szCs w:val="24"/>
                <w:highlight w:val="yellow"/>
              </w:rPr>
            </w:pPr>
            <w:r w:rsidDel="00000000" w:rsidR="00000000" w:rsidRPr="00000000">
              <w:rPr>
                <w:rtl w:val="0"/>
              </w:rPr>
            </w:r>
          </w:p>
          <w:p w:rsidR="00000000" w:rsidDel="00000000" w:rsidP="00000000" w:rsidRDefault="00000000" w:rsidRPr="00000000" w14:paraId="00000016">
            <w:pPr>
              <w:jc w:val="both"/>
              <w:rPr>
                <w:sz w:val="24"/>
                <w:szCs w:val="24"/>
                <w:highlight w:val="yellow"/>
              </w:rPr>
            </w:pPr>
            <w:r w:rsidDel="00000000" w:rsidR="00000000" w:rsidRPr="00000000">
              <w:rPr>
                <w:sz w:val="24"/>
                <w:szCs w:val="24"/>
                <w:highlight w:val="yellow"/>
                <w:rtl w:val="0"/>
              </w:rPr>
              <w:t xml:space="preserve">Art. 31. A Cooperação Técnica para Desenvolvimento de Tecnologia deverá ser sempre suportada pelo respectivo Projeto, Plano de Trabalho e minuta do instrumento jurídico, conforme o caso, na forma e através dos procedimentos previstos em normativa específica.</w:t>
            </w:r>
          </w:p>
          <w:p w:rsidR="00000000" w:rsidDel="00000000" w:rsidP="00000000" w:rsidRDefault="00000000" w:rsidRPr="00000000" w14:paraId="00000017">
            <w:pPr>
              <w:jc w:val="both"/>
              <w:rPr>
                <w:sz w:val="24"/>
                <w:szCs w:val="24"/>
                <w:highlight w:val="yellow"/>
              </w:rPr>
            </w:pPr>
            <w:r w:rsidDel="00000000" w:rsidR="00000000" w:rsidRPr="00000000">
              <w:rPr>
                <w:rtl w:val="0"/>
              </w:rPr>
            </w:r>
          </w:p>
          <w:p w:rsidR="00000000" w:rsidDel="00000000" w:rsidP="00000000" w:rsidRDefault="00000000" w:rsidRPr="00000000" w14:paraId="00000018">
            <w:pPr>
              <w:jc w:val="both"/>
              <w:rPr>
                <w:sz w:val="24"/>
                <w:szCs w:val="24"/>
                <w:highlight w:val="yellow"/>
              </w:rPr>
            </w:pPr>
            <w:r w:rsidDel="00000000" w:rsidR="00000000" w:rsidRPr="00000000">
              <w:rPr>
                <w:sz w:val="24"/>
                <w:szCs w:val="24"/>
                <w:highlight w:val="yellow"/>
                <w:rtl w:val="0"/>
              </w:rPr>
              <w:t xml:space="preserve">Art. 32. Os acordos e convênios em que o INSA participar com o objetivo de firmar Cooperação Técnica para Desenvolvimento de Tecnologia deverão conter, obrigatoriamente, cláusulas reguladoras de propriedade intelectual, a serem analisadas, negociadas, definidas e revisadas pelo NIT.</w:t>
            </w:r>
          </w:p>
          <w:p w:rsidR="00000000" w:rsidDel="00000000" w:rsidP="00000000" w:rsidRDefault="00000000" w:rsidRPr="00000000" w14:paraId="00000019">
            <w:pPr>
              <w:jc w:val="both"/>
              <w:rPr>
                <w:sz w:val="24"/>
                <w:szCs w:val="24"/>
                <w:highlight w:val="yellow"/>
              </w:rPr>
            </w:pPr>
            <w:r w:rsidDel="00000000" w:rsidR="00000000" w:rsidRPr="00000000">
              <w:rPr>
                <w:rtl w:val="0"/>
              </w:rPr>
            </w:r>
          </w:p>
          <w:p w:rsidR="00000000" w:rsidDel="00000000" w:rsidP="00000000" w:rsidRDefault="00000000" w:rsidRPr="00000000" w14:paraId="0000001A">
            <w:pPr>
              <w:jc w:val="both"/>
              <w:rPr>
                <w:sz w:val="24"/>
                <w:szCs w:val="24"/>
                <w:highlight w:val="yellow"/>
              </w:rPr>
            </w:pPr>
            <w:r w:rsidDel="00000000" w:rsidR="00000000" w:rsidRPr="00000000">
              <w:rPr>
                <w:sz w:val="24"/>
                <w:szCs w:val="24"/>
                <w:highlight w:val="yellow"/>
                <w:rtl w:val="0"/>
              </w:rPr>
              <w:t xml:space="preserve">Art. 33. Os servidores do INSA envolvidos na Cooperação Técnica a que se referem os artigos 26 e 27, poderão receber retribuição pecuniária na modalidade bolsa de estímulo à inovação, diretamente do INSA, de Fundação de Apoio credenciada ou agência de fomento, sem prejuízo das atribuições institucionais, técnicas e/ou administrativas das unidades e pessoal envolvido.</w:t>
            </w:r>
          </w:p>
          <w:p w:rsidR="00000000" w:rsidDel="00000000" w:rsidP="00000000" w:rsidRDefault="00000000" w:rsidRPr="00000000" w14:paraId="0000001B">
            <w:pPr>
              <w:jc w:val="both"/>
              <w:rPr>
                <w:sz w:val="24"/>
                <w:szCs w:val="24"/>
                <w:highlight w:val="yellow"/>
              </w:rPr>
            </w:pPr>
            <w:r w:rsidDel="00000000" w:rsidR="00000000" w:rsidRPr="00000000">
              <w:rPr>
                <w:rtl w:val="0"/>
              </w:rPr>
            </w:r>
          </w:p>
          <w:p w:rsidR="00000000" w:rsidDel="00000000" w:rsidP="00000000" w:rsidRDefault="00000000" w:rsidRPr="00000000" w14:paraId="0000001C">
            <w:pPr>
              <w:jc w:val="both"/>
              <w:rPr>
                <w:sz w:val="24"/>
                <w:szCs w:val="24"/>
                <w:highlight w:val="yellow"/>
              </w:rPr>
            </w:pPr>
            <w:r w:rsidDel="00000000" w:rsidR="00000000" w:rsidRPr="00000000">
              <w:rPr>
                <w:sz w:val="24"/>
                <w:szCs w:val="24"/>
                <w:highlight w:val="yellow"/>
                <w:rtl w:val="0"/>
              </w:rPr>
              <w:t xml:space="preserve">Art. 34. As parcerias firmadas entre os órgãos e as entidades da União, as agências de fomento e as ICTs públicas e privadas, havendo transferência financeira de recursos públicos, deverão ser celebradas mediante a forma jurídica de Convênio para Pesquisa, Desenvolvimento e Inovação.</w:t>
            </w:r>
          </w:p>
          <w:p w:rsidR="00000000" w:rsidDel="00000000" w:rsidP="00000000" w:rsidRDefault="00000000" w:rsidRPr="00000000" w14:paraId="0000001D">
            <w:pPr>
              <w:jc w:val="both"/>
              <w:rPr>
                <w:sz w:val="24"/>
                <w:szCs w:val="24"/>
                <w:highlight w:val="yellow"/>
              </w:rPr>
            </w:pPr>
            <w:r w:rsidDel="00000000" w:rsidR="00000000" w:rsidRPr="00000000">
              <w:rPr>
                <w:rtl w:val="0"/>
              </w:rPr>
            </w:r>
          </w:p>
          <w:p w:rsidR="00000000" w:rsidDel="00000000" w:rsidP="00000000" w:rsidRDefault="00000000" w:rsidRPr="00000000" w14:paraId="0000001E">
            <w:pPr>
              <w:jc w:val="both"/>
              <w:rPr>
                <w:sz w:val="24"/>
                <w:szCs w:val="24"/>
                <w:highlight w:val="yellow"/>
              </w:rPr>
            </w:pPr>
            <w:r w:rsidDel="00000000" w:rsidR="00000000" w:rsidRPr="00000000">
              <w:rPr>
                <w:sz w:val="24"/>
                <w:szCs w:val="24"/>
                <w:highlight w:val="yellow"/>
                <w:rtl w:val="0"/>
              </w:rPr>
              <w:t xml:space="preserve">Parágrafo Único. Os Convênios a que se refere o caput seguirão o regramento previsto nos artigos 38 a 45 do Decreto no 9.283, de 2018 e, conforme o caso, as previsões contidas no Decreto no 6.170, de 2007, nos Capítulos III, IV e V do Decreto no 7.423, de 2010, e no Decreto no 8.240 de 2014, Art. 28.</w:t>
            </w:r>
          </w:p>
          <w:p w:rsidR="00000000" w:rsidDel="00000000" w:rsidP="00000000" w:rsidRDefault="00000000" w:rsidRPr="00000000" w14:paraId="0000001F">
            <w:pPr>
              <w:jc w:val="both"/>
              <w:rPr>
                <w:sz w:val="24"/>
                <w:szCs w:val="24"/>
                <w:highlight w:val="yellow"/>
              </w:rPr>
            </w:pPr>
            <w:r w:rsidDel="00000000" w:rsidR="00000000" w:rsidRPr="00000000">
              <w:rPr>
                <w:rtl w:val="0"/>
              </w:rPr>
            </w:r>
          </w:p>
          <w:p w:rsidR="00000000" w:rsidDel="00000000" w:rsidP="00000000" w:rsidRDefault="00000000" w:rsidRPr="00000000" w14:paraId="00000020">
            <w:pPr>
              <w:jc w:val="both"/>
              <w:rPr>
                <w:b w:val="1"/>
                <w:sz w:val="24"/>
                <w:szCs w:val="24"/>
                <w:highlight w:val="white"/>
                <w:u w:val="single"/>
              </w:rPr>
            </w:pPr>
            <w:r w:rsidDel="00000000" w:rsidR="00000000" w:rsidRPr="00000000">
              <w:rPr>
                <w:sz w:val="24"/>
                <w:szCs w:val="24"/>
                <w:highlight w:val="yellow"/>
                <w:rtl w:val="0"/>
              </w:rPr>
              <w:t xml:space="preserve">Art. 35. No caso de convênios para pesquisa, desenvolvimento e inovação, envolvendo repasse de recursos públicos, onde o INSA é o convenente, é responsabilidade do INSA o gerenciamento administrativo e financeiro dos recursos recebidos, inclusive quanto às despesas de custeio, de investimento e de pessoal, abrangendo pagamento dos encargos trabalhistas, previdenciários, fiscais e comerciais relacionados à execução do objeto do convênio.</w:t>
            </w:r>
            <w:r w:rsidDel="00000000" w:rsidR="00000000" w:rsidRPr="00000000">
              <w:rPr>
                <w:rtl w:val="0"/>
              </w:rPr>
            </w:r>
          </w:p>
        </w:tc>
      </w:tr>
    </w:tbl>
    <w:p w:rsidR="00000000" w:rsidDel="00000000" w:rsidP="00000000" w:rsidRDefault="00000000" w:rsidRPr="00000000" w14:paraId="00000021">
      <w:pPr>
        <w:widowControl w:val="1"/>
        <w:spacing w:after="160" w:line="276" w:lineRule="auto"/>
        <w:jc w:val="both"/>
        <w:rPr>
          <w:b w:val="1"/>
          <w:sz w:val="24"/>
          <w:szCs w:val="24"/>
          <w:highlight w:val="white"/>
          <w:u w:val="single"/>
        </w:rPr>
      </w:pPr>
      <w:r w:rsidDel="00000000" w:rsidR="00000000" w:rsidRPr="00000000">
        <w:rPr>
          <w:rtl w:val="0"/>
        </w:rPr>
      </w:r>
    </w:p>
    <w:tbl>
      <w:tblPr>
        <w:tblStyle w:val="Table2"/>
        <w:tblW w:w="9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0"/>
        <w:tblGridChange w:id="0">
          <w:tblGrid>
            <w:gridCol w:w="931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22">
            <w:pPr>
              <w:widowControl w:val="1"/>
              <w:spacing w:after="140" w:line="276" w:lineRule="auto"/>
              <w:rPr>
                <w:b w:val="1"/>
                <w:i w:val="1"/>
                <w:sz w:val="24"/>
                <w:szCs w:val="24"/>
              </w:rPr>
            </w:pPr>
            <w:r w:rsidDel="00000000" w:rsidR="00000000" w:rsidRPr="00000000">
              <w:rPr>
                <w:b w:val="1"/>
                <w:i w:val="1"/>
                <w:sz w:val="24"/>
                <w:szCs w:val="24"/>
                <w:rtl w:val="0"/>
              </w:rPr>
              <w:t xml:space="preserve">CONSIDERAÇÕES GERAIS:</w:t>
            </w:r>
          </w:p>
          <w:p w:rsidR="00000000" w:rsidDel="00000000" w:rsidP="00000000" w:rsidRDefault="00000000" w:rsidRPr="00000000" w14:paraId="00000023">
            <w:pPr>
              <w:widowControl w:val="1"/>
              <w:spacing w:after="120" w:line="276" w:lineRule="auto"/>
              <w:ind w:right="100"/>
              <w:jc w:val="both"/>
              <w:rPr>
                <w:sz w:val="24"/>
                <w:szCs w:val="24"/>
              </w:rPr>
            </w:pPr>
            <w:r w:rsidDel="00000000" w:rsidR="00000000" w:rsidRPr="00000000">
              <w:rPr>
                <w:sz w:val="24"/>
                <w:szCs w:val="24"/>
                <w:rtl w:val="0"/>
              </w:rPr>
              <w:t xml:space="preserve">1 </w:t>
            </w:r>
            <w:r w:rsidDel="00000000" w:rsidR="00000000" w:rsidRPr="00000000">
              <w:rPr>
                <w:sz w:val="24"/>
                <w:szCs w:val="24"/>
                <w:rtl w:val="0"/>
              </w:rPr>
              <w:t xml:space="preserve">- </w:t>
            </w:r>
            <w:r w:rsidDel="00000000" w:rsidR="00000000" w:rsidRPr="00000000">
              <w:rPr>
                <w:sz w:val="24"/>
                <w:szCs w:val="24"/>
                <w:rtl w:val="0"/>
              </w:rPr>
              <w:t xml:space="preserve">O presente modelo de </w:t>
            </w:r>
            <w:r w:rsidDel="00000000" w:rsidR="00000000" w:rsidRPr="00000000">
              <w:rPr>
                <w:b w:val="1"/>
                <w:sz w:val="24"/>
                <w:szCs w:val="24"/>
                <w:rtl w:val="0"/>
              </w:rPr>
              <w:t xml:space="preserve">Convênio para Pesquisa Desenvolvimento e Inovação</w:t>
            </w:r>
            <w:r w:rsidDel="00000000" w:rsidR="00000000" w:rsidRPr="00000000">
              <w:rPr>
                <w:sz w:val="24"/>
                <w:szCs w:val="24"/>
                <w:rtl w:val="0"/>
              </w:rPr>
              <w:t xml:space="preserve"> é o instrumento jurídico que é celebrado entre os órgãos e as entidades da União, as agências de fomento e as ICT públicas e privadas para execução de projetos de pesquisa, desenvolvimento e inovação, com transferência de recursos financeiros públicos.</w:t>
            </w:r>
          </w:p>
          <w:p w:rsidR="00000000" w:rsidDel="00000000" w:rsidP="00000000" w:rsidRDefault="00000000" w:rsidRPr="00000000" w14:paraId="00000024">
            <w:pPr>
              <w:widowControl w:val="1"/>
              <w:spacing w:after="120" w:line="276" w:lineRule="auto"/>
              <w:ind w:right="100"/>
              <w:jc w:val="both"/>
              <w:rPr>
                <w:sz w:val="24"/>
                <w:szCs w:val="24"/>
              </w:rPr>
            </w:pPr>
            <w:r w:rsidDel="00000000" w:rsidR="00000000" w:rsidRPr="00000000">
              <w:rPr>
                <w:sz w:val="24"/>
                <w:szCs w:val="24"/>
                <w:rtl w:val="0"/>
              </w:rPr>
              <w:t xml:space="preserve">2 - </w:t>
            </w:r>
            <w:r w:rsidDel="00000000" w:rsidR="00000000" w:rsidRPr="00000000">
              <w:rPr>
                <w:rtl w:val="0"/>
              </w:rPr>
            </w:r>
          </w:p>
        </w:tc>
      </w:tr>
    </w:tbl>
    <w:p w:rsidR="00000000" w:rsidDel="00000000" w:rsidP="00000000" w:rsidRDefault="00000000" w:rsidRPr="00000000" w14:paraId="00000025">
      <w:pPr>
        <w:pStyle w:val="Heading1"/>
        <w:spacing w:before="30" w:line="276" w:lineRule="auto"/>
        <w:ind w:left="0" w:right="30"/>
        <w:jc w:val="both"/>
        <w:rPr/>
      </w:pPr>
      <w:bookmarkStart w:colFirst="0" w:colLast="0" w:name="_heading=h.23rz5qbb7yko" w:id="0"/>
      <w:bookmarkEnd w:id="0"/>
      <w:r w:rsidDel="00000000" w:rsidR="00000000" w:rsidRPr="00000000">
        <w:rPr>
          <w:rtl w:val="0"/>
        </w:rPr>
      </w:r>
    </w:p>
    <w:tbl>
      <w:tblPr>
        <w:tblStyle w:val="Table3"/>
        <w:tblW w:w="9315.0" w:type="dxa"/>
        <w:jc w:val="left"/>
        <w:tblInd w:w="14.00000000000005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26">
            <w:pPr>
              <w:pStyle w:val="Heading2"/>
              <w:keepNext w:val="0"/>
              <w:keepLines w:val="0"/>
              <w:spacing w:after="0" w:before="215" w:line="276" w:lineRule="auto"/>
              <w:ind w:right="30"/>
              <w:jc w:val="both"/>
              <w:rPr>
                <w:i w:val="1"/>
                <w:sz w:val="24"/>
                <w:szCs w:val="24"/>
              </w:rPr>
            </w:pPr>
            <w:bookmarkStart w:colFirst="0" w:colLast="0" w:name="_heading=h.7pl4uqs96cx1" w:id="1"/>
            <w:bookmarkEnd w:id="1"/>
            <w:r w:rsidDel="00000000" w:rsidR="00000000" w:rsidRPr="00000000">
              <w:rPr>
                <w:i w:val="1"/>
                <w:sz w:val="24"/>
                <w:szCs w:val="24"/>
                <w:rtl w:val="0"/>
              </w:rPr>
              <w:t xml:space="preserve">NOTAS EXPLICATIVAS:</w:t>
            </w:r>
          </w:p>
          <w:p w:rsidR="00000000" w:rsidDel="00000000" w:rsidP="00000000" w:rsidRDefault="00000000" w:rsidRPr="00000000" w14:paraId="00000027">
            <w:pPr>
              <w:widowControl w:val="1"/>
              <w:spacing w:after="160" w:before="90" w:line="276" w:lineRule="auto"/>
              <w:ind w:right="30"/>
              <w:jc w:val="both"/>
              <w:rPr>
                <w:i w:val="1"/>
                <w:sz w:val="24"/>
                <w:szCs w:val="24"/>
              </w:rPr>
            </w:pPr>
            <w:bookmarkStart w:colFirst="0" w:colLast="0" w:name="_heading=h.gjdgxs" w:id="2"/>
            <w:bookmarkEnd w:id="2"/>
            <w:r w:rsidDel="00000000" w:rsidR="00000000" w:rsidRPr="00000000">
              <w:rPr>
                <w:i w:val="1"/>
                <w:sz w:val="24"/>
                <w:szCs w:val="24"/>
                <w:rtl w:val="0"/>
              </w:rPr>
              <w:t xml:space="preserve">Os itens deste modelo de </w:t>
            </w:r>
            <w:r w:rsidDel="00000000" w:rsidR="00000000" w:rsidRPr="00000000">
              <w:rPr>
                <w:b w:val="1"/>
                <w:i w:val="1"/>
                <w:sz w:val="24"/>
                <w:szCs w:val="24"/>
                <w:rtl w:val="0"/>
              </w:rPr>
              <w:t xml:space="preserve">CONVÊNIO PARA PESQUISA DESENVOLVIMENTO E INOVAÇÃO</w:t>
            </w:r>
            <w:r w:rsidDel="00000000" w:rsidR="00000000" w:rsidRPr="00000000">
              <w:rPr>
                <w:i w:val="1"/>
                <w:sz w:val="24"/>
                <w:szCs w:val="24"/>
                <w:rtl w:val="0"/>
              </w:rPr>
              <w:t xml:space="preserve">, destacados em </w:t>
            </w:r>
            <w:r w:rsidDel="00000000" w:rsidR="00000000" w:rsidRPr="00000000">
              <w:rPr>
                <w:b w:val="1"/>
                <w:i w:val="1"/>
                <w:color w:val="ff0000"/>
                <w:sz w:val="24"/>
                <w:szCs w:val="24"/>
                <w:rtl w:val="0"/>
              </w:rPr>
              <w:t xml:space="preserve">Vermelho </w:t>
            </w:r>
            <w:r w:rsidDel="00000000" w:rsidR="00000000" w:rsidRPr="00000000">
              <w:rPr>
                <w:i w:val="1"/>
                <w:sz w:val="24"/>
                <w:szCs w:val="24"/>
                <w:rtl w:val="0"/>
              </w:rPr>
              <w:t xml:space="preserve">devem ser preenchidos ou adotados pela entidade pública, de acordo com as peculiaridades do objeto e em conformidade com as condições da entidade pública.</w:t>
            </w:r>
          </w:p>
          <w:p w:rsidR="00000000" w:rsidDel="00000000" w:rsidP="00000000" w:rsidRDefault="00000000" w:rsidRPr="00000000" w14:paraId="00000028">
            <w:pPr>
              <w:widowControl w:val="1"/>
              <w:spacing w:after="160" w:line="276" w:lineRule="auto"/>
              <w:ind w:right="30"/>
              <w:jc w:val="both"/>
              <w:rPr>
                <w:i w:val="1"/>
                <w:sz w:val="24"/>
                <w:szCs w:val="24"/>
              </w:rPr>
            </w:pPr>
            <w:r w:rsidDel="00000000" w:rsidR="00000000" w:rsidRPr="00000000">
              <w:rPr>
                <w:i w:val="1"/>
                <w:sz w:val="24"/>
                <w:szCs w:val="24"/>
                <w:rtl w:val="0"/>
              </w:rPr>
              <w:t xml:space="preserve">Alguns itens receberão notas explicativas destacadas para compreensão do agente ou setor responsável pela elaboração das minutas, que deverão ser suprimidas quando da finalização do documento.</w:t>
            </w:r>
          </w:p>
          <w:p w:rsidR="00000000" w:rsidDel="00000000" w:rsidP="00000000" w:rsidRDefault="00000000" w:rsidRPr="00000000" w14:paraId="00000029">
            <w:pPr>
              <w:widowControl w:val="1"/>
              <w:spacing w:after="160" w:line="276" w:lineRule="auto"/>
              <w:ind w:right="30"/>
              <w:jc w:val="both"/>
              <w:rPr>
                <w:i w:val="1"/>
                <w:sz w:val="24"/>
                <w:szCs w:val="24"/>
              </w:rPr>
            </w:pPr>
            <w:r w:rsidDel="00000000" w:rsidR="00000000" w:rsidRPr="00000000">
              <w:rPr>
                <w:i w:val="1"/>
                <w:sz w:val="24"/>
                <w:szCs w:val="24"/>
                <w:rtl w:val="0"/>
              </w:rPr>
              <w:t xml:space="preserve">Os itens na cor </w:t>
            </w:r>
            <w:r w:rsidDel="00000000" w:rsidR="00000000" w:rsidRPr="00000000">
              <w:rPr>
                <w:b w:val="1"/>
                <w:i w:val="1"/>
                <w:sz w:val="24"/>
                <w:szCs w:val="24"/>
                <w:rtl w:val="0"/>
              </w:rPr>
              <w:t xml:space="preserve">Preta </w:t>
            </w:r>
            <w:r w:rsidDel="00000000" w:rsidR="00000000" w:rsidRPr="00000000">
              <w:rPr>
                <w:i w:val="1"/>
                <w:sz w:val="24"/>
                <w:szCs w:val="24"/>
                <w:rtl w:val="0"/>
              </w:rPr>
              <w:t xml:space="preserve">devem ser mantidos, podendo eventualmente ser alterados ou excluídos diante do caso concreto.</w:t>
            </w:r>
          </w:p>
          <w:p w:rsidR="00000000" w:rsidDel="00000000" w:rsidP="00000000" w:rsidRDefault="00000000" w:rsidRPr="00000000" w14:paraId="0000002A">
            <w:pPr>
              <w:widowControl w:val="1"/>
              <w:spacing w:after="160" w:line="276" w:lineRule="auto"/>
              <w:ind w:right="30"/>
              <w:jc w:val="both"/>
              <w:rPr>
                <w:b w:val="1"/>
                <w:sz w:val="24"/>
                <w:szCs w:val="24"/>
              </w:rPr>
            </w:pPr>
            <w:r w:rsidDel="00000000" w:rsidR="00000000" w:rsidRPr="00000000">
              <w:rPr>
                <w:i w:val="1"/>
                <w:sz w:val="24"/>
                <w:szCs w:val="24"/>
                <w:rtl w:val="0"/>
              </w:rPr>
              <w:t xml:space="preserve">Os itens redigidos ou destacados na cor </w:t>
            </w:r>
            <w:r w:rsidDel="00000000" w:rsidR="00000000" w:rsidRPr="00000000">
              <w:rPr>
                <w:b w:val="1"/>
                <w:i w:val="1"/>
                <w:color w:val="0000ff"/>
                <w:sz w:val="24"/>
                <w:szCs w:val="24"/>
                <w:rtl w:val="0"/>
              </w:rPr>
              <w:t xml:space="preserve">Azul </w:t>
            </w:r>
            <w:r w:rsidDel="00000000" w:rsidR="00000000" w:rsidRPr="00000000">
              <w:rPr>
                <w:i w:val="1"/>
                <w:sz w:val="24"/>
                <w:szCs w:val="24"/>
                <w:rtl w:val="0"/>
              </w:rPr>
              <w:t xml:space="preserve">são textos sugestivos ou cuja utilização dependerá de situações específicas. Caberá ao setor ou órgão próprio da entidade verificar a pertinência do texto sugerido para esses itens e decidir se eles serão ou não mantidos na redação final.</w:t>
            </w:r>
            <w:r w:rsidDel="00000000" w:rsidR="00000000" w:rsidRPr="00000000">
              <w:rPr>
                <w:rtl w:val="0"/>
              </w:rPr>
            </w:r>
          </w:p>
        </w:tc>
      </w:tr>
    </w:tbl>
    <w:p w:rsidR="00000000" w:rsidDel="00000000" w:rsidP="00000000" w:rsidRDefault="00000000" w:rsidRPr="00000000" w14:paraId="0000002B">
      <w:pPr>
        <w:pStyle w:val="Heading1"/>
        <w:spacing w:before="30" w:line="276" w:lineRule="auto"/>
        <w:ind w:left="0" w:right="30"/>
        <w:jc w:val="both"/>
        <w:rPr>
          <w:b w:val="1"/>
          <w:sz w:val="24"/>
          <w:szCs w:val="24"/>
        </w:rPr>
      </w:pPr>
      <w:bookmarkStart w:colFirst="0" w:colLast="0" w:name="_heading=h.8u2t6tc89nvk" w:id="3"/>
      <w:bookmarkEnd w:id="3"/>
      <w:r w:rsidDel="00000000" w:rsidR="00000000" w:rsidRPr="00000000">
        <w:rPr>
          <w:rtl w:val="0"/>
        </w:rPr>
      </w:r>
    </w:p>
    <w:p w:rsidR="00000000" w:rsidDel="00000000" w:rsidP="00000000" w:rsidRDefault="00000000" w:rsidRPr="00000000" w14:paraId="0000002C">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2D">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2E">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2F">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0">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1">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2">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3">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4">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5">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6">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7">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8">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9">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A">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B">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C">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D">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E">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3F">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40">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41">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42">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43">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44">
      <w:pPr>
        <w:spacing w:before="182" w:line="276"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45">
      <w:pPr>
        <w:spacing w:before="182" w:line="276" w:lineRule="auto"/>
        <w:ind w:left="0" w:right="0" w:firstLine="0"/>
        <w:jc w:val="both"/>
        <w:rPr>
          <w:sz w:val="24"/>
          <w:szCs w:val="24"/>
        </w:rPr>
      </w:pPr>
      <w:r w:rsidDel="00000000" w:rsidR="00000000" w:rsidRPr="00000000">
        <w:rPr>
          <w:b w:val="1"/>
          <w:sz w:val="24"/>
          <w:szCs w:val="24"/>
          <w:rtl w:val="0"/>
        </w:rPr>
        <w:t xml:space="preserve">CONVÊNIO PARA PESQUISA DESENVOLVIMENTO E INOVAÇÃO QUE  ENTRE  SI  CELEBRAM  A UNIÃO, POR INTERMÉDIO DO </w:t>
      </w:r>
      <w:r w:rsidDel="00000000" w:rsidR="00000000" w:rsidRPr="00000000">
        <w:rPr>
          <w:b w:val="1"/>
          <w:color w:val="ff0000"/>
          <w:sz w:val="24"/>
          <w:szCs w:val="24"/>
          <w:rtl w:val="0"/>
        </w:rPr>
        <w:t xml:space="preserve">/</w:t>
      </w:r>
      <w:r w:rsidDel="00000000" w:rsidR="00000000" w:rsidRPr="00000000">
        <w:rPr>
          <w:b w:val="1"/>
          <w:i w:val="1"/>
          <w:color w:val="ff0000"/>
          <w:sz w:val="24"/>
          <w:szCs w:val="24"/>
          <w:rtl w:val="0"/>
        </w:rPr>
        <w:t xml:space="preserve">[órgão ou entidade pública federal]</w:t>
      </w:r>
      <w:r w:rsidDel="00000000" w:rsidR="00000000" w:rsidRPr="00000000">
        <w:rPr>
          <w:b w:val="1"/>
          <w:color w:val="ff0000"/>
          <w:sz w:val="24"/>
          <w:szCs w:val="24"/>
          <w:rtl w:val="0"/>
        </w:rPr>
        <w:t xml:space="preserve">E A </w:t>
      </w:r>
      <w:r w:rsidDel="00000000" w:rsidR="00000000" w:rsidRPr="00000000">
        <w:rPr>
          <w:b w:val="1"/>
          <w:i w:val="1"/>
          <w:color w:val="ff0000"/>
          <w:sz w:val="24"/>
          <w:szCs w:val="24"/>
          <w:rtl w:val="0"/>
        </w:rPr>
        <w:t xml:space="preserve">[órgão ou</w:t>
      </w:r>
      <w:r w:rsidDel="00000000" w:rsidR="00000000" w:rsidRPr="00000000">
        <w:rPr>
          <w:b w:val="1"/>
          <w:i w:val="1"/>
          <w:sz w:val="24"/>
          <w:szCs w:val="24"/>
          <w:rtl w:val="0"/>
        </w:rPr>
        <w:t xml:space="preserve"> </w:t>
      </w:r>
      <w:r w:rsidDel="00000000" w:rsidR="00000000" w:rsidRPr="00000000">
        <w:rPr>
          <w:b w:val="1"/>
          <w:i w:val="1"/>
          <w:color w:val="ff0000"/>
          <w:sz w:val="24"/>
          <w:szCs w:val="24"/>
          <w:rtl w:val="0"/>
        </w:rPr>
        <w:t xml:space="preserve">entidade pública federal</w:t>
      </w:r>
      <w:r w:rsidDel="00000000" w:rsidR="00000000" w:rsidRPr="00000000">
        <w:rPr>
          <w:b w:val="1"/>
          <w:color w:val="ff0000"/>
          <w:sz w:val="24"/>
          <w:szCs w:val="24"/>
          <w:rtl w:val="0"/>
        </w:rPr>
        <w:t xml:space="preserve">, </w:t>
      </w:r>
      <w:r w:rsidDel="00000000" w:rsidR="00000000" w:rsidRPr="00000000">
        <w:rPr>
          <w:b w:val="1"/>
          <w:i w:val="1"/>
          <w:color w:val="ff0000"/>
          <w:sz w:val="24"/>
          <w:szCs w:val="24"/>
          <w:rtl w:val="0"/>
        </w:rPr>
        <w:t xml:space="preserve">estadual ou municipal </w:t>
      </w:r>
      <w:r w:rsidDel="00000000" w:rsidR="00000000" w:rsidRPr="00000000">
        <w:rPr>
          <w:b w:val="1"/>
          <w:sz w:val="24"/>
          <w:szCs w:val="24"/>
          <w:rtl w:val="0"/>
        </w:rPr>
        <w:t xml:space="preserve">]PARA OS FINS QUE ESPECIFICA</w:t>
      </w:r>
      <w:r w:rsidDel="00000000" w:rsidR="00000000" w:rsidRPr="00000000">
        <w:rPr>
          <w:sz w:val="24"/>
          <w:szCs w:val="24"/>
          <w:rtl w:val="0"/>
        </w:rPr>
        <w:t xml:space="preserve">.</w:t>
      </w:r>
    </w:p>
    <w:p w:rsidR="00000000" w:rsidDel="00000000" w:rsidP="00000000" w:rsidRDefault="00000000" w:rsidRPr="00000000" w14:paraId="00000046">
      <w:pPr>
        <w:spacing w:before="184" w:line="276" w:lineRule="auto"/>
        <w:ind w:left="0" w:right="0" w:firstLine="0"/>
        <w:jc w:val="both"/>
        <w:rPr>
          <w:color w:val="000000"/>
          <w:sz w:val="24"/>
          <w:szCs w:val="24"/>
        </w:rPr>
      </w:pPr>
      <w:r w:rsidDel="00000000" w:rsidR="00000000" w:rsidRPr="00000000">
        <w:rPr>
          <w:color w:val="000000"/>
          <w:sz w:val="24"/>
          <w:szCs w:val="24"/>
          <w:rtl w:val="0"/>
        </w:rPr>
        <w:t xml:space="preserve">A União, por intermédio d</w:t>
      </w:r>
      <w:r w:rsidDel="00000000" w:rsidR="00000000" w:rsidRPr="00000000">
        <w:rPr>
          <w:sz w:val="24"/>
          <w:szCs w:val="24"/>
          <w:rtl w:val="0"/>
        </w:rPr>
        <w:t xml:space="preserve">o</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Instituto Nacional do Semiárido – INSA</w:t>
      </w:r>
      <w:r w:rsidDel="00000000" w:rsidR="00000000" w:rsidRPr="00000000">
        <w:rPr>
          <w:color w:val="000000"/>
          <w:sz w:val="24"/>
          <w:szCs w:val="24"/>
          <w:rtl w:val="0"/>
        </w:rPr>
        <w:t xml:space="preserve">, com sede na Av. Francisco Lopes de Almeida S/N, bairro Serrotão, município de Campina Grande </w:t>
      </w:r>
      <w:r w:rsidDel="00000000" w:rsidR="00000000" w:rsidRPr="00000000">
        <w:rPr>
          <w:color w:val="000000"/>
          <w:sz w:val="24"/>
          <w:szCs w:val="24"/>
          <w:rtl w:val="0"/>
        </w:rPr>
        <w:t xml:space="preserve">– PB</w:t>
      </w:r>
      <w:r w:rsidDel="00000000" w:rsidR="00000000" w:rsidRPr="00000000">
        <w:rPr>
          <w:color w:val="000000"/>
          <w:sz w:val="24"/>
          <w:szCs w:val="24"/>
          <w:rtl w:val="0"/>
        </w:rPr>
        <w:t xml:space="preserve"> inscrito no CNPJ. 01.263.896/0019-93, neste ato representado pela Srª </w:t>
      </w:r>
      <w:r w:rsidDel="00000000" w:rsidR="00000000" w:rsidRPr="00000000">
        <w:rPr>
          <w:sz w:val="24"/>
          <w:szCs w:val="24"/>
          <w:rtl w:val="0"/>
        </w:rPr>
        <w:t xml:space="preserve">Mônica</w:t>
      </w:r>
      <w:r w:rsidDel="00000000" w:rsidR="00000000" w:rsidRPr="00000000">
        <w:rPr>
          <w:color w:val="000000"/>
          <w:sz w:val="24"/>
          <w:szCs w:val="24"/>
          <w:rtl w:val="0"/>
        </w:rPr>
        <w:t xml:space="preserve"> Tejo Cavalcanti, inscrita no CPF 036.091.014-90, nomeada através da Portaria nº 736 de 21 de Fevereiro de 2020, residente na rua Clementino Siqueira nº 635, bairro Jardim Tavares, município de Campina Grande – PB</w:t>
      </w:r>
    </w:p>
    <w:p w:rsidR="00000000" w:rsidDel="00000000" w:rsidP="00000000" w:rsidRDefault="00000000" w:rsidRPr="00000000" w14:paraId="00000047">
      <w:pPr>
        <w:spacing w:before="184" w:line="276" w:lineRule="auto"/>
        <w:ind w:left="0" w:right="0" w:firstLine="0"/>
        <w:jc w:val="both"/>
        <w:rPr>
          <w:sz w:val="24"/>
          <w:szCs w:val="24"/>
        </w:rPr>
      </w:pPr>
      <w:r w:rsidDel="00000000" w:rsidR="00000000" w:rsidRPr="00000000">
        <w:rPr>
          <w:sz w:val="24"/>
          <w:szCs w:val="24"/>
          <w:rtl w:val="0"/>
        </w:rPr>
        <w:t xml:space="preserve">e a [</w:t>
      </w:r>
      <w:r w:rsidDel="00000000" w:rsidR="00000000" w:rsidRPr="00000000">
        <w:rPr>
          <w:b w:val="1"/>
          <w:i w:val="1"/>
          <w:color w:val="ff0000"/>
          <w:sz w:val="24"/>
          <w:szCs w:val="24"/>
          <w:rtl w:val="0"/>
        </w:rPr>
        <w:t xml:space="preserve">órgão ou entidade pública federal</w:t>
      </w:r>
      <w:r w:rsidDel="00000000" w:rsidR="00000000" w:rsidRPr="00000000">
        <w:rPr>
          <w:b w:val="1"/>
          <w:color w:val="ff0000"/>
          <w:sz w:val="24"/>
          <w:szCs w:val="24"/>
          <w:rtl w:val="0"/>
        </w:rPr>
        <w:t xml:space="preserve">, </w:t>
      </w:r>
      <w:r w:rsidDel="00000000" w:rsidR="00000000" w:rsidRPr="00000000">
        <w:rPr>
          <w:b w:val="1"/>
          <w:i w:val="1"/>
          <w:color w:val="ff0000"/>
          <w:sz w:val="24"/>
          <w:szCs w:val="24"/>
          <w:rtl w:val="0"/>
        </w:rPr>
        <w:t xml:space="preserve">estadual ou municipal </w:t>
      </w:r>
      <w:r w:rsidDel="00000000" w:rsidR="00000000" w:rsidRPr="00000000">
        <w:rPr>
          <w:i w:val="1"/>
          <w:sz w:val="24"/>
          <w:szCs w:val="24"/>
          <w:rtl w:val="0"/>
        </w:rPr>
        <w:t xml:space="preserve">]</w:t>
      </w:r>
      <w:r w:rsidDel="00000000" w:rsidR="00000000" w:rsidRPr="00000000">
        <w:rPr>
          <w:sz w:val="24"/>
          <w:szCs w:val="24"/>
          <w:rtl w:val="0"/>
        </w:rPr>
        <w:t xml:space="preserve">, com sede em </w:t>
      </w:r>
      <w:r w:rsidDel="00000000" w:rsidR="00000000" w:rsidRPr="00000000">
        <w:rPr>
          <w:color w:val="ff0000"/>
          <w:sz w:val="24"/>
          <w:szCs w:val="24"/>
          <w:rtl w:val="0"/>
        </w:rPr>
        <w:t xml:space="preserve">xxxxxx, </w:t>
      </w:r>
      <w:r w:rsidDel="00000000" w:rsidR="00000000" w:rsidRPr="00000000">
        <w:rPr>
          <w:i w:val="1"/>
          <w:color w:val="ff0000"/>
          <w:sz w:val="24"/>
          <w:szCs w:val="24"/>
          <w:rtl w:val="0"/>
        </w:rPr>
        <w:t xml:space="preserve">no endereço xxxxxx -xxxxxx</w:t>
      </w:r>
      <w:r w:rsidDel="00000000" w:rsidR="00000000" w:rsidRPr="00000000">
        <w:rPr>
          <w:color w:val="ff0000"/>
          <w:sz w:val="24"/>
          <w:szCs w:val="24"/>
          <w:rtl w:val="0"/>
        </w:rPr>
        <w:t xml:space="preserve">, </w:t>
      </w:r>
      <w:r w:rsidDel="00000000" w:rsidR="00000000" w:rsidRPr="00000000">
        <w:rPr>
          <w:sz w:val="24"/>
          <w:szCs w:val="24"/>
          <w:rtl w:val="0"/>
        </w:rPr>
        <w:t xml:space="preserve">inscrito no CNPJ/MF nº </w:t>
      </w:r>
      <w:r w:rsidDel="00000000" w:rsidR="00000000" w:rsidRPr="00000000">
        <w:rPr>
          <w:i w:val="1"/>
          <w:color w:val="ff0000"/>
          <w:sz w:val="24"/>
          <w:szCs w:val="24"/>
          <w:rtl w:val="0"/>
        </w:rPr>
        <w:t xml:space="preserve">xxxxxxxx</w:t>
      </w:r>
      <w:r w:rsidDel="00000000" w:rsidR="00000000" w:rsidRPr="00000000">
        <w:rPr>
          <w:sz w:val="24"/>
          <w:szCs w:val="24"/>
          <w:rtl w:val="0"/>
        </w:rPr>
        <w:t xml:space="preserve">, neste ato representado pelo </w:t>
      </w:r>
      <w:r w:rsidDel="00000000" w:rsidR="00000000" w:rsidRPr="00000000">
        <w:rPr>
          <w:i w:val="1"/>
          <w:color w:val="ff0000"/>
          <w:sz w:val="24"/>
          <w:szCs w:val="24"/>
          <w:rtl w:val="0"/>
        </w:rPr>
        <w:t xml:space="preserve">Ministro de Estado ou Presidente da Entidade xxxxxxxx,xxxxxxxxx</w:t>
      </w:r>
      <w:r w:rsidDel="00000000" w:rsidR="00000000" w:rsidRPr="00000000">
        <w:rPr>
          <w:color w:val="ff0000"/>
          <w:sz w:val="24"/>
          <w:szCs w:val="24"/>
          <w:rtl w:val="0"/>
        </w:rPr>
        <w:t xml:space="preserve">, </w:t>
      </w:r>
      <w:r w:rsidDel="00000000" w:rsidR="00000000" w:rsidRPr="00000000">
        <w:rPr>
          <w:sz w:val="24"/>
          <w:szCs w:val="24"/>
          <w:rtl w:val="0"/>
        </w:rPr>
        <w:t xml:space="preserve">nomeado por meio de Decreto </w:t>
      </w:r>
      <w:r w:rsidDel="00000000" w:rsidR="00000000" w:rsidRPr="00000000">
        <w:rPr>
          <w:color w:val="ff0000"/>
          <w:sz w:val="24"/>
          <w:szCs w:val="24"/>
          <w:rtl w:val="0"/>
        </w:rPr>
        <w:t xml:space="preserve">..... </w:t>
      </w:r>
      <w:r w:rsidDel="00000000" w:rsidR="00000000" w:rsidRPr="00000000">
        <w:rPr>
          <w:sz w:val="24"/>
          <w:szCs w:val="24"/>
          <w:rtl w:val="0"/>
        </w:rPr>
        <w:t xml:space="preserve">no Diário Oficial da União em </w:t>
      </w:r>
      <w:r w:rsidDel="00000000" w:rsidR="00000000" w:rsidRPr="00000000">
        <w:rPr>
          <w:color w:val="ff0000"/>
          <w:sz w:val="24"/>
          <w:szCs w:val="24"/>
          <w:rtl w:val="0"/>
        </w:rPr>
        <w:t xml:space="preserve">xº de xxxxx de 20xx, </w:t>
      </w:r>
      <w:r w:rsidDel="00000000" w:rsidR="00000000" w:rsidRPr="00000000">
        <w:rPr>
          <w:sz w:val="24"/>
          <w:szCs w:val="24"/>
          <w:rtl w:val="0"/>
        </w:rPr>
        <w:t xml:space="preserve">portador do registro geral </w:t>
      </w:r>
      <w:r w:rsidDel="00000000" w:rsidR="00000000" w:rsidRPr="00000000">
        <w:rPr>
          <w:color w:val="ff0000"/>
          <w:sz w:val="24"/>
          <w:szCs w:val="24"/>
          <w:rtl w:val="0"/>
        </w:rPr>
        <w:t xml:space="preserve">nº </w:t>
      </w:r>
      <w:r w:rsidDel="00000000" w:rsidR="00000000" w:rsidRPr="00000000">
        <w:rPr>
          <w:i w:val="1"/>
          <w:color w:val="ff0000"/>
          <w:sz w:val="24"/>
          <w:szCs w:val="24"/>
          <w:rtl w:val="0"/>
        </w:rPr>
        <w:t xml:space="preserve">XXXXXXX </w:t>
      </w:r>
      <w:r w:rsidDel="00000000" w:rsidR="00000000" w:rsidRPr="00000000">
        <w:rPr>
          <w:color w:val="ff0000"/>
          <w:sz w:val="24"/>
          <w:szCs w:val="24"/>
          <w:rtl w:val="0"/>
        </w:rPr>
        <w:t xml:space="preserve">e CPF nº </w:t>
      </w:r>
      <w:r w:rsidDel="00000000" w:rsidR="00000000" w:rsidRPr="00000000">
        <w:rPr>
          <w:i w:val="1"/>
          <w:color w:val="ff0000"/>
          <w:sz w:val="24"/>
          <w:szCs w:val="24"/>
          <w:rtl w:val="0"/>
        </w:rPr>
        <w:t xml:space="preserve">XXXXX</w:t>
      </w:r>
      <w:r w:rsidDel="00000000" w:rsidR="00000000" w:rsidRPr="00000000">
        <w:rPr>
          <w:color w:val="ff0000"/>
          <w:sz w:val="24"/>
          <w:szCs w:val="24"/>
          <w:rtl w:val="0"/>
        </w:rPr>
        <w:t xml:space="preserve">, </w:t>
      </w:r>
      <w:r w:rsidDel="00000000" w:rsidR="00000000" w:rsidRPr="00000000">
        <w:rPr>
          <w:sz w:val="24"/>
          <w:szCs w:val="24"/>
          <w:rtl w:val="0"/>
        </w:rPr>
        <w:t xml:space="preserve">residente e domiciliado em </w:t>
      </w:r>
      <w:r w:rsidDel="00000000" w:rsidR="00000000" w:rsidRPr="00000000">
        <w:rPr>
          <w:color w:val="ff0000"/>
          <w:sz w:val="24"/>
          <w:szCs w:val="24"/>
          <w:rtl w:val="0"/>
        </w:rPr>
        <w:t xml:space="preserve">xxxxx.</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ind w:left="0" w:right="0" w:firstLine="0"/>
        <w:rPr>
          <w:color w:val="000000"/>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ind w:left="0" w:right="0" w:firstLine="0"/>
        <w:jc w:val="both"/>
        <w:rPr>
          <w:color w:val="000000"/>
          <w:sz w:val="24"/>
          <w:szCs w:val="24"/>
        </w:rPr>
      </w:pPr>
      <w:bookmarkStart w:colFirst="0" w:colLast="0" w:name="_heading=h.gjdgxs" w:id="2"/>
      <w:bookmarkEnd w:id="2"/>
      <w:r w:rsidDel="00000000" w:rsidR="00000000" w:rsidRPr="00000000">
        <w:rPr>
          <w:b w:val="1"/>
          <w:color w:val="000000"/>
          <w:sz w:val="24"/>
          <w:szCs w:val="24"/>
          <w:rtl w:val="0"/>
        </w:rPr>
        <w:t xml:space="preserve">RESOLVEM </w:t>
      </w:r>
      <w:r w:rsidDel="00000000" w:rsidR="00000000" w:rsidRPr="00000000">
        <w:rPr>
          <w:color w:val="000000"/>
          <w:sz w:val="24"/>
          <w:szCs w:val="24"/>
          <w:rtl w:val="0"/>
        </w:rPr>
        <w:t xml:space="preserve">celebrar o presente </w:t>
      </w:r>
      <w:r w:rsidDel="00000000" w:rsidR="00000000" w:rsidRPr="00000000">
        <w:rPr>
          <w:b w:val="1"/>
          <w:sz w:val="24"/>
          <w:szCs w:val="24"/>
          <w:rtl w:val="0"/>
        </w:rPr>
        <w:t xml:space="preserve">CONVÊNIO PARA PESQUISA DESENVOLVIMENTO E INOVAÇÃO</w:t>
      </w:r>
      <w:r w:rsidDel="00000000" w:rsidR="00000000" w:rsidRPr="00000000">
        <w:rPr>
          <w:color w:val="000000"/>
          <w:sz w:val="24"/>
          <w:szCs w:val="24"/>
          <w:rtl w:val="0"/>
        </w:rPr>
        <w:t xml:space="preserve">, tendo em vista o que consta do Processo n</w:t>
      </w:r>
      <w:r w:rsidDel="00000000" w:rsidR="00000000" w:rsidRPr="00000000">
        <w:rPr>
          <w:color w:val="ff0000"/>
          <w:sz w:val="24"/>
          <w:szCs w:val="24"/>
          <w:rtl w:val="0"/>
        </w:rPr>
        <w:t xml:space="preserve">. </w:t>
      </w:r>
      <w:r w:rsidDel="00000000" w:rsidR="00000000" w:rsidRPr="00000000">
        <w:rPr>
          <w:i w:val="1"/>
          <w:color w:val="ff0000"/>
          <w:sz w:val="24"/>
          <w:szCs w:val="24"/>
          <w:rtl w:val="0"/>
        </w:rPr>
        <w:t xml:space="preserve">xxxxxx </w:t>
      </w:r>
      <w:r w:rsidDel="00000000" w:rsidR="00000000" w:rsidRPr="00000000">
        <w:rPr>
          <w:color w:val="000000"/>
          <w:sz w:val="24"/>
          <w:szCs w:val="24"/>
          <w:rtl w:val="0"/>
        </w:rPr>
        <w:t xml:space="preserve">e em observância às disposições da Lei nº </w:t>
      </w:r>
      <w:r w:rsidDel="00000000" w:rsidR="00000000" w:rsidRPr="00000000">
        <w:rPr>
          <w:color w:val="ff0000"/>
          <w:sz w:val="24"/>
          <w:szCs w:val="24"/>
          <w:rtl w:val="0"/>
        </w:rPr>
        <w:t xml:space="preserve">8666/1993, legislação correlacionada a política pública </w:t>
      </w:r>
      <w:r w:rsidDel="00000000" w:rsidR="00000000" w:rsidRPr="00000000">
        <w:rPr>
          <w:color w:val="000000"/>
          <w:sz w:val="24"/>
          <w:szCs w:val="24"/>
          <w:rtl w:val="0"/>
        </w:rPr>
        <w:t xml:space="preserve">e suas alterações, mediante as cláusulas e condições a seguir:</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ind w:left="0" w:right="0" w:firstLine="0"/>
        <w:rPr>
          <w:b w:val="1"/>
          <w:sz w:val="24"/>
          <w:szCs w:val="24"/>
        </w:rPr>
      </w:pPr>
      <w:r w:rsidDel="00000000" w:rsidR="00000000" w:rsidRPr="00000000">
        <w:rPr>
          <w:rtl w:val="0"/>
        </w:rPr>
      </w:r>
    </w:p>
    <w:tbl>
      <w:tblPr>
        <w:tblStyle w:val="Table4"/>
        <w:tblW w:w="9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0"/>
        <w:tblGridChange w:id="0">
          <w:tblGrid>
            <w:gridCol w:w="931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Nota Explicativa: Ante a falta de diploma legal específico que regulamente a celebração dos Convênios, deve ser observado o disposto no art. 116, caput e</w:t>
            </w:r>
          </w:p>
          <w:p w:rsidR="00000000" w:rsidDel="00000000" w:rsidP="00000000" w:rsidRDefault="00000000" w:rsidRPr="00000000" w14:paraId="0000004C">
            <w:pPr>
              <w:spacing w:before="160" w:lineRule="auto"/>
              <w:jc w:val="both"/>
              <w:rPr>
                <w:sz w:val="24"/>
                <w:szCs w:val="24"/>
              </w:rPr>
            </w:pPr>
            <w:r w:rsidDel="00000000" w:rsidR="00000000" w:rsidRPr="00000000">
              <w:rPr>
                <w:sz w:val="24"/>
                <w:szCs w:val="24"/>
                <w:rtl w:val="0"/>
              </w:rPr>
              <w:t xml:space="preserve">§ 1º da Lei nº 8.666/1993, o qual estabelece que: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Art. 116. Aplicam-se as disposições desta Lei, no que couber, aos convênios, acordos, ajustes e outros instrumentos congêneres celebrados por órgãos e entidades da Administração.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 1º A celebração de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convênio, acordo ou ajuste pelos órgãos ou entidades da Administração Pública depende de prévia aprovação de competente plano de trabalho proposto pela organização interessada, o qual deverá conter, no mínimo, as seguintes informações:</w:t>
            </w:r>
          </w:p>
          <w:p w:rsidR="00000000" w:rsidDel="00000000" w:rsidP="00000000" w:rsidRDefault="00000000" w:rsidRPr="00000000" w14:paraId="00000050">
            <w:pPr>
              <w:jc w:val="both"/>
              <w:rPr>
                <w:sz w:val="24"/>
                <w:szCs w:val="24"/>
              </w:rPr>
            </w:pPr>
            <w:r w:rsidDel="00000000" w:rsidR="00000000" w:rsidRPr="00000000">
              <w:rPr>
                <w:sz w:val="24"/>
                <w:szCs w:val="24"/>
                <w:rtl w:val="0"/>
              </w:rPr>
              <w:t xml:space="preserve">I - identificação do objeto a ser executado;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II - metas a serem atingidas;</w:t>
            </w:r>
          </w:p>
          <w:p w:rsidR="00000000" w:rsidDel="00000000" w:rsidP="00000000" w:rsidRDefault="00000000" w:rsidRPr="00000000" w14:paraId="00000052">
            <w:pPr>
              <w:jc w:val="both"/>
              <w:rPr>
                <w:sz w:val="24"/>
                <w:szCs w:val="24"/>
              </w:rPr>
            </w:pPr>
            <w:r w:rsidDel="00000000" w:rsidR="00000000" w:rsidRPr="00000000">
              <w:rPr>
                <w:sz w:val="24"/>
                <w:szCs w:val="24"/>
                <w:rtl w:val="0"/>
              </w:rPr>
              <w:t xml:space="preserve">III - etapas ou fases de execução;</w:t>
            </w:r>
          </w:p>
          <w:p w:rsidR="00000000" w:rsidDel="00000000" w:rsidP="00000000" w:rsidRDefault="00000000" w:rsidRPr="00000000" w14:paraId="00000053">
            <w:pPr>
              <w:jc w:val="both"/>
              <w:rPr>
                <w:sz w:val="24"/>
                <w:szCs w:val="24"/>
              </w:rPr>
            </w:pPr>
            <w:r w:rsidDel="00000000" w:rsidR="00000000" w:rsidRPr="00000000">
              <w:rPr>
                <w:sz w:val="24"/>
                <w:szCs w:val="24"/>
                <w:rtl w:val="0"/>
              </w:rPr>
              <w:t xml:space="preserve">IV - plano de aplicação dos recursos financeiros; </w:t>
            </w:r>
          </w:p>
          <w:p w:rsidR="00000000" w:rsidDel="00000000" w:rsidP="00000000" w:rsidRDefault="00000000" w:rsidRPr="00000000" w14:paraId="00000054">
            <w:pPr>
              <w:jc w:val="both"/>
              <w:rPr>
                <w:sz w:val="24"/>
                <w:szCs w:val="24"/>
              </w:rPr>
            </w:pPr>
            <w:r w:rsidDel="00000000" w:rsidR="00000000" w:rsidRPr="00000000">
              <w:rPr>
                <w:sz w:val="24"/>
                <w:szCs w:val="24"/>
                <w:rtl w:val="0"/>
              </w:rPr>
              <w:t xml:space="preserve">V - cronograma de desembolso;</w:t>
            </w:r>
          </w:p>
          <w:p w:rsidR="00000000" w:rsidDel="00000000" w:rsidP="00000000" w:rsidRDefault="00000000" w:rsidRPr="00000000" w14:paraId="00000055">
            <w:pPr>
              <w:jc w:val="both"/>
              <w:rPr>
                <w:sz w:val="24"/>
                <w:szCs w:val="24"/>
              </w:rPr>
            </w:pPr>
            <w:r w:rsidDel="00000000" w:rsidR="00000000" w:rsidRPr="00000000">
              <w:rPr>
                <w:sz w:val="24"/>
                <w:szCs w:val="24"/>
                <w:rtl w:val="0"/>
              </w:rPr>
              <w:t xml:space="preserve">VI - previsão de início e fim da execução do objeto, bem assim da conclusão das etapas ou fases programadas;</w:t>
            </w:r>
          </w:p>
          <w:p w:rsidR="00000000" w:rsidDel="00000000" w:rsidP="00000000" w:rsidRDefault="00000000" w:rsidRPr="00000000" w14:paraId="00000056">
            <w:pPr>
              <w:jc w:val="both"/>
              <w:rPr>
                <w:sz w:val="24"/>
                <w:szCs w:val="24"/>
              </w:rPr>
            </w:pPr>
            <w:r w:rsidDel="00000000" w:rsidR="00000000" w:rsidRPr="00000000">
              <w:rPr>
                <w:sz w:val="24"/>
                <w:szCs w:val="24"/>
                <w:rtl w:val="0"/>
              </w:rPr>
              <w:t xml:space="preserve">VII - se o ajuste compreender obra ou serviço de engenharia, comprovação de que os recursos próprios para complementar a execução do objeto estão devidamente assegurados, salvo se o custo total do empreendimento recair sobre a entidade ou órgão descentralizador.</w:t>
            </w:r>
          </w:p>
        </w:tc>
      </w:tr>
    </w:tbl>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ind w:left="0" w:right="0" w:firstLine="0"/>
        <w:rPr>
          <w:b w:val="1"/>
          <w:sz w:val="24"/>
          <w:szCs w:val="24"/>
        </w:rPr>
      </w:pPr>
      <w:r w:rsidDel="00000000" w:rsidR="00000000" w:rsidRPr="00000000">
        <w:rPr>
          <w:rtl w:val="0"/>
        </w:rPr>
      </w:r>
    </w:p>
    <w:p w:rsidR="00000000" w:rsidDel="00000000" w:rsidP="00000000" w:rsidRDefault="00000000" w:rsidRPr="00000000" w14:paraId="00000058">
      <w:pPr>
        <w:spacing w:line="276" w:lineRule="auto"/>
        <w:ind w:left="0" w:right="0" w:firstLine="0"/>
        <w:jc w:val="both"/>
        <w:rPr>
          <w:sz w:val="24"/>
          <w:szCs w:val="24"/>
        </w:rPr>
      </w:pPr>
      <w:r w:rsidDel="00000000" w:rsidR="00000000" w:rsidRPr="00000000">
        <w:rPr>
          <w:sz w:val="24"/>
          <w:szCs w:val="24"/>
          <w:rtl w:val="0"/>
        </w:rPr>
        <w:t xml:space="preserve">Considerando que o Convênio para Pesquisa Desenvolvimento e Inovação não envolve repasse de recurso financeiro, ao mesmo somente se aplicam as disposições normativas que sejam compatíveis com tal especificidade.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ind w:left="0" w:right="0" w:firstLine="0"/>
        <w:rPr>
          <w:color w:val="000000"/>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2" w:line="276" w:lineRule="auto"/>
        <w:ind w:left="0" w:right="0" w:firstLine="0"/>
        <w:rPr>
          <w:color w:val="000000"/>
          <w:sz w:val="24"/>
          <w:szCs w:val="24"/>
        </w:rPr>
      </w:pPr>
      <w:r w:rsidDel="00000000" w:rsidR="00000000" w:rsidRPr="00000000">
        <w:rPr>
          <w:rtl w:val="0"/>
        </w:rPr>
      </w:r>
    </w:p>
    <w:p w:rsidR="00000000" w:rsidDel="00000000" w:rsidP="00000000" w:rsidRDefault="00000000" w:rsidRPr="00000000" w14:paraId="0000005B">
      <w:pPr>
        <w:pStyle w:val="Heading1"/>
        <w:spacing w:before="90" w:line="276" w:lineRule="auto"/>
        <w:ind w:left="0" w:right="0" w:firstLine="0"/>
        <w:jc w:val="both"/>
        <w:rPr/>
      </w:pPr>
      <w:r w:rsidDel="00000000" w:rsidR="00000000" w:rsidRPr="00000000">
        <w:rPr>
          <w:rtl w:val="0"/>
        </w:rPr>
        <w:t xml:space="preserve">CLÁUSULA PRIMEIRA – DO OBJETO</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81" w:line="276" w:lineRule="auto"/>
        <w:ind w:left="0" w:right="0" w:firstLine="0"/>
        <w:jc w:val="both"/>
        <w:rPr>
          <w:color w:val="000000"/>
          <w:sz w:val="24"/>
          <w:szCs w:val="24"/>
        </w:rPr>
      </w:pPr>
      <w:r w:rsidDel="00000000" w:rsidR="00000000" w:rsidRPr="00000000">
        <w:rPr>
          <w:color w:val="000000"/>
          <w:sz w:val="24"/>
          <w:szCs w:val="24"/>
          <w:rtl w:val="0"/>
        </w:rPr>
        <w:t xml:space="preserve">O objeto do presente </w:t>
      </w:r>
      <w:r w:rsidDel="00000000" w:rsidR="00000000" w:rsidRPr="00000000">
        <w:rPr>
          <w:b w:val="1"/>
          <w:sz w:val="24"/>
          <w:szCs w:val="24"/>
          <w:rtl w:val="0"/>
        </w:rPr>
        <w:t xml:space="preserve">Convênio para Pesquisa Desenvolvimento e Inovação</w:t>
      </w:r>
      <w:r w:rsidDel="00000000" w:rsidR="00000000" w:rsidRPr="00000000">
        <w:rPr>
          <w:color w:val="000000"/>
          <w:sz w:val="24"/>
          <w:szCs w:val="24"/>
          <w:rtl w:val="0"/>
        </w:rPr>
        <w:t xml:space="preserve"> é a execução de </w:t>
      </w:r>
      <w:r w:rsidDel="00000000" w:rsidR="00000000" w:rsidRPr="00000000">
        <w:rPr>
          <w:color w:val="ff0000"/>
          <w:sz w:val="24"/>
          <w:szCs w:val="24"/>
          <w:rtl w:val="0"/>
        </w:rPr>
        <w:t xml:space="preserve">(descrever o produto final do convênio, de forma completa e clara, de modo a não suscitar duplicidade de interpretação.) </w:t>
      </w:r>
      <w:r w:rsidDel="00000000" w:rsidR="00000000" w:rsidRPr="00000000">
        <w:rPr>
          <w:color w:val="000000"/>
          <w:sz w:val="24"/>
          <w:szCs w:val="24"/>
          <w:rtl w:val="0"/>
        </w:rPr>
        <w:t xml:space="preserve">a ser executado no </w:t>
      </w:r>
      <w:r w:rsidDel="00000000" w:rsidR="00000000" w:rsidRPr="00000000">
        <w:rPr>
          <w:color w:val="ff0000"/>
          <w:sz w:val="24"/>
          <w:szCs w:val="24"/>
          <w:rtl w:val="0"/>
        </w:rPr>
        <w:t xml:space="preserve">(local de execução do objeto</w:t>
      </w:r>
      <w:r w:rsidDel="00000000" w:rsidR="00000000" w:rsidRPr="00000000">
        <w:rPr>
          <w:color w:val="000000"/>
          <w:sz w:val="24"/>
          <w:szCs w:val="24"/>
          <w:rtl w:val="0"/>
        </w:rPr>
        <w:t xml:space="preserve">), conforme especificações estabelecidas no plano de trabalho em anexo.</w:t>
      </w:r>
    </w:p>
    <w:p w:rsidR="00000000" w:rsidDel="00000000" w:rsidP="00000000" w:rsidRDefault="00000000" w:rsidRPr="00000000" w14:paraId="0000005D">
      <w:pPr>
        <w:pStyle w:val="Heading1"/>
        <w:spacing w:line="276" w:lineRule="auto"/>
        <w:ind w:left="0" w:right="0" w:firstLine="0"/>
        <w:jc w:val="both"/>
        <w:rPr/>
      </w:pPr>
      <w:r w:rsidDel="00000000" w:rsidR="00000000" w:rsidRPr="00000000">
        <w:rPr>
          <w:rtl w:val="0"/>
        </w:rPr>
      </w:r>
    </w:p>
    <w:p w:rsidR="00000000" w:rsidDel="00000000" w:rsidP="00000000" w:rsidRDefault="00000000" w:rsidRPr="00000000" w14:paraId="0000005E">
      <w:pPr>
        <w:pStyle w:val="Heading1"/>
        <w:spacing w:line="276" w:lineRule="auto"/>
        <w:ind w:left="0" w:right="0" w:firstLine="0"/>
        <w:jc w:val="both"/>
        <w:rPr/>
      </w:pPr>
      <w:r w:rsidDel="00000000" w:rsidR="00000000" w:rsidRPr="00000000">
        <w:rPr>
          <w:rtl w:val="0"/>
        </w:rPr>
        <w:t xml:space="preserve">CLÁUSULA SEGUNDA -DO PLANO DE TRABALHO</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180" w:line="276" w:lineRule="auto"/>
        <w:ind w:left="0" w:right="0" w:firstLine="0"/>
        <w:jc w:val="both"/>
        <w:rPr>
          <w:color w:val="000000"/>
          <w:sz w:val="24"/>
          <w:szCs w:val="24"/>
        </w:rPr>
      </w:pPr>
      <w:r w:rsidDel="00000000" w:rsidR="00000000" w:rsidRPr="00000000">
        <w:rPr>
          <w:color w:val="000000"/>
          <w:sz w:val="24"/>
          <w:szCs w:val="24"/>
          <w:rtl w:val="0"/>
        </w:rPr>
        <w:t xml:space="preserve">Para o alcance do objeto pactuado, os partícipes obrigam-se a cumprir o plano de trabalho que, independente de transcrição, é parte integrante e indissociável do presente </w:t>
      </w:r>
      <w:r w:rsidDel="00000000" w:rsidR="00000000" w:rsidRPr="00000000">
        <w:rPr>
          <w:b w:val="1"/>
          <w:sz w:val="24"/>
          <w:szCs w:val="24"/>
          <w:rtl w:val="0"/>
        </w:rPr>
        <w:t xml:space="preserve">Convênio para Pesquisa Desenvolvimento e Inovação</w:t>
      </w:r>
      <w:r w:rsidDel="00000000" w:rsidR="00000000" w:rsidRPr="00000000">
        <w:rPr>
          <w:color w:val="000000"/>
          <w:sz w:val="24"/>
          <w:szCs w:val="24"/>
          <w:rtl w:val="0"/>
        </w:rPr>
        <w:t xml:space="preserve">, bem como toda documentação técnica que dele resulte, cujos dados neles contidos acatam os partícipes.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6" w:line="276" w:lineRule="auto"/>
        <w:ind w:left="0" w:right="0" w:firstLine="0"/>
        <w:rPr>
          <w:sz w:val="24"/>
          <w:szCs w:val="24"/>
        </w:rPr>
      </w:pPr>
      <w:r w:rsidDel="00000000" w:rsidR="00000000" w:rsidRPr="00000000">
        <w:rPr>
          <w:rtl w:val="0"/>
        </w:rPr>
      </w:r>
    </w:p>
    <w:tbl>
      <w:tblPr>
        <w:tblStyle w:val="Table5"/>
        <w:tblW w:w="9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0"/>
        <w:tblGridChange w:id="0">
          <w:tblGrid>
            <w:gridCol w:w="931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61">
            <w:pPr>
              <w:spacing w:before="106" w:lineRule="auto"/>
              <w:ind w:left="143" w:right="145" w:firstLine="0"/>
              <w:jc w:val="both"/>
              <w:rPr>
                <w:sz w:val="23"/>
                <w:szCs w:val="23"/>
              </w:rPr>
            </w:pPr>
            <w:r w:rsidDel="00000000" w:rsidR="00000000" w:rsidRPr="00000000">
              <w:rPr>
                <w:b w:val="1"/>
                <w:sz w:val="23"/>
                <w:szCs w:val="23"/>
                <w:rtl w:val="0"/>
              </w:rPr>
              <w:t xml:space="preserve">Nota Explicativa</w:t>
            </w:r>
            <w:r w:rsidDel="00000000" w:rsidR="00000000" w:rsidRPr="00000000">
              <w:rPr>
                <w:sz w:val="23"/>
                <w:szCs w:val="23"/>
                <w:rtl w:val="0"/>
              </w:rPr>
              <w:t xml:space="preserve">: O plano de trabalho é peça fundamental para legitimar a celebração de tais instrumentos, haja vista representar a materialização da fase anterior atinente ao planejamento. É a peça-chave para o alcance do resultado pretendido pelos partícipes.</w:t>
            </w:r>
          </w:p>
          <w:p w:rsidR="00000000" w:rsidDel="00000000" w:rsidP="00000000" w:rsidRDefault="00000000" w:rsidRPr="00000000" w14:paraId="00000062">
            <w:pPr>
              <w:rPr>
                <w:sz w:val="23"/>
                <w:szCs w:val="23"/>
              </w:rPr>
            </w:pPr>
            <w:r w:rsidDel="00000000" w:rsidR="00000000" w:rsidRPr="00000000">
              <w:rPr>
                <w:rtl w:val="0"/>
              </w:rPr>
            </w:r>
          </w:p>
          <w:p w:rsidR="00000000" w:rsidDel="00000000" w:rsidP="00000000" w:rsidRDefault="00000000" w:rsidRPr="00000000" w14:paraId="00000063">
            <w:pPr>
              <w:ind w:left="143" w:right="143" w:firstLine="0"/>
              <w:jc w:val="both"/>
              <w:rPr>
                <w:sz w:val="23"/>
                <w:szCs w:val="23"/>
              </w:rPr>
            </w:pPr>
            <w:r w:rsidDel="00000000" w:rsidR="00000000" w:rsidRPr="00000000">
              <w:rPr>
                <w:sz w:val="23"/>
                <w:szCs w:val="23"/>
                <w:rtl w:val="0"/>
              </w:rPr>
              <w:t xml:space="preserve">O adequado planejamento contido no plano de trabalho traz maior segurança nas condutas de cada um dos partícipes, assim como facilita a realização de fiscalização pelos demais órgãos de controle interno e externo.</w:t>
            </w:r>
          </w:p>
          <w:p w:rsidR="00000000" w:rsidDel="00000000" w:rsidP="00000000" w:rsidRDefault="00000000" w:rsidRPr="00000000" w14:paraId="00000064">
            <w:pPr>
              <w:spacing w:before="1" w:lineRule="auto"/>
              <w:rPr>
                <w:sz w:val="23"/>
                <w:szCs w:val="23"/>
              </w:rPr>
            </w:pPr>
            <w:r w:rsidDel="00000000" w:rsidR="00000000" w:rsidRPr="00000000">
              <w:rPr>
                <w:rtl w:val="0"/>
              </w:rPr>
            </w:r>
          </w:p>
          <w:p w:rsidR="00000000" w:rsidDel="00000000" w:rsidP="00000000" w:rsidRDefault="00000000" w:rsidRPr="00000000" w14:paraId="00000065">
            <w:pPr>
              <w:spacing w:before="1" w:lineRule="auto"/>
              <w:ind w:left="143" w:right="146" w:firstLine="0"/>
              <w:jc w:val="both"/>
              <w:rPr>
                <w:sz w:val="24"/>
                <w:szCs w:val="24"/>
              </w:rPr>
            </w:pPr>
            <w:r w:rsidDel="00000000" w:rsidR="00000000" w:rsidRPr="00000000">
              <w:rPr>
                <w:sz w:val="23"/>
                <w:szCs w:val="23"/>
                <w:rtl w:val="0"/>
              </w:rPr>
              <w:t xml:space="preserve">Vale dizer, a regularidade do instrumento depende, em primeiro lugar, do plano de trabalho. Se este instrumento </w:t>
            </w:r>
            <w:r w:rsidDel="00000000" w:rsidR="00000000" w:rsidRPr="00000000">
              <w:rPr>
                <w:sz w:val="23"/>
                <w:szCs w:val="23"/>
                <w:rtl w:val="0"/>
              </w:rPr>
              <w:t xml:space="preserve">for</w:t>
            </w:r>
            <w:r w:rsidDel="00000000" w:rsidR="00000000" w:rsidRPr="00000000">
              <w:rPr>
                <w:sz w:val="23"/>
                <w:szCs w:val="23"/>
                <w:rtl w:val="0"/>
              </w:rPr>
              <w:t xml:space="preserve"> elaborado de forma correta, planejada e detalhada, bastará aos partícipes cumpri-lo para garantir o sucesso do ajuste.</w:t>
            </w:r>
            <w:r w:rsidDel="00000000" w:rsidR="00000000" w:rsidRPr="00000000">
              <w:rPr>
                <w:rtl w:val="0"/>
              </w:rPr>
            </w:r>
          </w:p>
        </w:tc>
      </w:tr>
    </w:tbl>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6" w:line="276" w:lineRule="auto"/>
        <w:ind w:left="0" w:right="0" w:firstLine="0"/>
        <w:rPr>
          <w:sz w:val="24"/>
          <w:szCs w:val="24"/>
        </w:rPr>
      </w:pPr>
      <w:r w:rsidDel="00000000" w:rsidR="00000000" w:rsidRPr="00000000">
        <w:rPr>
          <w:rtl w:val="0"/>
        </w:rPr>
      </w:r>
    </w:p>
    <w:p w:rsidR="00000000" w:rsidDel="00000000" w:rsidP="00000000" w:rsidRDefault="00000000" w:rsidRPr="00000000" w14:paraId="00000067">
      <w:pPr>
        <w:pStyle w:val="Heading1"/>
        <w:spacing w:before="167" w:line="276" w:lineRule="auto"/>
        <w:ind w:left="0" w:right="0" w:firstLine="0"/>
        <w:jc w:val="both"/>
        <w:rPr/>
      </w:pPr>
      <w:r w:rsidDel="00000000" w:rsidR="00000000" w:rsidRPr="00000000">
        <w:rPr>
          <w:rtl w:val="0"/>
        </w:rPr>
        <w:t xml:space="preserve">CLÁUSULA TERCEIRA - DAS OBRIGAÇÕES COMUNS </w:t>
      </w:r>
      <w:r w:rsidDel="00000000" w:rsidR="00000000" w:rsidRPr="00000000">
        <w:rPr>
          <w:color w:val="ff0000"/>
          <w:rtl w:val="0"/>
        </w:rPr>
        <w:t xml:space="preserve">(rol não exaustivo)</w:t>
      </w:r>
      <w:r w:rsidDel="00000000" w:rsidR="00000000" w:rsidRPr="00000000">
        <w:rPr>
          <w:rtl w:val="0"/>
        </w:rPr>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tabs>
          <w:tab w:val="left" w:leader="none" w:pos="689"/>
        </w:tabs>
        <w:spacing w:before="178" w:line="276" w:lineRule="auto"/>
        <w:ind w:left="0" w:right="0" w:firstLine="0"/>
        <w:jc w:val="both"/>
        <w:rPr>
          <w:color w:val="000000"/>
        </w:rPr>
      </w:pPr>
      <w:r w:rsidDel="00000000" w:rsidR="00000000" w:rsidRPr="00000000">
        <w:rPr>
          <w:color w:val="000000"/>
          <w:sz w:val="24"/>
          <w:szCs w:val="24"/>
          <w:rtl w:val="0"/>
        </w:rPr>
        <w:t xml:space="preserve">elaborar o Plano de Trabalho relativo aos objetivos deste </w:t>
      </w:r>
      <w:r w:rsidDel="00000000" w:rsidR="00000000" w:rsidRPr="00000000">
        <w:rPr>
          <w:sz w:val="24"/>
          <w:szCs w:val="24"/>
          <w:rtl w:val="0"/>
        </w:rPr>
        <w:t xml:space="preserve">Convênio</w:t>
      </w:r>
      <w:r w:rsidDel="00000000" w:rsidR="00000000" w:rsidRPr="00000000">
        <w:rPr>
          <w:color w:val="000000"/>
          <w:sz w:val="24"/>
          <w:szCs w:val="24"/>
          <w:rtl w:val="0"/>
        </w:rPr>
        <w:t xml:space="preserve">;</w:t>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tabs>
          <w:tab w:val="left" w:leader="none" w:pos="689"/>
        </w:tabs>
        <w:spacing w:line="276" w:lineRule="auto"/>
        <w:ind w:left="0" w:right="0" w:firstLine="0"/>
        <w:jc w:val="both"/>
        <w:rPr>
          <w:color w:val="000000"/>
        </w:rPr>
      </w:pPr>
      <w:r w:rsidDel="00000000" w:rsidR="00000000" w:rsidRPr="00000000">
        <w:rPr>
          <w:color w:val="000000"/>
          <w:sz w:val="24"/>
          <w:szCs w:val="24"/>
          <w:rtl w:val="0"/>
        </w:rPr>
        <w:t xml:space="preserve">executar as ações objeto deste </w:t>
      </w:r>
      <w:r w:rsidDel="00000000" w:rsidR="00000000" w:rsidRPr="00000000">
        <w:rPr>
          <w:sz w:val="24"/>
          <w:szCs w:val="24"/>
          <w:rtl w:val="0"/>
        </w:rPr>
        <w:t xml:space="preserve">Convênio</w:t>
      </w:r>
      <w:r w:rsidDel="00000000" w:rsidR="00000000" w:rsidRPr="00000000">
        <w:rPr>
          <w:color w:val="000000"/>
          <w:sz w:val="24"/>
          <w:szCs w:val="24"/>
          <w:rtl w:val="0"/>
        </w:rPr>
        <w:t xml:space="preserve">, assim como monitorar os resultados;</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tabs>
          <w:tab w:val="left" w:leader="none" w:pos="689"/>
        </w:tabs>
        <w:spacing w:line="276" w:lineRule="auto"/>
        <w:ind w:left="0" w:right="0" w:firstLine="0"/>
        <w:jc w:val="both"/>
        <w:rPr>
          <w:color w:val="000000"/>
        </w:rPr>
      </w:pPr>
      <w:r w:rsidDel="00000000" w:rsidR="00000000" w:rsidRPr="00000000">
        <w:rPr>
          <w:color w:val="000000"/>
          <w:sz w:val="24"/>
          <w:szCs w:val="24"/>
          <w:rtl w:val="0"/>
        </w:rPr>
        <w:t xml:space="preserve">designar, no prazo de </w:t>
      </w:r>
      <w:r w:rsidDel="00000000" w:rsidR="00000000" w:rsidRPr="00000000">
        <w:rPr>
          <w:color w:val="ff0000"/>
          <w:sz w:val="24"/>
          <w:szCs w:val="24"/>
          <w:rtl w:val="0"/>
        </w:rPr>
        <w:t xml:space="preserve">XX </w:t>
      </w:r>
      <w:r w:rsidDel="00000000" w:rsidR="00000000" w:rsidRPr="00000000">
        <w:rPr>
          <w:color w:val="000000"/>
          <w:sz w:val="24"/>
          <w:szCs w:val="24"/>
          <w:rtl w:val="0"/>
        </w:rPr>
        <w:t xml:space="preserve">dias, contados da publicação do presente instrumento, representantes institucionais incumbidos de coordenar a execução deste </w:t>
      </w:r>
      <w:r w:rsidDel="00000000" w:rsidR="00000000" w:rsidRPr="00000000">
        <w:rPr>
          <w:sz w:val="24"/>
          <w:szCs w:val="24"/>
          <w:rtl w:val="0"/>
        </w:rPr>
        <w:t xml:space="preserve">Convênio</w:t>
      </w:r>
      <w:r w:rsidDel="00000000" w:rsidR="00000000" w:rsidRPr="00000000">
        <w:rPr>
          <w:color w:val="000000"/>
          <w:sz w:val="24"/>
          <w:szCs w:val="24"/>
          <w:rtl w:val="0"/>
        </w:rPr>
        <w:t xml:space="preserve">;</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tabs>
          <w:tab w:val="left" w:leader="none" w:pos="689"/>
        </w:tabs>
        <w:spacing w:line="276" w:lineRule="auto"/>
        <w:ind w:left="0" w:right="0" w:firstLine="0"/>
        <w:jc w:val="both"/>
        <w:rPr>
          <w:color w:val="000000"/>
        </w:rPr>
      </w:pPr>
      <w:r w:rsidDel="00000000" w:rsidR="00000000" w:rsidRPr="00000000">
        <w:rPr>
          <w:color w:val="000000"/>
          <w:sz w:val="24"/>
          <w:szCs w:val="24"/>
          <w:rtl w:val="0"/>
        </w:rPr>
        <w:t xml:space="preserve">responsabilizar-se por quaisquer danos porventura causados, dolosa ou culposamente, por seus colaboradores, servidores ou prepostos, ao patrimônio da outra parte, quando da execução deste </w:t>
      </w:r>
      <w:r w:rsidDel="00000000" w:rsidR="00000000" w:rsidRPr="00000000">
        <w:rPr>
          <w:sz w:val="24"/>
          <w:szCs w:val="24"/>
          <w:rtl w:val="0"/>
        </w:rPr>
        <w:t xml:space="preserve">Convênio</w:t>
      </w:r>
      <w:r w:rsidDel="00000000" w:rsidR="00000000" w:rsidRPr="00000000">
        <w:rPr>
          <w:color w:val="000000"/>
          <w:sz w:val="24"/>
          <w:szCs w:val="24"/>
          <w:rtl w:val="0"/>
        </w:rPr>
        <w:t xml:space="preserve">;</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tabs>
          <w:tab w:val="left" w:leader="none" w:pos="689"/>
        </w:tabs>
        <w:spacing w:before="1" w:line="276" w:lineRule="auto"/>
        <w:ind w:left="0" w:right="0" w:firstLine="0"/>
        <w:jc w:val="both"/>
        <w:rPr>
          <w:color w:val="000000"/>
        </w:rPr>
      </w:pPr>
      <w:r w:rsidDel="00000000" w:rsidR="00000000" w:rsidRPr="00000000">
        <w:rPr>
          <w:color w:val="000000"/>
          <w:sz w:val="24"/>
          <w:szCs w:val="24"/>
          <w:rtl w:val="0"/>
        </w:rPr>
        <w:t xml:space="preserve">analisar resultados parciais, reformulando metas quando necessário ao atingimento do resultado final;</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tabs>
          <w:tab w:val="left" w:leader="none" w:pos="689"/>
        </w:tabs>
        <w:spacing w:line="276" w:lineRule="auto"/>
        <w:ind w:left="0" w:right="0" w:firstLine="0"/>
        <w:jc w:val="both"/>
        <w:rPr>
          <w:color w:val="000000"/>
        </w:rPr>
      </w:pPr>
      <w:r w:rsidDel="00000000" w:rsidR="00000000" w:rsidRPr="00000000">
        <w:rPr>
          <w:color w:val="000000"/>
          <w:sz w:val="24"/>
          <w:szCs w:val="24"/>
          <w:rtl w:val="0"/>
        </w:rPr>
        <w:t xml:space="preserve">cumprir as atribuições próprias conforme definido no instrumento;</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tabs>
          <w:tab w:val="left" w:leader="none" w:pos="689"/>
        </w:tabs>
        <w:spacing w:line="276" w:lineRule="auto"/>
        <w:ind w:left="0" w:right="0" w:firstLine="0"/>
        <w:jc w:val="both"/>
        <w:rPr>
          <w:color w:val="000000"/>
        </w:rPr>
      </w:pPr>
      <w:r w:rsidDel="00000000" w:rsidR="00000000" w:rsidRPr="00000000">
        <w:rPr>
          <w:color w:val="000000"/>
          <w:sz w:val="24"/>
          <w:szCs w:val="24"/>
          <w:rtl w:val="0"/>
        </w:rPr>
        <w:t xml:space="preserve">realizar vistorias em conjunto, quando necessário;</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tabs>
          <w:tab w:val="left" w:leader="none" w:pos="689"/>
        </w:tabs>
        <w:spacing w:line="276" w:lineRule="auto"/>
        <w:ind w:left="0" w:right="0" w:firstLine="0"/>
        <w:jc w:val="both"/>
        <w:rPr>
          <w:color w:val="000000"/>
        </w:rPr>
      </w:pPr>
      <w:r w:rsidDel="00000000" w:rsidR="00000000" w:rsidRPr="00000000">
        <w:rPr>
          <w:color w:val="000000"/>
          <w:sz w:val="24"/>
          <w:szCs w:val="24"/>
          <w:rtl w:val="0"/>
        </w:rPr>
        <w:t xml:space="preserve">disponibilizar recursos humanos, tecnológicos e materiais para executar as ações, mediante custeio próprio;</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tabs>
          <w:tab w:val="left" w:leader="none" w:pos="689"/>
        </w:tabs>
        <w:spacing w:line="276" w:lineRule="auto"/>
        <w:ind w:left="0" w:right="0" w:firstLine="0"/>
        <w:jc w:val="both"/>
        <w:rPr>
          <w:color w:val="000000"/>
        </w:rPr>
      </w:pPr>
      <w:r w:rsidDel="00000000" w:rsidR="00000000" w:rsidRPr="00000000">
        <w:rPr>
          <w:color w:val="000000"/>
          <w:sz w:val="24"/>
          <w:szCs w:val="24"/>
          <w:rtl w:val="0"/>
        </w:rPr>
        <w:t xml:space="preserve">permitir o livre acesso a agentes da administração pública (controle interno e externo), a todos os documentos relacionados ao </w:t>
      </w:r>
      <w:r w:rsidDel="00000000" w:rsidR="00000000" w:rsidRPr="00000000">
        <w:rPr>
          <w:sz w:val="24"/>
          <w:szCs w:val="24"/>
          <w:rtl w:val="0"/>
        </w:rPr>
        <w:t xml:space="preserve">Convênio</w:t>
      </w:r>
      <w:r w:rsidDel="00000000" w:rsidR="00000000" w:rsidRPr="00000000">
        <w:rPr>
          <w:color w:val="000000"/>
          <w:sz w:val="24"/>
          <w:szCs w:val="24"/>
          <w:rtl w:val="0"/>
        </w:rPr>
        <w:t xml:space="preserve">, assim como aos elementos de sua execução;</w:t>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tabs>
          <w:tab w:val="left" w:leader="none" w:pos="689"/>
        </w:tabs>
        <w:spacing w:line="276" w:lineRule="auto"/>
        <w:ind w:left="0" w:right="0" w:firstLine="0"/>
        <w:jc w:val="both"/>
        <w:rPr>
          <w:color w:val="000000"/>
        </w:rPr>
      </w:pPr>
      <w:r w:rsidDel="00000000" w:rsidR="00000000" w:rsidRPr="00000000">
        <w:rPr>
          <w:color w:val="000000"/>
          <w:sz w:val="24"/>
          <w:szCs w:val="24"/>
          <w:rtl w:val="0"/>
        </w:rPr>
        <w:t xml:space="preserve">fornecer ao parceiro as informações necessárias e disponíveis para o cumprimento das obrigações acordadas;</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tabs>
          <w:tab w:val="left" w:leader="none" w:pos="689"/>
        </w:tabs>
        <w:spacing w:line="276" w:lineRule="auto"/>
        <w:ind w:left="0" w:right="0" w:firstLine="0"/>
        <w:jc w:val="both"/>
        <w:rPr>
          <w:color w:val="000000"/>
        </w:rPr>
      </w:pPr>
      <w:r w:rsidDel="00000000" w:rsidR="00000000" w:rsidRPr="00000000">
        <w:rPr>
          <w:color w:val="000000"/>
          <w:sz w:val="24"/>
          <w:szCs w:val="24"/>
          <w:rtl w:val="0"/>
        </w:rPr>
        <w:t xml:space="preserve">manter sigilo das informações sensíveis </w:t>
      </w:r>
      <w:r w:rsidDel="00000000" w:rsidR="00000000" w:rsidRPr="00000000">
        <w:rPr>
          <w:color w:val="ff0000"/>
          <w:sz w:val="24"/>
          <w:szCs w:val="24"/>
          <w:rtl w:val="0"/>
        </w:rPr>
        <w:t xml:space="preserve">(conforme classificação da Lei nº12.527/2011- Lei de Acesso à Informação - LAI) </w:t>
      </w:r>
      <w:r w:rsidDel="00000000" w:rsidR="00000000" w:rsidRPr="00000000">
        <w:rPr>
          <w:color w:val="000000"/>
          <w:sz w:val="24"/>
          <w:szCs w:val="24"/>
          <w:rtl w:val="0"/>
        </w:rPr>
        <w:t xml:space="preserve">obtidas em razão da execução do </w:t>
      </w:r>
      <w:r w:rsidDel="00000000" w:rsidR="00000000" w:rsidRPr="00000000">
        <w:rPr>
          <w:sz w:val="24"/>
          <w:szCs w:val="24"/>
          <w:rtl w:val="0"/>
        </w:rPr>
        <w:t xml:space="preserve">Convênio</w:t>
      </w:r>
      <w:r w:rsidDel="00000000" w:rsidR="00000000" w:rsidRPr="00000000">
        <w:rPr>
          <w:color w:val="000000"/>
          <w:sz w:val="24"/>
          <w:szCs w:val="24"/>
          <w:rtl w:val="0"/>
        </w:rPr>
        <w:t xml:space="preserve">, somente divulgando-as se houver expressa autorização dos partícipes; e</w:t>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tabs>
          <w:tab w:val="left" w:leader="none" w:pos="689"/>
        </w:tabs>
        <w:spacing w:before="1" w:line="276" w:lineRule="auto"/>
        <w:ind w:left="0" w:right="0" w:firstLine="0"/>
        <w:jc w:val="both"/>
        <w:rPr>
          <w:color w:val="000000"/>
        </w:rPr>
      </w:pPr>
      <w:r w:rsidDel="00000000" w:rsidR="00000000" w:rsidRPr="00000000">
        <w:rPr>
          <w:color w:val="000000"/>
          <w:sz w:val="24"/>
          <w:szCs w:val="24"/>
          <w:rtl w:val="0"/>
        </w:rPr>
        <w:t xml:space="preserve">obedecer as restrições legais relativas à propriedade intelectual, se for o caso.</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158" w:line="276" w:lineRule="auto"/>
        <w:ind w:left="0" w:right="0" w:firstLine="0"/>
        <w:jc w:val="both"/>
        <w:rPr>
          <w:color w:val="000000"/>
          <w:sz w:val="24"/>
          <w:szCs w:val="24"/>
        </w:rPr>
      </w:pPr>
      <w:r w:rsidDel="00000000" w:rsidR="00000000" w:rsidRPr="00000000">
        <w:rPr>
          <w:b w:val="1"/>
          <w:sz w:val="24"/>
          <w:szCs w:val="24"/>
          <w:rtl w:val="0"/>
        </w:rPr>
        <w:t xml:space="preserve">Parágrafo </w:t>
      </w:r>
      <w:r w:rsidDel="00000000" w:rsidR="00000000" w:rsidRPr="00000000">
        <w:rPr>
          <w:b w:val="1"/>
          <w:color w:val="000000"/>
          <w:sz w:val="24"/>
          <w:szCs w:val="24"/>
          <w:rtl w:val="0"/>
        </w:rPr>
        <w:t xml:space="preserve">únic</w:t>
      </w:r>
      <w:r w:rsidDel="00000000" w:rsidR="00000000" w:rsidRPr="00000000">
        <w:rPr>
          <w:b w:val="1"/>
          <w:sz w:val="24"/>
          <w:szCs w:val="24"/>
          <w:rtl w:val="0"/>
        </w:rPr>
        <w:t xml:space="preserve">o</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 As partes concordam em oferecer, em regime de colaboração mútua, todas as facilidades para a execução do presente instrumento, de modo a, no limite de suas possibilidades, não faltarem recursos humanos, materiais e instalações, conforme as exigências do Plano de Trabalho.</w:t>
      </w:r>
    </w:p>
    <w:p w:rsidR="00000000" w:rsidDel="00000000" w:rsidP="00000000" w:rsidRDefault="00000000" w:rsidRPr="00000000" w14:paraId="00000075">
      <w:pPr>
        <w:pStyle w:val="Heading1"/>
        <w:spacing w:line="276" w:lineRule="auto"/>
        <w:ind w:left="0" w:right="0" w:firstLine="0"/>
        <w:rPr/>
      </w:pPr>
      <w:r w:rsidDel="00000000" w:rsidR="00000000" w:rsidRPr="00000000">
        <w:rPr>
          <w:rtl w:val="0"/>
        </w:rPr>
      </w:r>
    </w:p>
    <w:p w:rsidR="00000000" w:rsidDel="00000000" w:rsidP="00000000" w:rsidRDefault="00000000" w:rsidRPr="00000000" w14:paraId="00000076">
      <w:pPr>
        <w:pStyle w:val="Heading1"/>
        <w:spacing w:line="276" w:lineRule="auto"/>
        <w:ind w:left="0" w:right="0" w:firstLine="0"/>
        <w:rPr/>
      </w:pPr>
      <w:r w:rsidDel="00000000" w:rsidR="00000000" w:rsidRPr="00000000">
        <w:rPr>
          <w:rtl w:val="0"/>
        </w:rPr>
        <w:t xml:space="preserve">CLÁUSULA QUARTA - DAS OBRIGAÇÕES DO PARTÍCIPE 1</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178" w:line="276" w:lineRule="auto"/>
        <w:ind w:left="0" w:right="0" w:firstLine="0"/>
        <w:rPr>
          <w:color w:val="000000"/>
          <w:sz w:val="24"/>
          <w:szCs w:val="24"/>
        </w:rPr>
      </w:pPr>
      <w:r w:rsidDel="00000000" w:rsidR="00000000" w:rsidRPr="00000000">
        <w:rPr>
          <w:color w:val="000000"/>
          <w:sz w:val="24"/>
          <w:szCs w:val="24"/>
          <w:rtl w:val="0"/>
        </w:rPr>
        <w:t xml:space="preserve">Para viabilizar o objeto deste instrumento, são responsabilidades da (o):</w:t>
      </w:r>
    </w:p>
    <w:p w:rsidR="00000000" w:rsidDel="00000000" w:rsidP="00000000" w:rsidRDefault="00000000" w:rsidRPr="00000000" w14:paraId="00000078">
      <w:pPr>
        <w:pStyle w:val="Heading1"/>
        <w:spacing w:before="187" w:line="276" w:lineRule="auto"/>
        <w:ind w:left="0" w:right="0" w:firstLine="0"/>
        <w:rPr>
          <w:highlight w:val="yellow"/>
        </w:rPr>
      </w:pPr>
      <w:r w:rsidDel="00000000" w:rsidR="00000000" w:rsidRPr="00000000">
        <w:rPr>
          <w:rtl w:val="0"/>
        </w:rPr>
      </w:r>
    </w:p>
    <w:p w:rsidR="00000000" w:rsidDel="00000000" w:rsidP="00000000" w:rsidRDefault="00000000" w:rsidRPr="00000000" w14:paraId="00000079">
      <w:pPr>
        <w:pStyle w:val="Heading1"/>
        <w:spacing w:before="187" w:line="276" w:lineRule="auto"/>
        <w:ind w:left="0" w:right="0" w:firstLine="0"/>
        <w:rPr>
          <w:highlight w:val="yellow"/>
        </w:rPr>
      </w:pPr>
      <w:r w:rsidDel="00000000" w:rsidR="00000000" w:rsidRPr="00000000">
        <w:rPr>
          <w:highlight w:val="yellow"/>
          <w:rtl w:val="0"/>
        </w:rPr>
        <w:t xml:space="preserve">CLÁUSULA QUINTA - DAS OBRIGAÇÕES DO PARTÍCIPE 2</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178" w:line="276" w:lineRule="auto"/>
        <w:ind w:left="0" w:right="0" w:firstLine="0"/>
        <w:rPr>
          <w:color w:val="000000"/>
          <w:sz w:val="24"/>
          <w:szCs w:val="24"/>
          <w:highlight w:val="yellow"/>
        </w:rPr>
      </w:pPr>
      <w:r w:rsidDel="00000000" w:rsidR="00000000" w:rsidRPr="00000000">
        <w:rPr>
          <w:color w:val="000000"/>
          <w:sz w:val="24"/>
          <w:szCs w:val="24"/>
          <w:highlight w:val="yellow"/>
          <w:rtl w:val="0"/>
        </w:rPr>
        <w:t xml:space="preserve">Para viabilizar o objeto deste instrumento, são responsabilidades da (o):</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178" w:line="276" w:lineRule="auto"/>
        <w:ind w:left="0" w:right="0" w:firstLine="0"/>
        <w:rPr>
          <w:sz w:val="24"/>
          <w:szCs w:val="24"/>
          <w:highlight w:val="yellow"/>
        </w:rPr>
      </w:pPr>
      <w:r w:rsidDel="00000000" w:rsidR="00000000" w:rsidRPr="00000000">
        <w:rPr>
          <w:rtl w:val="0"/>
        </w:rPr>
      </w:r>
    </w:p>
    <w:tbl>
      <w:tblPr>
        <w:tblStyle w:val="Table6"/>
        <w:tblW w:w="9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0"/>
        <w:tblGridChange w:id="0">
          <w:tblGrid>
            <w:gridCol w:w="931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7C">
            <w:pPr>
              <w:spacing w:before="65" w:line="242.99999999999997" w:lineRule="auto"/>
              <w:ind w:left="143" w:right="145" w:firstLine="143"/>
              <w:jc w:val="both"/>
              <w:rPr>
                <w:sz w:val="24"/>
                <w:szCs w:val="24"/>
                <w:highlight w:val="yellow"/>
              </w:rPr>
            </w:pPr>
            <w:r w:rsidDel="00000000" w:rsidR="00000000" w:rsidRPr="00000000">
              <w:rPr>
                <w:b w:val="1"/>
                <w:sz w:val="23"/>
                <w:szCs w:val="23"/>
                <w:rtl w:val="0"/>
              </w:rPr>
              <w:t xml:space="preserve">Nota Explicativa</w:t>
            </w:r>
            <w:r w:rsidDel="00000000" w:rsidR="00000000" w:rsidRPr="00000000">
              <w:rPr>
                <w:sz w:val="23"/>
                <w:szCs w:val="23"/>
                <w:rtl w:val="0"/>
              </w:rPr>
              <w:t xml:space="preserve">: Deve haver o detalhamento das obrigações de cada um dos partícipes, de acordo com o objeto do ajuste, deixando evidente a maneira como irão contribuir para a consecução do objeto e atingimento do resultado proposto.</w:t>
            </w:r>
            <w:r w:rsidDel="00000000" w:rsidR="00000000" w:rsidRPr="00000000">
              <w:rPr>
                <w:rtl w:val="0"/>
              </w:rPr>
            </w:r>
          </w:p>
        </w:tc>
      </w:tr>
    </w:tbl>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5" w:line="276" w:lineRule="auto"/>
        <w:ind w:left="0" w:right="0" w:firstLine="0"/>
        <w:rPr>
          <w:color w:val="000000"/>
          <w:sz w:val="24"/>
          <w:szCs w:val="24"/>
        </w:rPr>
      </w:pPr>
      <w:r w:rsidDel="00000000" w:rsidR="00000000" w:rsidRPr="00000000">
        <w:rPr>
          <w:rtl w:val="0"/>
        </w:rPr>
      </w:r>
    </w:p>
    <w:p w:rsidR="00000000" w:rsidDel="00000000" w:rsidP="00000000" w:rsidRDefault="00000000" w:rsidRPr="00000000" w14:paraId="0000007E">
      <w:pPr>
        <w:pStyle w:val="Heading1"/>
        <w:tabs>
          <w:tab w:val="left" w:leader="none" w:pos="1720"/>
          <w:tab w:val="left" w:leader="none" w:pos="2798"/>
          <w:tab w:val="left" w:leader="none" w:pos="3196"/>
          <w:tab w:val="left" w:leader="none" w:pos="3835"/>
          <w:tab w:val="left" w:leader="none" w:pos="6310"/>
          <w:tab w:val="left" w:leader="none" w:pos="6950"/>
          <w:tab w:val="left" w:leader="none" w:pos="8294"/>
        </w:tabs>
        <w:spacing w:before="179" w:line="276" w:lineRule="auto"/>
        <w:ind w:left="0" w:right="0" w:firstLine="0"/>
        <w:rPr/>
      </w:pPr>
      <w:r w:rsidDel="00000000" w:rsidR="00000000" w:rsidRPr="00000000">
        <w:rPr>
          <w:rtl w:val="0"/>
        </w:rPr>
        <w:t xml:space="preserve">CLÁUSULA</w:t>
        <w:tab/>
        <w:t xml:space="preserve">SEXTA</w:t>
        <w:tab/>
        <w:t xml:space="preserve">–</w:t>
        <w:tab/>
        <w:t xml:space="preserve">DO</w:t>
        <w:tab/>
        <w:t xml:space="preserve">GERENCIAMENTO</w:t>
        <w:tab/>
        <w:t xml:space="preserve">DO</w:t>
        <w:tab/>
        <w:t xml:space="preserve">CONVÊNIO PARA PESQUISA DESENVOLVIMENTO E INOVAÇÃO</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160" w:line="276" w:lineRule="auto"/>
        <w:ind w:left="0" w:right="0" w:firstLine="0"/>
        <w:jc w:val="both"/>
        <w:rPr>
          <w:color w:val="000000"/>
          <w:sz w:val="24"/>
          <w:szCs w:val="24"/>
        </w:rPr>
      </w:pPr>
      <w:r w:rsidDel="00000000" w:rsidR="00000000" w:rsidRPr="00000000">
        <w:rPr>
          <w:color w:val="000000"/>
          <w:sz w:val="24"/>
          <w:szCs w:val="24"/>
          <w:rtl w:val="0"/>
        </w:rPr>
        <w:t xml:space="preserve">No prazo de </w:t>
      </w:r>
      <w:r w:rsidDel="00000000" w:rsidR="00000000" w:rsidRPr="00000000">
        <w:rPr>
          <w:color w:val="ff0000"/>
          <w:sz w:val="24"/>
          <w:szCs w:val="24"/>
          <w:rtl w:val="0"/>
        </w:rPr>
        <w:t xml:space="preserve">XX </w:t>
      </w:r>
      <w:r w:rsidDel="00000000" w:rsidR="00000000" w:rsidRPr="00000000">
        <w:rPr>
          <w:color w:val="000000"/>
          <w:sz w:val="24"/>
          <w:szCs w:val="24"/>
          <w:rtl w:val="0"/>
        </w:rPr>
        <w:t xml:space="preserve">dias a contar da celebração do presente </w:t>
      </w:r>
      <w:r w:rsidDel="00000000" w:rsidR="00000000" w:rsidRPr="00000000">
        <w:rPr>
          <w:sz w:val="24"/>
          <w:szCs w:val="24"/>
          <w:rtl w:val="0"/>
        </w:rPr>
        <w:t xml:space="preserve">Convênio</w:t>
      </w:r>
      <w:r w:rsidDel="00000000" w:rsidR="00000000" w:rsidRPr="00000000">
        <w:rPr>
          <w:color w:val="000000"/>
          <w:sz w:val="24"/>
          <w:szCs w:val="24"/>
          <w:rtl w:val="0"/>
        </w:rPr>
        <w:t xml:space="preserve">, cada partícipe designará formalmente, mediante portaria, preferencialmente servidores públicos envolvidos e responsáveis para gerenciar a parceria; zelar por seu fiel cumprimento; coordenar, organizar, articular, acompanhar monitorar e supervisionar as ações que serão tomadas para o cumprimento do ajuste.</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160" w:line="276" w:lineRule="auto"/>
        <w:ind w:left="0" w:right="0" w:firstLine="0"/>
        <w:jc w:val="both"/>
        <w:rPr>
          <w:color w:val="000000"/>
          <w:sz w:val="24"/>
          <w:szCs w:val="24"/>
        </w:rPr>
      </w:pPr>
      <w:r w:rsidDel="00000000" w:rsidR="00000000" w:rsidRPr="00000000">
        <w:rPr>
          <w:b w:val="1"/>
          <w:sz w:val="24"/>
          <w:szCs w:val="24"/>
          <w:rtl w:val="0"/>
        </w:rPr>
        <w:t xml:space="preserve">Parágrafo </w:t>
      </w:r>
      <w:r w:rsidDel="00000000" w:rsidR="00000000" w:rsidRPr="00000000">
        <w:rPr>
          <w:b w:val="1"/>
          <w:color w:val="000000"/>
          <w:sz w:val="24"/>
          <w:szCs w:val="24"/>
          <w:rtl w:val="0"/>
        </w:rPr>
        <w:t xml:space="preserve">primeir</w:t>
      </w:r>
      <w:r w:rsidDel="00000000" w:rsidR="00000000" w:rsidRPr="00000000">
        <w:rPr>
          <w:b w:val="1"/>
          <w:sz w:val="24"/>
          <w:szCs w:val="24"/>
          <w:rtl w:val="0"/>
        </w:rPr>
        <w:t xml:space="preserve">o - </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Competirá aos designados a comunicação com o outro partícipe, bem como transmitir e receber solicitações; marcar reuniões, devendo todas as comunicações serem documentadas.</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16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167" w:line="276" w:lineRule="auto"/>
        <w:ind w:left="0" w:right="0" w:firstLine="0"/>
        <w:jc w:val="both"/>
        <w:rPr>
          <w:color w:val="000000"/>
          <w:sz w:val="24"/>
          <w:szCs w:val="24"/>
        </w:rPr>
      </w:pPr>
      <w:r w:rsidDel="00000000" w:rsidR="00000000" w:rsidRPr="00000000">
        <w:rPr>
          <w:b w:val="1"/>
          <w:sz w:val="24"/>
          <w:szCs w:val="24"/>
          <w:rtl w:val="0"/>
        </w:rPr>
        <w:t xml:space="preserve">Parágrafo </w:t>
      </w:r>
      <w:r w:rsidDel="00000000" w:rsidR="00000000" w:rsidRPr="00000000">
        <w:rPr>
          <w:b w:val="1"/>
          <w:color w:val="000000"/>
          <w:sz w:val="24"/>
          <w:szCs w:val="24"/>
          <w:rtl w:val="0"/>
        </w:rPr>
        <w:t xml:space="preserve">segund</w:t>
      </w:r>
      <w:r w:rsidDel="00000000" w:rsidR="00000000" w:rsidRPr="00000000">
        <w:rPr>
          <w:b w:val="1"/>
          <w:sz w:val="24"/>
          <w:szCs w:val="24"/>
          <w:rtl w:val="0"/>
        </w:rPr>
        <w:t xml:space="preserve">o -</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Sempre que o indicado não puder continuar a desempenhar a incumbência, este deverá ser substituído. A comunicação deverá ser feita ao outro partícipe, no prazo de até </w:t>
      </w:r>
      <w:r w:rsidDel="00000000" w:rsidR="00000000" w:rsidRPr="00000000">
        <w:rPr>
          <w:color w:val="ff0000"/>
          <w:sz w:val="24"/>
          <w:szCs w:val="24"/>
          <w:rtl w:val="0"/>
        </w:rPr>
        <w:t xml:space="preserve">XX </w:t>
      </w:r>
      <w:r w:rsidDel="00000000" w:rsidR="00000000" w:rsidRPr="00000000">
        <w:rPr>
          <w:color w:val="000000"/>
          <w:sz w:val="24"/>
          <w:szCs w:val="24"/>
          <w:rtl w:val="0"/>
        </w:rPr>
        <w:t xml:space="preserve">dias da ocorrência do evento, seguida da identificação do substituto.</w:t>
      </w:r>
    </w:p>
    <w:p w:rsidR="00000000" w:rsidDel="00000000" w:rsidP="00000000" w:rsidRDefault="00000000" w:rsidRPr="00000000" w14:paraId="00000083">
      <w:pPr>
        <w:pStyle w:val="Heading1"/>
        <w:tabs>
          <w:tab w:val="left" w:leader="none" w:pos="1770"/>
          <w:tab w:val="left" w:leader="none" w:pos="3045"/>
          <w:tab w:val="left" w:leader="none" w:pos="3494"/>
          <w:tab w:val="left" w:leader="none" w:pos="4317"/>
          <w:tab w:val="left" w:leader="none" w:pos="5953"/>
          <w:tab w:val="left" w:leader="none" w:pos="8465"/>
        </w:tabs>
        <w:spacing w:before="164" w:line="276" w:lineRule="auto"/>
        <w:ind w:left="0" w:right="0" w:firstLine="0"/>
        <w:rPr/>
      </w:pPr>
      <w:r w:rsidDel="00000000" w:rsidR="00000000" w:rsidRPr="00000000">
        <w:rPr>
          <w:rtl w:val="0"/>
        </w:rPr>
      </w:r>
    </w:p>
    <w:p w:rsidR="00000000" w:rsidDel="00000000" w:rsidP="00000000" w:rsidRDefault="00000000" w:rsidRPr="00000000" w14:paraId="00000084">
      <w:pPr>
        <w:pStyle w:val="Heading1"/>
        <w:tabs>
          <w:tab w:val="left" w:leader="none" w:pos="1770"/>
          <w:tab w:val="left" w:leader="none" w:pos="3045"/>
          <w:tab w:val="left" w:leader="none" w:pos="3494"/>
          <w:tab w:val="left" w:leader="none" w:pos="4317"/>
          <w:tab w:val="left" w:leader="none" w:pos="5953"/>
          <w:tab w:val="left" w:leader="none" w:pos="8465"/>
        </w:tabs>
        <w:spacing w:before="164" w:line="276" w:lineRule="auto"/>
        <w:ind w:left="0" w:right="0" w:firstLine="0"/>
        <w:rPr/>
      </w:pPr>
      <w:r w:rsidDel="00000000" w:rsidR="00000000" w:rsidRPr="00000000">
        <w:rPr>
          <w:rtl w:val="0"/>
        </w:rPr>
        <w:t xml:space="preserve">CLÁUSULA</w:t>
        <w:tab/>
        <w:t xml:space="preserve">SÉTIMA</w:t>
        <w:tab/>
        <w:t xml:space="preserve">–</w:t>
        <w:tab/>
        <w:t xml:space="preserve">DOS</w:t>
        <w:tab/>
        <w:t xml:space="preserve">RECURSOS</w:t>
        <w:tab/>
        <w:t xml:space="preserve">ORÇAMENTÁRIOS</w:t>
        <w:tab/>
        <w:t xml:space="preserve">E PATRIMONIAIS</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161" w:line="276" w:lineRule="auto"/>
        <w:ind w:left="0" w:right="0" w:firstLine="0"/>
        <w:jc w:val="both"/>
        <w:rPr>
          <w:color w:val="000000"/>
          <w:sz w:val="24"/>
          <w:szCs w:val="24"/>
        </w:rPr>
      </w:pPr>
      <w:r w:rsidDel="00000000" w:rsidR="00000000" w:rsidRPr="00000000">
        <w:rPr>
          <w:color w:val="000000"/>
          <w:sz w:val="24"/>
          <w:szCs w:val="24"/>
          <w:rtl w:val="0"/>
        </w:rPr>
        <w:t xml:space="preserve">Não haverá transferência voluntária de recursos financeiros entre os partícipes para a execução do presente </w:t>
      </w:r>
      <w:r w:rsidDel="00000000" w:rsidR="00000000" w:rsidRPr="00000000">
        <w:rPr>
          <w:color w:val="ff0000"/>
          <w:sz w:val="24"/>
          <w:szCs w:val="24"/>
          <w:rtl w:val="0"/>
        </w:rPr>
        <w:t xml:space="preserve">Convênio </w:t>
      </w:r>
      <w:r w:rsidDel="00000000" w:rsidR="00000000" w:rsidRPr="00000000">
        <w:rPr>
          <w:color w:val="000000"/>
          <w:sz w:val="24"/>
          <w:szCs w:val="24"/>
          <w:rtl w:val="0"/>
        </w:rPr>
        <w:t xml:space="preserve">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before="159" w:line="276" w:lineRule="auto"/>
        <w:ind w:left="0" w:right="0" w:firstLine="0"/>
        <w:jc w:val="both"/>
        <w:rPr>
          <w:color w:val="000000"/>
          <w:sz w:val="24"/>
          <w:szCs w:val="24"/>
        </w:rPr>
      </w:pPr>
      <w:r w:rsidDel="00000000" w:rsidR="00000000" w:rsidRPr="00000000">
        <w:rPr>
          <w:color w:val="000000"/>
          <w:sz w:val="24"/>
          <w:szCs w:val="24"/>
          <w:rtl w:val="0"/>
        </w:rPr>
        <w:t xml:space="preserve">Os serviços decorrentes do presente </w:t>
      </w:r>
      <w:r w:rsidDel="00000000" w:rsidR="00000000" w:rsidRPr="00000000">
        <w:rPr>
          <w:color w:val="ff0000"/>
          <w:sz w:val="24"/>
          <w:szCs w:val="24"/>
          <w:rtl w:val="0"/>
        </w:rPr>
        <w:t xml:space="preserve">Convênio </w:t>
      </w:r>
      <w:r w:rsidDel="00000000" w:rsidR="00000000" w:rsidRPr="00000000">
        <w:rPr>
          <w:color w:val="000000"/>
          <w:sz w:val="24"/>
          <w:szCs w:val="24"/>
          <w:rtl w:val="0"/>
        </w:rPr>
        <w:t xml:space="preserve">serão prestados em regime de cooperação mútua, não cabendo aos partícipes quaisquer remunerações pelos mesmos.</w:t>
      </w:r>
    </w:p>
    <w:p w:rsidR="00000000" w:rsidDel="00000000" w:rsidP="00000000" w:rsidRDefault="00000000" w:rsidRPr="00000000" w14:paraId="00000087">
      <w:pPr>
        <w:pStyle w:val="Heading1"/>
        <w:spacing w:before="167" w:line="276" w:lineRule="auto"/>
        <w:ind w:left="0" w:right="0" w:firstLine="0"/>
        <w:rPr/>
      </w:pPr>
      <w:r w:rsidDel="00000000" w:rsidR="00000000" w:rsidRPr="00000000">
        <w:rPr>
          <w:rtl w:val="0"/>
        </w:rPr>
      </w:r>
    </w:p>
    <w:p w:rsidR="00000000" w:rsidDel="00000000" w:rsidP="00000000" w:rsidRDefault="00000000" w:rsidRPr="00000000" w14:paraId="00000088">
      <w:pPr>
        <w:pStyle w:val="Heading1"/>
        <w:spacing w:before="167" w:line="276" w:lineRule="auto"/>
        <w:ind w:left="0" w:right="0" w:firstLine="0"/>
        <w:rPr/>
      </w:pPr>
      <w:r w:rsidDel="00000000" w:rsidR="00000000" w:rsidRPr="00000000">
        <w:rPr>
          <w:rtl w:val="0"/>
        </w:rPr>
        <w:t xml:space="preserve">CLÁUSULA OITAVA – DOS RECURSOS HUMANOS</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181" w:line="276" w:lineRule="auto"/>
        <w:ind w:left="0" w:right="0" w:firstLine="0"/>
        <w:jc w:val="both"/>
        <w:rPr>
          <w:sz w:val="24"/>
          <w:szCs w:val="24"/>
        </w:rPr>
      </w:pPr>
      <w:r w:rsidDel="00000000" w:rsidR="00000000" w:rsidRPr="00000000">
        <w:rPr>
          <w:color w:val="000000"/>
          <w:sz w:val="24"/>
          <w:szCs w:val="24"/>
          <w:rtl w:val="0"/>
        </w:rPr>
        <w:t xml:space="preserve">Os recursos humanos utilizados por quaisquer dos PARTÍCIPES, em decorrência das atividades inerentes ao present</w:t>
      </w:r>
      <w:r w:rsidDel="00000000" w:rsidR="00000000" w:rsidRPr="00000000">
        <w:rPr>
          <w:sz w:val="24"/>
          <w:szCs w:val="24"/>
          <w:rtl w:val="0"/>
        </w:rPr>
        <w:t xml:space="preserve">e Convênio , não sofrerão alteração na sua vinculação nem acarretarão quaisquer ônus ao outro partícipe.</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168" w:line="276" w:lineRule="auto"/>
        <w:ind w:left="0" w:right="0" w:firstLine="0"/>
        <w:jc w:val="both"/>
        <w:rPr>
          <w:color w:val="000000"/>
          <w:sz w:val="24"/>
          <w:szCs w:val="24"/>
        </w:rPr>
      </w:pPr>
      <w:r w:rsidDel="00000000" w:rsidR="00000000" w:rsidRPr="00000000">
        <w:rPr>
          <w:color w:val="000000"/>
          <w:sz w:val="24"/>
          <w:szCs w:val="24"/>
          <w:rtl w:val="0"/>
        </w:rPr>
        <w:t xml:space="preserve">As atividades não </w:t>
      </w:r>
      <w:r w:rsidDel="00000000" w:rsidR="00000000" w:rsidRPr="00000000">
        <w:rPr>
          <w:color w:val="000000"/>
          <w:sz w:val="24"/>
          <w:szCs w:val="24"/>
          <w:rtl w:val="0"/>
        </w:rPr>
        <w:t xml:space="preserve">implicarão</w:t>
      </w:r>
      <w:r w:rsidDel="00000000" w:rsidR="00000000" w:rsidRPr="00000000">
        <w:rPr>
          <w:color w:val="000000"/>
          <w:sz w:val="24"/>
          <w:szCs w:val="24"/>
          <w:rtl w:val="0"/>
        </w:rPr>
        <w:t xml:space="preserve"> cessão de servidores, que poderão ser designados apenas para o desempenho de ação específica prevista no </w:t>
      </w:r>
      <w:r w:rsidDel="00000000" w:rsidR="00000000" w:rsidRPr="00000000">
        <w:rPr>
          <w:sz w:val="24"/>
          <w:szCs w:val="24"/>
          <w:rtl w:val="0"/>
        </w:rPr>
        <w:t xml:space="preserve">Convênio </w:t>
      </w:r>
      <w:r w:rsidDel="00000000" w:rsidR="00000000" w:rsidRPr="00000000">
        <w:rPr>
          <w:color w:val="000000"/>
          <w:sz w:val="24"/>
          <w:szCs w:val="24"/>
          <w:rtl w:val="0"/>
        </w:rPr>
        <w:t xml:space="preserve">e por prazo determinado.</w:t>
      </w:r>
    </w:p>
    <w:p w:rsidR="00000000" w:rsidDel="00000000" w:rsidP="00000000" w:rsidRDefault="00000000" w:rsidRPr="00000000" w14:paraId="0000008B">
      <w:pPr>
        <w:pStyle w:val="Heading1"/>
        <w:spacing w:line="276" w:lineRule="auto"/>
        <w:ind w:left="0" w:right="0" w:firstLine="0"/>
        <w:rPr/>
      </w:pPr>
      <w:r w:rsidDel="00000000" w:rsidR="00000000" w:rsidRPr="00000000">
        <w:rPr>
          <w:rtl w:val="0"/>
        </w:rPr>
      </w:r>
    </w:p>
    <w:p w:rsidR="00000000" w:rsidDel="00000000" w:rsidP="00000000" w:rsidRDefault="00000000" w:rsidRPr="00000000" w14:paraId="0000008C">
      <w:pPr>
        <w:pStyle w:val="Heading1"/>
        <w:spacing w:line="276" w:lineRule="auto"/>
        <w:ind w:left="0" w:right="0" w:firstLine="0"/>
        <w:rPr/>
      </w:pPr>
      <w:r w:rsidDel="00000000" w:rsidR="00000000" w:rsidRPr="00000000">
        <w:rPr>
          <w:rtl w:val="0"/>
        </w:rPr>
        <w:t xml:space="preserve">CLÁUSULA NONA - DO PRAZO E VIGÊNCIA</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180" w:line="276" w:lineRule="auto"/>
        <w:ind w:left="0" w:right="0" w:firstLine="0"/>
        <w:jc w:val="both"/>
        <w:rPr>
          <w:color w:val="000000"/>
          <w:sz w:val="24"/>
          <w:szCs w:val="24"/>
        </w:rPr>
      </w:pPr>
      <w:r w:rsidDel="00000000" w:rsidR="00000000" w:rsidRPr="00000000">
        <w:rPr>
          <w:color w:val="000000"/>
          <w:sz w:val="24"/>
          <w:szCs w:val="24"/>
          <w:rtl w:val="0"/>
        </w:rPr>
        <w:t xml:space="preserve">O prazo de vigência deste </w:t>
      </w:r>
      <w:r w:rsidDel="00000000" w:rsidR="00000000" w:rsidRPr="00000000">
        <w:rPr>
          <w:sz w:val="24"/>
          <w:szCs w:val="24"/>
          <w:rtl w:val="0"/>
        </w:rPr>
        <w:t xml:space="preserve">Convênio para Pesquisa, Desenvolvimento e Inovação</w:t>
      </w:r>
      <w:r w:rsidDel="00000000" w:rsidR="00000000" w:rsidRPr="00000000">
        <w:rPr>
          <w:color w:val="000000"/>
          <w:sz w:val="24"/>
          <w:szCs w:val="24"/>
          <w:rtl w:val="0"/>
        </w:rPr>
        <w:t xml:space="preserve"> será de </w:t>
      </w:r>
      <w:r w:rsidDel="00000000" w:rsidR="00000000" w:rsidRPr="00000000">
        <w:rPr>
          <w:color w:val="ff0000"/>
          <w:sz w:val="24"/>
          <w:szCs w:val="24"/>
          <w:rtl w:val="0"/>
        </w:rPr>
        <w:t xml:space="preserve">XX </w:t>
      </w:r>
      <w:r w:rsidDel="00000000" w:rsidR="00000000" w:rsidRPr="00000000">
        <w:rPr>
          <w:color w:val="000000"/>
          <w:sz w:val="24"/>
          <w:szCs w:val="24"/>
          <w:rtl w:val="0"/>
        </w:rPr>
        <w:t xml:space="preserve">meses/anos a partir </w:t>
      </w:r>
      <w:r w:rsidDel="00000000" w:rsidR="00000000" w:rsidRPr="00000000">
        <w:rPr>
          <w:color w:val="ff0000"/>
          <w:sz w:val="24"/>
          <w:szCs w:val="24"/>
          <w:rtl w:val="0"/>
        </w:rPr>
        <w:t xml:space="preserve">da assinatura ou da publicação </w:t>
      </w:r>
      <w:r w:rsidDel="00000000" w:rsidR="00000000" w:rsidRPr="00000000">
        <w:rPr>
          <w:color w:val="000000"/>
          <w:sz w:val="24"/>
          <w:szCs w:val="24"/>
          <w:rtl w:val="0"/>
        </w:rPr>
        <w:t xml:space="preserve">no Diário Oficial da União, podendo ser </w:t>
      </w:r>
      <w:r w:rsidDel="00000000" w:rsidR="00000000" w:rsidRPr="00000000">
        <w:rPr>
          <w:sz w:val="24"/>
          <w:szCs w:val="24"/>
          <w:rtl w:val="0"/>
        </w:rPr>
        <w:t xml:space="preserve">prorrogado mediante</w:t>
      </w:r>
      <w:r w:rsidDel="00000000" w:rsidR="00000000" w:rsidRPr="00000000">
        <w:rPr>
          <w:color w:val="000000"/>
          <w:sz w:val="24"/>
          <w:szCs w:val="24"/>
          <w:rtl w:val="0"/>
        </w:rPr>
        <w:t xml:space="preserve"> a celebração de aditivo.</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76" w:lineRule="auto"/>
        <w:ind w:left="0" w:right="0" w:firstLine="0"/>
        <w:rPr>
          <w:sz w:val="24"/>
          <w:szCs w:val="24"/>
        </w:rPr>
      </w:pPr>
      <w:r w:rsidDel="00000000" w:rsidR="00000000" w:rsidRPr="00000000">
        <w:rPr>
          <w:rtl w:val="0"/>
        </w:rPr>
      </w:r>
    </w:p>
    <w:tbl>
      <w:tblPr>
        <w:tblStyle w:val="Table7"/>
        <w:tblW w:w="9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0"/>
        <w:tblGridChange w:id="0">
          <w:tblGrid>
            <w:gridCol w:w="931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8F">
            <w:pPr>
              <w:spacing w:before="68" w:line="237.00000000000003" w:lineRule="auto"/>
              <w:ind w:left="143" w:right="143" w:firstLine="143"/>
              <w:jc w:val="both"/>
              <w:rPr>
                <w:sz w:val="23"/>
                <w:szCs w:val="23"/>
              </w:rPr>
            </w:pPr>
            <w:r w:rsidDel="00000000" w:rsidR="00000000" w:rsidRPr="00000000">
              <w:rPr>
                <w:b w:val="1"/>
                <w:sz w:val="23"/>
                <w:szCs w:val="23"/>
                <w:rtl w:val="0"/>
              </w:rPr>
              <w:t xml:space="preserve">Nota Explicativa 1: </w:t>
            </w:r>
            <w:r w:rsidDel="00000000" w:rsidR="00000000" w:rsidRPr="00000000">
              <w:rPr>
                <w:sz w:val="23"/>
                <w:szCs w:val="23"/>
                <w:rtl w:val="0"/>
              </w:rPr>
              <w:t xml:space="preserve">O instrumento não pode ter prazo de vigência indeterminado. A propósito, a ON 44/2014 – AGU traz o seguinte enunciado:</w:t>
            </w:r>
          </w:p>
          <w:p w:rsidR="00000000" w:rsidDel="00000000" w:rsidP="00000000" w:rsidRDefault="00000000" w:rsidRPr="00000000" w14:paraId="00000090">
            <w:pPr>
              <w:spacing w:before="162" w:lineRule="auto"/>
              <w:ind w:left="344" w:right="141" w:firstLine="143.00000000000006"/>
              <w:jc w:val="both"/>
              <w:rPr>
                <w:sz w:val="23"/>
                <w:szCs w:val="23"/>
              </w:rPr>
            </w:pPr>
            <w:r w:rsidDel="00000000" w:rsidR="00000000" w:rsidRPr="00000000">
              <w:rPr>
                <w:sz w:val="23"/>
                <w:szCs w:val="23"/>
                <w:rtl w:val="0"/>
              </w:rPr>
              <w:t xml:space="preserve">- A VIGÊNCIA DO CONVÊNIO DEVERÁ SER DIMENSIONADA SEGUNDO O PRAZO PREVISTO PARA O ALCANCE DAS METAS TRAÇADAS NO PLANO DE TRABALHO, NÃO SE APLICANDO O INCISO II DO ART. 57 DA LEI Nº 8.666, DE 1993.</w:t>
            </w:r>
          </w:p>
          <w:p w:rsidR="00000000" w:rsidDel="00000000" w:rsidP="00000000" w:rsidRDefault="00000000" w:rsidRPr="00000000" w14:paraId="00000091">
            <w:pPr>
              <w:spacing w:before="163" w:line="237.00000000000003" w:lineRule="auto"/>
              <w:ind w:left="344" w:right="140" w:firstLine="143.00000000000006"/>
              <w:jc w:val="both"/>
              <w:rPr>
                <w:sz w:val="23"/>
                <w:szCs w:val="23"/>
              </w:rPr>
            </w:pPr>
            <w:r w:rsidDel="00000000" w:rsidR="00000000" w:rsidRPr="00000000">
              <w:rPr>
                <w:sz w:val="23"/>
                <w:szCs w:val="23"/>
                <w:rtl w:val="0"/>
              </w:rPr>
              <w:t xml:space="preserve">- RESSALVADAS AS HIPÓTESES PREVISTAS EM LEI, NÃO É ADMITIDA A VIGÊNCIA POR PRAZO INDETERMINADO, DEVENDO CONSTAR NO PLANO DE TRABALHO O RESPECTIVO CRONOGRAMA DE EXECUÇÃO.</w:t>
            </w:r>
          </w:p>
          <w:p w:rsidR="00000000" w:rsidDel="00000000" w:rsidP="00000000" w:rsidRDefault="00000000" w:rsidRPr="00000000" w14:paraId="00000092">
            <w:pPr>
              <w:spacing w:before="167" w:line="237.00000000000003" w:lineRule="auto"/>
              <w:ind w:left="344" w:right="141" w:firstLine="143.00000000000006"/>
              <w:jc w:val="both"/>
              <w:rPr>
                <w:sz w:val="23"/>
                <w:szCs w:val="23"/>
              </w:rPr>
            </w:pPr>
            <w:r w:rsidDel="00000000" w:rsidR="00000000" w:rsidRPr="00000000">
              <w:rPr>
                <w:sz w:val="23"/>
                <w:szCs w:val="23"/>
                <w:rtl w:val="0"/>
              </w:rPr>
              <w:t xml:space="preserve">- É VEDADA A INCLUSÃO POSTERIOR DE METAS QUE NÃO TENHAM RELAÇÃO COM O OBJETO INICIALMENTE PACTUADO."</w:t>
            </w:r>
          </w:p>
          <w:p w:rsidR="00000000" w:rsidDel="00000000" w:rsidP="00000000" w:rsidRDefault="00000000" w:rsidRPr="00000000" w14:paraId="00000093">
            <w:pPr>
              <w:spacing w:before="165" w:line="237.00000000000003" w:lineRule="auto"/>
              <w:ind w:left="143" w:right="143" w:firstLine="143"/>
              <w:jc w:val="both"/>
              <w:rPr>
                <w:sz w:val="23"/>
                <w:szCs w:val="23"/>
              </w:rPr>
            </w:pPr>
            <w:r w:rsidDel="00000000" w:rsidR="00000000" w:rsidRPr="00000000">
              <w:rPr>
                <w:b w:val="1"/>
                <w:sz w:val="23"/>
                <w:szCs w:val="23"/>
                <w:rtl w:val="0"/>
              </w:rPr>
              <w:t xml:space="preserve">Nota Explicativa 2: </w:t>
            </w:r>
            <w:r w:rsidDel="00000000" w:rsidR="00000000" w:rsidRPr="00000000">
              <w:rPr>
                <w:sz w:val="23"/>
                <w:szCs w:val="23"/>
                <w:rtl w:val="0"/>
              </w:rPr>
              <w:t xml:space="preserve">A prorrogação deverá ser ajustada pelas partes, com a motivação explicitada nos autos, assim como deverá ser seguida de novo plano de trabalho com os ajustes no cronograma de execução.</w:t>
            </w:r>
          </w:p>
          <w:p w:rsidR="00000000" w:rsidDel="00000000" w:rsidP="00000000" w:rsidRDefault="00000000" w:rsidRPr="00000000" w14:paraId="00000094">
            <w:pPr>
              <w:spacing w:before="165" w:line="240.99999359999998" w:lineRule="auto"/>
              <w:ind w:left="143" w:right="143" w:firstLine="0"/>
              <w:jc w:val="both"/>
              <w:rPr>
                <w:sz w:val="24"/>
                <w:szCs w:val="24"/>
              </w:rPr>
            </w:pPr>
            <w:r w:rsidDel="00000000" w:rsidR="00000000" w:rsidRPr="00000000">
              <w:rPr>
                <w:b w:val="1"/>
                <w:sz w:val="23"/>
                <w:szCs w:val="23"/>
                <w:rtl w:val="0"/>
              </w:rPr>
              <w:t xml:space="preserve">Nota Explicativa 3: </w:t>
            </w:r>
            <w:r w:rsidDel="00000000" w:rsidR="00000000" w:rsidRPr="00000000">
              <w:rPr>
                <w:sz w:val="23"/>
                <w:szCs w:val="23"/>
                <w:rtl w:val="0"/>
              </w:rPr>
              <w:t xml:space="preserve">O prazo de vigência deve ser fixado guardando compatibilidade com o necessário à execução do objeto acordado, que, todavia, não se limita ao prazo de 60 meses previsto no art.57 da Lei nº 8.666/93, haja vista não haver correlação com o exercício financeiro.</w:t>
            </w:r>
            <w:r w:rsidDel="00000000" w:rsidR="00000000" w:rsidRPr="00000000">
              <w:rPr>
                <w:rtl w:val="0"/>
              </w:rPr>
            </w:r>
          </w:p>
        </w:tc>
      </w:tr>
    </w:tbl>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7" w:line="276" w:lineRule="auto"/>
        <w:ind w:left="0" w:right="0" w:firstLine="0"/>
        <w:rPr>
          <w:color w:val="000000"/>
          <w:sz w:val="24"/>
          <w:szCs w:val="24"/>
        </w:rPr>
      </w:pPr>
      <w:r w:rsidDel="00000000" w:rsidR="00000000" w:rsidRPr="00000000">
        <w:rPr>
          <w:rtl w:val="0"/>
        </w:rPr>
      </w:r>
    </w:p>
    <w:p w:rsidR="00000000" w:rsidDel="00000000" w:rsidP="00000000" w:rsidRDefault="00000000" w:rsidRPr="00000000" w14:paraId="00000096">
      <w:pPr>
        <w:pStyle w:val="Heading1"/>
        <w:spacing w:before="0" w:line="276" w:lineRule="auto"/>
        <w:ind w:left="0" w:right="0" w:firstLine="0"/>
        <w:rPr/>
      </w:pPr>
      <w:r w:rsidDel="00000000" w:rsidR="00000000" w:rsidRPr="00000000">
        <w:rPr>
          <w:rtl w:val="0"/>
        </w:rPr>
        <w:t xml:space="preserve">CLÁUSULA DÉCIMA - DAS ALTERAÇÕES</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118" w:line="276" w:lineRule="auto"/>
        <w:ind w:left="0" w:right="0" w:firstLine="0"/>
        <w:jc w:val="both"/>
        <w:rPr>
          <w:color w:val="000000"/>
          <w:sz w:val="24"/>
          <w:szCs w:val="24"/>
        </w:rPr>
      </w:pPr>
      <w:r w:rsidDel="00000000" w:rsidR="00000000" w:rsidRPr="00000000">
        <w:rPr>
          <w:color w:val="000000"/>
          <w:sz w:val="24"/>
          <w:szCs w:val="24"/>
          <w:rtl w:val="0"/>
        </w:rPr>
        <w:t xml:space="preserve">O presente </w:t>
      </w:r>
      <w:r w:rsidDel="00000000" w:rsidR="00000000" w:rsidRPr="00000000">
        <w:rPr>
          <w:sz w:val="24"/>
          <w:szCs w:val="24"/>
          <w:rtl w:val="0"/>
        </w:rPr>
        <w:t xml:space="preserve">Convênio </w:t>
      </w:r>
      <w:r w:rsidDel="00000000" w:rsidR="00000000" w:rsidRPr="00000000">
        <w:rPr>
          <w:color w:val="000000"/>
          <w:sz w:val="24"/>
          <w:szCs w:val="24"/>
          <w:rtl w:val="0"/>
        </w:rPr>
        <w:t xml:space="preserve">poderá ser alterado, no todo ou em parte, mediante termo aditivo, desde que mantido o seu objeto.</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118"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99">
      <w:pPr>
        <w:pStyle w:val="Title"/>
        <w:spacing w:before="170" w:line="276" w:lineRule="auto"/>
        <w:jc w:val="both"/>
        <w:rPr/>
      </w:pPr>
      <w:bookmarkStart w:colFirst="0" w:colLast="0" w:name="_heading=h.q3j367ws40io" w:id="4"/>
      <w:bookmarkEnd w:id="4"/>
      <w:r w:rsidDel="00000000" w:rsidR="00000000" w:rsidRPr="00000000">
        <w:rPr>
          <w:rtl w:val="0"/>
        </w:rPr>
        <w:t xml:space="preserve">CLÁUSULA DÉCIMA PRIMEIRA - DIREITOS INTELECTUAIS - (Se for o Caso)</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180" w:line="276" w:lineRule="auto"/>
        <w:ind w:left="0" w:right="0" w:firstLine="0"/>
        <w:jc w:val="both"/>
        <w:rPr>
          <w:color w:val="ff0000"/>
          <w:sz w:val="24"/>
          <w:szCs w:val="24"/>
        </w:rPr>
      </w:pPr>
      <w:r w:rsidDel="00000000" w:rsidR="00000000" w:rsidRPr="00000000">
        <w:rPr>
          <w:color w:val="ff0000"/>
          <w:sz w:val="24"/>
          <w:szCs w:val="24"/>
          <w:rtl w:val="0"/>
        </w:rPr>
        <w:t xml:space="preserve">Os direitos intelectuais, decorrentes do presente Convênio para Pesquisa Desenvolvimento e Inovação, integram o patrimônio dos partícipes, sujeitando-se às regras da legislação específica. Mediante instrumento próprio, que deverá acompanhar o presente, devem ser acordados entre os mesmos o disciplinamento quanto ao procedimento para o reconhecimento do direito, a fruição, a utilização, a disponibilização e a confidencialidade, quando necessária.</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159" w:line="276" w:lineRule="auto"/>
        <w:ind w:left="0" w:right="0" w:firstLine="0"/>
        <w:jc w:val="both"/>
        <w:rPr>
          <w:color w:val="ff0000"/>
          <w:sz w:val="24"/>
          <w:szCs w:val="24"/>
        </w:rPr>
      </w:pPr>
      <w:r w:rsidDel="00000000" w:rsidR="00000000" w:rsidRPr="00000000">
        <w:rPr>
          <w:b w:val="1"/>
          <w:color w:val="ff0000"/>
          <w:sz w:val="24"/>
          <w:szCs w:val="24"/>
          <w:rtl w:val="0"/>
        </w:rPr>
        <w:t xml:space="preserve">Parágrafo primeiro - </w:t>
      </w:r>
      <w:r w:rsidDel="00000000" w:rsidR="00000000" w:rsidRPr="00000000">
        <w:rPr>
          <w:color w:val="ff0000"/>
          <w:sz w:val="24"/>
          <w:szCs w:val="24"/>
          <w:rtl w:val="0"/>
        </w:rPr>
        <w:t xml:space="preserve">Os direitos serão conferidos igualmente aos partícipes, cuja atuação deverá ser em conjunto, salvo se estipulado de forma diversa.</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159" w:line="276" w:lineRule="auto"/>
        <w:ind w:left="0" w:right="0" w:firstLine="0"/>
        <w:jc w:val="both"/>
        <w:rPr>
          <w:color w:val="ff0000"/>
          <w:sz w:val="24"/>
          <w:szCs w:val="24"/>
        </w:rPr>
      </w:pPr>
      <w:r w:rsidDel="00000000" w:rsidR="00000000" w:rsidRPr="00000000">
        <w:rPr>
          <w:rtl w:val="0"/>
        </w:rPr>
      </w:r>
    </w:p>
    <w:p w:rsidR="00000000" w:rsidDel="00000000" w:rsidP="00000000" w:rsidRDefault="00000000" w:rsidRPr="00000000" w14:paraId="0000009D">
      <w:pPr>
        <w:spacing w:before="166" w:line="276" w:lineRule="auto"/>
        <w:ind w:left="0" w:right="0" w:firstLine="0"/>
        <w:jc w:val="both"/>
        <w:rPr>
          <w:color w:val="ff0000"/>
          <w:sz w:val="24"/>
          <w:szCs w:val="24"/>
        </w:rPr>
      </w:pPr>
      <w:r w:rsidDel="00000000" w:rsidR="00000000" w:rsidRPr="00000000">
        <w:rPr>
          <w:b w:val="1"/>
          <w:color w:val="ff0000"/>
          <w:sz w:val="24"/>
          <w:szCs w:val="24"/>
          <w:rtl w:val="0"/>
        </w:rPr>
        <w:t xml:space="preserve">Parágrafo segundo - </w:t>
      </w:r>
      <w:r w:rsidDel="00000000" w:rsidR="00000000" w:rsidRPr="00000000">
        <w:rPr>
          <w:color w:val="ff0000"/>
          <w:sz w:val="24"/>
          <w:szCs w:val="24"/>
          <w:rtl w:val="0"/>
        </w:rPr>
        <w:t xml:space="preserve">A divulgação do produto da parceria depende do consentimento prévio dos partícipes.</w:t>
      </w:r>
    </w:p>
    <w:p w:rsidR="00000000" w:rsidDel="00000000" w:rsidP="00000000" w:rsidRDefault="00000000" w:rsidRPr="00000000" w14:paraId="0000009E">
      <w:pPr>
        <w:spacing w:before="166" w:line="276" w:lineRule="auto"/>
        <w:ind w:left="0" w:right="0" w:firstLine="0"/>
        <w:jc w:val="both"/>
        <w:rPr>
          <w:color w:val="ff0000"/>
          <w:sz w:val="24"/>
          <w:szCs w:val="24"/>
        </w:rPr>
      </w:pPr>
      <w:r w:rsidDel="00000000" w:rsidR="00000000" w:rsidRPr="00000000">
        <w:rPr>
          <w:rtl w:val="0"/>
        </w:rPr>
      </w:r>
    </w:p>
    <w:tbl>
      <w:tblPr>
        <w:tblStyle w:val="Table8"/>
        <w:tblW w:w="9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0"/>
        <w:tblGridChange w:id="0">
          <w:tblGrid>
            <w:gridCol w:w="931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9F">
            <w:pPr>
              <w:spacing w:before="63" w:line="260.0000064" w:lineRule="auto"/>
              <w:ind w:left="143" w:right="146" w:firstLine="143"/>
              <w:jc w:val="both"/>
              <w:rPr>
                <w:color w:val="ff0000"/>
                <w:sz w:val="24"/>
                <w:szCs w:val="24"/>
              </w:rPr>
            </w:pPr>
            <w:r w:rsidDel="00000000" w:rsidR="00000000" w:rsidRPr="00000000">
              <w:rPr>
                <w:b w:val="1"/>
                <w:sz w:val="23"/>
                <w:szCs w:val="23"/>
                <w:rtl w:val="0"/>
              </w:rPr>
              <w:t xml:space="preserve">Nota Explicativa: </w:t>
            </w:r>
            <w:r w:rsidDel="00000000" w:rsidR="00000000" w:rsidRPr="00000000">
              <w:rPr>
                <w:sz w:val="23"/>
                <w:szCs w:val="23"/>
                <w:rtl w:val="0"/>
              </w:rPr>
              <w:t xml:space="preserve">A presente cláusula deverá ser adaptada, inclusive com inserções, de acordo com as peculiaridades e condições do objeto, assim como a variedade de legislação regente da propriedade intelectual, dentre as quais se destacam as Leis 9.279/1996, 9.456/1997, 9.609/1998, 9.610/1998 e 11.484/2007.</w:t>
            </w:r>
            <w:r w:rsidDel="00000000" w:rsidR="00000000" w:rsidRPr="00000000">
              <w:rPr>
                <w:rtl w:val="0"/>
              </w:rPr>
            </w:r>
          </w:p>
        </w:tc>
      </w:tr>
    </w:tbl>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9" w:line="276" w:lineRule="auto"/>
        <w:ind w:left="0" w:right="0" w:firstLine="0"/>
        <w:rPr>
          <w:color w:val="000000"/>
          <w:sz w:val="24"/>
          <w:szCs w:val="24"/>
        </w:rPr>
      </w:pPr>
      <w:r w:rsidDel="00000000" w:rsidR="00000000" w:rsidRPr="00000000">
        <w:rPr>
          <w:rtl w:val="0"/>
        </w:rPr>
      </w:r>
    </w:p>
    <w:p w:rsidR="00000000" w:rsidDel="00000000" w:rsidP="00000000" w:rsidRDefault="00000000" w:rsidRPr="00000000" w14:paraId="000000A1">
      <w:pPr>
        <w:pStyle w:val="Heading1"/>
        <w:spacing w:before="90" w:line="276" w:lineRule="auto"/>
        <w:ind w:left="0" w:right="0" w:firstLine="0"/>
        <w:rPr/>
      </w:pPr>
      <w:r w:rsidDel="00000000" w:rsidR="00000000" w:rsidRPr="00000000">
        <w:rPr>
          <w:rtl w:val="0"/>
        </w:rPr>
        <w:t xml:space="preserve">CLÁUSULA DÉCIMA SEGUNDA- DO ENCERRAMENTO</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175" w:line="276" w:lineRule="auto"/>
        <w:ind w:left="0" w:right="0" w:firstLine="0"/>
        <w:jc w:val="both"/>
        <w:rPr>
          <w:color w:val="000000"/>
          <w:sz w:val="24"/>
          <w:szCs w:val="24"/>
        </w:rPr>
      </w:pPr>
      <w:r w:rsidDel="00000000" w:rsidR="00000000" w:rsidRPr="00000000">
        <w:rPr>
          <w:color w:val="000000"/>
          <w:sz w:val="24"/>
          <w:szCs w:val="24"/>
          <w:rtl w:val="0"/>
        </w:rPr>
        <w:t xml:space="preserve">O presente </w:t>
      </w:r>
      <w:r w:rsidDel="00000000" w:rsidR="00000000" w:rsidRPr="00000000">
        <w:rPr>
          <w:sz w:val="24"/>
          <w:szCs w:val="24"/>
          <w:rtl w:val="0"/>
        </w:rPr>
        <w:t xml:space="preserve">Convênio </w:t>
      </w:r>
      <w:r w:rsidDel="00000000" w:rsidR="00000000" w:rsidRPr="00000000">
        <w:rPr>
          <w:color w:val="000000"/>
          <w:sz w:val="24"/>
          <w:szCs w:val="24"/>
          <w:rtl w:val="0"/>
        </w:rPr>
        <w:t xml:space="preserve">de cooperação técnica será extinto:</w:t>
      </w:r>
    </w:p>
    <w:p w:rsidR="00000000" w:rsidDel="00000000" w:rsidP="00000000" w:rsidRDefault="00000000" w:rsidRPr="00000000" w14:paraId="000000A3">
      <w:pPr>
        <w:numPr>
          <w:ilvl w:val="1"/>
          <w:numId w:val="1"/>
        </w:numPr>
        <w:pBdr>
          <w:top w:space="0" w:sz="0" w:val="nil"/>
          <w:left w:space="0" w:sz="0" w:val="nil"/>
          <w:bottom w:space="0" w:sz="0" w:val="nil"/>
          <w:right w:space="0" w:sz="0" w:val="nil"/>
          <w:between w:space="0" w:sz="0" w:val="nil"/>
        </w:pBdr>
        <w:tabs>
          <w:tab w:val="left" w:leader="none" w:pos="842"/>
        </w:tabs>
        <w:spacing w:before="185" w:line="276" w:lineRule="auto"/>
        <w:ind w:left="0" w:right="0" w:firstLine="0"/>
        <w:jc w:val="both"/>
        <w:rPr>
          <w:color w:val="000000"/>
        </w:rPr>
      </w:pPr>
      <w:r w:rsidDel="00000000" w:rsidR="00000000" w:rsidRPr="00000000">
        <w:rPr>
          <w:color w:val="000000"/>
          <w:sz w:val="24"/>
          <w:szCs w:val="24"/>
          <w:rtl w:val="0"/>
        </w:rPr>
        <w:t xml:space="preserve">por advento do termo final, sem que os partícipes tenham até então firmado aditivo para renová-lo;</w:t>
      </w:r>
    </w:p>
    <w:p w:rsidR="00000000" w:rsidDel="00000000" w:rsidP="00000000" w:rsidRDefault="00000000" w:rsidRPr="00000000" w14:paraId="000000A4">
      <w:pPr>
        <w:numPr>
          <w:ilvl w:val="1"/>
          <w:numId w:val="1"/>
        </w:numPr>
        <w:pBdr>
          <w:top w:space="0" w:sz="0" w:val="nil"/>
          <w:left w:space="0" w:sz="0" w:val="nil"/>
          <w:bottom w:space="0" w:sz="0" w:val="nil"/>
          <w:right w:space="0" w:sz="0" w:val="nil"/>
          <w:between w:space="0" w:sz="0" w:val="nil"/>
        </w:pBdr>
        <w:tabs>
          <w:tab w:val="left" w:leader="none" w:pos="842"/>
        </w:tabs>
        <w:spacing w:line="276" w:lineRule="auto"/>
        <w:ind w:left="0" w:right="0" w:firstLine="0"/>
        <w:jc w:val="both"/>
        <w:rPr>
          <w:color w:val="000000"/>
        </w:rPr>
      </w:pPr>
      <w:r w:rsidDel="00000000" w:rsidR="00000000" w:rsidRPr="00000000">
        <w:rPr>
          <w:color w:val="000000"/>
          <w:sz w:val="24"/>
          <w:szCs w:val="24"/>
          <w:rtl w:val="0"/>
        </w:rPr>
        <w:t xml:space="preserve">por denúncia de qualquer dos partícipes, se não tiver mais interesse na manutenção da parceria, notificando o parceiro com antecedência mínima de </w:t>
      </w:r>
      <w:r w:rsidDel="00000000" w:rsidR="00000000" w:rsidRPr="00000000">
        <w:rPr>
          <w:color w:val="ff0000"/>
          <w:sz w:val="24"/>
          <w:szCs w:val="24"/>
          <w:rtl w:val="0"/>
        </w:rPr>
        <w:t xml:space="preserve">XX </w:t>
      </w:r>
      <w:r w:rsidDel="00000000" w:rsidR="00000000" w:rsidRPr="00000000">
        <w:rPr>
          <w:color w:val="000000"/>
          <w:sz w:val="24"/>
          <w:szCs w:val="24"/>
          <w:rtl w:val="0"/>
        </w:rPr>
        <w:t xml:space="preserve">dias;</w:t>
      </w:r>
    </w:p>
    <w:p w:rsidR="00000000" w:rsidDel="00000000" w:rsidP="00000000" w:rsidRDefault="00000000" w:rsidRPr="00000000" w14:paraId="000000A5">
      <w:pPr>
        <w:numPr>
          <w:ilvl w:val="1"/>
          <w:numId w:val="1"/>
        </w:numPr>
        <w:pBdr>
          <w:top w:space="0" w:sz="0" w:val="nil"/>
          <w:left w:space="0" w:sz="0" w:val="nil"/>
          <w:bottom w:space="0" w:sz="0" w:val="nil"/>
          <w:right w:space="0" w:sz="0" w:val="nil"/>
          <w:between w:space="0" w:sz="0" w:val="nil"/>
        </w:pBdr>
        <w:tabs>
          <w:tab w:val="left" w:leader="none" w:pos="842"/>
        </w:tabs>
        <w:spacing w:before="1" w:line="276" w:lineRule="auto"/>
        <w:ind w:left="0" w:right="0" w:firstLine="0"/>
        <w:jc w:val="both"/>
        <w:rPr>
          <w:color w:val="000000"/>
        </w:rPr>
      </w:pPr>
      <w:r w:rsidDel="00000000" w:rsidR="00000000" w:rsidRPr="00000000">
        <w:rPr>
          <w:color w:val="000000"/>
          <w:sz w:val="24"/>
          <w:szCs w:val="24"/>
          <w:rtl w:val="0"/>
        </w:rPr>
        <w:t xml:space="preserve">por consenso dos partícipes antes do advento do termo final de vigência, devendo ser devidamente formalizado; e</w:t>
      </w:r>
    </w:p>
    <w:p w:rsidR="00000000" w:rsidDel="00000000" w:rsidP="00000000" w:rsidRDefault="00000000" w:rsidRPr="00000000" w14:paraId="000000A6">
      <w:pPr>
        <w:numPr>
          <w:ilvl w:val="1"/>
          <w:numId w:val="1"/>
        </w:numPr>
        <w:pBdr>
          <w:top w:space="0" w:sz="0" w:val="nil"/>
          <w:left w:space="0" w:sz="0" w:val="nil"/>
          <w:bottom w:space="0" w:sz="0" w:val="nil"/>
          <w:right w:space="0" w:sz="0" w:val="nil"/>
          <w:between w:space="0" w:sz="0" w:val="nil"/>
        </w:pBdr>
        <w:tabs>
          <w:tab w:val="left" w:leader="none" w:pos="842"/>
        </w:tabs>
        <w:spacing w:line="276" w:lineRule="auto"/>
        <w:ind w:left="0" w:right="0" w:firstLine="0"/>
        <w:jc w:val="both"/>
        <w:rPr>
          <w:color w:val="000000"/>
        </w:rPr>
      </w:pPr>
      <w:r w:rsidDel="00000000" w:rsidR="00000000" w:rsidRPr="00000000">
        <w:rPr>
          <w:color w:val="000000"/>
          <w:sz w:val="24"/>
          <w:szCs w:val="24"/>
          <w:rtl w:val="0"/>
        </w:rPr>
        <w:t xml:space="preserve">por rescisão.</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185" w:line="276" w:lineRule="auto"/>
        <w:ind w:left="0" w:right="0" w:firstLine="0"/>
        <w:jc w:val="both"/>
        <w:rPr>
          <w:color w:val="000000"/>
          <w:sz w:val="24"/>
          <w:szCs w:val="24"/>
        </w:rPr>
      </w:pPr>
      <w:r w:rsidDel="00000000" w:rsidR="00000000" w:rsidRPr="00000000">
        <w:rPr>
          <w:b w:val="1"/>
          <w:sz w:val="24"/>
          <w:szCs w:val="24"/>
          <w:rtl w:val="0"/>
        </w:rPr>
        <w:t xml:space="preserve">Parágrafo </w:t>
      </w:r>
      <w:r w:rsidDel="00000000" w:rsidR="00000000" w:rsidRPr="00000000">
        <w:rPr>
          <w:b w:val="1"/>
          <w:color w:val="000000"/>
          <w:sz w:val="24"/>
          <w:szCs w:val="24"/>
          <w:rtl w:val="0"/>
        </w:rPr>
        <w:t xml:space="preserve">primeir</w:t>
      </w:r>
      <w:r w:rsidDel="00000000" w:rsidR="00000000" w:rsidRPr="00000000">
        <w:rPr>
          <w:b w:val="1"/>
          <w:sz w:val="24"/>
          <w:szCs w:val="24"/>
          <w:rtl w:val="0"/>
        </w:rPr>
        <w:t xml:space="preserve">o -</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Havendo a extinção do ajuste, cada um dos partícipes fica responsável pelo cumprimento das obrigações assumidas até a data do encerramento.</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163" w:line="276"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163" w:line="276" w:lineRule="auto"/>
        <w:ind w:left="0" w:right="0" w:firstLine="0"/>
        <w:jc w:val="both"/>
        <w:rPr>
          <w:color w:val="000000"/>
          <w:sz w:val="24"/>
          <w:szCs w:val="24"/>
        </w:rPr>
      </w:pPr>
      <w:r w:rsidDel="00000000" w:rsidR="00000000" w:rsidRPr="00000000">
        <w:rPr>
          <w:b w:val="1"/>
          <w:sz w:val="24"/>
          <w:szCs w:val="24"/>
          <w:rtl w:val="0"/>
        </w:rPr>
        <w:t xml:space="preserve">Parágrafo </w:t>
      </w:r>
      <w:r w:rsidDel="00000000" w:rsidR="00000000" w:rsidRPr="00000000">
        <w:rPr>
          <w:b w:val="1"/>
          <w:color w:val="000000"/>
          <w:sz w:val="24"/>
          <w:szCs w:val="24"/>
          <w:rtl w:val="0"/>
        </w:rPr>
        <w:t xml:space="preserve">segund</w:t>
      </w:r>
      <w:r w:rsidDel="00000000" w:rsidR="00000000" w:rsidRPr="00000000">
        <w:rPr>
          <w:b w:val="1"/>
          <w:sz w:val="24"/>
          <w:szCs w:val="24"/>
          <w:rtl w:val="0"/>
        </w:rPr>
        <w:t xml:space="preserve">o -</w:t>
      </w:r>
      <w:r w:rsidDel="00000000" w:rsidR="00000000" w:rsidRPr="00000000">
        <w:rPr>
          <w:color w:val="000000"/>
          <w:sz w:val="24"/>
          <w:szCs w:val="24"/>
          <w:rtl w:val="0"/>
        </w:rPr>
        <w:t xml:space="preserve"> Se na data da extinção não houver sido alcançado o resultado, as partes </w:t>
      </w:r>
      <w:r w:rsidDel="00000000" w:rsidR="00000000" w:rsidRPr="00000000">
        <w:rPr>
          <w:color w:val="000000"/>
          <w:sz w:val="24"/>
          <w:szCs w:val="24"/>
          <w:rtl w:val="0"/>
        </w:rPr>
        <w:t xml:space="preserve">entabularão</w:t>
      </w:r>
      <w:r w:rsidDel="00000000" w:rsidR="00000000" w:rsidRPr="00000000">
        <w:rPr>
          <w:color w:val="000000"/>
          <w:sz w:val="24"/>
          <w:szCs w:val="24"/>
          <w:rtl w:val="0"/>
        </w:rPr>
        <w:t xml:space="preserve"> </w:t>
      </w:r>
      <w:r w:rsidDel="00000000" w:rsidR="00000000" w:rsidRPr="00000000">
        <w:rPr>
          <w:sz w:val="24"/>
          <w:szCs w:val="24"/>
          <w:rtl w:val="0"/>
        </w:rPr>
        <w:t xml:space="preserve">Convênio </w:t>
      </w:r>
      <w:r w:rsidDel="00000000" w:rsidR="00000000" w:rsidRPr="00000000">
        <w:rPr>
          <w:color w:val="000000"/>
          <w:sz w:val="24"/>
          <w:szCs w:val="24"/>
          <w:rtl w:val="0"/>
        </w:rPr>
        <w:t xml:space="preserve">para cumprimento, se possível, de meta ou etapa que possa ter continuidade posteriormente, ainda que de forma unilateral por um dos partícipes.</w:t>
      </w:r>
    </w:p>
    <w:p w:rsidR="00000000" w:rsidDel="00000000" w:rsidP="00000000" w:rsidRDefault="00000000" w:rsidRPr="00000000" w14:paraId="000000AA">
      <w:pPr>
        <w:pStyle w:val="Heading1"/>
        <w:spacing w:before="162" w:line="276" w:lineRule="auto"/>
        <w:ind w:left="0" w:right="0" w:firstLine="0"/>
        <w:rPr/>
      </w:pPr>
      <w:r w:rsidDel="00000000" w:rsidR="00000000" w:rsidRPr="00000000">
        <w:rPr>
          <w:rtl w:val="0"/>
        </w:rPr>
      </w:r>
    </w:p>
    <w:p w:rsidR="00000000" w:rsidDel="00000000" w:rsidP="00000000" w:rsidRDefault="00000000" w:rsidRPr="00000000" w14:paraId="000000AB">
      <w:pPr>
        <w:pStyle w:val="Heading1"/>
        <w:spacing w:before="162" w:line="276" w:lineRule="auto"/>
        <w:ind w:left="0" w:right="0" w:firstLine="0"/>
        <w:rPr/>
      </w:pPr>
      <w:r w:rsidDel="00000000" w:rsidR="00000000" w:rsidRPr="00000000">
        <w:rPr>
          <w:rtl w:val="0"/>
        </w:rPr>
        <w:t xml:space="preserve">CLÁUSULA DÉCIMA TERCEIRA - DA RESCISÃO</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177" w:line="276" w:lineRule="auto"/>
        <w:ind w:left="0" w:right="0" w:firstLine="0"/>
        <w:jc w:val="both"/>
        <w:rPr>
          <w:color w:val="000000"/>
          <w:sz w:val="24"/>
          <w:szCs w:val="24"/>
        </w:rPr>
      </w:pPr>
      <w:r w:rsidDel="00000000" w:rsidR="00000000" w:rsidRPr="00000000">
        <w:rPr>
          <w:color w:val="000000"/>
          <w:sz w:val="24"/>
          <w:szCs w:val="24"/>
          <w:rtl w:val="0"/>
        </w:rPr>
        <w:t xml:space="preserve">O presente instrumento poderá ser rescindido justificadamente, a qualquer tempo, por qualquer um dos partícipes, mediante comunicação formal, com aviso prévio de, no mínimo</w:t>
      </w:r>
      <w:r w:rsidDel="00000000" w:rsidR="00000000" w:rsidRPr="00000000">
        <w:rPr>
          <w:color w:val="ff0000"/>
          <w:sz w:val="24"/>
          <w:szCs w:val="24"/>
          <w:rtl w:val="0"/>
        </w:rPr>
        <w:t xml:space="preserve">, XX </w:t>
      </w:r>
      <w:r w:rsidDel="00000000" w:rsidR="00000000" w:rsidRPr="00000000">
        <w:rPr>
          <w:color w:val="000000"/>
          <w:sz w:val="24"/>
          <w:szCs w:val="24"/>
          <w:rtl w:val="0"/>
        </w:rPr>
        <w:t xml:space="preserve">dias, nas seguintes situações:</w:t>
      </w:r>
    </w:p>
    <w:p w:rsidR="00000000" w:rsidDel="00000000" w:rsidP="00000000" w:rsidRDefault="00000000" w:rsidRPr="00000000" w14:paraId="000000AD">
      <w:pPr>
        <w:numPr>
          <w:ilvl w:val="0"/>
          <w:numId w:val="2"/>
        </w:numPr>
        <w:pBdr>
          <w:top w:space="0" w:sz="0" w:val="nil"/>
          <w:left w:space="0" w:sz="0" w:val="nil"/>
          <w:bottom w:space="0" w:sz="0" w:val="nil"/>
          <w:right w:space="0" w:sz="0" w:val="nil"/>
          <w:between w:space="0" w:sz="0" w:val="nil"/>
        </w:pBdr>
        <w:tabs>
          <w:tab w:val="left" w:leader="none" w:pos="842"/>
        </w:tabs>
        <w:spacing w:before="121" w:line="276" w:lineRule="auto"/>
        <w:ind w:left="0" w:right="0" w:firstLine="0"/>
        <w:jc w:val="both"/>
        <w:rPr>
          <w:color w:val="000000"/>
        </w:rPr>
      </w:pPr>
      <w:r w:rsidDel="00000000" w:rsidR="00000000" w:rsidRPr="00000000">
        <w:rPr>
          <w:color w:val="000000"/>
          <w:sz w:val="24"/>
          <w:szCs w:val="24"/>
          <w:rtl w:val="0"/>
        </w:rPr>
        <w:t xml:space="preserve">quando houver o descumprimento de obrigação por um dos partícipes que </w:t>
      </w:r>
      <w:r w:rsidDel="00000000" w:rsidR="00000000" w:rsidRPr="00000000">
        <w:rPr>
          <w:color w:val="000000"/>
          <w:sz w:val="24"/>
          <w:szCs w:val="24"/>
          <w:rtl w:val="0"/>
        </w:rPr>
        <w:t xml:space="preserve">inviabilize</w:t>
      </w:r>
      <w:r w:rsidDel="00000000" w:rsidR="00000000" w:rsidRPr="00000000">
        <w:rPr>
          <w:color w:val="000000"/>
          <w:sz w:val="24"/>
          <w:szCs w:val="24"/>
          <w:rtl w:val="0"/>
        </w:rPr>
        <w:t xml:space="preserve"> o alcance do resultado do </w:t>
      </w:r>
      <w:r w:rsidDel="00000000" w:rsidR="00000000" w:rsidRPr="00000000">
        <w:rPr>
          <w:sz w:val="24"/>
          <w:szCs w:val="24"/>
          <w:rtl w:val="0"/>
        </w:rPr>
        <w:t xml:space="preserve">Convênio para Pesquisa Desenvolvimento e Inovação</w:t>
      </w:r>
      <w:r w:rsidDel="00000000" w:rsidR="00000000" w:rsidRPr="00000000">
        <w:rPr>
          <w:color w:val="000000"/>
          <w:sz w:val="24"/>
          <w:szCs w:val="24"/>
          <w:rtl w:val="0"/>
        </w:rPr>
        <w:t xml:space="preserve">; e</w:t>
      </w:r>
    </w:p>
    <w:p w:rsidR="00000000" w:rsidDel="00000000" w:rsidP="00000000" w:rsidRDefault="00000000" w:rsidRPr="00000000" w14:paraId="000000AE">
      <w:pPr>
        <w:numPr>
          <w:ilvl w:val="0"/>
          <w:numId w:val="2"/>
        </w:numPr>
        <w:pBdr>
          <w:top w:space="0" w:sz="0" w:val="nil"/>
          <w:left w:space="0" w:sz="0" w:val="nil"/>
          <w:bottom w:space="0" w:sz="0" w:val="nil"/>
          <w:right w:space="0" w:sz="0" w:val="nil"/>
          <w:between w:space="0" w:sz="0" w:val="nil"/>
        </w:pBdr>
        <w:tabs>
          <w:tab w:val="left" w:leader="none" w:pos="842"/>
        </w:tabs>
        <w:spacing w:line="276" w:lineRule="auto"/>
        <w:ind w:left="0" w:right="0" w:firstLine="0"/>
        <w:jc w:val="both"/>
        <w:rPr>
          <w:color w:val="000000"/>
        </w:rPr>
      </w:pPr>
      <w:r w:rsidDel="00000000" w:rsidR="00000000" w:rsidRPr="00000000">
        <w:rPr>
          <w:color w:val="000000"/>
          <w:sz w:val="24"/>
          <w:szCs w:val="24"/>
          <w:rtl w:val="0"/>
        </w:rPr>
        <w:t xml:space="preserve">na ocorrência de caso fortuito ou de força maior, regularmente comprovado, impeditivo da execução do objeto.</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ind w:left="0" w:right="0" w:firstLine="0"/>
        <w:rPr>
          <w:color w:val="000000"/>
          <w:sz w:val="24"/>
          <w:szCs w:val="24"/>
        </w:rPr>
      </w:pPr>
      <w:r w:rsidDel="00000000" w:rsidR="00000000" w:rsidRPr="00000000">
        <w:rPr>
          <w:rtl w:val="0"/>
        </w:rPr>
      </w:r>
    </w:p>
    <w:p w:rsidR="00000000" w:rsidDel="00000000" w:rsidP="00000000" w:rsidRDefault="00000000" w:rsidRPr="00000000" w14:paraId="000000B0">
      <w:pPr>
        <w:pStyle w:val="Heading1"/>
        <w:spacing w:before="222" w:line="276" w:lineRule="auto"/>
        <w:ind w:left="0" w:right="0" w:firstLine="0"/>
        <w:rPr/>
      </w:pPr>
      <w:r w:rsidDel="00000000" w:rsidR="00000000" w:rsidRPr="00000000">
        <w:rPr>
          <w:rtl w:val="0"/>
        </w:rPr>
        <w:t xml:space="preserve">CLÁUSULA DÉCIMA QUARTA – DA PUBLICAÇÃO</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180" w:line="276" w:lineRule="auto"/>
        <w:ind w:left="0" w:right="0" w:firstLine="0"/>
        <w:jc w:val="both"/>
        <w:rPr>
          <w:color w:val="000000"/>
          <w:sz w:val="24"/>
          <w:szCs w:val="24"/>
        </w:rPr>
      </w:pPr>
      <w:r w:rsidDel="00000000" w:rsidR="00000000" w:rsidRPr="00000000">
        <w:rPr>
          <w:color w:val="ff0000"/>
          <w:sz w:val="24"/>
          <w:szCs w:val="24"/>
          <w:rtl w:val="0"/>
        </w:rPr>
        <w:t xml:space="preserve">Os PARTÍCIPES </w:t>
      </w:r>
      <w:r w:rsidDel="00000000" w:rsidR="00000000" w:rsidRPr="00000000">
        <w:rPr>
          <w:color w:val="000000"/>
          <w:sz w:val="24"/>
          <w:szCs w:val="24"/>
          <w:rtl w:val="0"/>
        </w:rPr>
        <w:t xml:space="preserve">deverão publicar extrato do </w:t>
      </w:r>
      <w:r w:rsidDel="00000000" w:rsidR="00000000" w:rsidRPr="00000000">
        <w:rPr>
          <w:sz w:val="24"/>
          <w:szCs w:val="24"/>
          <w:rtl w:val="0"/>
        </w:rPr>
        <w:t xml:space="preserve">Convênio para Pesquisa Desenvolvimento e Inovação</w:t>
      </w:r>
      <w:r w:rsidDel="00000000" w:rsidR="00000000" w:rsidRPr="00000000">
        <w:rPr>
          <w:color w:val="000000"/>
          <w:sz w:val="24"/>
          <w:szCs w:val="24"/>
          <w:rtl w:val="0"/>
        </w:rPr>
        <w:t xml:space="preserve"> na imprensa oficial, conforme disciplinado no parágrafo único do artigo 61 da Lei nº 8.666/1993.</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ind w:left="0" w:right="0" w:firstLine="0"/>
        <w:rPr>
          <w:sz w:val="24"/>
          <w:szCs w:val="24"/>
        </w:rPr>
      </w:pPr>
      <w:r w:rsidDel="00000000" w:rsidR="00000000" w:rsidRPr="00000000">
        <w:rPr>
          <w:rtl w:val="0"/>
        </w:rPr>
      </w:r>
    </w:p>
    <w:tbl>
      <w:tblPr>
        <w:tblStyle w:val="Table9"/>
        <w:tblW w:w="9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0"/>
        <w:tblGridChange w:id="0">
          <w:tblGrid>
            <w:gridCol w:w="931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Nota Explicativa 1:</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Art. 61. Todo contrato deve mencionar os nomes das partes e os de seus representantes, a finalidade, o ato que autorizou a sua lavratura, o número do processo da licitação, da dispensa ou da inexigibilidade, a sujeição dos contratantes às normas desta Lei e às cláusulas contratuais.</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Parágrafo único. A publicação resumida do instrumento de contrato ou de seus aditamentos na imprensa oficial, que é condição indispensável para sua eficácia, será providenciada pela Administração até o quinto dia útil do mês seguinte ao de sua assinatura, para ocorrer no prazo de vinte dias daquela data, qualquer que seja o seu valor, ainda que sem ônus, ressalvado o disposto no art. 26 desta Lei. (Redação dada pela Lei nº 8.883, de 1994)</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Nota Explicativa 2: Se ambos os partícipes forem órgãos pertencentes à Administração Federal fica facultada a publicação no DOU, por apenas um deles.</w:t>
            </w:r>
          </w:p>
        </w:tc>
      </w:tr>
    </w:tbl>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2" w:line="276" w:lineRule="auto"/>
        <w:ind w:left="0" w:right="0" w:firstLine="0"/>
        <w:rPr>
          <w:color w:val="000000"/>
          <w:sz w:val="24"/>
          <w:szCs w:val="24"/>
        </w:rPr>
      </w:pPr>
      <w:r w:rsidDel="00000000" w:rsidR="00000000" w:rsidRPr="00000000">
        <w:rPr>
          <w:rtl w:val="0"/>
        </w:rPr>
      </w:r>
    </w:p>
    <w:p w:rsidR="00000000" w:rsidDel="00000000" w:rsidP="00000000" w:rsidRDefault="00000000" w:rsidRPr="00000000" w14:paraId="000000BA">
      <w:pPr>
        <w:pStyle w:val="Heading1"/>
        <w:spacing w:before="90" w:line="276" w:lineRule="auto"/>
        <w:ind w:left="0" w:right="0" w:firstLine="0"/>
        <w:rPr/>
      </w:pPr>
      <w:r w:rsidDel="00000000" w:rsidR="00000000" w:rsidRPr="00000000">
        <w:rPr>
          <w:rtl w:val="0"/>
        </w:rPr>
        <w:t xml:space="preserve">CLÁUSULA DÉCIMA QUINTA – DA AFERIÇÃO DE RESULTADOS</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180" w:line="276" w:lineRule="auto"/>
        <w:ind w:left="0" w:right="0" w:firstLine="0"/>
        <w:jc w:val="both"/>
        <w:rPr>
          <w:color w:val="000000"/>
          <w:sz w:val="24"/>
          <w:szCs w:val="24"/>
        </w:rPr>
      </w:pPr>
      <w:r w:rsidDel="00000000" w:rsidR="00000000" w:rsidRPr="00000000">
        <w:rPr>
          <w:color w:val="ff0000"/>
          <w:sz w:val="24"/>
          <w:szCs w:val="24"/>
          <w:rtl w:val="0"/>
        </w:rPr>
        <w:t xml:space="preserve">Os partícipes </w:t>
      </w:r>
      <w:r w:rsidDel="00000000" w:rsidR="00000000" w:rsidRPr="00000000">
        <w:rPr>
          <w:color w:val="000000"/>
          <w:sz w:val="24"/>
          <w:szCs w:val="24"/>
          <w:rtl w:val="0"/>
        </w:rPr>
        <w:t xml:space="preserve">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sidDel="00000000" w:rsidR="00000000" w:rsidRPr="00000000">
        <w:rPr>
          <w:color w:val="ff0000"/>
          <w:sz w:val="24"/>
          <w:szCs w:val="24"/>
          <w:rtl w:val="0"/>
        </w:rPr>
        <w:t xml:space="preserve">XX </w:t>
      </w:r>
      <w:r w:rsidDel="00000000" w:rsidR="00000000" w:rsidRPr="00000000">
        <w:rPr>
          <w:color w:val="000000"/>
          <w:sz w:val="24"/>
          <w:szCs w:val="24"/>
          <w:rtl w:val="0"/>
        </w:rPr>
        <w:t xml:space="preserve">dias após o encerramento.</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6" w:lineRule="auto"/>
        <w:ind w:left="0" w:right="0" w:firstLine="0"/>
        <w:rPr>
          <w:sz w:val="24"/>
          <w:szCs w:val="24"/>
        </w:rPr>
      </w:pPr>
      <w:r w:rsidDel="00000000" w:rsidR="00000000" w:rsidRPr="00000000">
        <w:rPr>
          <w:rtl w:val="0"/>
        </w:rPr>
      </w:r>
    </w:p>
    <w:tbl>
      <w:tblPr>
        <w:tblStyle w:val="Table10"/>
        <w:tblW w:w="9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0"/>
        <w:tblGridChange w:id="0">
          <w:tblGrid>
            <w:gridCol w:w="931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Nota Explicativa: A Administração pode avaliar a conveniência, de acordo com o objeto e o seu prazo de vigência, em pactuar a apresentação de relatórios parciais após conclusão de determinadas etapas.</w:t>
            </w:r>
          </w:p>
        </w:tc>
      </w:tr>
    </w:tbl>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ind w:left="0" w:right="0" w:firstLine="0"/>
        <w:rPr>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4" w:line="276" w:lineRule="auto"/>
        <w:ind w:left="0" w:right="0" w:firstLine="0"/>
        <w:rPr>
          <w:color w:val="000000"/>
          <w:sz w:val="24"/>
          <w:szCs w:val="24"/>
        </w:rPr>
      </w:pPr>
      <w:r w:rsidDel="00000000" w:rsidR="00000000" w:rsidRPr="00000000">
        <w:rPr>
          <w:rtl w:val="0"/>
        </w:rPr>
      </w:r>
    </w:p>
    <w:p w:rsidR="00000000" w:rsidDel="00000000" w:rsidP="00000000" w:rsidRDefault="00000000" w:rsidRPr="00000000" w14:paraId="000000C0">
      <w:pPr>
        <w:pStyle w:val="Heading1"/>
        <w:spacing w:before="0" w:line="276" w:lineRule="auto"/>
        <w:ind w:left="0" w:right="0" w:firstLine="0"/>
        <w:rPr/>
      </w:pPr>
      <w:r w:rsidDel="00000000" w:rsidR="00000000" w:rsidRPr="00000000">
        <w:rPr>
          <w:rtl w:val="0"/>
        </w:rPr>
        <w:t xml:space="preserve">CLÁUSULA DÉCIMA SEXTA - DOS CASOS OMISSOS</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180" w:line="276" w:lineRule="auto"/>
        <w:ind w:left="0" w:right="0" w:firstLine="0"/>
        <w:jc w:val="both"/>
        <w:rPr>
          <w:color w:val="000000"/>
          <w:sz w:val="24"/>
          <w:szCs w:val="24"/>
        </w:rPr>
      </w:pPr>
      <w:r w:rsidDel="00000000" w:rsidR="00000000" w:rsidRPr="00000000">
        <w:rPr>
          <w:color w:val="000000"/>
          <w:sz w:val="24"/>
          <w:szCs w:val="24"/>
          <w:rtl w:val="0"/>
        </w:rPr>
        <w:t xml:space="preserve">As situações não previstas no presente instrumento serão solucionadas de comum acordo entre os partícipes, cujo direcionamento deve visar à execução integral do objeto.</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76" w:lineRule="auto"/>
        <w:ind w:left="0" w:right="0" w:firstLine="0"/>
        <w:rPr>
          <w:color w:val="000000"/>
          <w:sz w:val="24"/>
          <w:szCs w:val="24"/>
        </w:rPr>
      </w:pPr>
      <w:r w:rsidDel="00000000" w:rsidR="00000000" w:rsidRPr="00000000">
        <w:rPr>
          <w:rtl w:val="0"/>
        </w:rPr>
      </w:r>
    </w:p>
    <w:p w:rsidR="00000000" w:rsidDel="00000000" w:rsidP="00000000" w:rsidRDefault="00000000" w:rsidRPr="00000000" w14:paraId="000000C3">
      <w:pPr>
        <w:pStyle w:val="Heading1"/>
        <w:spacing w:before="185" w:line="276" w:lineRule="auto"/>
        <w:ind w:left="0" w:right="0" w:firstLine="0"/>
        <w:rPr/>
      </w:pPr>
      <w:r w:rsidDel="00000000" w:rsidR="00000000" w:rsidRPr="00000000">
        <w:rPr>
          <w:rtl w:val="0"/>
        </w:rPr>
        <w:t xml:space="preserve">CLÁUSULA DÉCIMA SÉTIMA - DA CONCILIAÇÃO E DO FORO</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181" w:line="276" w:lineRule="auto"/>
        <w:ind w:left="0" w:right="0" w:firstLine="0"/>
        <w:jc w:val="both"/>
        <w:rPr>
          <w:color w:val="000000"/>
          <w:sz w:val="24"/>
          <w:szCs w:val="24"/>
        </w:rPr>
      </w:pPr>
      <w:r w:rsidDel="00000000" w:rsidR="00000000" w:rsidRPr="00000000">
        <w:rPr>
          <w:color w:val="000000"/>
          <w:sz w:val="24"/>
          <w:szCs w:val="24"/>
          <w:rtl w:val="0"/>
        </w:rPr>
        <w:t xml:space="preserve">As controvérsias decorrentes da execução do presente </w:t>
      </w:r>
      <w:r w:rsidDel="00000000" w:rsidR="00000000" w:rsidRPr="00000000">
        <w:rPr>
          <w:sz w:val="24"/>
          <w:szCs w:val="24"/>
          <w:rtl w:val="0"/>
        </w:rPr>
        <w:t xml:space="preserve">Convênio para Pesquisa Desenvolvimento e Inovação</w:t>
      </w:r>
      <w:r w:rsidDel="00000000" w:rsidR="00000000" w:rsidRPr="00000000">
        <w:rPr>
          <w:color w:val="000000"/>
          <w:sz w:val="24"/>
          <w:szCs w:val="24"/>
          <w:rtl w:val="0"/>
        </w:rPr>
        <w:t xml:space="preserve">, que não puderem ser solucionadas diretamente por mútuo acordo entre os partícipes, deverão ser encaminhadas ao órgão de consultoria e assessoramento jurídico do órgão ou entidade pública federal,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parceria.</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72"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72" w:line="276" w:lineRule="auto"/>
        <w:ind w:left="0" w:right="0" w:firstLine="0"/>
        <w:jc w:val="both"/>
        <w:rPr>
          <w:color w:val="000000"/>
          <w:sz w:val="24"/>
          <w:szCs w:val="24"/>
        </w:rPr>
      </w:pPr>
      <w:r w:rsidDel="00000000" w:rsidR="00000000" w:rsidRPr="00000000">
        <w:rPr>
          <w:b w:val="1"/>
          <w:sz w:val="24"/>
          <w:szCs w:val="24"/>
          <w:rtl w:val="0"/>
        </w:rPr>
        <w:t xml:space="preserve">Parágrafo </w:t>
      </w:r>
      <w:r w:rsidDel="00000000" w:rsidR="00000000" w:rsidRPr="00000000">
        <w:rPr>
          <w:b w:val="1"/>
          <w:color w:val="000000"/>
          <w:sz w:val="24"/>
          <w:szCs w:val="24"/>
          <w:rtl w:val="0"/>
        </w:rPr>
        <w:t xml:space="preserve">únic</w:t>
      </w:r>
      <w:r w:rsidDel="00000000" w:rsidR="00000000" w:rsidRPr="00000000">
        <w:rPr>
          <w:b w:val="1"/>
          <w:sz w:val="24"/>
          <w:szCs w:val="24"/>
          <w:rtl w:val="0"/>
        </w:rPr>
        <w:t xml:space="preserve">o</w:t>
      </w:r>
      <w:r w:rsidDel="00000000" w:rsidR="00000000" w:rsidRPr="00000000">
        <w:rPr>
          <w:color w:val="000000"/>
          <w:sz w:val="24"/>
          <w:szCs w:val="24"/>
          <w:rtl w:val="0"/>
        </w:rPr>
        <w:t xml:space="preserve">. Não logrando êxito </w:t>
      </w:r>
      <w:r w:rsidDel="00000000" w:rsidR="00000000" w:rsidRPr="00000000">
        <w:rPr>
          <w:sz w:val="24"/>
          <w:szCs w:val="24"/>
          <w:rtl w:val="0"/>
        </w:rPr>
        <w:t xml:space="preserve">na tentativa</w:t>
      </w:r>
      <w:r w:rsidDel="00000000" w:rsidR="00000000" w:rsidRPr="00000000">
        <w:rPr>
          <w:color w:val="000000"/>
          <w:sz w:val="24"/>
          <w:szCs w:val="24"/>
          <w:rtl w:val="0"/>
        </w:rPr>
        <w:t xml:space="preserve"> de conciliação e solução administrativa, será competente para dirimir as questões decorrentes deste </w:t>
      </w:r>
      <w:r w:rsidDel="00000000" w:rsidR="00000000" w:rsidRPr="00000000">
        <w:rPr>
          <w:sz w:val="24"/>
          <w:szCs w:val="24"/>
          <w:rtl w:val="0"/>
        </w:rPr>
        <w:t xml:space="preserve">Convênio </w:t>
      </w:r>
      <w:r w:rsidDel="00000000" w:rsidR="00000000" w:rsidRPr="00000000">
        <w:rPr>
          <w:color w:val="000000"/>
          <w:sz w:val="24"/>
          <w:szCs w:val="24"/>
          <w:rtl w:val="0"/>
        </w:rPr>
        <w:t xml:space="preserve">de </w:t>
      </w:r>
      <w:r w:rsidDel="00000000" w:rsidR="00000000" w:rsidRPr="00000000">
        <w:rPr>
          <w:sz w:val="24"/>
          <w:szCs w:val="24"/>
          <w:rtl w:val="0"/>
        </w:rPr>
        <w:t xml:space="preserve">Cooperação, o foro</w:t>
      </w:r>
      <w:r w:rsidDel="00000000" w:rsidR="00000000" w:rsidRPr="00000000">
        <w:rPr>
          <w:color w:val="000000"/>
          <w:sz w:val="24"/>
          <w:szCs w:val="24"/>
          <w:rtl w:val="0"/>
        </w:rPr>
        <w:t xml:space="preserve"> da Justiça Federal da Seção Judiciária do </w:t>
      </w:r>
      <w:r w:rsidDel="00000000" w:rsidR="00000000" w:rsidRPr="00000000">
        <w:rPr>
          <w:color w:val="ff0000"/>
          <w:sz w:val="24"/>
          <w:szCs w:val="24"/>
          <w:rtl w:val="0"/>
        </w:rPr>
        <w:t xml:space="preserve">XX (especificar o Estado), </w:t>
      </w:r>
      <w:r w:rsidDel="00000000" w:rsidR="00000000" w:rsidRPr="00000000">
        <w:rPr>
          <w:color w:val="000000"/>
          <w:sz w:val="24"/>
          <w:szCs w:val="24"/>
          <w:rtl w:val="0"/>
        </w:rPr>
        <w:t xml:space="preserve">nos termos do inciso I do art. 109 da Constituição Federal.</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159" w:line="276" w:lineRule="auto"/>
        <w:ind w:left="0" w:right="0" w:firstLine="0"/>
        <w:jc w:val="both"/>
        <w:rPr>
          <w:color w:val="000000"/>
          <w:sz w:val="24"/>
          <w:szCs w:val="24"/>
        </w:rPr>
      </w:pPr>
      <w:r w:rsidDel="00000000" w:rsidR="00000000" w:rsidRPr="00000000">
        <w:rPr>
          <w:color w:val="000000"/>
          <w:sz w:val="24"/>
          <w:szCs w:val="24"/>
          <w:rtl w:val="0"/>
        </w:rPr>
        <w:t xml:space="preserve">E, por assim estarem plenamente de acordo, os partícipes obrigam-se ao total e irrenunciável cumprimento dos termos do presente instrumento, o qual lido e achado conforme, foi lavrado em 02 (duas) vias de igual teor e forma, que vão assinadas pelos representantes dos partícipes, para que produza seus legais efeitos, em Juízo ou fora dele.</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159" w:line="276" w:lineRule="auto"/>
        <w:ind w:left="0" w:right="0" w:firstLine="0"/>
        <w:jc w:val="both"/>
        <w:rPr>
          <w:sz w:val="24"/>
          <w:szCs w:val="24"/>
        </w:rPr>
      </w:pPr>
      <w:r w:rsidDel="00000000" w:rsidR="00000000" w:rsidRPr="00000000">
        <w:rPr>
          <w:rtl w:val="0"/>
        </w:rPr>
      </w:r>
    </w:p>
    <w:tbl>
      <w:tblPr>
        <w:tblStyle w:val="Table11"/>
        <w:tblW w:w="9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0"/>
        <w:tblGridChange w:id="0">
          <w:tblGrid>
            <w:gridCol w:w="931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Nota Explicativa: quando o Acordo for celebrado entre órgãos de uma mesma entidade não se aplica a Subcláusula única.</w:t>
            </w:r>
          </w:p>
        </w:tc>
      </w:tr>
    </w:tbl>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76" w:lineRule="auto"/>
        <w:ind w:left="0" w:right="0" w:firstLine="0"/>
        <w:rPr>
          <w:color w:val="000000"/>
          <w:sz w:val="24"/>
          <w:szCs w:val="24"/>
        </w:rPr>
      </w:pPr>
      <w:r w:rsidDel="00000000" w:rsidR="00000000" w:rsidRPr="00000000">
        <w:rPr>
          <w:rtl w:val="0"/>
        </w:rPr>
      </w:r>
    </w:p>
    <w:p w:rsidR="00000000" w:rsidDel="00000000" w:rsidP="00000000" w:rsidRDefault="00000000" w:rsidRPr="00000000" w14:paraId="000000CB">
      <w:pPr>
        <w:spacing w:before="1" w:line="276" w:lineRule="auto"/>
        <w:ind w:right="30"/>
        <w:jc w:val="both"/>
        <w:rPr>
          <w:sz w:val="24"/>
          <w:szCs w:val="24"/>
        </w:rPr>
      </w:pPr>
      <w:r w:rsidDel="00000000" w:rsidR="00000000" w:rsidRPr="00000000">
        <w:rPr>
          <w:rtl w:val="0"/>
        </w:rPr>
      </w:r>
    </w:p>
    <w:p w:rsidR="00000000" w:rsidDel="00000000" w:rsidP="00000000" w:rsidRDefault="00000000" w:rsidRPr="00000000" w14:paraId="000000CC">
      <w:pPr>
        <w:spacing w:before="1" w:line="276" w:lineRule="auto"/>
        <w:ind w:right="30"/>
        <w:jc w:val="right"/>
        <w:rPr>
          <w:sz w:val="24"/>
          <w:szCs w:val="24"/>
        </w:rPr>
      </w:pPr>
      <w:r w:rsidDel="00000000" w:rsidR="00000000" w:rsidRPr="00000000">
        <w:rPr>
          <w:color w:val="ff0000"/>
          <w:sz w:val="24"/>
          <w:szCs w:val="24"/>
          <w:rtl w:val="0"/>
        </w:rPr>
        <w:t xml:space="preserve">Cidade/Sigla do estado (local)</w:t>
      </w:r>
      <w:r w:rsidDel="00000000" w:rsidR="00000000" w:rsidRPr="00000000">
        <w:rPr>
          <w:sz w:val="24"/>
          <w:szCs w:val="24"/>
          <w:rtl w:val="0"/>
        </w:rPr>
        <w:t xml:space="preserve">, de ___________________ de </w:t>
      </w:r>
      <w:r w:rsidDel="00000000" w:rsidR="00000000" w:rsidRPr="00000000">
        <w:rPr>
          <w:color w:val="ff0000"/>
          <w:sz w:val="24"/>
          <w:szCs w:val="24"/>
          <w:rtl w:val="0"/>
        </w:rPr>
        <w:t xml:space="preserve">202x</w:t>
      </w:r>
      <w:r w:rsidDel="00000000" w:rsidR="00000000" w:rsidRPr="00000000">
        <w:rPr>
          <w:sz w:val="24"/>
          <w:szCs w:val="24"/>
          <w:rtl w:val="0"/>
        </w:rPr>
        <w:t xml:space="preserve">.</w:t>
      </w:r>
    </w:p>
    <w:p w:rsidR="00000000" w:rsidDel="00000000" w:rsidP="00000000" w:rsidRDefault="00000000" w:rsidRPr="00000000" w14:paraId="000000CD">
      <w:pPr>
        <w:widowControl w:val="1"/>
        <w:spacing w:after="160" w:line="276" w:lineRule="auto"/>
        <w:rPr>
          <w:sz w:val="24"/>
          <w:szCs w:val="24"/>
        </w:rPr>
      </w:pPr>
      <w:r w:rsidDel="00000000" w:rsidR="00000000" w:rsidRPr="00000000">
        <w:rPr>
          <w:rtl w:val="0"/>
        </w:rPr>
      </w:r>
    </w:p>
    <w:sdt>
      <w:sdtPr>
        <w:tag w:val="goog_rdk_0"/>
      </w:sdtPr>
      <w:sdtContent>
        <w:p w:rsidR="00000000" w:rsidDel="00000000" w:rsidP="00000000" w:rsidRDefault="00000000" w:rsidRPr="00000000" w14:paraId="000000CE">
          <w:pPr>
            <w:widowControl w:val="1"/>
            <w:spacing w:after="160" w:line="276" w:lineRule="auto"/>
            <w:jc w:val="center"/>
            <w:rPr>
              <w:i w:val="1"/>
              <w:sz w:val="24"/>
              <w:szCs w:val="24"/>
            </w:rPr>
          </w:pPr>
          <w:r w:rsidDel="00000000" w:rsidR="00000000" w:rsidRPr="00000000">
            <w:rPr>
              <w:sz w:val="24"/>
              <w:szCs w:val="24"/>
              <w:rtl w:val="0"/>
            </w:rPr>
            <w:t xml:space="preserve">_____________________________________________________________</w:t>
          </w:r>
          <w:r w:rsidDel="00000000" w:rsidR="00000000" w:rsidRPr="00000000">
            <w:rPr>
              <w:rtl w:val="0"/>
            </w:rPr>
          </w:r>
        </w:p>
      </w:sdtContent>
    </w:sdt>
    <w:sdt>
      <w:sdtPr>
        <w:tag w:val="goog_rdk_1"/>
      </w:sdtPr>
      <w:sdtContent>
        <w:p w:rsidR="00000000" w:rsidDel="00000000" w:rsidP="00000000" w:rsidRDefault="00000000" w:rsidRPr="00000000" w14:paraId="000000CF">
          <w:pPr>
            <w:pStyle w:val="Heading2"/>
            <w:keepNext w:val="0"/>
            <w:keepLines w:val="0"/>
            <w:spacing w:after="0" w:before="90" w:line="276" w:lineRule="auto"/>
            <w:ind w:right="30"/>
            <w:jc w:val="center"/>
            <w:rPr>
              <w:sz w:val="24"/>
              <w:szCs w:val="24"/>
            </w:rPr>
          </w:pPr>
          <w:r w:rsidDel="00000000" w:rsidR="00000000" w:rsidRPr="00000000">
            <w:rPr>
              <w:sz w:val="24"/>
              <w:szCs w:val="24"/>
              <w:rtl w:val="0"/>
            </w:rPr>
            <w:t xml:space="preserve">Pelo INSA:</w:t>
          </w:r>
        </w:p>
      </w:sdtContent>
    </w:sdt>
    <w:p w:rsidR="00000000" w:rsidDel="00000000" w:rsidP="00000000" w:rsidRDefault="00000000" w:rsidRPr="00000000" w14:paraId="000000D0">
      <w:pPr>
        <w:widowControl w:val="1"/>
        <w:spacing w:line="276" w:lineRule="auto"/>
        <w:ind w:right="30"/>
        <w:jc w:val="center"/>
        <w:rPr>
          <w:sz w:val="24"/>
          <w:szCs w:val="24"/>
        </w:rPr>
      </w:pPr>
      <w:r w:rsidDel="00000000" w:rsidR="00000000" w:rsidRPr="00000000">
        <w:rPr>
          <w:sz w:val="24"/>
          <w:szCs w:val="24"/>
          <w:rtl w:val="0"/>
        </w:rPr>
        <w:t xml:space="preserve">Mônica Tejo Cavalcanti</w:t>
      </w:r>
    </w:p>
    <w:p w:rsidR="00000000" w:rsidDel="00000000" w:rsidP="00000000" w:rsidRDefault="00000000" w:rsidRPr="00000000" w14:paraId="000000D1">
      <w:pPr>
        <w:widowControl w:val="1"/>
        <w:spacing w:after="160" w:line="276" w:lineRule="auto"/>
        <w:ind w:right="30"/>
        <w:jc w:val="center"/>
        <w:rPr>
          <w:sz w:val="24"/>
          <w:szCs w:val="24"/>
        </w:rPr>
      </w:pPr>
      <w:r w:rsidDel="00000000" w:rsidR="00000000" w:rsidRPr="00000000">
        <w:rPr>
          <w:sz w:val="24"/>
          <w:szCs w:val="24"/>
          <w:rtl w:val="0"/>
        </w:rPr>
        <w:t xml:space="preserve">Diretora</w:t>
      </w:r>
    </w:p>
    <w:p w:rsidR="00000000" w:rsidDel="00000000" w:rsidP="00000000" w:rsidRDefault="00000000" w:rsidRPr="00000000" w14:paraId="000000D2">
      <w:pPr>
        <w:widowControl w:val="1"/>
        <w:spacing w:after="160" w:line="276" w:lineRule="auto"/>
        <w:ind w:right="30"/>
        <w:jc w:val="center"/>
        <w:rPr>
          <w:sz w:val="24"/>
          <w:szCs w:val="24"/>
        </w:rPr>
      </w:pPr>
      <w:r w:rsidDel="00000000" w:rsidR="00000000" w:rsidRPr="00000000">
        <w:rPr>
          <w:rtl w:val="0"/>
        </w:rPr>
      </w:r>
    </w:p>
    <w:p w:rsidR="00000000" w:rsidDel="00000000" w:rsidP="00000000" w:rsidRDefault="00000000" w:rsidRPr="00000000" w14:paraId="000000D3">
      <w:pPr>
        <w:spacing w:before="7" w:line="276" w:lineRule="auto"/>
        <w:ind w:right="30"/>
        <w:jc w:val="center"/>
        <w:rPr>
          <w:sz w:val="24"/>
          <w:szCs w:val="24"/>
        </w:rPr>
      </w:pPr>
      <w:r w:rsidDel="00000000" w:rsidR="00000000" w:rsidRPr="00000000">
        <w:rPr>
          <w:sz w:val="24"/>
          <w:szCs w:val="24"/>
          <w:rtl w:val="0"/>
        </w:rPr>
        <w:t xml:space="preserve">_____________________________________________________________</w:t>
      </w:r>
    </w:p>
    <w:p w:rsidR="00000000" w:rsidDel="00000000" w:rsidP="00000000" w:rsidRDefault="00000000" w:rsidRPr="00000000" w14:paraId="000000D4">
      <w:pPr>
        <w:widowControl w:val="1"/>
        <w:spacing w:after="160" w:before="90" w:line="276" w:lineRule="auto"/>
        <w:ind w:right="30"/>
        <w:jc w:val="center"/>
        <w:rPr>
          <w:b w:val="1"/>
          <w:sz w:val="24"/>
          <w:szCs w:val="24"/>
        </w:rPr>
      </w:pPr>
      <w:r w:rsidDel="00000000" w:rsidR="00000000" w:rsidRPr="00000000">
        <w:rPr>
          <w:b w:val="1"/>
          <w:color w:val="ff0000"/>
          <w:sz w:val="24"/>
          <w:szCs w:val="24"/>
          <w:rtl w:val="0"/>
        </w:rPr>
        <w:t xml:space="preserve">Participe:</w:t>
      </w:r>
      <w:r w:rsidDel="00000000" w:rsidR="00000000" w:rsidRPr="00000000">
        <w:rPr>
          <w:rtl w:val="0"/>
        </w:rPr>
      </w:r>
    </w:p>
    <w:p w:rsidR="00000000" w:rsidDel="00000000" w:rsidP="00000000" w:rsidRDefault="00000000" w:rsidRPr="00000000" w14:paraId="000000D5">
      <w:pPr>
        <w:widowControl w:val="1"/>
        <w:spacing w:after="160" w:before="90" w:line="276" w:lineRule="auto"/>
        <w:ind w:right="30"/>
        <w:jc w:val="center"/>
        <w:rPr>
          <w:sz w:val="24"/>
          <w:szCs w:val="24"/>
        </w:rPr>
      </w:pPr>
      <w:r w:rsidDel="00000000" w:rsidR="00000000" w:rsidRPr="00000000">
        <w:rPr>
          <w:sz w:val="24"/>
          <w:szCs w:val="24"/>
          <w:rtl w:val="0"/>
        </w:rPr>
        <w:t xml:space="preserve">(</w:t>
      </w:r>
      <w:r w:rsidDel="00000000" w:rsidR="00000000" w:rsidRPr="00000000">
        <w:rPr>
          <w:b w:val="1"/>
          <w:i w:val="1"/>
          <w:sz w:val="24"/>
          <w:szCs w:val="24"/>
          <w:rtl w:val="0"/>
        </w:rPr>
        <w:t xml:space="preserve">indicar nome e cargo do </w:t>
      </w:r>
      <w:r w:rsidDel="00000000" w:rsidR="00000000" w:rsidRPr="00000000">
        <w:rPr>
          <w:b w:val="1"/>
          <w:i w:val="1"/>
          <w:color w:val="ff0000"/>
          <w:sz w:val="24"/>
          <w:szCs w:val="24"/>
          <w:rtl w:val="0"/>
        </w:rPr>
        <w:t xml:space="preserve">PARTÍCIPE</w:t>
      </w:r>
      <w:r w:rsidDel="00000000" w:rsidR="00000000" w:rsidRPr="00000000">
        <w:rPr>
          <w:sz w:val="24"/>
          <w:szCs w:val="24"/>
          <w:rtl w:val="0"/>
        </w:rPr>
        <w:t xml:space="preserve">)</w:t>
      </w:r>
    </w:p>
    <w:p w:rsidR="00000000" w:rsidDel="00000000" w:rsidP="00000000" w:rsidRDefault="00000000" w:rsidRPr="00000000" w14:paraId="000000D6">
      <w:pPr>
        <w:spacing w:line="276" w:lineRule="auto"/>
        <w:ind w:right="30"/>
        <w:jc w:val="center"/>
        <w:rPr>
          <w:sz w:val="24"/>
          <w:szCs w:val="24"/>
        </w:rPr>
      </w:pPr>
      <w:r w:rsidDel="00000000" w:rsidR="00000000" w:rsidRPr="00000000">
        <w:rPr>
          <w:rtl w:val="0"/>
        </w:rPr>
      </w:r>
    </w:p>
    <w:p w:rsidR="00000000" w:rsidDel="00000000" w:rsidP="00000000" w:rsidRDefault="00000000" w:rsidRPr="00000000" w14:paraId="000000D7">
      <w:pPr>
        <w:spacing w:before="4" w:line="276" w:lineRule="auto"/>
        <w:ind w:right="30"/>
        <w:jc w:val="both"/>
        <w:rPr>
          <w:sz w:val="24"/>
          <w:szCs w:val="24"/>
        </w:rPr>
      </w:pPr>
      <w:r w:rsidDel="00000000" w:rsidR="00000000" w:rsidRPr="00000000">
        <w:rPr>
          <w:rtl w:val="0"/>
        </w:rPr>
      </w:r>
    </w:p>
    <w:sdt>
      <w:sdtPr>
        <w:tag w:val="goog_rdk_2"/>
      </w:sdtPr>
      <w:sdtContent>
        <w:p w:rsidR="00000000" w:rsidDel="00000000" w:rsidP="00000000" w:rsidRDefault="00000000" w:rsidRPr="00000000" w14:paraId="000000D8">
          <w:pPr>
            <w:pStyle w:val="Heading1"/>
            <w:spacing w:before="0" w:line="276" w:lineRule="auto"/>
            <w:ind w:left="0" w:right="30"/>
            <w:jc w:val="both"/>
            <w:rPr/>
          </w:pPr>
          <w:bookmarkStart w:colFirst="0" w:colLast="0" w:name="_heading=h.ybeeo2ejdk31" w:id="5"/>
          <w:bookmarkEnd w:id="5"/>
          <w:r w:rsidDel="00000000" w:rsidR="00000000" w:rsidRPr="00000000">
            <w:rPr>
              <w:rtl w:val="0"/>
            </w:rPr>
            <w:t xml:space="preserve">TESTEMUNHAS:</w:t>
          </w:r>
        </w:p>
      </w:sdtContent>
    </w:sdt>
    <w:p w:rsidR="00000000" w:rsidDel="00000000" w:rsidP="00000000" w:rsidRDefault="00000000" w:rsidRPr="00000000" w14:paraId="000000D9">
      <w:pPr>
        <w:spacing w:before="6" w:line="276" w:lineRule="auto"/>
        <w:ind w:right="30"/>
        <w:jc w:val="both"/>
        <w:rPr>
          <w:b w:val="1"/>
          <w:sz w:val="24"/>
          <w:szCs w:val="24"/>
        </w:rPr>
      </w:pPr>
      <w:r w:rsidDel="00000000" w:rsidR="00000000" w:rsidRPr="00000000">
        <w:rPr>
          <w:rtl w:val="0"/>
        </w:rPr>
      </w:r>
    </w:p>
    <w:p w:rsidR="00000000" w:rsidDel="00000000" w:rsidP="00000000" w:rsidRDefault="00000000" w:rsidRPr="00000000" w14:paraId="000000DA">
      <w:pPr>
        <w:widowControl w:val="1"/>
        <w:tabs>
          <w:tab w:val="left" w:leader="none" w:pos="3535"/>
          <w:tab w:val="left" w:leader="none" w:pos="4541"/>
          <w:tab w:val="left" w:leader="none" w:pos="9116"/>
        </w:tabs>
        <w:spacing w:after="160" w:before="90" w:line="276" w:lineRule="auto"/>
        <w:ind w:right="30"/>
        <w:jc w:val="both"/>
        <w:rPr>
          <w:b w:val="1"/>
          <w:sz w:val="24"/>
          <w:szCs w:val="24"/>
        </w:rPr>
      </w:pPr>
      <w:r w:rsidDel="00000000" w:rsidR="00000000" w:rsidRPr="00000000">
        <w:rPr>
          <w:b w:val="1"/>
          <w:sz w:val="24"/>
          <w:szCs w:val="24"/>
          <w:rtl w:val="0"/>
        </w:rPr>
        <w:t xml:space="preserve">1-</w:t>
      </w:r>
      <w:r w:rsidDel="00000000" w:rsidR="00000000" w:rsidRPr="00000000">
        <w:rPr>
          <w:b w:val="1"/>
          <w:sz w:val="24"/>
          <w:szCs w:val="24"/>
          <w:u w:val="single"/>
          <w:rtl w:val="0"/>
        </w:rPr>
        <w:tab/>
      </w:r>
      <w:r w:rsidDel="00000000" w:rsidR="00000000" w:rsidRPr="00000000">
        <w:rPr>
          <w:b w:val="1"/>
          <w:sz w:val="24"/>
          <w:szCs w:val="24"/>
          <w:rtl w:val="0"/>
        </w:rPr>
        <w:tab/>
        <w:t xml:space="preserve">2-</w:t>
      </w:r>
      <w:r w:rsidDel="00000000" w:rsidR="00000000" w:rsidRPr="00000000">
        <w:rPr>
          <w:b w:val="1"/>
          <w:sz w:val="24"/>
          <w:szCs w:val="24"/>
          <w:u w:val="single"/>
          <w:rtl w:val="0"/>
        </w:rPr>
        <w:t xml:space="preserve"> </w:t>
        <w:tab/>
      </w:r>
      <w:r w:rsidDel="00000000" w:rsidR="00000000" w:rsidRPr="00000000">
        <w:rPr>
          <w:rtl w:val="0"/>
        </w:rPr>
      </w:r>
    </w:p>
    <w:p w:rsidR="00000000" w:rsidDel="00000000" w:rsidP="00000000" w:rsidRDefault="00000000" w:rsidRPr="00000000" w14:paraId="000000DB">
      <w:pPr>
        <w:spacing w:before="6" w:line="276" w:lineRule="auto"/>
        <w:ind w:right="30"/>
        <w:jc w:val="both"/>
        <w:rPr>
          <w:b w:val="1"/>
          <w:sz w:val="24"/>
          <w:szCs w:val="24"/>
        </w:rPr>
      </w:pPr>
      <w:r w:rsidDel="00000000" w:rsidR="00000000" w:rsidRPr="00000000">
        <w:rPr>
          <w:rtl w:val="0"/>
        </w:rPr>
      </w:r>
    </w:p>
    <w:sdt>
      <w:sdtPr>
        <w:tag w:val="goog_rdk_3"/>
      </w:sdtPr>
      <w:sdtContent>
        <w:p w:rsidR="00000000" w:rsidDel="00000000" w:rsidP="00000000" w:rsidRDefault="00000000" w:rsidRPr="00000000" w14:paraId="000000DC">
          <w:pPr>
            <w:pStyle w:val="Heading1"/>
            <w:tabs>
              <w:tab w:val="left" w:leader="none" w:pos="4541"/>
            </w:tabs>
            <w:spacing w:before="90" w:line="276" w:lineRule="auto"/>
            <w:ind w:left="0" w:right="30"/>
            <w:jc w:val="both"/>
            <w:rPr/>
          </w:pPr>
          <w:bookmarkStart w:colFirst="0" w:colLast="0" w:name="_heading=h.psm5ualw5ec9" w:id="6"/>
          <w:bookmarkEnd w:id="6"/>
          <w:r w:rsidDel="00000000" w:rsidR="00000000" w:rsidRPr="00000000">
            <w:rPr>
              <w:rtl w:val="0"/>
            </w:rPr>
            <w:t xml:space="preserve">Nome:</w:t>
            <w:tab/>
            <w:t xml:space="preserve">Nome:</w:t>
          </w:r>
        </w:p>
      </w:sdtContent>
    </w:sdt>
    <w:p w:rsidR="00000000" w:rsidDel="00000000" w:rsidP="00000000" w:rsidRDefault="00000000" w:rsidRPr="00000000" w14:paraId="000000DD">
      <w:pPr>
        <w:spacing w:before="4" w:line="276" w:lineRule="auto"/>
        <w:ind w:right="30"/>
        <w:jc w:val="both"/>
        <w:rPr>
          <w:b w:val="1"/>
          <w:sz w:val="24"/>
          <w:szCs w:val="24"/>
        </w:rPr>
      </w:pPr>
      <w:r w:rsidDel="00000000" w:rsidR="00000000" w:rsidRPr="00000000">
        <w:rPr>
          <w:rtl w:val="0"/>
        </w:rPr>
      </w:r>
    </w:p>
    <w:p w:rsidR="00000000" w:rsidDel="00000000" w:rsidP="00000000" w:rsidRDefault="00000000" w:rsidRPr="00000000" w14:paraId="000000DE">
      <w:pPr>
        <w:widowControl w:val="1"/>
        <w:tabs>
          <w:tab w:val="left" w:leader="none" w:pos="4541"/>
        </w:tabs>
        <w:spacing w:after="160" w:line="276" w:lineRule="auto"/>
        <w:ind w:right="30"/>
        <w:jc w:val="both"/>
        <w:rPr>
          <w:sz w:val="24"/>
          <w:szCs w:val="24"/>
        </w:rPr>
      </w:pPr>
      <w:r w:rsidDel="00000000" w:rsidR="00000000" w:rsidRPr="00000000">
        <w:rPr>
          <w:b w:val="1"/>
          <w:sz w:val="24"/>
          <w:szCs w:val="24"/>
          <w:rtl w:val="0"/>
        </w:rPr>
        <w:t xml:space="preserve">CPF:</w:t>
        <w:tab/>
        <w:t xml:space="preserve">CPF:</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0F2">
      <w:pPr>
        <w:pStyle w:val="Title"/>
        <w:widowControl w:val="1"/>
        <w:spacing w:line="276" w:lineRule="auto"/>
        <w:jc w:val="center"/>
        <w:rPr>
          <w:color w:val="ff0000"/>
        </w:rPr>
      </w:pPr>
      <w:bookmarkStart w:colFirst="0" w:colLast="0" w:name="_heading=h.yuyv0fl74gbc" w:id="7"/>
      <w:bookmarkEnd w:id="7"/>
      <w:r w:rsidDel="00000000" w:rsidR="00000000" w:rsidRPr="00000000">
        <w:rPr>
          <w:b w:val="1"/>
          <w:rtl w:val="0"/>
        </w:rPr>
        <w:t xml:space="preserve">ANEXO I</w:t>
      </w:r>
      <w:r w:rsidDel="00000000" w:rsidR="00000000" w:rsidRPr="00000000">
        <w:rPr>
          <w:rtl w:val="0"/>
        </w:rPr>
        <w:t xml:space="preserve"> </w:t>
      </w:r>
      <w:r w:rsidDel="00000000" w:rsidR="00000000" w:rsidRPr="00000000">
        <w:rPr>
          <w:color w:val="ff0000"/>
          <w:rtl w:val="0"/>
        </w:rPr>
        <w:t xml:space="preserve">(sujeito à alteração)</w:t>
      </w:r>
    </w:p>
    <w:p w:rsidR="00000000" w:rsidDel="00000000" w:rsidP="00000000" w:rsidRDefault="00000000" w:rsidRPr="00000000" w14:paraId="000000F3">
      <w:pPr>
        <w:widowControl w:val="1"/>
        <w:spacing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0F4">
      <w:pPr>
        <w:widowControl w:val="1"/>
        <w:spacing w:line="276" w:lineRule="auto"/>
        <w:ind w:left="0" w:right="0" w:firstLine="0"/>
        <w:jc w:val="center"/>
        <w:rPr>
          <w:b w:val="1"/>
          <w:sz w:val="24"/>
          <w:szCs w:val="24"/>
        </w:rPr>
      </w:pPr>
      <w:r w:rsidDel="00000000" w:rsidR="00000000" w:rsidRPr="00000000">
        <w:rPr>
          <w:b w:val="1"/>
          <w:sz w:val="24"/>
          <w:szCs w:val="24"/>
          <w:rtl w:val="0"/>
        </w:rPr>
        <w:t xml:space="preserve">Minuta de Plano de Trabalho</w:t>
      </w:r>
    </w:p>
    <w:p w:rsidR="00000000" w:rsidDel="00000000" w:rsidP="00000000" w:rsidRDefault="00000000" w:rsidRPr="00000000" w14:paraId="000000F5">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F6">
      <w:pPr>
        <w:widowControl w:val="1"/>
        <w:spacing w:after="160" w:line="276" w:lineRule="auto"/>
        <w:ind w:left="0" w:right="0" w:firstLine="0"/>
        <w:jc w:val="center"/>
        <w:rPr>
          <w:b w:val="1"/>
          <w:sz w:val="24"/>
          <w:szCs w:val="24"/>
        </w:rPr>
      </w:pPr>
      <w:r w:rsidDel="00000000" w:rsidR="00000000" w:rsidRPr="00000000">
        <w:rPr>
          <w:b w:val="1"/>
          <w:sz w:val="24"/>
          <w:szCs w:val="24"/>
          <w:rtl w:val="0"/>
        </w:rPr>
        <w:t xml:space="preserve">1. DADOS DOS PARTÍCIPES</w:t>
      </w:r>
    </w:p>
    <w:p w:rsidR="00000000" w:rsidDel="00000000" w:rsidP="00000000" w:rsidRDefault="00000000" w:rsidRPr="00000000" w14:paraId="000000F7">
      <w:pPr>
        <w:widowControl w:val="1"/>
        <w:spacing w:line="276" w:lineRule="auto"/>
        <w:ind w:left="0" w:right="0" w:firstLine="0"/>
        <w:jc w:val="both"/>
        <w:rPr>
          <w:b w:val="1"/>
          <w:sz w:val="24"/>
          <w:szCs w:val="24"/>
        </w:rPr>
      </w:pPr>
      <w:r w:rsidDel="00000000" w:rsidR="00000000" w:rsidRPr="00000000">
        <w:rPr>
          <w:b w:val="1"/>
          <w:sz w:val="24"/>
          <w:szCs w:val="24"/>
          <w:rtl w:val="0"/>
        </w:rPr>
        <w:t xml:space="preserve">Razão Social: Instituto Nacional do Semiárido-INSA.</w:t>
      </w:r>
    </w:p>
    <w:p w:rsidR="00000000" w:rsidDel="00000000" w:rsidP="00000000" w:rsidRDefault="00000000" w:rsidRPr="00000000" w14:paraId="000000F8">
      <w:pPr>
        <w:widowControl w:val="1"/>
        <w:spacing w:line="276" w:lineRule="auto"/>
        <w:ind w:left="0" w:right="0" w:firstLine="0"/>
        <w:jc w:val="both"/>
        <w:rPr>
          <w:sz w:val="24"/>
          <w:szCs w:val="24"/>
        </w:rPr>
      </w:pPr>
      <w:r w:rsidDel="00000000" w:rsidR="00000000" w:rsidRPr="00000000">
        <w:rPr>
          <w:b w:val="1"/>
          <w:sz w:val="24"/>
          <w:szCs w:val="24"/>
          <w:rtl w:val="0"/>
        </w:rPr>
        <w:t xml:space="preserve">CNPJ</w:t>
      </w:r>
      <w:r w:rsidDel="00000000" w:rsidR="00000000" w:rsidRPr="00000000">
        <w:rPr>
          <w:sz w:val="24"/>
          <w:szCs w:val="24"/>
          <w:rtl w:val="0"/>
        </w:rPr>
        <w:t xml:space="preserve">: 01.263.896/0019-93       </w:t>
        <w:tab/>
      </w:r>
    </w:p>
    <w:p w:rsidR="00000000" w:rsidDel="00000000" w:rsidP="00000000" w:rsidRDefault="00000000" w:rsidRPr="00000000" w14:paraId="000000F9">
      <w:pPr>
        <w:widowControl w:val="1"/>
        <w:spacing w:line="276" w:lineRule="auto"/>
        <w:ind w:left="0" w:right="0" w:firstLine="0"/>
        <w:jc w:val="center"/>
        <w:rPr>
          <w:sz w:val="24"/>
          <w:szCs w:val="24"/>
        </w:rPr>
      </w:pPr>
      <w:r w:rsidDel="00000000" w:rsidR="00000000" w:rsidRPr="00000000">
        <w:rPr>
          <w:b w:val="1"/>
          <w:sz w:val="24"/>
          <w:szCs w:val="24"/>
          <w:rtl w:val="0"/>
        </w:rPr>
        <w:t xml:space="preserve">Endereço</w:t>
      </w:r>
      <w:r w:rsidDel="00000000" w:rsidR="00000000" w:rsidRPr="00000000">
        <w:rPr>
          <w:sz w:val="24"/>
          <w:szCs w:val="24"/>
          <w:rtl w:val="0"/>
        </w:rPr>
        <w:t xml:space="preserve">: Av. Francisco Lopes de Almeida, s/n, Serrotão, CEP , Campina Grande,PB.</w:t>
      </w:r>
    </w:p>
    <w:p w:rsidR="00000000" w:rsidDel="00000000" w:rsidP="00000000" w:rsidRDefault="00000000" w:rsidRPr="00000000" w14:paraId="000000FA">
      <w:pPr>
        <w:widowControl w:val="1"/>
        <w:spacing w:line="276" w:lineRule="auto"/>
        <w:ind w:left="0" w:right="0" w:firstLine="0"/>
        <w:jc w:val="both"/>
        <w:rPr>
          <w:sz w:val="24"/>
          <w:szCs w:val="24"/>
        </w:rPr>
      </w:pPr>
      <w:r w:rsidDel="00000000" w:rsidR="00000000" w:rsidRPr="00000000">
        <w:rPr>
          <w:b w:val="1"/>
          <w:sz w:val="24"/>
          <w:szCs w:val="24"/>
          <w:rtl w:val="0"/>
        </w:rPr>
        <w:t xml:space="preserve">Representante legal</w:t>
      </w:r>
      <w:r w:rsidDel="00000000" w:rsidR="00000000" w:rsidRPr="00000000">
        <w:rPr>
          <w:sz w:val="24"/>
          <w:szCs w:val="24"/>
          <w:rtl w:val="0"/>
        </w:rPr>
        <w:t xml:space="preserve">: Mônica Tejo Cavalcanti.</w:t>
      </w:r>
    </w:p>
    <w:p w:rsidR="00000000" w:rsidDel="00000000" w:rsidP="00000000" w:rsidRDefault="00000000" w:rsidRPr="00000000" w14:paraId="000000FB">
      <w:pPr>
        <w:widowControl w:val="1"/>
        <w:spacing w:line="276" w:lineRule="auto"/>
        <w:ind w:left="0" w:right="0" w:firstLine="0"/>
        <w:jc w:val="both"/>
        <w:rPr>
          <w:sz w:val="24"/>
          <w:szCs w:val="24"/>
        </w:rPr>
      </w:pPr>
      <w:r w:rsidDel="00000000" w:rsidR="00000000" w:rsidRPr="00000000">
        <w:rPr>
          <w:b w:val="1"/>
          <w:sz w:val="24"/>
          <w:szCs w:val="24"/>
          <w:rtl w:val="0"/>
        </w:rPr>
        <w:t xml:space="preserve">Cargo</w:t>
      </w:r>
      <w:r w:rsidDel="00000000" w:rsidR="00000000" w:rsidRPr="00000000">
        <w:rPr>
          <w:sz w:val="24"/>
          <w:szCs w:val="24"/>
          <w:rtl w:val="0"/>
        </w:rPr>
        <w:t xml:space="preserve">: Diretora do  INSA.</w:t>
      </w:r>
    </w:p>
    <w:p w:rsidR="00000000" w:rsidDel="00000000" w:rsidP="00000000" w:rsidRDefault="00000000" w:rsidRPr="00000000" w14:paraId="000000FC">
      <w:pPr>
        <w:widowControl w:val="1"/>
        <w:spacing w:line="276" w:lineRule="auto"/>
        <w:ind w:left="0" w:right="0" w:firstLine="0"/>
        <w:jc w:val="both"/>
        <w:rPr>
          <w:sz w:val="24"/>
          <w:szCs w:val="24"/>
        </w:rPr>
      </w:pPr>
      <w:r w:rsidDel="00000000" w:rsidR="00000000" w:rsidRPr="00000000">
        <w:rPr>
          <w:b w:val="1"/>
          <w:sz w:val="24"/>
          <w:szCs w:val="24"/>
          <w:rtl w:val="0"/>
        </w:rPr>
        <w:t xml:space="preserve">CI</w:t>
      </w:r>
      <w:r w:rsidDel="00000000" w:rsidR="00000000" w:rsidRPr="00000000">
        <w:rPr>
          <w:sz w:val="24"/>
          <w:szCs w:val="24"/>
          <w:rtl w:val="0"/>
        </w:rPr>
        <w:t xml:space="preserve">: 2.479.987 SSP/PB</w:t>
      </w:r>
    </w:p>
    <w:p w:rsidR="00000000" w:rsidDel="00000000" w:rsidP="00000000" w:rsidRDefault="00000000" w:rsidRPr="00000000" w14:paraId="000000FD">
      <w:pPr>
        <w:widowControl w:val="1"/>
        <w:spacing w:line="276" w:lineRule="auto"/>
        <w:ind w:left="0" w:right="0" w:firstLine="0"/>
        <w:jc w:val="both"/>
        <w:rPr>
          <w:sz w:val="24"/>
          <w:szCs w:val="24"/>
        </w:rPr>
      </w:pPr>
      <w:r w:rsidDel="00000000" w:rsidR="00000000" w:rsidRPr="00000000">
        <w:rPr>
          <w:b w:val="1"/>
          <w:sz w:val="24"/>
          <w:szCs w:val="24"/>
          <w:rtl w:val="0"/>
        </w:rPr>
        <w:t xml:space="preserve">CPF</w:t>
      </w:r>
      <w:r w:rsidDel="00000000" w:rsidR="00000000" w:rsidRPr="00000000">
        <w:rPr>
          <w:sz w:val="24"/>
          <w:szCs w:val="24"/>
          <w:rtl w:val="0"/>
        </w:rPr>
        <w:t xml:space="preserve">:036.091.014-90           </w:t>
        <w:tab/>
      </w:r>
    </w:p>
    <w:p w:rsidR="00000000" w:rsidDel="00000000" w:rsidP="00000000" w:rsidRDefault="00000000" w:rsidRPr="00000000" w14:paraId="000000FE">
      <w:pPr>
        <w:widowControl w:val="1"/>
        <w:spacing w:line="276" w:lineRule="auto"/>
        <w:ind w:left="0" w:right="0" w:firstLine="0"/>
        <w:jc w:val="both"/>
        <w:rPr>
          <w:sz w:val="24"/>
          <w:szCs w:val="24"/>
        </w:rPr>
      </w:pPr>
      <w:r w:rsidDel="00000000" w:rsidR="00000000" w:rsidRPr="00000000">
        <w:rPr>
          <w:b w:val="1"/>
          <w:sz w:val="24"/>
          <w:szCs w:val="24"/>
          <w:rtl w:val="0"/>
        </w:rPr>
        <w:t xml:space="preserve">Telefone</w:t>
      </w:r>
      <w:r w:rsidDel="00000000" w:rsidR="00000000" w:rsidRPr="00000000">
        <w:rPr>
          <w:sz w:val="24"/>
          <w:szCs w:val="24"/>
          <w:rtl w:val="0"/>
        </w:rPr>
        <w:t xml:space="preserve">: (83) 3315-6400.</w:t>
      </w:r>
    </w:p>
    <w:p w:rsidR="00000000" w:rsidDel="00000000" w:rsidP="00000000" w:rsidRDefault="00000000" w:rsidRPr="00000000" w14:paraId="000000FF">
      <w:pPr>
        <w:widowControl w:val="1"/>
        <w:spacing w:line="276" w:lineRule="auto"/>
        <w:ind w:left="0" w:right="0" w:firstLine="0"/>
        <w:jc w:val="both"/>
        <w:rPr>
          <w:sz w:val="24"/>
          <w:szCs w:val="24"/>
        </w:rPr>
      </w:pPr>
      <w:r w:rsidDel="00000000" w:rsidR="00000000" w:rsidRPr="00000000">
        <w:rPr>
          <w:b w:val="1"/>
          <w:sz w:val="24"/>
          <w:szCs w:val="24"/>
          <w:rtl w:val="0"/>
        </w:rPr>
        <w:t xml:space="preserve">E-mail</w:t>
      </w:r>
      <w:r w:rsidDel="00000000" w:rsidR="00000000" w:rsidRPr="00000000">
        <w:rPr>
          <w:sz w:val="24"/>
          <w:szCs w:val="24"/>
          <w:rtl w:val="0"/>
        </w:rPr>
        <w:t xml:space="preserve">: insa@insa.gov.br</w:t>
      </w:r>
    </w:p>
    <w:p w:rsidR="00000000" w:rsidDel="00000000" w:rsidP="00000000" w:rsidRDefault="00000000" w:rsidRPr="00000000" w14:paraId="00000100">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01">
      <w:pPr>
        <w:widowControl w:val="1"/>
        <w:spacing w:line="276" w:lineRule="auto"/>
        <w:ind w:left="0" w:right="0" w:firstLine="0"/>
        <w:jc w:val="both"/>
        <w:rPr>
          <w:b w:val="1"/>
          <w:sz w:val="24"/>
          <w:szCs w:val="24"/>
        </w:rPr>
      </w:pPr>
      <w:r w:rsidDel="00000000" w:rsidR="00000000" w:rsidRPr="00000000">
        <w:rPr>
          <w:b w:val="1"/>
          <w:sz w:val="24"/>
          <w:szCs w:val="24"/>
          <w:rtl w:val="0"/>
        </w:rPr>
        <w:t xml:space="preserve">Identificação do Partícipe 2</w:t>
      </w:r>
    </w:p>
    <w:p w:rsidR="00000000" w:rsidDel="00000000" w:rsidP="00000000" w:rsidRDefault="00000000" w:rsidRPr="00000000" w14:paraId="00000102">
      <w:pPr>
        <w:widowControl w:val="1"/>
        <w:spacing w:line="276" w:lineRule="auto"/>
        <w:ind w:left="0" w:right="0" w:firstLine="0"/>
        <w:jc w:val="both"/>
        <w:rPr>
          <w:color w:val="ff0000"/>
          <w:sz w:val="24"/>
          <w:szCs w:val="24"/>
        </w:rPr>
      </w:pPr>
      <w:r w:rsidDel="00000000" w:rsidR="00000000" w:rsidRPr="00000000">
        <w:rPr>
          <w:b w:val="1"/>
          <w:color w:val="ff0000"/>
          <w:sz w:val="24"/>
          <w:szCs w:val="24"/>
          <w:rtl w:val="0"/>
        </w:rPr>
        <w:t xml:space="preserve">Razão Social</w:t>
      </w:r>
      <w:r w:rsidDel="00000000" w:rsidR="00000000" w:rsidRPr="00000000">
        <w:rPr>
          <w:color w:val="ff0000"/>
          <w:sz w:val="24"/>
          <w:szCs w:val="24"/>
          <w:rtl w:val="0"/>
        </w:rPr>
        <w:t xml:space="preserve">: </w:t>
      </w:r>
    </w:p>
    <w:p w:rsidR="00000000" w:rsidDel="00000000" w:rsidP="00000000" w:rsidRDefault="00000000" w:rsidRPr="00000000" w14:paraId="00000103">
      <w:pPr>
        <w:widowControl w:val="1"/>
        <w:spacing w:line="276" w:lineRule="auto"/>
        <w:ind w:left="0" w:right="0" w:firstLine="0"/>
        <w:jc w:val="both"/>
        <w:rPr>
          <w:color w:val="ff0000"/>
          <w:sz w:val="24"/>
          <w:szCs w:val="24"/>
        </w:rPr>
      </w:pPr>
      <w:r w:rsidDel="00000000" w:rsidR="00000000" w:rsidRPr="00000000">
        <w:rPr>
          <w:b w:val="1"/>
          <w:color w:val="ff0000"/>
          <w:sz w:val="24"/>
          <w:szCs w:val="24"/>
          <w:rtl w:val="0"/>
        </w:rPr>
        <w:t xml:space="preserve">CNPJ</w:t>
      </w:r>
      <w:r w:rsidDel="00000000" w:rsidR="00000000" w:rsidRPr="00000000">
        <w:rPr>
          <w:color w:val="ff0000"/>
          <w:sz w:val="24"/>
          <w:szCs w:val="24"/>
          <w:rtl w:val="0"/>
        </w:rPr>
        <w:t xml:space="preserve">: </w:t>
      </w:r>
    </w:p>
    <w:p w:rsidR="00000000" w:rsidDel="00000000" w:rsidP="00000000" w:rsidRDefault="00000000" w:rsidRPr="00000000" w14:paraId="00000104">
      <w:pPr>
        <w:widowControl w:val="1"/>
        <w:spacing w:line="276" w:lineRule="auto"/>
        <w:ind w:left="0" w:right="0" w:firstLine="0"/>
        <w:jc w:val="both"/>
        <w:rPr>
          <w:color w:val="ff0000"/>
          <w:sz w:val="24"/>
          <w:szCs w:val="24"/>
        </w:rPr>
      </w:pPr>
      <w:r w:rsidDel="00000000" w:rsidR="00000000" w:rsidRPr="00000000">
        <w:rPr>
          <w:b w:val="1"/>
          <w:color w:val="ff0000"/>
          <w:sz w:val="24"/>
          <w:szCs w:val="24"/>
          <w:rtl w:val="0"/>
        </w:rPr>
        <w:t xml:space="preserve">Endereço</w:t>
      </w:r>
      <w:r w:rsidDel="00000000" w:rsidR="00000000" w:rsidRPr="00000000">
        <w:rPr>
          <w:color w:val="ff0000"/>
          <w:sz w:val="24"/>
          <w:szCs w:val="24"/>
          <w:rtl w:val="0"/>
        </w:rPr>
        <w:t xml:space="preserve">: </w:t>
      </w:r>
    </w:p>
    <w:p w:rsidR="00000000" w:rsidDel="00000000" w:rsidP="00000000" w:rsidRDefault="00000000" w:rsidRPr="00000000" w14:paraId="00000105">
      <w:pPr>
        <w:widowControl w:val="1"/>
        <w:spacing w:line="276" w:lineRule="auto"/>
        <w:ind w:left="0" w:right="0" w:firstLine="0"/>
        <w:jc w:val="both"/>
        <w:rPr>
          <w:color w:val="ff0000"/>
          <w:sz w:val="24"/>
          <w:szCs w:val="24"/>
        </w:rPr>
      </w:pPr>
      <w:r w:rsidDel="00000000" w:rsidR="00000000" w:rsidRPr="00000000">
        <w:rPr>
          <w:b w:val="1"/>
          <w:color w:val="ff0000"/>
          <w:sz w:val="24"/>
          <w:szCs w:val="24"/>
          <w:rtl w:val="0"/>
        </w:rPr>
        <w:t xml:space="preserve">Representante legal</w:t>
      </w:r>
      <w:r w:rsidDel="00000000" w:rsidR="00000000" w:rsidRPr="00000000">
        <w:rPr>
          <w:color w:val="ff0000"/>
          <w:sz w:val="24"/>
          <w:szCs w:val="24"/>
          <w:rtl w:val="0"/>
        </w:rPr>
        <w:t xml:space="preserve">: </w:t>
      </w:r>
    </w:p>
    <w:p w:rsidR="00000000" w:rsidDel="00000000" w:rsidP="00000000" w:rsidRDefault="00000000" w:rsidRPr="00000000" w14:paraId="00000106">
      <w:pPr>
        <w:widowControl w:val="1"/>
        <w:spacing w:line="276" w:lineRule="auto"/>
        <w:ind w:left="0" w:right="0" w:firstLine="0"/>
        <w:jc w:val="both"/>
        <w:rPr>
          <w:color w:val="ff0000"/>
          <w:sz w:val="24"/>
          <w:szCs w:val="24"/>
        </w:rPr>
      </w:pPr>
      <w:r w:rsidDel="00000000" w:rsidR="00000000" w:rsidRPr="00000000">
        <w:rPr>
          <w:b w:val="1"/>
          <w:color w:val="ff0000"/>
          <w:sz w:val="24"/>
          <w:szCs w:val="24"/>
          <w:rtl w:val="0"/>
        </w:rPr>
        <w:t xml:space="preserve">Cargo</w:t>
      </w:r>
      <w:r w:rsidDel="00000000" w:rsidR="00000000" w:rsidRPr="00000000">
        <w:rPr>
          <w:color w:val="ff0000"/>
          <w:sz w:val="24"/>
          <w:szCs w:val="24"/>
          <w:rtl w:val="0"/>
        </w:rPr>
        <w:t xml:space="preserve">: </w:t>
      </w:r>
    </w:p>
    <w:p w:rsidR="00000000" w:rsidDel="00000000" w:rsidP="00000000" w:rsidRDefault="00000000" w:rsidRPr="00000000" w14:paraId="00000107">
      <w:pPr>
        <w:widowControl w:val="1"/>
        <w:spacing w:line="276" w:lineRule="auto"/>
        <w:ind w:left="0" w:right="0" w:firstLine="0"/>
        <w:jc w:val="both"/>
        <w:rPr>
          <w:color w:val="ff0000"/>
          <w:sz w:val="24"/>
          <w:szCs w:val="24"/>
        </w:rPr>
      </w:pPr>
      <w:r w:rsidDel="00000000" w:rsidR="00000000" w:rsidRPr="00000000">
        <w:rPr>
          <w:b w:val="1"/>
          <w:color w:val="ff0000"/>
          <w:sz w:val="24"/>
          <w:szCs w:val="24"/>
          <w:rtl w:val="0"/>
        </w:rPr>
        <w:t xml:space="preserve">CI</w:t>
      </w:r>
      <w:r w:rsidDel="00000000" w:rsidR="00000000" w:rsidRPr="00000000">
        <w:rPr>
          <w:color w:val="ff0000"/>
          <w:sz w:val="24"/>
          <w:szCs w:val="24"/>
          <w:rtl w:val="0"/>
        </w:rPr>
        <w:t xml:space="preserve">: </w:t>
      </w:r>
    </w:p>
    <w:p w:rsidR="00000000" w:rsidDel="00000000" w:rsidP="00000000" w:rsidRDefault="00000000" w:rsidRPr="00000000" w14:paraId="00000108">
      <w:pPr>
        <w:widowControl w:val="1"/>
        <w:spacing w:line="276" w:lineRule="auto"/>
        <w:ind w:left="0" w:right="0" w:firstLine="0"/>
        <w:jc w:val="both"/>
        <w:rPr>
          <w:color w:val="ff0000"/>
          <w:sz w:val="24"/>
          <w:szCs w:val="24"/>
        </w:rPr>
      </w:pPr>
      <w:r w:rsidDel="00000000" w:rsidR="00000000" w:rsidRPr="00000000">
        <w:rPr>
          <w:b w:val="1"/>
          <w:color w:val="ff0000"/>
          <w:sz w:val="24"/>
          <w:szCs w:val="24"/>
          <w:rtl w:val="0"/>
        </w:rPr>
        <w:t xml:space="preserve">CPF</w:t>
      </w:r>
      <w:r w:rsidDel="00000000" w:rsidR="00000000" w:rsidRPr="00000000">
        <w:rPr>
          <w:color w:val="ff0000"/>
          <w:sz w:val="24"/>
          <w:szCs w:val="24"/>
          <w:rtl w:val="0"/>
        </w:rPr>
        <w:t xml:space="preserve">: </w:t>
      </w:r>
    </w:p>
    <w:p w:rsidR="00000000" w:rsidDel="00000000" w:rsidP="00000000" w:rsidRDefault="00000000" w:rsidRPr="00000000" w14:paraId="00000109">
      <w:pPr>
        <w:widowControl w:val="1"/>
        <w:spacing w:line="276" w:lineRule="auto"/>
        <w:ind w:left="0" w:right="0" w:firstLine="0"/>
        <w:jc w:val="both"/>
        <w:rPr>
          <w:color w:val="ff0000"/>
          <w:sz w:val="24"/>
          <w:szCs w:val="24"/>
        </w:rPr>
      </w:pPr>
      <w:r w:rsidDel="00000000" w:rsidR="00000000" w:rsidRPr="00000000">
        <w:rPr>
          <w:b w:val="1"/>
          <w:color w:val="ff0000"/>
          <w:sz w:val="24"/>
          <w:szCs w:val="24"/>
          <w:rtl w:val="0"/>
        </w:rPr>
        <w:t xml:space="preserve">Telefone</w:t>
      </w:r>
      <w:r w:rsidDel="00000000" w:rsidR="00000000" w:rsidRPr="00000000">
        <w:rPr>
          <w:color w:val="ff0000"/>
          <w:sz w:val="24"/>
          <w:szCs w:val="24"/>
          <w:rtl w:val="0"/>
        </w:rPr>
        <w:t xml:space="preserve">: </w:t>
      </w:r>
    </w:p>
    <w:p w:rsidR="00000000" w:rsidDel="00000000" w:rsidP="00000000" w:rsidRDefault="00000000" w:rsidRPr="00000000" w14:paraId="0000010A">
      <w:pPr>
        <w:widowControl w:val="1"/>
        <w:spacing w:line="276" w:lineRule="auto"/>
        <w:ind w:left="0" w:right="0" w:firstLine="0"/>
        <w:jc w:val="both"/>
        <w:rPr>
          <w:color w:val="ff0000"/>
          <w:sz w:val="24"/>
          <w:szCs w:val="24"/>
        </w:rPr>
      </w:pPr>
      <w:r w:rsidDel="00000000" w:rsidR="00000000" w:rsidRPr="00000000">
        <w:rPr>
          <w:b w:val="1"/>
          <w:color w:val="ff0000"/>
          <w:sz w:val="24"/>
          <w:szCs w:val="24"/>
          <w:rtl w:val="0"/>
        </w:rPr>
        <w:t xml:space="preserve">E-mail</w:t>
      </w:r>
      <w:r w:rsidDel="00000000" w:rsidR="00000000" w:rsidRPr="00000000">
        <w:rPr>
          <w:color w:val="ff0000"/>
          <w:sz w:val="24"/>
          <w:szCs w:val="24"/>
          <w:rtl w:val="0"/>
        </w:rPr>
        <w:t xml:space="preserve">: </w:t>
      </w:r>
    </w:p>
    <w:p w:rsidR="00000000" w:rsidDel="00000000" w:rsidP="00000000" w:rsidRDefault="00000000" w:rsidRPr="00000000" w14:paraId="0000010B">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0C">
      <w:pPr>
        <w:widowControl w:val="1"/>
        <w:spacing w:line="276" w:lineRule="auto"/>
        <w:ind w:left="0" w:right="0" w:firstLine="0"/>
        <w:jc w:val="both"/>
        <w:rPr>
          <w:b w:val="1"/>
          <w:sz w:val="24"/>
          <w:szCs w:val="24"/>
        </w:rPr>
      </w:pPr>
      <w:r w:rsidDel="00000000" w:rsidR="00000000" w:rsidRPr="00000000">
        <w:rPr>
          <w:b w:val="1"/>
          <w:sz w:val="24"/>
          <w:szCs w:val="24"/>
          <w:rtl w:val="0"/>
        </w:rPr>
        <w:t xml:space="preserve">COORDENAÇÃO DO PROJETO - INSA</w:t>
      </w:r>
    </w:p>
    <w:p w:rsidR="00000000" w:rsidDel="00000000" w:rsidP="00000000" w:rsidRDefault="00000000" w:rsidRPr="00000000" w14:paraId="0000010D">
      <w:pPr>
        <w:widowControl w:val="1"/>
        <w:spacing w:line="276" w:lineRule="auto"/>
        <w:ind w:left="0" w:right="0" w:firstLine="0"/>
        <w:jc w:val="center"/>
        <w:rPr>
          <w:b w:val="1"/>
          <w:color w:val="ff0000"/>
          <w:sz w:val="24"/>
          <w:szCs w:val="24"/>
        </w:rPr>
      </w:pPr>
      <w:r w:rsidDel="00000000" w:rsidR="00000000" w:rsidRPr="00000000">
        <w:rPr>
          <w:b w:val="1"/>
          <w:color w:val="ff0000"/>
          <w:sz w:val="24"/>
          <w:szCs w:val="24"/>
          <w:rtl w:val="0"/>
        </w:rPr>
        <w:t xml:space="preserve">Coordenador(a): </w:t>
      </w:r>
    </w:p>
    <w:p w:rsidR="00000000" w:rsidDel="00000000" w:rsidP="00000000" w:rsidRDefault="00000000" w:rsidRPr="00000000" w14:paraId="0000010E">
      <w:pPr>
        <w:widowControl w:val="1"/>
        <w:spacing w:line="276" w:lineRule="auto"/>
        <w:ind w:left="0" w:right="0" w:firstLine="0"/>
        <w:jc w:val="center"/>
        <w:rPr>
          <w:color w:val="ff0000"/>
          <w:sz w:val="24"/>
          <w:szCs w:val="24"/>
        </w:rPr>
      </w:pPr>
      <w:r w:rsidDel="00000000" w:rsidR="00000000" w:rsidRPr="00000000">
        <w:rPr>
          <w:b w:val="1"/>
          <w:color w:val="ff0000"/>
          <w:sz w:val="24"/>
          <w:szCs w:val="24"/>
          <w:rtl w:val="0"/>
        </w:rPr>
        <w:t xml:space="preserve">SIAPE: </w:t>
      </w:r>
      <w:r w:rsidDel="00000000" w:rsidR="00000000" w:rsidRPr="00000000">
        <w:rPr>
          <w:color w:val="ff0000"/>
          <w:sz w:val="24"/>
          <w:szCs w:val="24"/>
          <w:rtl w:val="0"/>
        </w:rPr>
        <w:t xml:space="preserve">                </w:t>
      </w:r>
      <w:r w:rsidDel="00000000" w:rsidR="00000000" w:rsidRPr="00000000">
        <w:rPr>
          <w:b w:val="1"/>
          <w:color w:val="ff0000"/>
          <w:sz w:val="24"/>
          <w:szCs w:val="24"/>
          <w:rtl w:val="0"/>
        </w:rPr>
        <w:t xml:space="preserve">Telefone</w:t>
      </w:r>
      <w:r w:rsidDel="00000000" w:rsidR="00000000" w:rsidRPr="00000000">
        <w:rPr>
          <w:color w:val="ff0000"/>
          <w:sz w:val="24"/>
          <w:szCs w:val="24"/>
          <w:rtl w:val="0"/>
        </w:rPr>
        <w:t xml:space="preserve">:                  </w:t>
      </w:r>
      <w:r w:rsidDel="00000000" w:rsidR="00000000" w:rsidRPr="00000000">
        <w:rPr>
          <w:b w:val="1"/>
          <w:color w:val="ff0000"/>
          <w:sz w:val="24"/>
          <w:szCs w:val="24"/>
          <w:rtl w:val="0"/>
        </w:rPr>
        <w:t xml:space="preserve">Ramal </w:t>
      </w:r>
      <w:r w:rsidDel="00000000" w:rsidR="00000000" w:rsidRPr="00000000">
        <w:rPr>
          <w:color w:val="ff0000"/>
          <w:sz w:val="24"/>
          <w:szCs w:val="24"/>
          <w:rtl w:val="0"/>
        </w:rPr>
        <w:t xml:space="preserve">           </w:t>
      </w:r>
    </w:p>
    <w:p w:rsidR="00000000" w:rsidDel="00000000" w:rsidP="00000000" w:rsidRDefault="00000000" w:rsidRPr="00000000" w14:paraId="0000010F">
      <w:pPr>
        <w:widowControl w:val="1"/>
        <w:spacing w:line="276" w:lineRule="auto"/>
        <w:ind w:left="0" w:right="0" w:firstLine="0"/>
        <w:jc w:val="center"/>
        <w:rPr>
          <w:color w:val="ff0000"/>
          <w:sz w:val="24"/>
          <w:szCs w:val="24"/>
        </w:rPr>
      </w:pPr>
      <w:r w:rsidDel="00000000" w:rsidR="00000000" w:rsidRPr="00000000">
        <w:rPr>
          <w:b w:val="1"/>
          <w:color w:val="ff0000"/>
          <w:sz w:val="24"/>
          <w:szCs w:val="24"/>
          <w:rtl w:val="0"/>
        </w:rPr>
        <w:t xml:space="preserve">E-mail</w:t>
      </w:r>
      <w:r w:rsidDel="00000000" w:rsidR="00000000" w:rsidRPr="00000000">
        <w:rPr>
          <w:color w:val="ff0000"/>
          <w:sz w:val="24"/>
          <w:szCs w:val="24"/>
          <w:rtl w:val="0"/>
        </w:rPr>
        <w:t xml:space="preserve">: </w:t>
      </w:r>
    </w:p>
    <w:p w:rsidR="00000000" w:rsidDel="00000000" w:rsidP="00000000" w:rsidRDefault="00000000" w:rsidRPr="00000000" w14:paraId="00000110">
      <w:pPr>
        <w:widowControl w:val="1"/>
        <w:spacing w:line="276" w:lineRule="auto"/>
        <w:ind w:left="0" w:right="0" w:firstLine="0"/>
        <w:jc w:val="center"/>
        <w:rPr>
          <w:color w:val="ff0000"/>
          <w:sz w:val="24"/>
          <w:szCs w:val="24"/>
        </w:rPr>
      </w:pPr>
      <w:r w:rsidDel="00000000" w:rsidR="00000000" w:rsidRPr="00000000">
        <w:rPr>
          <w:b w:val="1"/>
          <w:color w:val="ff0000"/>
          <w:sz w:val="24"/>
          <w:szCs w:val="24"/>
          <w:rtl w:val="0"/>
        </w:rPr>
        <w:t xml:space="preserve">Setor de lotação</w:t>
      </w:r>
      <w:r w:rsidDel="00000000" w:rsidR="00000000" w:rsidRPr="00000000">
        <w:rPr>
          <w:color w:val="ff0000"/>
          <w:sz w:val="24"/>
          <w:szCs w:val="24"/>
          <w:rtl w:val="0"/>
        </w:rPr>
        <w:t xml:space="preserve">: </w:t>
      </w:r>
    </w:p>
    <w:p w:rsidR="00000000" w:rsidDel="00000000" w:rsidP="00000000" w:rsidRDefault="00000000" w:rsidRPr="00000000" w14:paraId="00000111">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12">
      <w:pPr>
        <w:widowControl w:val="1"/>
        <w:spacing w:line="276" w:lineRule="auto"/>
        <w:ind w:left="0" w:right="0" w:firstLine="0"/>
        <w:jc w:val="both"/>
        <w:rPr>
          <w:b w:val="1"/>
          <w:sz w:val="24"/>
          <w:szCs w:val="24"/>
        </w:rPr>
      </w:pPr>
      <w:r w:rsidDel="00000000" w:rsidR="00000000" w:rsidRPr="00000000">
        <w:rPr>
          <w:b w:val="1"/>
          <w:sz w:val="24"/>
          <w:szCs w:val="24"/>
          <w:rtl w:val="0"/>
        </w:rPr>
        <w:t xml:space="preserve">COORDENAÇÃO DO PROJETO - PARTÍCIPE 2</w:t>
      </w:r>
    </w:p>
    <w:p w:rsidR="00000000" w:rsidDel="00000000" w:rsidP="00000000" w:rsidRDefault="00000000" w:rsidRPr="00000000" w14:paraId="00000113">
      <w:pPr>
        <w:widowControl w:val="1"/>
        <w:spacing w:line="276" w:lineRule="auto"/>
        <w:ind w:left="0" w:right="0" w:firstLine="0"/>
        <w:jc w:val="center"/>
        <w:rPr>
          <w:b w:val="1"/>
          <w:color w:val="ff0000"/>
          <w:sz w:val="24"/>
          <w:szCs w:val="24"/>
        </w:rPr>
      </w:pPr>
      <w:r w:rsidDel="00000000" w:rsidR="00000000" w:rsidRPr="00000000">
        <w:rPr>
          <w:b w:val="1"/>
          <w:color w:val="ff0000"/>
          <w:sz w:val="24"/>
          <w:szCs w:val="24"/>
          <w:rtl w:val="0"/>
        </w:rPr>
        <w:t xml:space="preserve">Coordenador(a): </w:t>
      </w:r>
    </w:p>
    <w:p w:rsidR="00000000" w:rsidDel="00000000" w:rsidP="00000000" w:rsidRDefault="00000000" w:rsidRPr="00000000" w14:paraId="00000114">
      <w:pPr>
        <w:widowControl w:val="1"/>
        <w:spacing w:line="276" w:lineRule="auto"/>
        <w:ind w:left="0" w:right="0" w:firstLine="0"/>
        <w:jc w:val="center"/>
        <w:rPr>
          <w:b w:val="1"/>
          <w:color w:val="ff0000"/>
          <w:sz w:val="24"/>
          <w:szCs w:val="24"/>
        </w:rPr>
      </w:pPr>
      <w:r w:rsidDel="00000000" w:rsidR="00000000" w:rsidRPr="00000000">
        <w:rPr>
          <w:b w:val="1"/>
          <w:color w:val="ff0000"/>
          <w:sz w:val="24"/>
          <w:szCs w:val="24"/>
          <w:rtl w:val="0"/>
        </w:rPr>
        <w:t xml:space="preserve">SIAPE:                  Telefone: ( )                  Ramal            </w:t>
      </w:r>
    </w:p>
    <w:p w:rsidR="00000000" w:rsidDel="00000000" w:rsidP="00000000" w:rsidRDefault="00000000" w:rsidRPr="00000000" w14:paraId="00000115">
      <w:pPr>
        <w:widowControl w:val="1"/>
        <w:spacing w:line="276" w:lineRule="auto"/>
        <w:ind w:left="0" w:right="0" w:firstLine="0"/>
        <w:jc w:val="center"/>
        <w:rPr>
          <w:b w:val="1"/>
          <w:color w:val="ff0000"/>
          <w:sz w:val="24"/>
          <w:szCs w:val="24"/>
        </w:rPr>
      </w:pPr>
      <w:r w:rsidDel="00000000" w:rsidR="00000000" w:rsidRPr="00000000">
        <w:rPr>
          <w:b w:val="1"/>
          <w:color w:val="ff0000"/>
          <w:sz w:val="24"/>
          <w:szCs w:val="24"/>
          <w:rtl w:val="0"/>
        </w:rPr>
        <w:t xml:space="preserve">E-mail: </w:t>
      </w:r>
    </w:p>
    <w:p w:rsidR="00000000" w:rsidDel="00000000" w:rsidP="00000000" w:rsidRDefault="00000000" w:rsidRPr="00000000" w14:paraId="00000116">
      <w:pPr>
        <w:widowControl w:val="1"/>
        <w:spacing w:line="276" w:lineRule="auto"/>
        <w:ind w:left="0" w:right="0" w:firstLine="0"/>
        <w:jc w:val="center"/>
        <w:rPr>
          <w:b w:val="1"/>
          <w:color w:val="ff0000"/>
          <w:sz w:val="24"/>
          <w:szCs w:val="24"/>
        </w:rPr>
      </w:pPr>
      <w:r w:rsidDel="00000000" w:rsidR="00000000" w:rsidRPr="00000000">
        <w:rPr>
          <w:b w:val="1"/>
          <w:color w:val="ff0000"/>
          <w:sz w:val="24"/>
          <w:szCs w:val="24"/>
          <w:rtl w:val="0"/>
        </w:rPr>
        <w:t xml:space="preserve">Setor de lotação: </w:t>
      </w:r>
    </w:p>
    <w:p w:rsidR="00000000" w:rsidDel="00000000" w:rsidP="00000000" w:rsidRDefault="00000000" w:rsidRPr="00000000" w14:paraId="00000117">
      <w:pPr>
        <w:widowControl w:val="1"/>
        <w:spacing w:after="240" w:before="24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118">
      <w:pPr>
        <w:widowControl w:val="1"/>
        <w:spacing w:after="240" w:before="24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119">
      <w:pPr>
        <w:widowControl w:val="1"/>
        <w:spacing w:after="240" w:before="240" w:line="276" w:lineRule="auto"/>
        <w:ind w:left="0" w:right="0" w:firstLine="0"/>
        <w:jc w:val="center"/>
        <w:rPr>
          <w:sz w:val="24"/>
          <w:szCs w:val="24"/>
        </w:rPr>
      </w:pPr>
      <w:r w:rsidDel="00000000" w:rsidR="00000000" w:rsidRPr="00000000">
        <w:rPr>
          <w:rtl w:val="0"/>
        </w:rPr>
      </w:r>
    </w:p>
    <w:sdt>
      <w:sdtPr>
        <w:tag w:val="goog_rdk_4"/>
      </w:sdtPr>
      <w:sdtContent>
        <w:p w:rsidR="00000000" w:rsidDel="00000000" w:rsidP="00000000" w:rsidRDefault="00000000" w:rsidRPr="00000000" w14:paraId="0000011A">
          <w:pPr>
            <w:pStyle w:val="Heading5"/>
            <w:keepNext w:val="0"/>
            <w:keepLines w:val="0"/>
            <w:widowControl w:val="1"/>
            <w:spacing w:before="40" w:line="276" w:lineRule="auto"/>
            <w:ind w:left="0" w:right="0" w:firstLine="0"/>
            <w:jc w:val="center"/>
            <w:rPr>
              <w:sz w:val="24"/>
              <w:szCs w:val="24"/>
            </w:rPr>
          </w:pPr>
          <w:bookmarkStart w:colFirst="0" w:colLast="0" w:name="_heading=h.isnxsy4yjwjd" w:id="8"/>
          <w:bookmarkEnd w:id="8"/>
          <w:r w:rsidDel="00000000" w:rsidR="00000000" w:rsidRPr="00000000">
            <w:rPr>
              <w:sz w:val="24"/>
              <w:szCs w:val="24"/>
              <w:rtl w:val="0"/>
            </w:rPr>
            <w:t xml:space="preserve">2.</w:t>
          </w:r>
          <w:r w:rsidDel="00000000" w:rsidR="00000000" w:rsidRPr="00000000">
            <w:rPr>
              <w:b w:val="0"/>
              <w:sz w:val="24"/>
              <w:szCs w:val="24"/>
              <w:rtl w:val="0"/>
            </w:rPr>
            <w:t xml:space="preserve">                  </w:t>
          </w:r>
          <w:r w:rsidDel="00000000" w:rsidR="00000000" w:rsidRPr="00000000">
            <w:rPr>
              <w:sz w:val="24"/>
              <w:szCs w:val="24"/>
              <w:rtl w:val="0"/>
            </w:rPr>
            <w:t xml:space="preserve">IDENTIFICAÇÃO DO PROJETO</w:t>
          </w:r>
        </w:p>
      </w:sdtContent>
    </w:sdt>
    <w:sdt>
      <w:sdtPr>
        <w:tag w:val="goog_rdk_5"/>
      </w:sdtPr>
      <w:sdtContent>
        <w:p w:rsidR="00000000" w:rsidDel="00000000" w:rsidP="00000000" w:rsidRDefault="00000000" w:rsidRPr="00000000" w14:paraId="0000011B">
          <w:pPr>
            <w:pStyle w:val="Heading5"/>
            <w:keepNext w:val="0"/>
            <w:keepLines w:val="0"/>
            <w:widowControl w:val="1"/>
            <w:spacing w:before="40" w:line="276" w:lineRule="auto"/>
            <w:ind w:left="0" w:right="0" w:firstLine="0"/>
            <w:jc w:val="both"/>
            <w:rPr>
              <w:color w:val="ff0000"/>
              <w:sz w:val="24"/>
              <w:szCs w:val="24"/>
            </w:rPr>
          </w:pPr>
          <w:bookmarkStart w:colFirst="0" w:colLast="0" w:name="_heading=h.mznwdviby1f8" w:id="9"/>
          <w:bookmarkEnd w:id="9"/>
          <w:r w:rsidDel="00000000" w:rsidR="00000000" w:rsidRPr="00000000">
            <w:rPr>
              <w:color w:val="ff0000"/>
              <w:sz w:val="24"/>
              <w:szCs w:val="24"/>
              <w:rtl w:val="0"/>
            </w:rPr>
            <w:t xml:space="preserve">Título: </w:t>
          </w:r>
        </w:p>
      </w:sdtContent>
    </w:sdt>
    <w:sdt>
      <w:sdtPr>
        <w:tag w:val="goog_rdk_6"/>
      </w:sdtPr>
      <w:sdtContent>
        <w:p w:rsidR="00000000" w:rsidDel="00000000" w:rsidP="00000000" w:rsidRDefault="00000000" w:rsidRPr="00000000" w14:paraId="0000011C">
          <w:pPr>
            <w:pStyle w:val="Heading5"/>
            <w:keepNext w:val="0"/>
            <w:keepLines w:val="0"/>
            <w:widowControl w:val="1"/>
            <w:spacing w:before="40" w:line="276" w:lineRule="auto"/>
            <w:ind w:left="0" w:right="0" w:firstLine="0"/>
            <w:rPr>
              <w:color w:val="ff0000"/>
              <w:sz w:val="24"/>
              <w:szCs w:val="24"/>
            </w:rPr>
          </w:pPr>
          <w:bookmarkStart w:colFirst="0" w:colLast="0" w:name="_heading=h.iy29g8zfea29" w:id="10"/>
          <w:bookmarkEnd w:id="10"/>
          <w:r w:rsidDel="00000000" w:rsidR="00000000" w:rsidRPr="00000000">
            <w:rPr>
              <w:color w:val="ff0000"/>
              <w:sz w:val="24"/>
              <w:szCs w:val="24"/>
              <w:rtl w:val="0"/>
            </w:rPr>
            <w:t xml:space="preserve">Tipo: Projeto de Pesquisa, Desenvolvimento Tecnológico e Inovação</w:t>
          </w:r>
        </w:p>
      </w:sdtContent>
    </w:sdt>
    <w:sdt>
      <w:sdtPr>
        <w:tag w:val="goog_rdk_7"/>
      </w:sdtPr>
      <w:sdtContent>
        <w:p w:rsidR="00000000" w:rsidDel="00000000" w:rsidP="00000000" w:rsidRDefault="00000000" w:rsidRPr="00000000" w14:paraId="0000011D">
          <w:pPr>
            <w:pStyle w:val="Heading5"/>
            <w:keepNext w:val="0"/>
            <w:keepLines w:val="0"/>
            <w:widowControl w:val="1"/>
            <w:spacing w:before="40" w:line="276" w:lineRule="auto"/>
            <w:ind w:left="0" w:right="0" w:firstLine="0"/>
            <w:rPr>
              <w:color w:val="ff0000"/>
              <w:sz w:val="24"/>
              <w:szCs w:val="24"/>
            </w:rPr>
          </w:pPr>
          <w:bookmarkStart w:colFirst="0" w:colLast="0" w:name="_heading=h.vly92d9azcv0" w:id="11"/>
          <w:bookmarkEnd w:id="11"/>
          <w:r w:rsidDel="00000000" w:rsidR="00000000" w:rsidRPr="00000000">
            <w:rPr>
              <w:color w:val="ff0000"/>
              <w:sz w:val="24"/>
              <w:szCs w:val="24"/>
              <w:rtl w:val="0"/>
            </w:rPr>
            <w:t xml:space="preserve">Área de conhecimento: </w:t>
          </w:r>
        </w:p>
      </w:sdtContent>
    </w:sdt>
    <w:p w:rsidR="00000000" w:rsidDel="00000000" w:rsidP="00000000" w:rsidRDefault="00000000" w:rsidRPr="00000000" w14:paraId="0000011E">
      <w:pPr>
        <w:widowControl w:val="1"/>
        <w:spacing w:line="276" w:lineRule="auto"/>
        <w:ind w:left="0" w:right="0" w:firstLine="0"/>
        <w:rPr>
          <w:sz w:val="24"/>
          <w:szCs w:val="24"/>
        </w:rPr>
      </w:pPr>
      <w:r w:rsidDel="00000000" w:rsidR="00000000" w:rsidRPr="00000000">
        <w:rPr>
          <w:rtl w:val="0"/>
        </w:rPr>
      </w:r>
    </w:p>
    <w:p w:rsidR="00000000" w:rsidDel="00000000" w:rsidP="00000000" w:rsidRDefault="00000000" w:rsidRPr="00000000" w14:paraId="0000011F">
      <w:pPr>
        <w:widowControl w:val="1"/>
        <w:spacing w:line="276" w:lineRule="auto"/>
        <w:ind w:left="0" w:right="0" w:firstLine="0"/>
        <w:jc w:val="center"/>
        <w:rPr>
          <w:b w:val="1"/>
          <w:sz w:val="24"/>
          <w:szCs w:val="24"/>
        </w:rPr>
      </w:pPr>
      <w:r w:rsidDel="00000000" w:rsidR="00000000" w:rsidRPr="00000000">
        <w:rPr>
          <w:b w:val="1"/>
          <w:sz w:val="24"/>
          <w:szCs w:val="24"/>
          <w:rtl w:val="0"/>
        </w:rPr>
        <w:t xml:space="preserve">3.</w:t>
      </w:r>
      <w:r w:rsidDel="00000000" w:rsidR="00000000" w:rsidRPr="00000000">
        <w:rPr>
          <w:sz w:val="24"/>
          <w:szCs w:val="24"/>
          <w:rtl w:val="0"/>
        </w:rPr>
        <w:t xml:space="preserve">                  </w:t>
      </w:r>
      <w:r w:rsidDel="00000000" w:rsidR="00000000" w:rsidRPr="00000000">
        <w:rPr>
          <w:b w:val="1"/>
          <w:sz w:val="24"/>
          <w:szCs w:val="24"/>
          <w:rtl w:val="0"/>
        </w:rPr>
        <w:t xml:space="preserve">CARACTERIZAÇÃO DO PROJETO</w:t>
      </w:r>
    </w:p>
    <w:p w:rsidR="00000000" w:rsidDel="00000000" w:rsidP="00000000" w:rsidRDefault="00000000" w:rsidRPr="00000000" w14:paraId="00000120">
      <w:pPr>
        <w:widowControl w:val="1"/>
        <w:spacing w:line="276" w:lineRule="auto"/>
        <w:ind w:left="0" w:right="0" w:firstLine="0"/>
        <w:rPr>
          <w:b w:val="1"/>
          <w:sz w:val="24"/>
          <w:szCs w:val="24"/>
        </w:rPr>
      </w:pPr>
      <w:r w:rsidDel="00000000" w:rsidR="00000000" w:rsidRPr="00000000">
        <w:rPr>
          <w:b w:val="1"/>
          <w:sz w:val="24"/>
          <w:szCs w:val="24"/>
          <w:rtl w:val="0"/>
        </w:rPr>
        <w:t xml:space="preserve">Objetivos:</w:t>
      </w:r>
    </w:p>
    <w:p w:rsidR="00000000" w:rsidDel="00000000" w:rsidP="00000000" w:rsidRDefault="00000000" w:rsidRPr="00000000" w14:paraId="00000121">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sdt>
      <w:sdtPr>
        <w:tag w:val="goog_rdk_8"/>
      </w:sdtPr>
      <w:sdtContent>
        <w:p w:rsidR="00000000" w:rsidDel="00000000" w:rsidP="00000000" w:rsidRDefault="00000000" w:rsidRPr="00000000" w14:paraId="00000122">
          <w:pPr>
            <w:pStyle w:val="Heading2"/>
            <w:keepNext w:val="0"/>
            <w:keepLines w:val="0"/>
            <w:widowControl w:val="1"/>
            <w:spacing w:after="40" w:before="40" w:line="276" w:lineRule="auto"/>
            <w:ind w:left="0" w:right="0" w:firstLine="0"/>
            <w:jc w:val="both"/>
            <w:rPr>
              <w:sz w:val="24"/>
              <w:szCs w:val="24"/>
            </w:rPr>
          </w:pPr>
          <w:bookmarkStart w:colFirst="0" w:colLast="0" w:name="_heading=h.uz9r4excie6" w:id="12"/>
          <w:bookmarkEnd w:id="12"/>
          <w:r w:rsidDel="00000000" w:rsidR="00000000" w:rsidRPr="00000000">
            <w:rPr>
              <w:b w:val="0"/>
              <w:sz w:val="24"/>
              <w:szCs w:val="24"/>
              <w:rtl w:val="0"/>
            </w:rPr>
            <w:t xml:space="preserve">O </w:t>
          </w:r>
          <w:r w:rsidDel="00000000" w:rsidR="00000000" w:rsidRPr="00000000">
            <w:rPr>
              <w:sz w:val="24"/>
              <w:szCs w:val="24"/>
              <w:rtl w:val="0"/>
            </w:rPr>
            <w:t xml:space="preserve">objetivo geral</w:t>
          </w:r>
          <w:r w:rsidDel="00000000" w:rsidR="00000000" w:rsidRPr="00000000">
            <w:rPr>
              <w:b w:val="0"/>
              <w:sz w:val="24"/>
              <w:szCs w:val="24"/>
              <w:rtl w:val="0"/>
            </w:rPr>
            <w:t xml:space="preserve"> deste projeto consiste em </w:t>
          </w:r>
          <w:r w:rsidDel="00000000" w:rsidR="00000000" w:rsidRPr="00000000">
            <w:rPr>
              <w:color w:val="ff0000"/>
              <w:sz w:val="24"/>
              <w:szCs w:val="24"/>
              <w:rtl w:val="0"/>
            </w:rPr>
            <w:t xml:space="preserve">XXXXXXXX</w:t>
          </w:r>
          <w:r w:rsidDel="00000000" w:rsidR="00000000" w:rsidRPr="00000000">
            <w:rPr>
              <w:sz w:val="24"/>
              <w:szCs w:val="24"/>
              <w:rtl w:val="0"/>
            </w:rPr>
            <w:t xml:space="preserve">.</w:t>
          </w:r>
        </w:p>
      </w:sdtContent>
    </w:sdt>
    <w:p w:rsidR="00000000" w:rsidDel="00000000" w:rsidP="00000000" w:rsidRDefault="00000000" w:rsidRPr="00000000" w14:paraId="00000123">
      <w:pPr>
        <w:pStyle w:val="Heading2"/>
        <w:keepNext w:val="0"/>
        <w:keepLines w:val="0"/>
        <w:widowControl w:val="1"/>
        <w:spacing w:after="40" w:before="40" w:line="276" w:lineRule="auto"/>
        <w:ind w:left="0" w:right="0" w:firstLine="0"/>
        <w:jc w:val="both"/>
        <w:rPr>
          <w:sz w:val="24"/>
          <w:szCs w:val="24"/>
        </w:rPr>
      </w:pPr>
      <w:bookmarkStart w:colFirst="0" w:colLast="0" w:name="_heading=h.rmv3e7scsxhk" w:id="13"/>
      <w:bookmarkEnd w:id="13"/>
      <w:r w:rsidDel="00000000" w:rsidR="00000000" w:rsidRPr="00000000">
        <w:rPr>
          <w:sz w:val="24"/>
          <w:szCs w:val="24"/>
          <w:rtl w:val="0"/>
        </w:rPr>
        <w:t xml:space="preserve"> </w:t>
      </w:r>
    </w:p>
    <w:p w:rsidR="00000000" w:rsidDel="00000000" w:rsidP="00000000" w:rsidRDefault="00000000" w:rsidRPr="00000000" w14:paraId="00000124">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25">
      <w:pPr>
        <w:widowControl w:val="1"/>
        <w:spacing w:line="276" w:lineRule="auto"/>
        <w:ind w:left="0" w:right="0" w:firstLine="0"/>
        <w:jc w:val="both"/>
        <w:rPr>
          <w:sz w:val="24"/>
          <w:szCs w:val="24"/>
        </w:rPr>
      </w:pPr>
      <w:r w:rsidDel="00000000" w:rsidR="00000000" w:rsidRPr="00000000">
        <w:rPr>
          <w:sz w:val="24"/>
          <w:szCs w:val="24"/>
          <w:rtl w:val="0"/>
        </w:rPr>
        <w:t xml:space="preserve">Para que o objetivo geral proposto seja alcançado, serão perseguidos os seguintes </w:t>
      </w:r>
      <w:r w:rsidDel="00000000" w:rsidR="00000000" w:rsidRPr="00000000">
        <w:rPr>
          <w:b w:val="1"/>
          <w:sz w:val="24"/>
          <w:szCs w:val="24"/>
          <w:rtl w:val="0"/>
        </w:rPr>
        <w:t xml:space="preserve">objetivos específicos</w:t>
      </w:r>
      <w:r w:rsidDel="00000000" w:rsidR="00000000" w:rsidRPr="00000000">
        <w:rPr>
          <w:sz w:val="24"/>
          <w:szCs w:val="24"/>
          <w:rtl w:val="0"/>
        </w:rPr>
        <w:t xml:space="preserve">:</w:t>
      </w:r>
    </w:p>
    <w:p w:rsidR="00000000" w:rsidDel="00000000" w:rsidP="00000000" w:rsidRDefault="00000000" w:rsidRPr="00000000" w14:paraId="00000126">
      <w:pPr>
        <w:widowControl w:val="1"/>
        <w:spacing w:before="100" w:line="276" w:lineRule="auto"/>
        <w:ind w:left="0" w:right="0" w:firstLine="0"/>
        <w:jc w:val="both"/>
        <w:rPr>
          <w:color w:val="ff0000"/>
          <w:sz w:val="24"/>
          <w:szCs w:val="24"/>
        </w:rPr>
      </w:pPr>
      <w:r w:rsidDel="00000000" w:rsidR="00000000" w:rsidRPr="00000000">
        <w:rPr>
          <w:sz w:val="24"/>
          <w:szCs w:val="24"/>
          <w:rtl w:val="0"/>
        </w:rPr>
        <w:t xml:space="preserve">a)   </w:t>
      </w:r>
      <w:r w:rsidDel="00000000" w:rsidR="00000000" w:rsidRPr="00000000">
        <w:rPr>
          <w:color w:val="ff0000"/>
          <w:sz w:val="24"/>
          <w:szCs w:val="24"/>
          <w:rtl w:val="0"/>
        </w:rPr>
        <w:t xml:space="preserve">XXXXXXXXX</w:t>
      </w:r>
    </w:p>
    <w:p w:rsidR="00000000" w:rsidDel="00000000" w:rsidP="00000000" w:rsidRDefault="00000000" w:rsidRPr="00000000" w14:paraId="00000127">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28">
      <w:pPr>
        <w:widowControl w:val="1"/>
        <w:spacing w:line="276" w:lineRule="auto"/>
        <w:ind w:left="0" w:right="0" w:firstLine="0"/>
        <w:jc w:val="both"/>
        <w:rPr>
          <w:b w:val="1"/>
          <w:sz w:val="24"/>
          <w:szCs w:val="24"/>
        </w:rPr>
      </w:pPr>
      <w:r w:rsidDel="00000000" w:rsidR="00000000" w:rsidRPr="00000000">
        <w:rPr>
          <w:b w:val="1"/>
          <w:sz w:val="24"/>
          <w:szCs w:val="24"/>
          <w:rtl w:val="0"/>
        </w:rPr>
        <w:t xml:space="preserve">3.1 Descrição das atividades a serem executadas</w:t>
      </w:r>
    </w:p>
    <w:p w:rsidR="00000000" w:rsidDel="00000000" w:rsidP="00000000" w:rsidRDefault="00000000" w:rsidRPr="00000000" w14:paraId="00000129">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2A">
      <w:pPr>
        <w:widowControl w:val="1"/>
        <w:spacing w:after="240" w:line="276" w:lineRule="auto"/>
        <w:ind w:left="0" w:right="0" w:firstLine="0"/>
        <w:jc w:val="both"/>
        <w:rPr>
          <w:b w:val="1"/>
          <w:color w:val="ff0000"/>
          <w:sz w:val="24"/>
          <w:szCs w:val="24"/>
        </w:rPr>
      </w:pPr>
      <w:r w:rsidDel="00000000" w:rsidR="00000000" w:rsidRPr="00000000">
        <w:rPr>
          <w:b w:val="1"/>
          <w:color w:val="ff0000"/>
          <w:sz w:val="24"/>
          <w:szCs w:val="24"/>
          <w:rtl w:val="0"/>
        </w:rPr>
        <w:t xml:space="preserve">INSA</w:t>
      </w:r>
    </w:p>
    <w:p w:rsidR="00000000" w:rsidDel="00000000" w:rsidP="00000000" w:rsidRDefault="00000000" w:rsidRPr="00000000" w14:paraId="0000012B">
      <w:pPr>
        <w:widowControl w:val="1"/>
        <w:spacing w:after="240" w:line="276" w:lineRule="auto"/>
        <w:ind w:left="0" w:right="0" w:firstLine="0"/>
        <w:jc w:val="both"/>
        <w:rPr>
          <w:color w:val="ff0000"/>
          <w:sz w:val="24"/>
          <w:szCs w:val="24"/>
        </w:rPr>
      </w:pPr>
      <w:r w:rsidDel="00000000" w:rsidR="00000000" w:rsidRPr="00000000">
        <w:rPr>
          <w:b w:val="1"/>
          <w:color w:val="ff0000"/>
          <w:sz w:val="24"/>
          <w:szCs w:val="24"/>
          <w:rtl w:val="0"/>
        </w:rPr>
        <w:t xml:space="preserve">Escola/Instituto</w:t>
      </w:r>
      <w:r w:rsidDel="00000000" w:rsidR="00000000" w:rsidRPr="00000000">
        <w:rPr>
          <w:color w:val="ff0000"/>
          <w:sz w:val="24"/>
          <w:szCs w:val="24"/>
          <w:rtl w:val="0"/>
        </w:rPr>
        <w:t xml:space="preserve">, (descrever a excelência da Escola/Instituto e, em particular, do Departamento envolvido)</w:t>
      </w:r>
    </w:p>
    <w:p w:rsidR="00000000" w:rsidDel="00000000" w:rsidP="00000000" w:rsidRDefault="00000000" w:rsidRPr="00000000" w14:paraId="0000012C">
      <w:pPr>
        <w:widowControl w:val="1"/>
        <w:spacing w:after="240" w:line="276" w:lineRule="auto"/>
        <w:ind w:left="0" w:right="0" w:firstLine="0"/>
        <w:jc w:val="both"/>
        <w:rPr>
          <w:color w:val="ff0000"/>
          <w:sz w:val="24"/>
          <w:szCs w:val="24"/>
        </w:rPr>
      </w:pPr>
      <w:r w:rsidDel="00000000" w:rsidR="00000000" w:rsidRPr="00000000">
        <w:rPr>
          <w:color w:val="ff0000"/>
          <w:sz w:val="24"/>
          <w:szCs w:val="24"/>
          <w:rtl w:val="0"/>
        </w:rPr>
        <w:t xml:space="preserve">O Departamento/Laboratório ficará responsável pelas seguintes etapas do projeto:</w:t>
      </w:r>
    </w:p>
    <w:p w:rsidR="00000000" w:rsidDel="00000000" w:rsidP="00000000" w:rsidRDefault="00000000" w:rsidRPr="00000000" w14:paraId="0000012D">
      <w:pPr>
        <w:widowControl w:val="1"/>
        <w:spacing w:after="240" w:before="240" w:line="276" w:lineRule="auto"/>
        <w:ind w:left="0" w:right="0" w:firstLine="0"/>
        <w:jc w:val="both"/>
        <w:rPr>
          <w:sz w:val="24"/>
          <w:szCs w:val="24"/>
        </w:rPr>
      </w:pPr>
      <w:r w:rsidDel="00000000" w:rsidR="00000000" w:rsidRPr="00000000">
        <w:rPr>
          <w:sz w:val="24"/>
          <w:szCs w:val="24"/>
          <w:rtl w:val="0"/>
        </w:rPr>
        <w:t xml:space="preserve">a)    Disponibilizar a sua infraestrutura (laboratórios, salas, auditório, campo experimentais, máquinas/implementos e insumos) para a realização de atividades inerentes ao Plano de Trabalho, em conjunto com os pesquisadores do INSA, caso necessário;</w:t>
      </w:r>
    </w:p>
    <w:p w:rsidR="00000000" w:rsidDel="00000000" w:rsidP="00000000" w:rsidRDefault="00000000" w:rsidRPr="00000000" w14:paraId="0000012E">
      <w:pPr>
        <w:widowControl w:val="1"/>
        <w:spacing w:after="240" w:before="240" w:line="276" w:lineRule="auto"/>
        <w:ind w:left="0" w:right="0" w:firstLine="0"/>
        <w:jc w:val="both"/>
        <w:rPr>
          <w:sz w:val="24"/>
          <w:szCs w:val="24"/>
        </w:rPr>
      </w:pPr>
      <w:r w:rsidDel="00000000" w:rsidR="00000000" w:rsidRPr="00000000">
        <w:rPr>
          <w:sz w:val="24"/>
          <w:szCs w:val="24"/>
          <w:rtl w:val="0"/>
        </w:rPr>
        <w:t xml:space="preserve">b)   Avaliar, com as instituições/entidades parceiras, os impactos técnicos, como também operar na coordenação do Projeto junto à Fundação Parque Tecnológico da Paraíba;</w:t>
      </w:r>
    </w:p>
    <w:p w:rsidR="00000000" w:rsidDel="00000000" w:rsidP="00000000" w:rsidRDefault="00000000" w:rsidRPr="00000000" w14:paraId="0000012F">
      <w:pPr>
        <w:widowControl w:val="1"/>
        <w:spacing w:after="240" w:before="240" w:line="276" w:lineRule="auto"/>
        <w:ind w:left="0" w:right="0" w:firstLine="0"/>
        <w:jc w:val="both"/>
        <w:rPr>
          <w:sz w:val="24"/>
          <w:szCs w:val="24"/>
        </w:rPr>
      </w:pPr>
      <w:r w:rsidDel="00000000" w:rsidR="00000000" w:rsidRPr="00000000">
        <w:rPr>
          <w:sz w:val="24"/>
          <w:szCs w:val="24"/>
          <w:rtl w:val="0"/>
        </w:rPr>
        <w:t xml:space="preserve">c)    Realizar intercâmbio de membros da equipe técnica-administrativa;</w:t>
      </w:r>
    </w:p>
    <w:p w:rsidR="00000000" w:rsidDel="00000000" w:rsidP="00000000" w:rsidRDefault="00000000" w:rsidRPr="00000000" w14:paraId="00000130">
      <w:pPr>
        <w:widowControl w:val="1"/>
        <w:spacing w:after="240" w:before="240" w:line="276" w:lineRule="auto"/>
        <w:ind w:left="0" w:right="0" w:firstLine="0"/>
        <w:jc w:val="both"/>
        <w:rPr>
          <w:sz w:val="24"/>
          <w:szCs w:val="24"/>
        </w:rPr>
      </w:pPr>
      <w:r w:rsidDel="00000000" w:rsidR="00000000" w:rsidRPr="00000000">
        <w:rPr>
          <w:sz w:val="24"/>
          <w:szCs w:val="24"/>
          <w:rtl w:val="0"/>
        </w:rPr>
        <w:t xml:space="preserve">d)   Disponibilizar informações em seu sítio na Internet;</w:t>
      </w:r>
    </w:p>
    <w:p w:rsidR="00000000" w:rsidDel="00000000" w:rsidP="00000000" w:rsidRDefault="00000000" w:rsidRPr="00000000" w14:paraId="00000131">
      <w:pPr>
        <w:widowControl w:val="1"/>
        <w:spacing w:after="240" w:before="240" w:line="276" w:lineRule="auto"/>
        <w:ind w:left="0" w:right="0" w:firstLine="0"/>
        <w:jc w:val="both"/>
        <w:rPr>
          <w:sz w:val="24"/>
          <w:szCs w:val="24"/>
        </w:rPr>
      </w:pPr>
      <w:r w:rsidDel="00000000" w:rsidR="00000000" w:rsidRPr="00000000">
        <w:rPr>
          <w:sz w:val="24"/>
          <w:szCs w:val="24"/>
          <w:rtl w:val="0"/>
        </w:rPr>
        <w:t xml:space="preserve">e)    Elaborar e publicar, em conjunto, relatórios, artigos, boletins técnicos e outras publicações técnico-científicas;</w:t>
      </w:r>
    </w:p>
    <w:p w:rsidR="00000000" w:rsidDel="00000000" w:rsidP="00000000" w:rsidRDefault="00000000" w:rsidRPr="00000000" w14:paraId="00000132">
      <w:pPr>
        <w:widowControl w:val="1"/>
        <w:spacing w:after="240" w:before="240" w:line="276" w:lineRule="auto"/>
        <w:ind w:left="0" w:right="0" w:firstLine="0"/>
        <w:jc w:val="both"/>
        <w:rPr>
          <w:sz w:val="24"/>
          <w:szCs w:val="24"/>
        </w:rPr>
      </w:pPr>
      <w:r w:rsidDel="00000000" w:rsidR="00000000" w:rsidRPr="00000000">
        <w:rPr>
          <w:sz w:val="24"/>
          <w:szCs w:val="24"/>
          <w:rtl w:val="0"/>
        </w:rPr>
        <w:t xml:space="preserve">f)    Colaborar na organização de eventos técnico-científicos, de formação, capacitação e de difusão tecnológica;</w:t>
      </w:r>
    </w:p>
    <w:p w:rsidR="00000000" w:rsidDel="00000000" w:rsidP="00000000" w:rsidRDefault="00000000" w:rsidRPr="00000000" w14:paraId="00000133">
      <w:pPr>
        <w:widowControl w:val="1"/>
        <w:spacing w:after="240" w:line="276" w:lineRule="auto"/>
        <w:ind w:left="0" w:right="0" w:firstLine="0"/>
        <w:jc w:val="both"/>
        <w:rPr>
          <w:sz w:val="24"/>
          <w:szCs w:val="24"/>
        </w:rPr>
      </w:pPr>
      <w:r w:rsidDel="00000000" w:rsidR="00000000" w:rsidRPr="00000000">
        <w:rPr>
          <w:sz w:val="24"/>
          <w:szCs w:val="24"/>
          <w:rtl w:val="0"/>
        </w:rPr>
        <w:t xml:space="preserve">Dar o apoio necessário a realização de todas as ações do Projeto.</w:t>
      </w:r>
    </w:p>
    <w:p w:rsidR="00000000" w:rsidDel="00000000" w:rsidP="00000000" w:rsidRDefault="00000000" w:rsidRPr="00000000" w14:paraId="00000134">
      <w:pPr>
        <w:widowControl w:val="1"/>
        <w:spacing w:after="240" w:line="276" w:lineRule="auto"/>
        <w:ind w:left="0" w:right="0" w:firstLine="0"/>
        <w:jc w:val="both"/>
        <w:rPr>
          <w:sz w:val="24"/>
          <w:szCs w:val="24"/>
        </w:rPr>
      </w:pPr>
      <w:r w:rsidDel="00000000" w:rsidR="00000000" w:rsidRPr="00000000">
        <w:rPr>
          <w:sz w:val="24"/>
          <w:szCs w:val="24"/>
          <w:rtl w:val="0"/>
        </w:rPr>
        <w:t xml:space="preserve">2.</w:t>
      </w:r>
    </w:p>
    <w:p w:rsidR="00000000" w:rsidDel="00000000" w:rsidP="00000000" w:rsidRDefault="00000000" w:rsidRPr="00000000" w14:paraId="00000135">
      <w:pPr>
        <w:widowControl w:val="1"/>
        <w:spacing w:after="240" w:line="276" w:lineRule="auto"/>
        <w:ind w:left="0" w:right="0" w:firstLine="0"/>
        <w:jc w:val="both"/>
        <w:rPr>
          <w:sz w:val="24"/>
          <w:szCs w:val="24"/>
        </w:rPr>
      </w:pPr>
      <w:r w:rsidDel="00000000" w:rsidR="00000000" w:rsidRPr="00000000">
        <w:rPr>
          <w:sz w:val="24"/>
          <w:szCs w:val="24"/>
          <w:rtl w:val="0"/>
        </w:rPr>
        <w:t xml:space="preserve">Etc...</w:t>
      </w:r>
    </w:p>
    <w:p w:rsidR="00000000" w:rsidDel="00000000" w:rsidP="00000000" w:rsidRDefault="00000000" w:rsidRPr="00000000" w14:paraId="00000136">
      <w:pPr>
        <w:widowControl w:val="1"/>
        <w:spacing w:after="240" w:line="276" w:lineRule="auto"/>
        <w:ind w:left="0" w:right="0" w:firstLine="0"/>
        <w:jc w:val="both"/>
        <w:rPr>
          <w:b w:val="1"/>
          <w:color w:val="ff0000"/>
          <w:sz w:val="24"/>
          <w:szCs w:val="24"/>
        </w:rPr>
      </w:pPr>
      <w:r w:rsidDel="00000000" w:rsidR="00000000" w:rsidRPr="00000000">
        <w:rPr>
          <w:b w:val="1"/>
          <w:color w:val="ff0000"/>
          <w:sz w:val="24"/>
          <w:szCs w:val="24"/>
          <w:rtl w:val="0"/>
        </w:rPr>
        <w:t xml:space="preserve">PARTÍCIPE</w:t>
      </w:r>
      <w:r w:rsidDel="00000000" w:rsidR="00000000" w:rsidRPr="00000000">
        <w:rPr>
          <w:rtl w:val="0"/>
        </w:rPr>
      </w:r>
    </w:p>
    <w:p w:rsidR="00000000" w:rsidDel="00000000" w:rsidP="00000000" w:rsidRDefault="00000000" w:rsidRPr="00000000" w14:paraId="00000137">
      <w:pPr>
        <w:widowControl w:val="1"/>
        <w:spacing w:after="240" w:line="276" w:lineRule="auto"/>
        <w:ind w:left="0" w:right="0" w:firstLine="0"/>
        <w:jc w:val="both"/>
        <w:rPr>
          <w:color w:val="ff0000"/>
          <w:sz w:val="24"/>
          <w:szCs w:val="24"/>
        </w:rPr>
      </w:pPr>
      <w:r w:rsidDel="00000000" w:rsidR="00000000" w:rsidRPr="00000000">
        <w:rPr>
          <w:color w:val="ff0000"/>
          <w:sz w:val="24"/>
          <w:szCs w:val="24"/>
          <w:rtl w:val="0"/>
        </w:rPr>
        <w:t xml:space="preserve">O </w:t>
      </w:r>
      <w:r w:rsidDel="00000000" w:rsidR="00000000" w:rsidRPr="00000000">
        <w:rPr>
          <w:b w:val="1"/>
          <w:color w:val="ff0000"/>
          <w:sz w:val="24"/>
          <w:szCs w:val="24"/>
          <w:rtl w:val="0"/>
        </w:rPr>
        <w:t xml:space="preserve">xxxxxxxxxxxxx</w:t>
      </w:r>
      <w:r w:rsidDel="00000000" w:rsidR="00000000" w:rsidRPr="00000000">
        <w:rPr>
          <w:color w:val="ff0000"/>
          <w:sz w:val="24"/>
          <w:szCs w:val="24"/>
          <w:rtl w:val="0"/>
        </w:rPr>
        <w:t xml:space="preserve">,</w:t>
      </w:r>
      <w:r w:rsidDel="00000000" w:rsidR="00000000" w:rsidRPr="00000000">
        <w:rPr>
          <w:b w:val="1"/>
          <w:color w:val="ff0000"/>
          <w:sz w:val="24"/>
          <w:szCs w:val="24"/>
          <w:rtl w:val="0"/>
        </w:rPr>
        <w:t xml:space="preserve"> </w:t>
      </w:r>
      <w:r w:rsidDel="00000000" w:rsidR="00000000" w:rsidRPr="00000000">
        <w:rPr>
          <w:color w:val="ff0000"/>
          <w:sz w:val="24"/>
          <w:szCs w:val="24"/>
          <w:rtl w:val="0"/>
        </w:rPr>
        <w:t xml:space="preserve">é reconhecido como (descrever a excelência do partícipe).</w:t>
      </w:r>
    </w:p>
    <w:p w:rsidR="00000000" w:rsidDel="00000000" w:rsidP="00000000" w:rsidRDefault="00000000" w:rsidRPr="00000000" w14:paraId="00000138">
      <w:pPr>
        <w:widowControl w:val="1"/>
        <w:spacing w:after="240" w:line="276" w:lineRule="auto"/>
        <w:ind w:left="0" w:right="0" w:firstLine="0"/>
        <w:jc w:val="both"/>
        <w:rPr>
          <w:color w:val="ff0000"/>
          <w:sz w:val="24"/>
          <w:szCs w:val="24"/>
        </w:rPr>
      </w:pPr>
      <w:r w:rsidDel="00000000" w:rsidR="00000000" w:rsidRPr="00000000">
        <w:rPr>
          <w:color w:val="ff0000"/>
          <w:sz w:val="24"/>
          <w:szCs w:val="24"/>
          <w:rtl w:val="0"/>
        </w:rPr>
        <w:t xml:space="preserve">A partícipe, através de seu departamento/laboratório ficará responsável pelas seguintes etapas do projeto:</w:t>
      </w:r>
    </w:p>
    <w:p w:rsidR="00000000" w:rsidDel="00000000" w:rsidP="00000000" w:rsidRDefault="00000000" w:rsidRPr="00000000" w14:paraId="00000139">
      <w:pPr>
        <w:widowControl w:val="1"/>
        <w:spacing w:after="240" w:line="276" w:lineRule="auto"/>
        <w:ind w:left="0" w:right="0" w:firstLine="0"/>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013A">
      <w:pPr>
        <w:widowControl w:val="1"/>
        <w:spacing w:after="240" w:line="276" w:lineRule="auto"/>
        <w:ind w:left="0" w:right="0" w:firstLine="0"/>
        <w:jc w:val="both"/>
        <w:rPr>
          <w:sz w:val="24"/>
          <w:szCs w:val="24"/>
        </w:rPr>
      </w:pPr>
      <w:r w:rsidDel="00000000" w:rsidR="00000000" w:rsidRPr="00000000">
        <w:rPr>
          <w:sz w:val="24"/>
          <w:szCs w:val="24"/>
          <w:rtl w:val="0"/>
        </w:rPr>
        <w:t xml:space="preserve">2.</w:t>
      </w:r>
    </w:p>
    <w:p w:rsidR="00000000" w:rsidDel="00000000" w:rsidP="00000000" w:rsidRDefault="00000000" w:rsidRPr="00000000" w14:paraId="0000013B">
      <w:pPr>
        <w:widowControl w:val="1"/>
        <w:spacing w:after="240" w:line="276" w:lineRule="auto"/>
        <w:ind w:left="0" w:right="0" w:firstLine="0"/>
        <w:jc w:val="both"/>
        <w:rPr>
          <w:sz w:val="24"/>
          <w:szCs w:val="24"/>
        </w:rPr>
      </w:pPr>
      <w:r w:rsidDel="00000000" w:rsidR="00000000" w:rsidRPr="00000000">
        <w:rPr>
          <w:sz w:val="24"/>
          <w:szCs w:val="24"/>
          <w:rtl w:val="0"/>
        </w:rPr>
        <w:t xml:space="preserve">Etc...</w:t>
      </w:r>
    </w:p>
    <w:p w:rsidR="00000000" w:rsidDel="00000000" w:rsidP="00000000" w:rsidRDefault="00000000" w:rsidRPr="00000000" w14:paraId="0000013C">
      <w:pPr>
        <w:widowControl w:val="1"/>
        <w:spacing w:after="240" w:line="276" w:lineRule="auto"/>
        <w:ind w:left="0" w:right="0" w:firstLine="0"/>
        <w:jc w:val="both"/>
        <w:rPr>
          <w:b w:val="1"/>
          <w:color w:val="ff0000"/>
          <w:sz w:val="24"/>
          <w:szCs w:val="24"/>
        </w:rPr>
      </w:pPr>
      <w:r w:rsidDel="00000000" w:rsidR="00000000" w:rsidRPr="00000000">
        <w:rPr>
          <w:b w:val="1"/>
          <w:color w:val="ff0000"/>
          <w:sz w:val="24"/>
          <w:szCs w:val="24"/>
          <w:rtl w:val="0"/>
        </w:rPr>
        <w:t xml:space="preserve">Atividades conjuntas </w:t>
      </w:r>
      <w:r w:rsidDel="00000000" w:rsidR="00000000" w:rsidRPr="00000000">
        <w:rPr>
          <w:b w:val="1"/>
          <w:color w:val="ff0000"/>
          <w:sz w:val="24"/>
          <w:szCs w:val="24"/>
          <w:rtl w:val="0"/>
        </w:rPr>
        <w:t xml:space="preserve">INSA/Partícipe</w:t>
      </w:r>
      <w:r w:rsidDel="00000000" w:rsidR="00000000" w:rsidRPr="00000000">
        <w:rPr>
          <w:rtl w:val="0"/>
        </w:rPr>
      </w:r>
    </w:p>
    <w:p w:rsidR="00000000" w:rsidDel="00000000" w:rsidP="00000000" w:rsidRDefault="00000000" w:rsidRPr="00000000" w14:paraId="0000013D">
      <w:pPr>
        <w:widowControl w:val="1"/>
        <w:spacing w:after="240" w:line="276" w:lineRule="auto"/>
        <w:ind w:left="0" w:right="0" w:firstLine="0"/>
        <w:jc w:val="both"/>
        <w:rPr>
          <w:sz w:val="24"/>
          <w:szCs w:val="24"/>
        </w:rPr>
      </w:pPr>
      <w:r w:rsidDel="00000000" w:rsidR="00000000" w:rsidRPr="00000000">
        <w:rPr>
          <w:sz w:val="24"/>
          <w:szCs w:val="24"/>
          <w:rtl w:val="0"/>
        </w:rPr>
        <w:t xml:space="preserve">1.</w:t>
      </w:r>
    </w:p>
    <w:p w:rsidR="00000000" w:rsidDel="00000000" w:rsidP="00000000" w:rsidRDefault="00000000" w:rsidRPr="00000000" w14:paraId="0000013E">
      <w:pPr>
        <w:widowControl w:val="1"/>
        <w:spacing w:after="240" w:line="276" w:lineRule="auto"/>
        <w:ind w:left="0" w:right="0" w:firstLine="0"/>
        <w:jc w:val="both"/>
        <w:rPr>
          <w:sz w:val="24"/>
          <w:szCs w:val="24"/>
        </w:rPr>
      </w:pPr>
      <w:r w:rsidDel="00000000" w:rsidR="00000000" w:rsidRPr="00000000">
        <w:rPr>
          <w:sz w:val="24"/>
          <w:szCs w:val="24"/>
          <w:rtl w:val="0"/>
        </w:rPr>
        <w:t xml:space="preserve">2.</w:t>
      </w:r>
    </w:p>
    <w:p w:rsidR="00000000" w:rsidDel="00000000" w:rsidP="00000000" w:rsidRDefault="00000000" w:rsidRPr="00000000" w14:paraId="0000013F">
      <w:pPr>
        <w:widowControl w:val="1"/>
        <w:spacing w:after="240" w:line="276" w:lineRule="auto"/>
        <w:ind w:left="0" w:right="0" w:firstLine="0"/>
        <w:jc w:val="both"/>
        <w:rPr>
          <w:sz w:val="24"/>
          <w:szCs w:val="24"/>
        </w:rPr>
      </w:pPr>
      <w:r w:rsidDel="00000000" w:rsidR="00000000" w:rsidRPr="00000000">
        <w:rPr>
          <w:sz w:val="24"/>
          <w:szCs w:val="24"/>
          <w:rtl w:val="0"/>
        </w:rPr>
        <w:t xml:space="preserve">Etc...</w:t>
      </w:r>
    </w:p>
    <w:p w:rsidR="00000000" w:rsidDel="00000000" w:rsidP="00000000" w:rsidRDefault="00000000" w:rsidRPr="00000000" w14:paraId="00000140">
      <w:pPr>
        <w:widowControl w:val="1"/>
        <w:spacing w:after="240" w:line="276" w:lineRule="auto"/>
        <w:ind w:left="0" w:right="0" w:firstLine="0"/>
        <w:jc w:val="both"/>
        <w:rPr>
          <w:b w:val="1"/>
          <w:sz w:val="24"/>
          <w:szCs w:val="24"/>
        </w:rPr>
      </w:pPr>
      <w:r w:rsidDel="00000000" w:rsidR="00000000" w:rsidRPr="00000000">
        <w:rPr>
          <w:b w:val="1"/>
          <w:sz w:val="24"/>
          <w:szCs w:val="24"/>
          <w:rtl w:val="0"/>
        </w:rPr>
        <w:t xml:space="preserve">3.2 Direitos de Propriedade Intelectual </w:t>
      </w:r>
    </w:p>
    <w:p w:rsidR="00000000" w:rsidDel="00000000" w:rsidP="00000000" w:rsidRDefault="00000000" w:rsidRPr="00000000" w14:paraId="00000141">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42">
      <w:pPr>
        <w:widowControl w:val="1"/>
        <w:spacing w:line="276" w:lineRule="auto"/>
        <w:ind w:left="0" w:right="0" w:firstLine="0"/>
        <w:jc w:val="both"/>
        <w:rPr>
          <w:color w:val="ff0000"/>
          <w:sz w:val="24"/>
          <w:szCs w:val="24"/>
        </w:rPr>
      </w:pPr>
      <w:r w:rsidDel="00000000" w:rsidR="00000000" w:rsidRPr="00000000">
        <w:rPr>
          <w:color w:val="ff0000"/>
          <w:sz w:val="24"/>
          <w:szCs w:val="24"/>
          <w:rtl w:val="0"/>
        </w:rPr>
        <w:t xml:space="preserve">A principal inovação do presente projeto consiste em desenvolver XXXXXX</w:t>
      </w:r>
    </w:p>
    <w:p w:rsidR="00000000" w:rsidDel="00000000" w:rsidP="00000000" w:rsidRDefault="00000000" w:rsidRPr="00000000" w14:paraId="00000143">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sdt>
      <w:sdtPr>
        <w:tag w:val="goog_rdk_9"/>
      </w:sdtPr>
      <w:sdtContent>
        <w:p w:rsidR="00000000" w:rsidDel="00000000" w:rsidP="00000000" w:rsidRDefault="00000000" w:rsidRPr="00000000" w14:paraId="00000144">
          <w:pPr>
            <w:pStyle w:val="Heading2"/>
            <w:keepNext w:val="0"/>
            <w:keepLines w:val="0"/>
            <w:widowControl w:val="1"/>
            <w:spacing w:after="240" w:before="40" w:line="276" w:lineRule="auto"/>
            <w:ind w:left="0" w:right="0" w:firstLine="0"/>
            <w:jc w:val="both"/>
            <w:rPr>
              <w:b w:val="0"/>
              <w:sz w:val="24"/>
              <w:szCs w:val="24"/>
            </w:rPr>
          </w:pPr>
          <w:bookmarkStart w:colFirst="0" w:colLast="0" w:name="_heading=h.7dsz4fmdl5fy" w:id="14"/>
          <w:bookmarkEnd w:id="14"/>
          <w:r w:rsidDel="00000000" w:rsidR="00000000" w:rsidRPr="00000000">
            <w:rPr>
              <w:b w:val="0"/>
              <w:sz w:val="24"/>
              <w:szCs w:val="24"/>
              <w:rtl w:val="0"/>
            </w:rPr>
            <w:t xml:space="preserve">Para o depósito dos eventuais pedidos de proteção intelectual associados ao projeto, será solicitado o apoio do NIT do INSA.</w:t>
          </w:r>
        </w:p>
      </w:sdtContent>
    </w:sdt>
    <w:p w:rsidR="00000000" w:rsidDel="00000000" w:rsidP="00000000" w:rsidRDefault="00000000" w:rsidRPr="00000000" w14:paraId="00000145">
      <w:pPr>
        <w:widowControl w:val="1"/>
        <w:spacing w:after="240" w:line="276" w:lineRule="auto"/>
        <w:ind w:left="0" w:right="0" w:firstLine="0"/>
        <w:jc w:val="both"/>
        <w:rPr>
          <w:color w:val="ff0000"/>
          <w:sz w:val="24"/>
          <w:szCs w:val="24"/>
        </w:rPr>
      </w:pPr>
      <w:r w:rsidDel="00000000" w:rsidR="00000000" w:rsidRPr="00000000">
        <w:rPr>
          <w:sz w:val="24"/>
          <w:szCs w:val="24"/>
          <w:rtl w:val="0"/>
        </w:rPr>
        <w:t xml:space="preserve">A propriedade intelectual e a participação nos resultados acima referidos serão asseguradas na proporção equivalente à contribuição de cada partícipe no projeto. A titularidade da propriedade intelectual oriunda deste projeto e a participação nos resultados de sua exploração comercial deverão estar devidamente previstas em instrumento jurídico específico, assegurando aos partícipes o direito à exploração, ao licenciamento e à transferência de tecnologia, observado o disposto no art. 6º da Lei nº 10.973/2004. </w:t>
      </w:r>
      <w:r w:rsidDel="00000000" w:rsidR="00000000" w:rsidRPr="00000000">
        <w:rPr>
          <w:color w:val="ff0000"/>
          <w:sz w:val="24"/>
          <w:szCs w:val="24"/>
          <w:rtl w:val="0"/>
        </w:rPr>
        <w:t xml:space="preserve">Estimar aqui qual será a proporção de </w:t>
      </w:r>
      <w:r w:rsidDel="00000000" w:rsidR="00000000" w:rsidRPr="00000000">
        <w:rPr>
          <w:color w:val="ff0000"/>
          <w:sz w:val="24"/>
          <w:szCs w:val="24"/>
          <w:rtl w:val="0"/>
        </w:rPr>
        <w:t xml:space="preserve">cotitularidade</w:t>
      </w:r>
      <w:r w:rsidDel="00000000" w:rsidR="00000000" w:rsidRPr="00000000">
        <w:rPr>
          <w:color w:val="ff0000"/>
          <w:sz w:val="24"/>
          <w:szCs w:val="24"/>
          <w:rtl w:val="0"/>
        </w:rPr>
        <w:t xml:space="preserve"> de cada partícipe, mediante sua contribuição. Exemplo: Será 33% para cada um? Ou 70/30? Ou 60/40?</w:t>
      </w:r>
    </w:p>
    <w:p w:rsidR="00000000" w:rsidDel="00000000" w:rsidP="00000000" w:rsidRDefault="00000000" w:rsidRPr="00000000" w14:paraId="00000146">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47">
      <w:pPr>
        <w:widowControl w:val="1"/>
        <w:spacing w:line="276" w:lineRule="auto"/>
        <w:ind w:left="0" w:right="0" w:firstLine="0"/>
        <w:jc w:val="both"/>
        <w:rPr>
          <w:b w:val="1"/>
          <w:sz w:val="24"/>
          <w:szCs w:val="24"/>
        </w:rPr>
      </w:pPr>
      <w:r w:rsidDel="00000000" w:rsidR="00000000" w:rsidRPr="00000000">
        <w:rPr>
          <w:b w:val="1"/>
          <w:sz w:val="24"/>
          <w:szCs w:val="24"/>
          <w:rtl w:val="0"/>
        </w:rPr>
        <w:t xml:space="preserve">3.3 Resultados Esperados </w:t>
      </w:r>
    </w:p>
    <w:p w:rsidR="00000000" w:rsidDel="00000000" w:rsidP="00000000" w:rsidRDefault="00000000" w:rsidRPr="00000000" w14:paraId="00000148">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tbl>
      <w:tblPr>
        <w:tblStyle w:val="Table12"/>
        <w:tblW w:w="35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75"/>
        <w:gridCol w:w="1335"/>
        <w:tblGridChange w:id="0">
          <w:tblGrid>
            <w:gridCol w:w="2175"/>
            <w:gridCol w:w="1335"/>
          </w:tblGrid>
        </w:tblGridChange>
      </w:tblGrid>
      <w:tr>
        <w:trPr>
          <w:cantSplit w:val="0"/>
          <w:trHeight w:val="740" w:hRule="atLeast"/>
          <w:tblHeader w:val="0"/>
        </w:trPr>
        <w:tc>
          <w:tcPr>
            <w:tcBorders>
              <w:top w:color="c9c9c9" w:space="0" w:sz="8" w:val="single"/>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9">
            <w:pPr>
              <w:widowControl w:val="1"/>
              <w:spacing w:after="240" w:line="276" w:lineRule="auto"/>
              <w:ind w:left="0" w:right="0" w:firstLine="0"/>
              <w:jc w:val="center"/>
              <w:rPr>
                <w:b w:val="1"/>
                <w:sz w:val="24"/>
                <w:szCs w:val="24"/>
              </w:rPr>
            </w:pPr>
            <w:r w:rsidDel="00000000" w:rsidR="00000000" w:rsidRPr="00000000">
              <w:rPr>
                <w:b w:val="1"/>
                <w:sz w:val="24"/>
                <w:szCs w:val="24"/>
                <w:rtl w:val="0"/>
              </w:rPr>
              <w:t xml:space="preserve">Metas Quantitativas</w:t>
            </w:r>
          </w:p>
        </w:tc>
        <w:tc>
          <w:tcPr>
            <w:tcBorders>
              <w:top w:color="c9c9c9" w:space="0" w:sz="8" w:val="single"/>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A">
            <w:pPr>
              <w:widowControl w:val="1"/>
              <w:spacing w:after="240" w:line="276" w:lineRule="auto"/>
              <w:ind w:left="0" w:right="0" w:firstLine="0"/>
              <w:jc w:val="center"/>
              <w:rPr>
                <w:b w:val="1"/>
                <w:sz w:val="24"/>
                <w:szCs w:val="24"/>
              </w:rPr>
            </w:pPr>
            <w:r w:rsidDel="00000000" w:rsidR="00000000" w:rsidRPr="00000000">
              <w:rPr>
                <w:b w:val="1"/>
                <w:sz w:val="24"/>
                <w:szCs w:val="24"/>
                <w:rtl w:val="0"/>
              </w:rPr>
              <w:t xml:space="preserve">Indicadores</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B">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C">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E">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4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0">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2">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4">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6">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8">
            <w:pPr>
              <w:spacing w:line="276" w:lineRule="auto"/>
              <w:ind w:left="0" w:right="0" w:firstLine="0"/>
              <w:rPr>
                <w:sz w:val="24"/>
                <w:szCs w:val="24"/>
              </w:rPr>
            </w:pPr>
            <w:r w:rsidDel="00000000" w:rsidR="00000000" w:rsidRPr="00000000">
              <w:rPr>
                <w:rtl w:val="0"/>
              </w:rPr>
            </w:r>
          </w:p>
        </w:tc>
      </w:tr>
    </w:tbl>
    <w:p w:rsidR="00000000" w:rsidDel="00000000" w:rsidP="00000000" w:rsidRDefault="00000000" w:rsidRPr="00000000" w14:paraId="00000159">
      <w:pPr>
        <w:widowControl w:val="1"/>
        <w:spacing w:after="240" w:before="24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15A">
      <w:pPr>
        <w:widowControl w:val="1"/>
        <w:spacing w:line="276" w:lineRule="auto"/>
        <w:ind w:left="0" w:right="0" w:firstLine="0"/>
        <w:jc w:val="both"/>
        <w:rPr>
          <w:b w:val="1"/>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                  </w:t>
      </w:r>
      <w:r w:rsidDel="00000000" w:rsidR="00000000" w:rsidRPr="00000000">
        <w:rPr>
          <w:b w:val="1"/>
          <w:sz w:val="24"/>
          <w:szCs w:val="24"/>
          <w:rtl w:val="0"/>
        </w:rPr>
        <w:t xml:space="preserve">CONTRAPARTIDA ECONÔMICA ENVOLVIDOS NO PROJETO </w:t>
      </w:r>
    </w:p>
    <w:p w:rsidR="00000000" w:rsidDel="00000000" w:rsidP="00000000" w:rsidRDefault="00000000" w:rsidRPr="00000000" w14:paraId="0000015B">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5C">
      <w:pPr>
        <w:widowControl w:val="1"/>
        <w:spacing w:line="276" w:lineRule="auto"/>
        <w:ind w:left="0" w:right="0" w:firstLine="0"/>
        <w:jc w:val="both"/>
        <w:rPr>
          <w:b w:val="1"/>
          <w:sz w:val="24"/>
          <w:szCs w:val="24"/>
        </w:rPr>
      </w:pPr>
      <w:r w:rsidDel="00000000" w:rsidR="00000000" w:rsidRPr="00000000">
        <w:rPr>
          <w:b w:val="1"/>
          <w:sz w:val="24"/>
          <w:szCs w:val="24"/>
          <w:rtl w:val="0"/>
        </w:rPr>
        <w:t xml:space="preserve">RECURSOS HUMANOS</w:t>
      </w:r>
    </w:p>
    <w:p w:rsidR="00000000" w:rsidDel="00000000" w:rsidP="00000000" w:rsidRDefault="00000000" w:rsidRPr="00000000" w14:paraId="0000015D">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tbl>
      <w:tblPr>
        <w:tblStyle w:val="Table13"/>
        <w:tblW w:w="5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2745"/>
        <w:gridCol w:w="945"/>
        <w:gridCol w:w="990"/>
        <w:tblGridChange w:id="0">
          <w:tblGrid>
            <w:gridCol w:w="810"/>
            <w:gridCol w:w="2745"/>
            <w:gridCol w:w="945"/>
            <w:gridCol w:w="990"/>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E">
            <w:pPr>
              <w:widowControl w:val="1"/>
              <w:spacing w:line="276" w:lineRule="auto"/>
              <w:ind w:left="0" w:right="0" w:firstLine="0"/>
              <w:jc w:val="center"/>
              <w:rPr>
                <w:b w:val="1"/>
                <w:sz w:val="24"/>
                <w:szCs w:val="24"/>
              </w:rPr>
            </w:pPr>
            <w:r w:rsidDel="00000000" w:rsidR="00000000" w:rsidRPr="00000000">
              <w:rPr>
                <w:b w:val="1"/>
                <w:sz w:val="24"/>
                <w:szCs w:val="24"/>
                <w:rtl w:val="0"/>
              </w:rPr>
              <w:t xml:space="preserve">Nome</w:t>
            </w:r>
          </w:p>
        </w:tc>
        <w:tc>
          <w:tcPr>
            <w:tcBorders>
              <w:top w:color="c9c9c9" w:space="0" w:sz="8" w:val="single"/>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5F">
            <w:pPr>
              <w:widowControl w:val="1"/>
              <w:spacing w:line="276" w:lineRule="auto"/>
              <w:ind w:left="0" w:right="0" w:firstLine="0"/>
              <w:jc w:val="center"/>
              <w:rPr>
                <w:b w:val="1"/>
                <w:sz w:val="24"/>
                <w:szCs w:val="24"/>
              </w:rPr>
            </w:pPr>
            <w:r w:rsidDel="00000000" w:rsidR="00000000" w:rsidRPr="00000000">
              <w:rPr>
                <w:b w:val="1"/>
                <w:sz w:val="24"/>
                <w:szCs w:val="24"/>
                <w:rtl w:val="0"/>
              </w:rPr>
              <w:t xml:space="preserve">SIAPE ou Matrícula ou CPF</w:t>
            </w:r>
          </w:p>
        </w:tc>
        <w:tc>
          <w:tcPr>
            <w:tcBorders>
              <w:top w:color="c9c9c9" w:space="0" w:sz="8" w:val="single"/>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0">
            <w:pPr>
              <w:widowControl w:val="1"/>
              <w:spacing w:line="276" w:lineRule="auto"/>
              <w:ind w:left="0" w:right="0" w:firstLine="0"/>
              <w:jc w:val="center"/>
              <w:rPr>
                <w:b w:val="1"/>
                <w:sz w:val="24"/>
                <w:szCs w:val="24"/>
              </w:rPr>
            </w:pPr>
            <w:r w:rsidDel="00000000" w:rsidR="00000000" w:rsidRPr="00000000">
              <w:rPr>
                <w:b w:val="1"/>
                <w:sz w:val="24"/>
                <w:szCs w:val="24"/>
                <w:rtl w:val="0"/>
              </w:rPr>
              <w:t xml:space="preserve">Cargo</w:t>
            </w:r>
          </w:p>
        </w:tc>
        <w:tc>
          <w:tcPr>
            <w:tcBorders>
              <w:top w:color="c9c9c9" w:space="0" w:sz="8" w:val="single"/>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1">
            <w:pPr>
              <w:widowControl w:val="1"/>
              <w:spacing w:line="276" w:lineRule="auto"/>
              <w:ind w:left="0" w:right="0" w:firstLine="0"/>
              <w:jc w:val="center"/>
              <w:rPr>
                <w:b w:val="1"/>
                <w:sz w:val="24"/>
                <w:szCs w:val="24"/>
              </w:rPr>
            </w:pPr>
            <w:r w:rsidDel="00000000" w:rsidR="00000000" w:rsidRPr="00000000">
              <w:rPr>
                <w:b w:val="1"/>
                <w:sz w:val="24"/>
                <w:szCs w:val="24"/>
                <w:rtl w:val="0"/>
              </w:rPr>
              <w:t xml:space="preserve">Função</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2">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5">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9">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D">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6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1">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5">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79">
            <w:pPr>
              <w:spacing w:line="276" w:lineRule="auto"/>
              <w:ind w:left="0" w:right="0" w:firstLine="0"/>
              <w:rPr>
                <w:sz w:val="24"/>
                <w:szCs w:val="24"/>
              </w:rPr>
            </w:pPr>
            <w:r w:rsidDel="00000000" w:rsidR="00000000" w:rsidRPr="00000000">
              <w:rPr>
                <w:rtl w:val="0"/>
              </w:rPr>
            </w:r>
          </w:p>
        </w:tc>
      </w:tr>
    </w:tbl>
    <w:p w:rsidR="00000000" w:rsidDel="00000000" w:rsidP="00000000" w:rsidRDefault="00000000" w:rsidRPr="00000000" w14:paraId="0000017A">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7B">
      <w:pPr>
        <w:widowControl w:val="1"/>
        <w:spacing w:line="276" w:lineRule="auto"/>
        <w:ind w:left="0" w:right="0" w:firstLine="0"/>
        <w:jc w:val="both"/>
        <w:rPr>
          <w:b w:val="1"/>
          <w:sz w:val="24"/>
          <w:szCs w:val="24"/>
        </w:rPr>
      </w:pPr>
      <w:r w:rsidDel="00000000" w:rsidR="00000000" w:rsidRPr="00000000">
        <w:rPr>
          <w:b w:val="1"/>
          <w:sz w:val="24"/>
          <w:szCs w:val="24"/>
          <w:rtl w:val="0"/>
        </w:rPr>
        <w:t xml:space="preserve">Recursos Financeiros </w:t>
      </w:r>
    </w:p>
    <w:p w:rsidR="00000000" w:rsidDel="00000000" w:rsidP="00000000" w:rsidRDefault="00000000" w:rsidRPr="00000000" w14:paraId="0000017C">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7D">
      <w:pPr>
        <w:widowControl w:val="1"/>
        <w:spacing w:line="276" w:lineRule="auto"/>
        <w:ind w:left="0" w:right="0" w:firstLine="0"/>
        <w:jc w:val="both"/>
        <w:rPr>
          <w:sz w:val="24"/>
          <w:szCs w:val="24"/>
        </w:rPr>
      </w:pPr>
      <w:r w:rsidDel="00000000" w:rsidR="00000000" w:rsidRPr="00000000">
        <w:rPr>
          <w:sz w:val="24"/>
          <w:szCs w:val="24"/>
          <w:rtl w:val="0"/>
        </w:rPr>
        <w:t xml:space="preserve">O presente projeto </w:t>
      </w:r>
      <w:r w:rsidDel="00000000" w:rsidR="00000000" w:rsidRPr="00000000">
        <w:rPr>
          <w:b w:val="1"/>
          <w:sz w:val="24"/>
          <w:szCs w:val="24"/>
          <w:rtl w:val="0"/>
        </w:rPr>
        <w:t xml:space="preserve">não prevê o aporte de recursos financeiros por nenhum dos partícipes envolvidos.</w:t>
      </w:r>
      <w:r w:rsidDel="00000000" w:rsidR="00000000" w:rsidRPr="00000000">
        <w:rPr>
          <w:sz w:val="24"/>
          <w:szCs w:val="24"/>
          <w:rtl w:val="0"/>
        </w:rPr>
        <w:t xml:space="preserve"> Caso seja necessária a aquisição de bens materiais e de consumo, serão utilizados recursos dos próprios partícipes.  </w:t>
      </w:r>
    </w:p>
    <w:p w:rsidR="00000000" w:rsidDel="00000000" w:rsidP="00000000" w:rsidRDefault="00000000" w:rsidRPr="00000000" w14:paraId="0000017E">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7F">
      <w:pPr>
        <w:widowControl w:val="1"/>
        <w:spacing w:line="276" w:lineRule="auto"/>
        <w:ind w:left="0" w:right="0" w:firstLine="0"/>
        <w:jc w:val="both"/>
        <w:rPr>
          <w:b w:val="1"/>
          <w:sz w:val="24"/>
          <w:szCs w:val="24"/>
        </w:rPr>
      </w:pPr>
      <w:r w:rsidDel="00000000" w:rsidR="00000000" w:rsidRPr="00000000">
        <w:rPr>
          <w:b w:val="1"/>
          <w:sz w:val="24"/>
          <w:szCs w:val="24"/>
          <w:rtl w:val="0"/>
        </w:rPr>
        <w:t xml:space="preserve">4.1 Instalações e Equipamentos</w:t>
      </w:r>
    </w:p>
    <w:p w:rsidR="00000000" w:rsidDel="00000000" w:rsidP="00000000" w:rsidRDefault="00000000" w:rsidRPr="00000000" w14:paraId="00000180">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81">
      <w:pPr>
        <w:widowControl w:val="1"/>
        <w:spacing w:line="276" w:lineRule="auto"/>
        <w:ind w:left="0" w:right="0" w:firstLine="0"/>
        <w:jc w:val="both"/>
        <w:rPr>
          <w:sz w:val="24"/>
          <w:szCs w:val="24"/>
        </w:rPr>
      </w:pPr>
      <w:r w:rsidDel="00000000" w:rsidR="00000000" w:rsidRPr="00000000">
        <w:rPr>
          <w:sz w:val="24"/>
          <w:szCs w:val="24"/>
          <w:rtl w:val="0"/>
        </w:rPr>
        <w:t xml:space="preserve">No </w:t>
      </w:r>
      <w:r w:rsidDel="00000000" w:rsidR="00000000" w:rsidRPr="00000000">
        <w:rPr>
          <w:b w:val="1"/>
          <w:sz w:val="24"/>
          <w:szCs w:val="24"/>
          <w:rtl w:val="0"/>
        </w:rPr>
        <w:t xml:space="preserve">INSA</w:t>
      </w:r>
      <w:r w:rsidDel="00000000" w:rsidR="00000000" w:rsidRPr="00000000">
        <w:rPr>
          <w:sz w:val="24"/>
          <w:szCs w:val="24"/>
          <w:rtl w:val="0"/>
        </w:rPr>
        <w:t xml:space="preserve">, este projeto será executado no Laboratório XXXXXXXXXX. A seguir, são listados as instalações e equipamentos do </w:t>
      </w:r>
      <w:r w:rsidDel="00000000" w:rsidR="00000000" w:rsidRPr="00000000">
        <w:rPr>
          <w:b w:val="1"/>
          <w:sz w:val="24"/>
          <w:szCs w:val="24"/>
          <w:rtl w:val="0"/>
        </w:rPr>
        <w:t xml:space="preserve">INSA</w:t>
      </w:r>
      <w:r w:rsidDel="00000000" w:rsidR="00000000" w:rsidRPr="00000000">
        <w:rPr>
          <w:sz w:val="24"/>
          <w:szCs w:val="24"/>
          <w:rtl w:val="0"/>
        </w:rPr>
        <w:t xml:space="preserve"> a serem utilizados neste projeto:</w:t>
      </w:r>
    </w:p>
    <w:p w:rsidR="00000000" w:rsidDel="00000000" w:rsidP="00000000" w:rsidRDefault="00000000" w:rsidRPr="00000000" w14:paraId="00000182">
      <w:pPr>
        <w:widowControl w:val="1"/>
        <w:spacing w:line="276" w:lineRule="auto"/>
        <w:ind w:left="0" w:right="0" w:firstLine="0"/>
        <w:jc w:val="both"/>
        <w:rPr>
          <w:b w:val="1"/>
          <w:color w:val="ff0000"/>
          <w:sz w:val="24"/>
          <w:szCs w:val="24"/>
        </w:rPr>
      </w:pPr>
      <w:r w:rsidDel="00000000" w:rsidR="00000000" w:rsidRPr="00000000">
        <w:rPr>
          <w:b w:val="1"/>
          <w:color w:val="ff0000"/>
          <w:sz w:val="24"/>
          <w:szCs w:val="24"/>
          <w:rtl w:val="0"/>
        </w:rPr>
        <w:t xml:space="preserve">Instalações e equipamentos do INSA (exemplo de equipamentos)</w:t>
      </w:r>
    </w:p>
    <w:tbl>
      <w:tblPr>
        <w:tblStyle w:val="Table14"/>
        <w:tblW w:w="26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170"/>
        <w:tblGridChange w:id="0">
          <w:tblGrid>
            <w:gridCol w:w="1500"/>
            <w:gridCol w:w="1170"/>
          </w:tblGrid>
        </w:tblGridChange>
      </w:tblGrid>
      <w:tr>
        <w:trPr>
          <w:cantSplit w:val="0"/>
          <w:trHeight w:val="500" w:hRule="atLeast"/>
          <w:tblHeader w:val="0"/>
        </w:trPr>
        <w:tc>
          <w:tcPr>
            <w:tcBorders>
              <w:top w:color="a5a5a5" w:space="0" w:sz="8" w:val="single"/>
              <w:left w:color="a5a5a5" w:space="0" w:sz="8" w:val="single"/>
              <w:bottom w:color="a5a5a5" w:space="0" w:sz="8" w:val="single"/>
              <w:right w:color="000000" w:space="0" w:sz="0" w:val="nil"/>
            </w:tcBorders>
            <w:shd w:fill="a5a5a5" w:val="clear"/>
            <w:tcMar>
              <w:top w:w="100.0" w:type="dxa"/>
              <w:left w:w="100.0" w:type="dxa"/>
              <w:bottom w:w="100.0" w:type="dxa"/>
              <w:right w:w="100.0" w:type="dxa"/>
            </w:tcMar>
          </w:tcPr>
          <w:p w:rsidR="00000000" w:rsidDel="00000000" w:rsidP="00000000" w:rsidRDefault="00000000" w:rsidRPr="00000000" w14:paraId="00000183">
            <w:pPr>
              <w:widowControl w:val="1"/>
              <w:spacing w:line="276" w:lineRule="auto"/>
              <w:ind w:left="0" w:right="0" w:firstLine="0"/>
              <w:jc w:val="center"/>
              <w:rPr>
                <w:b w:val="1"/>
                <w:sz w:val="24"/>
                <w:szCs w:val="24"/>
              </w:rPr>
            </w:pPr>
            <w:r w:rsidDel="00000000" w:rsidR="00000000" w:rsidRPr="00000000">
              <w:rPr>
                <w:b w:val="1"/>
                <w:sz w:val="24"/>
                <w:szCs w:val="24"/>
                <w:rtl w:val="0"/>
              </w:rPr>
              <w:t xml:space="preserve">Equipamento</w:t>
            </w:r>
          </w:p>
        </w:tc>
        <w:tc>
          <w:tcPr>
            <w:tcBorders>
              <w:top w:color="a5a5a5" w:space="0" w:sz="8" w:val="single"/>
              <w:left w:color="000000" w:space="0" w:sz="0" w:val="nil"/>
              <w:bottom w:color="a5a5a5" w:space="0" w:sz="8" w:val="single"/>
              <w:right w:color="a5a5a5" w:space="0" w:sz="8" w:val="single"/>
            </w:tcBorders>
            <w:shd w:fill="a5a5a5" w:val="clear"/>
            <w:tcMar>
              <w:top w:w="100.0" w:type="dxa"/>
              <w:left w:w="100.0" w:type="dxa"/>
              <w:bottom w:w="100.0" w:type="dxa"/>
              <w:right w:w="100.0" w:type="dxa"/>
            </w:tcMar>
          </w:tcPr>
          <w:p w:rsidR="00000000" w:rsidDel="00000000" w:rsidP="00000000" w:rsidRDefault="00000000" w:rsidRPr="00000000" w14:paraId="00000184">
            <w:pPr>
              <w:widowControl w:val="1"/>
              <w:spacing w:line="276" w:lineRule="auto"/>
              <w:ind w:left="0" w:right="0" w:firstLine="0"/>
              <w:jc w:val="center"/>
              <w:rPr>
                <w:b w:val="1"/>
                <w:sz w:val="24"/>
                <w:szCs w:val="24"/>
              </w:rPr>
            </w:pPr>
            <w:r w:rsidDel="00000000" w:rsidR="00000000" w:rsidRPr="00000000">
              <w:rPr>
                <w:b w:val="1"/>
                <w:sz w:val="24"/>
                <w:szCs w:val="24"/>
                <w:rtl w:val="0"/>
              </w:rPr>
              <w:t xml:space="preserve">Valor (R$)</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85">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86">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8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88">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8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8A">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8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8C">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8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8E">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8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0">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9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92">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4">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9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96">
            <w:pPr>
              <w:spacing w:line="276" w:lineRule="auto"/>
              <w:ind w:left="0" w:right="0" w:firstLine="0"/>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7">
            <w:pPr>
              <w:widowControl w:val="1"/>
              <w:spacing w:line="276" w:lineRule="auto"/>
              <w:ind w:left="0" w:right="0" w:firstLine="0"/>
              <w:jc w:val="center"/>
              <w:rPr>
                <w:b w:val="1"/>
                <w:sz w:val="24"/>
                <w:szCs w:val="24"/>
              </w:rPr>
            </w:pPr>
            <w:r w:rsidDel="00000000" w:rsidR="00000000" w:rsidRPr="00000000">
              <w:rPr>
                <w:b w:val="1"/>
                <w:sz w:val="24"/>
                <w:szCs w:val="24"/>
                <w:rtl w:val="0"/>
              </w:rPr>
              <w:t xml:space="preserve">Total</w:t>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8">
            <w:pPr>
              <w:widowControl w:val="1"/>
              <w:spacing w:line="276" w:lineRule="auto"/>
              <w:ind w:left="0" w:right="0" w:firstLine="0"/>
              <w:jc w:val="center"/>
              <w:rPr>
                <w:b w:val="1"/>
                <w:sz w:val="24"/>
                <w:szCs w:val="24"/>
              </w:rPr>
            </w:pPr>
            <w:r w:rsidDel="00000000" w:rsidR="00000000" w:rsidRPr="00000000">
              <w:rPr>
                <w:b w:val="1"/>
                <w:sz w:val="24"/>
                <w:szCs w:val="24"/>
                <w:rtl w:val="0"/>
              </w:rPr>
              <w:t xml:space="preserve">R$ </w:t>
            </w:r>
          </w:p>
        </w:tc>
      </w:tr>
    </w:tbl>
    <w:p w:rsidR="00000000" w:rsidDel="00000000" w:rsidP="00000000" w:rsidRDefault="00000000" w:rsidRPr="00000000" w14:paraId="00000199">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9A">
      <w:pPr>
        <w:widowControl w:val="1"/>
        <w:spacing w:line="276" w:lineRule="auto"/>
        <w:ind w:left="0" w:right="0" w:firstLine="0"/>
        <w:jc w:val="center"/>
        <w:rPr>
          <w:b w:val="1"/>
          <w:sz w:val="24"/>
          <w:szCs w:val="24"/>
        </w:rPr>
      </w:pPr>
      <w:r w:rsidDel="00000000" w:rsidR="00000000" w:rsidRPr="00000000">
        <w:rPr>
          <w:b w:val="1"/>
          <w:sz w:val="24"/>
          <w:szCs w:val="24"/>
          <w:rtl w:val="0"/>
        </w:rPr>
        <w:t xml:space="preserve">4.1.1 Análises e preparação de amostras</w:t>
      </w:r>
    </w:p>
    <w:p w:rsidR="00000000" w:rsidDel="00000000" w:rsidP="00000000" w:rsidRDefault="00000000" w:rsidRPr="00000000" w14:paraId="0000019B">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tbl>
      <w:tblPr>
        <w:tblStyle w:val="Table15"/>
        <w:tblW w:w="850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22"/>
        <w:gridCol w:w="3481"/>
        <w:tblGridChange w:id="0">
          <w:tblGrid>
            <w:gridCol w:w="5022"/>
            <w:gridCol w:w="3481"/>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9C">
            <w:pPr>
              <w:widowControl w:val="1"/>
              <w:spacing w:line="276" w:lineRule="auto"/>
              <w:ind w:left="0" w:right="0" w:firstLine="0"/>
              <w:jc w:val="center"/>
              <w:rPr>
                <w:b w:val="1"/>
                <w:sz w:val="24"/>
                <w:szCs w:val="24"/>
              </w:rPr>
            </w:pPr>
            <w:r w:rsidDel="00000000" w:rsidR="00000000" w:rsidRPr="00000000">
              <w:rPr>
                <w:b w:val="1"/>
                <w:sz w:val="24"/>
                <w:szCs w:val="24"/>
                <w:rtl w:val="0"/>
              </w:rPr>
              <w:t xml:space="preserve">TÉCNICAS DE ANÁLISES*</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9D">
            <w:pPr>
              <w:widowControl w:val="1"/>
              <w:spacing w:line="276" w:lineRule="auto"/>
              <w:ind w:left="0" w:right="0" w:firstLine="0"/>
              <w:jc w:val="center"/>
              <w:rPr>
                <w:b w:val="1"/>
                <w:sz w:val="24"/>
                <w:szCs w:val="24"/>
              </w:rPr>
            </w:pPr>
            <w:r w:rsidDel="00000000" w:rsidR="00000000" w:rsidRPr="00000000">
              <w:rPr>
                <w:b w:val="1"/>
                <w:sz w:val="24"/>
                <w:szCs w:val="24"/>
                <w:rtl w:val="0"/>
              </w:rPr>
              <w:t xml:space="preserve">QUANTIDADE**</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E">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9F">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A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A1">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3">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A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A5">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7">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A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A9">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B">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A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AD">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AF">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B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B1">
            <w:pPr>
              <w:spacing w:line="276" w:lineRule="auto"/>
              <w:ind w:left="0" w:right="0" w:firstLine="0"/>
              <w:rPr>
                <w:sz w:val="24"/>
                <w:szCs w:val="24"/>
              </w:rPr>
            </w:pPr>
            <w:r w:rsidDel="00000000" w:rsidR="00000000" w:rsidRPr="00000000">
              <w:rPr>
                <w:rtl w:val="0"/>
              </w:rPr>
            </w:r>
          </w:p>
        </w:tc>
      </w:tr>
      <w:tr>
        <w:trPr>
          <w:cantSplit w:val="0"/>
          <w:trHeight w:val="1070" w:hRule="atLeast"/>
          <w:tblHeader w:val="0"/>
        </w:trPr>
        <w:tc>
          <w:tcPr>
            <w:gridSpan w:val="2"/>
            <w:tcBorders>
              <w:top w:color="000000" w:space="0" w:sz="0" w:val="nil"/>
              <w:left w:color="c9c9c9" w:space="0" w:sz="8" w:val="single"/>
              <w:bottom w:color="c9c9c9" w:space="0" w:sz="8" w:val="single"/>
              <w:right w:color="c9c9c9" w:space="0" w:sz="8" w:val="single"/>
            </w:tcBorders>
            <w:tcMar>
              <w:top w:w="100.0" w:type="dxa"/>
              <w:left w:w="100.0" w:type="dxa"/>
              <w:bottom w:w="100.0" w:type="dxa"/>
              <w:right w:w="100.0" w:type="dxa"/>
            </w:tcMar>
          </w:tcPr>
          <w:p w:rsidR="00000000" w:rsidDel="00000000" w:rsidP="00000000" w:rsidRDefault="00000000" w:rsidRPr="00000000" w14:paraId="000001B2">
            <w:pPr>
              <w:widowControl w:val="1"/>
              <w:spacing w:line="276" w:lineRule="auto"/>
              <w:ind w:left="0" w:right="0" w:firstLine="0"/>
              <w:jc w:val="both"/>
              <w:rPr>
                <w:sz w:val="24"/>
                <w:szCs w:val="24"/>
              </w:rPr>
            </w:pPr>
            <w:r w:rsidDel="00000000" w:rsidR="00000000" w:rsidRPr="00000000">
              <w:rPr>
                <w:sz w:val="24"/>
                <w:szCs w:val="24"/>
                <w:rtl w:val="0"/>
              </w:rPr>
              <w:t xml:space="preserve">* Os materiais consumíveis para cada técnica são de responsabilidade da equipe proponente.</w:t>
            </w:r>
          </w:p>
          <w:p w:rsidR="00000000" w:rsidDel="00000000" w:rsidP="00000000" w:rsidRDefault="00000000" w:rsidRPr="00000000" w14:paraId="000001B3">
            <w:pPr>
              <w:widowControl w:val="1"/>
              <w:spacing w:line="276" w:lineRule="auto"/>
              <w:ind w:left="0" w:right="0" w:firstLine="0"/>
              <w:jc w:val="both"/>
              <w:rPr>
                <w:sz w:val="24"/>
                <w:szCs w:val="24"/>
              </w:rPr>
            </w:pPr>
            <w:r w:rsidDel="00000000" w:rsidR="00000000" w:rsidRPr="00000000">
              <w:rPr>
                <w:sz w:val="24"/>
                <w:szCs w:val="24"/>
                <w:rtl w:val="0"/>
              </w:rPr>
              <w:t xml:space="preserve">** Cada técnica está limitada a 06 (seis) análises por mês por projeto cadastrado.</w:t>
            </w:r>
          </w:p>
        </w:tc>
      </w:tr>
    </w:tbl>
    <w:p w:rsidR="00000000" w:rsidDel="00000000" w:rsidP="00000000" w:rsidRDefault="00000000" w:rsidRPr="00000000" w14:paraId="000001B5">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tbl>
      <w:tblPr>
        <w:tblStyle w:val="Table16"/>
        <w:tblW w:w="850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2"/>
        <w:gridCol w:w="3041"/>
        <w:tblGridChange w:id="0">
          <w:tblGrid>
            <w:gridCol w:w="5462"/>
            <w:gridCol w:w="3041"/>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B6">
            <w:pPr>
              <w:widowControl w:val="1"/>
              <w:spacing w:line="276" w:lineRule="auto"/>
              <w:ind w:left="0" w:right="0" w:firstLine="0"/>
              <w:jc w:val="center"/>
              <w:rPr>
                <w:b w:val="1"/>
                <w:sz w:val="24"/>
                <w:szCs w:val="24"/>
              </w:rPr>
            </w:pPr>
            <w:r w:rsidDel="00000000" w:rsidR="00000000" w:rsidRPr="00000000">
              <w:rPr>
                <w:b w:val="1"/>
                <w:sz w:val="24"/>
                <w:szCs w:val="24"/>
                <w:rtl w:val="0"/>
              </w:rPr>
              <w:t xml:space="preserve">PREPARAÇÃO DE AMOSTRAS</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B7">
            <w:pPr>
              <w:widowControl w:val="1"/>
              <w:spacing w:line="276" w:lineRule="auto"/>
              <w:ind w:left="0" w:right="0" w:firstLine="0"/>
              <w:jc w:val="center"/>
              <w:rPr>
                <w:b w:val="1"/>
                <w:sz w:val="24"/>
                <w:szCs w:val="24"/>
              </w:rPr>
            </w:pPr>
            <w:r w:rsidDel="00000000" w:rsidR="00000000" w:rsidRPr="00000000">
              <w:rPr>
                <w:b w:val="1"/>
                <w:sz w:val="24"/>
                <w:szCs w:val="24"/>
                <w:rtl w:val="0"/>
              </w:rPr>
              <w:t xml:space="preserve">QUANTIDADE*</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B8">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B9">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B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BB">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B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BD">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B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BF">
            <w:pPr>
              <w:spacing w:line="276" w:lineRule="auto"/>
              <w:ind w:left="0" w:right="0" w:firstLine="0"/>
              <w:rPr>
                <w:sz w:val="24"/>
                <w:szCs w:val="24"/>
              </w:rPr>
            </w:pPr>
            <w:r w:rsidDel="00000000" w:rsidR="00000000" w:rsidRPr="00000000">
              <w:rPr>
                <w:rtl w:val="0"/>
              </w:rPr>
            </w:r>
          </w:p>
        </w:tc>
      </w:tr>
      <w:tr>
        <w:trPr>
          <w:cantSplit w:val="0"/>
          <w:trHeight w:val="1070" w:hRule="atLeast"/>
          <w:tblHeader w:val="0"/>
        </w:trPr>
        <w:tc>
          <w:tcPr>
            <w:gridSpan w:val="2"/>
            <w:tcBorders>
              <w:top w:color="000000" w:space="0" w:sz="0" w:val="nil"/>
              <w:left w:color="c9c9c9" w:space="0" w:sz="8" w:val="single"/>
              <w:bottom w:color="c9c9c9" w:space="0" w:sz="8" w:val="single"/>
              <w:right w:color="c9c9c9" w:space="0" w:sz="8" w:val="single"/>
            </w:tcBorders>
            <w:shd w:fill="ffffff" w:val="clear"/>
            <w:tcMar>
              <w:top w:w="100.0" w:type="dxa"/>
              <w:left w:w="100.0" w:type="dxa"/>
              <w:bottom w:w="100.0" w:type="dxa"/>
              <w:right w:w="100.0" w:type="dxa"/>
            </w:tcMar>
          </w:tcPr>
          <w:p w:rsidR="00000000" w:rsidDel="00000000" w:rsidP="00000000" w:rsidRDefault="00000000" w:rsidRPr="00000000" w14:paraId="000001C0">
            <w:pPr>
              <w:widowControl w:val="1"/>
              <w:spacing w:line="276" w:lineRule="auto"/>
              <w:ind w:left="0" w:right="0" w:firstLine="0"/>
              <w:jc w:val="both"/>
              <w:rPr>
                <w:sz w:val="24"/>
                <w:szCs w:val="24"/>
              </w:rPr>
            </w:pPr>
            <w:r w:rsidDel="00000000" w:rsidR="00000000" w:rsidRPr="00000000">
              <w:rPr>
                <w:sz w:val="24"/>
                <w:szCs w:val="24"/>
                <w:rtl w:val="0"/>
              </w:rPr>
              <w:t xml:space="preserve">* Os materiais consumíveis para cada técnica são de responsabilidade da equipe proponente.</w:t>
            </w:r>
          </w:p>
          <w:p w:rsidR="00000000" w:rsidDel="00000000" w:rsidP="00000000" w:rsidRDefault="00000000" w:rsidRPr="00000000" w14:paraId="000001C1">
            <w:pPr>
              <w:widowControl w:val="1"/>
              <w:spacing w:line="276" w:lineRule="auto"/>
              <w:ind w:left="0" w:right="0" w:firstLine="0"/>
              <w:jc w:val="both"/>
              <w:rPr>
                <w:sz w:val="24"/>
                <w:szCs w:val="24"/>
              </w:rPr>
            </w:pPr>
            <w:r w:rsidDel="00000000" w:rsidR="00000000" w:rsidRPr="00000000">
              <w:rPr>
                <w:sz w:val="24"/>
                <w:szCs w:val="24"/>
                <w:rtl w:val="0"/>
              </w:rPr>
              <w:t xml:space="preserve">** Cada técnica está limitada a 06 (seis) análises por mês por projeto cadastrado.</w:t>
            </w:r>
          </w:p>
        </w:tc>
      </w:tr>
    </w:tbl>
    <w:p w:rsidR="00000000" w:rsidDel="00000000" w:rsidP="00000000" w:rsidRDefault="00000000" w:rsidRPr="00000000" w14:paraId="000001C3">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C4">
      <w:pPr>
        <w:widowControl w:val="1"/>
        <w:spacing w:line="276" w:lineRule="auto"/>
        <w:ind w:left="0" w:right="0" w:firstLine="0"/>
        <w:jc w:val="both"/>
        <w:rPr>
          <w:b w:val="1"/>
          <w:sz w:val="24"/>
          <w:szCs w:val="24"/>
        </w:rPr>
      </w:pPr>
      <w:r w:rsidDel="00000000" w:rsidR="00000000" w:rsidRPr="00000000">
        <w:rPr>
          <w:b w:val="1"/>
          <w:sz w:val="24"/>
          <w:szCs w:val="24"/>
          <w:rtl w:val="0"/>
        </w:rPr>
        <w:t xml:space="preserve">4.2 Instalações e equipamentos do Partícipe 2</w:t>
      </w:r>
    </w:p>
    <w:p w:rsidR="00000000" w:rsidDel="00000000" w:rsidP="00000000" w:rsidRDefault="00000000" w:rsidRPr="00000000" w14:paraId="000001C5">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tbl>
      <w:tblPr>
        <w:tblStyle w:val="Table17"/>
        <w:tblW w:w="25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885"/>
        <w:tblGridChange w:id="0">
          <w:tblGrid>
            <w:gridCol w:w="1650"/>
            <w:gridCol w:w="885"/>
          </w:tblGrid>
        </w:tblGridChange>
      </w:tblGrid>
      <w:tr>
        <w:trPr>
          <w:cantSplit w:val="0"/>
          <w:trHeight w:val="500" w:hRule="atLeast"/>
          <w:tblHeader w:val="0"/>
        </w:trPr>
        <w:tc>
          <w:tcPr>
            <w:tcBorders>
              <w:top w:color="a5a5a5" w:space="0" w:sz="8" w:val="single"/>
              <w:left w:color="a5a5a5" w:space="0" w:sz="8" w:val="single"/>
              <w:bottom w:color="a5a5a5" w:space="0" w:sz="8" w:val="single"/>
              <w:right w:color="000000" w:space="0" w:sz="0" w:val="nil"/>
            </w:tcBorders>
            <w:shd w:fill="a5a5a5" w:val="clear"/>
            <w:tcMar>
              <w:top w:w="100.0" w:type="dxa"/>
              <w:left w:w="100.0" w:type="dxa"/>
              <w:bottom w:w="100.0" w:type="dxa"/>
              <w:right w:w="100.0" w:type="dxa"/>
            </w:tcMar>
          </w:tcPr>
          <w:p w:rsidR="00000000" w:rsidDel="00000000" w:rsidP="00000000" w:rsidRDefault="00000000" w:rsidRPr="00000000" w14:paraId="000001C6">
            <w:pPr>
              <w:widowControl w:val="1"/>
              <w:spacing w:line="276" w:lineRule="auto"/>
              <w:ind w:left="0" w:right="0" w:firstLine="0"/>
              <w:jc w:val="center"/>
              <w:rPr>
                <w:b w:val="1"/>
                <w:sz w:val="24"/>
                <w:szCs w:val="24"/>
              </w:rPr>
            </w:pPr>
            <w:r w:rsidDel="00000000" w:rsidR="00000000" w:rsidRPr="00000000">
              <w:rPr>
                <w:b w:val="1"/>
                <w:sz w:val="24"/>
                <w:szCs w:val="24"/>
                <w:rtl w:val="0"/>
              </w:rPr>
              <w:t xml:space="preserve">Equipamento</w:t>
            </w:r>
          </w:p>
        </w:tc>
        <w:tc>
          <w:tcPr>
            <w:tcBorders>
              <w:top w:color="a5a5a5" w:space="0" w:sz="8" w:val="single"/>
              <w:left w:color="000000" w:space="0" w:sz="0" w:val="nil"/>
              <w:bottom w:color="a5a5a5" w:space="0" w:sz="8" w:val="single"/>
              <w:right w:color="a5a5a5" w:space="0" w:sz="8" w:val="single"/>
            </w:tcBorders>
            <w:shd w:fill="a5a5a5" w:val="clear"/>
            <w:tcMar>
              <w:top w:w="100.0" w:type="dxa"/>
              <w:left w:w="100.0" w:type="dxa"/>
              <w:bottom w:w="100.0" w:type="dxa"/>
              <w:right w:w="100.0" w:type="dxa"/>
            </w:tcMar>
          </w:tcPr>
          <w:p w:rsidR="00000000" w:rsidDel="00000000" w:rsidP="00000000" w:rsidRDefault="00000000" w:rsidRPr="00000000" w14:paraId="000001C7">
            <w:pPr>
              <w:widowControl w:val="1"/>
              <w:spacing w:line="276" w:lineRule="auto"/>
              <w:ind w:left="0" w:right="0" w:firstLine="0"/>
              <w:jc w:val="center"/>
              <w:rPr>
                <w:b w:val="1"/>
                <w:sz w:val="24"/>
                <w:szCs w:val="24"/>
              </w:rPr>
            </w:pPr>
            <w:r w:rsidDel="00000000" w:rsidR="00000000" w:rsidRPr="00000000">
              <w:rPr>
                <w:b w:val="1"/>
                <w:sz w:val="24"/>
                <w:szCs w:val="24"/>
                <w:rtl w:val="0"/>
              </w:rPr>
              <w:t xml:space="preserve">Valor</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C8">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C9">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C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CB">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C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CD">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C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CF">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1">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D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D3">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5">
            <w:pPr>
              <w:spacing w:line="276" w:lineRule="auto"/>
              <w:ind w:left="0" w:right="0" w:firstLine="0"/>
              <w:rPr>
                <w:sz w:val="24"/>
                <w:szCs w:val="24"/>
              </w:rPr>
            </w:pPr>
            <w:r w:rsidDel="00000000" w:rsidR="00000000" w:rsidRPr="00000000">
              <w:rPr>
                <w:rtl w:val="0"/>
              </w:rPr>
            </w:r>
          </w:p>
        </w:tc>
      </w:tr>
      <w:tr>
        <w:trPr>
          <w:cantSplit w:val="0"/>
          <w:trHeight w:val="500"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D6">
            <w:pPr>
              <w:widowControl w:val="1"/>
              <w:spacing w:line="276" w:lineRule="auto"/>
              <w:ind w:left="0" w:right="0" w:firstLine="0"/>
              <w:jc w:val="center"/>
              <w:rPr>
                <w:b w:val="1"/>
                <w:sz w:val="24"/>
                <w:szCs w:val="24"/>
              </w:rPr>
            </w:pPr>
            <w:r w:rsidDel="00000000" w:rsidR="00000000" w:rsidRPr="00000000">
              <w:rPr>
                <w:b w:val="1"/>
                <w:sz w:val="24"/>
                <w:szCs w:val="24"/>
                <w:rtl w:val="0"/>
              </w:rPr>
              <w:t xml:space="preserve">Total</w:t>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D7">
            <w:pPr>
              <w:widowControl w:val="1"/>
              <w:spacing w:line="276" w:lineRule="auto"/>
              <w:ind w:left="0" w:right="0" w:firstLine="0"/>
              <w:jc w:val="center"/>
              <w:rPr>
                <w:b w:val="1"/>
                <w:sz w:val="24"/>
                <w:szCs w:val="24"/>
              </w:rPr>
            </w:pPr>
            <w:r w:rsidDel="00000000" w:rsidR="00000000" w:rsidRPr="00000000">
              <w:rPr>
                <w:b w:val="1"/>
                <w:sz w:val="24"/>
                <w:szCs w:val="24"/>
                <w:rtl w:val="0"/>
              </w:rPr>
              <w:t xml:space="preserve">R$</w:t>
            </w:r>
          </w:p>
        </w:tc>
      </w:tr>
    </w:tbl>
    <w:p w:rsidR="00000000" w:rsidDel="00000000" w:rsidP="00000000" w:rsidRDefault="00000000" w:rsidRPr="00000000" w14:paraId="000001D8">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D9">
      <w:pPr>
        <w:widowControl w:val="1"/>
        <w:spacing w:after="160" w:line="276" w:lineRule="auto"/>
        <w:ind w:left="0" w:right="0" w:firstLine="0"/>
        <w:jc w:val="center"/>
        <w:rPr>
          <w:b w:val="1"/>
          <w:sz w:val="24"/>
          <w:szCs w:val="24"/>
        </w:rPr>
      </w:pPr>
      <w:r w:rsidDel="00000000" w:rsidR="00000000" w:rsidRPr="00000000">
        <w:rPr>
          <w:b w:val="1"/>
          <w:sz w:val="24"/>
          <w:szCs w:val="24"/>
          <w:rtl w:val="0"/>
        </w:rPr>
        <w:t xml:space="preserve">4.2.1 Análises e preparação de amostras</w:t>
      </w:r>
    </w:p>
    <w:tbl>
      <w:tblPr>
        <w:tblStyle w:val="Table18"/>
        <w:tblW w:w="43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0"/>
        <w:gridCol w:w="1770"/>
        <w:tblGridChange w:id="0">
          <w:tblGrid>
            <w:gridCol w:w="2550"/>
            <w:gridCol w:w="1770"/>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A">
            <w:pPr>
              <w:widowControl w:val="1"/>
              <w:spacing w:line="276" w:lineRule="auto"/>
              <w:ind w:left="0" w:right="0" w:firstLine="0"/>
              <w:jc w:val="center"/>
              <w:rPr>
                <w:b w:val="1"/>
                <w:sz w:val="24"/>
                <w:szCs w:val="24"/>
              </w:rPr>
            </w:pPr>
            <w:r w:rsidDel="00000000" w:rsidR="00000000" w:rsidRPr="00000000">
              <w:rPr>
                <w:b w:val="1"/>
                <w:sz w:val="24"/>
                <w:szCs w:val="24"/>
                <w:rtl w:val="0"/>
              </w:rPr>
              <w:t xml:space="preserve">TÉCNICAS DE ANÁLISES*</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B">
            <w:pPr>
              <w:widowControl w:val="1"/>
              <w:spacing w:line="276" w:lineRule="auto"/>
              <w:ind w:left="0" w:right="0" w:firstLine="0"/>
              <w:jc w:val="center"/>
              <w:rPr>
                <w:b w:val="1"/>
                <w:sz w:val="24"/>
                <w:szCs w:val="24"/>
              </w:rPr>
            </w:pPr>
            <w:r w:rsidDel="00000000" w:rsidR="00000000" w:rsidRPr="00000000">
              <w:rPr>
                <w:b w:val="1"/>
                <w:sz w:val="24"/>
                <w:szCs w:val="24"/>
                <w:rtl w:val="0"/>
              </w:rPr>
              <w:t xml:space="preserve">QUANTIDADE**</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DC">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DD">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DF">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E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E1">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E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E3">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E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E5">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E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E7">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E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E9">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E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EB">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E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ED">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E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EF">
            <w:pPr>
              <w:spacing w:line="276" w:lineRule="auto"/>
              <w:ind w:left="0" w:right="0" w:firstLine="0"/>
              <w:rPr>
                <w:sz w:val="24"/>
                <w:szCs w:val="24"/>
              </w:rPr>
            </w:pPr>
            <w:r w:rsidDel="00000000" w:rsidR="00000000" w:rsidRPr="00000000">
              <w:rPr>
                <w:rtl w:val="0"/>
              </w:rPr>
            </w:r>
          </w:p>
        </w:tc>
      </w:tr>
    </w:tbl>
    <w:p w:rsidR="00000000" w:rsidDel="00000000" w:rsidP="00000000" w:rsidRDefault="00000000" w:rsidRPr="00000000" w14:paraId="000001F0">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tbl>
      <w:tblPr>
        <w:tblStyle w:val="Table19"/>
        <w:tblW w:w="45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85"/>
        <w:gridCol w:w="1545"/>
        <w:tblGridChange w:id="0">
          <w:tblGrid>
            <w:gridCol w:w="2985"/>
            <w:gridCol w:w="1545"/>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F1">
            <w:pPr>
              <w:widowControl w:val="1"/>
              <w:spacing w:line="276" w:lineRule="auto"/>
              <w:ind w:left="0" w:right="0" w:firstLine="0"/>
              <w:jc w:val="center"/>
              <w:rPr>
                <w:b w:val="1"/>
                <w:sz w:val="24"/>
                <w:szCs w:val="24"/>
              </w:rPr>
            </w:pPr>
            <w:r w:rsidDel="00000000" w:rsidR="00000000" w:rsidRPr="00000000">
              <w:rPr>
                <w:b w:val="1"/>
                <w:sz w:val="24"/>
                <w:szCs w:val="24"/>
                <w:rtl w:val="0"/>
              </w:rPr>
              <w:t xml:space="preserve">PREPARAÇÃO DE AMOSTRAS</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1F2">
            <w:pPr>
              <w:widowControl w:val="1"/>
              <w:spacing w:line="276" w:lineRule="auto"/>
              <w:ind w:left="0" w:right="0" w:firstLine="0"/>
              <w:jc w:val="center"/>
              <w:rPr>
                <w:b w:val="1"/>
                <w:sz w:val="24"/>
                <w:szCs w:val="24"/>
              </w:rPr>
            </w:pPr>
            <w:r w:rsidDel="00000000" w:rsidR="00000000" w:rsidRPr="00000000">
              <w:rPr>
                <w:b w:val="1"/>
                <w:sz w:val="24"/>
                <w:szCs w:val="24"/>
                <w:rtl w:val="0"/>
              </w:rPr>
              <w:t xml:space="preserve">QUANTIDADE</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F3">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F4">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F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F6">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F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1F8">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F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2f2f2" w:val="clear"/>
            <w:tcMar>
              <w:top w:w="100.0" w:type="dxa"/>
              <w:left w:w="100.0" w:type="dxa"/>
              <w:bottom w:w="100.0" w:type="dxa"/>
              <w:right w:w="100.0" w:type="dxa"/>
            </w:tcMar>
          </w:tcPr>
          <w:p w:rsidR="00000000" w:rsidDel="00000000" w:rsidP="00000000" w:rsidRDefault="00000000" w:rsidRPr="00000000" w14:paraId="000001FA">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gridSpan w:val="2"/>
            <w:tcBorders>
              <w:top w:color="000000" w:space="0" w:sz="0" w:val="nil"/>
              <w:left w:color="c9c9c9" w:space="0" w:sz="8" w:val="single"/>
              <w:bottom w:color="c9c9c9" w:space="0" w:sz="8" w:val="single"/>
              <w:right w:color="c9c9c9" w:space="0" w:sz="8" w:val="single"/>
            </w:tcBorders>
            <w:shd w:fill="ffffff" w:val="clear"/>
            <w:tcMar>
              <w:top w:w="100.0" w:type="dxa"/>
              <w:left w:w="100.0" w:type="dxa"/>
              <w:bottom w:w="100.0" w:type="dxa"/>
              <w:right w:w="100.0" w:type="dxa"/>
            </w:tcMar>
          </w:tcPr>
          <w:p w:rsidR="00000000" w:rsidDel="00000000" w:rsidP="00000000" w:rsidRDefault="00000000" w:rsidRPr="00000000" w14:paraId="000001FB">
            <w:pPr>
              <w:spacing w:line="276" w:lineRule="auto"/>
              <w:ind w:left="0" w:right="0" w:firstLine="0"/>
              <w:rPr>
                <w:sz w:val="24"/>
                <w:szCs w:val="24"/>
              </w:rPr>
            </w:pPr>
            <w:r w:rsidDel="00000000" w:rsidR="00000000" w:rsidRPr="00000000">
              <w:rPr>
                <w:rtl w:val="0"/>
              </w:rPr>
            </w:r>
          </w:p>
        </w:tc>
      </w:tr>
    </w:tbl>
    <w:p w:rsidR="00000000" w:rsidDel="00000000" w:rsidP="00000000" w:rsidRDefault="00000000" w:rsidRPr="00000000" w14:paraId="000001FD">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FE">
      <w:pPr>
        <w:widowControl w:val="1"/>
        <w:spacing w:after="160" w:line="276" w:lineRule="auto"/>
        <w:ind w:left="0" w:right="0" w:firstLine="0"/>
        <w:jc w:val="center"/>
        <w:rPr>
          <w:b w:val="1"/>
          <w:sz w:val="24"/>
          <w:szCs w:val="24"/>
        </w:rPr>
      </w:pPr>
      <w:r w:rsidDel="00000000" w:rsidR="00000000" w:rsidRPr="00000000">
        <w:rPr>
          <w:b w:val="1"/>
          <w:sz w:val="24"/>
          <w:szCs w:val="24"/>
          <w:rtl w:val="0"/>
        </w:rPr>
        <w:t xml:space="preserve">4.3 Materiais de consumo</w:t>
      </w:r>
    </w:p>
    <w:p w:rsidR="00000000" w:rsidDel="00000000" w:rsidP="00000000" w:rsidRDefault="00000000" w:rsidRPr="00000000" w14:paraId="000001FF">
      <w:pPr>
        <w:widowControl w:val="1"/>
        <w:spacing w:after="160" w:line="276" w:lineRule="auto"/>
        <w:ind w:left="0" w:right="0" w:firstLine="0"/>
        <w:jc w:val="center"/>
        <w:rPr>
          <w:b w:val="1"/>
          <w:sz w:val="24"/>
          <w:szCs w:val="24"/>
        </w:rPr>
      </w:pPr>
      <w:r w:rsidDel="00000000" w:rsidR="00000000" w:rsidRPr="00000000">
        <w:rPr>
          <w:b w:val="1"/>
          <w:sz w:val="24"/>
          <w:szCs w:val="24"/>
          <w:rtl w:val="0"/>
        </w:rPr>
        <w:t xml:space="preserve">Materiais de consumo do INSA</w:t>
      </w:r>
    </w:p>
    <w:tbl>
      <w:tblPr>
        <w:tblStyle w:val="Table20"/>
        <w:tblW w:w="64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0"/>
        <w:gridCol w:w="945"/>
        <w:gridCol w:w="1470"/>
        <w:gridCol w:w="1860"/>
        <w:gridCol w:w="1170"/>
        <w:tblGridChange w:id="0">
          <w:tblGrid>
            <w:gridCol w:w="1050"/>
            <w:gridCol w:w="945"/>
            <w:gridCol w:w="1470"/>
            <w:gridCol w:w="1860"/>
            <w:gridCol w:w="1170"/>
          </w:tblGrid>
        </w:tblGridChange>
      </w:tblGrid>
      <w:tr>
        <w:trPr>
          <w:cantSplit w:val="0"/>
          <w:trHeight w:val="1115" w:hRule="atLeast"/>
          <w:tblHeader w:val="0"/>
        </w:trPr>
        <w:tc>
          <w:tcPr>
            <w:tcBorders>
              <w:top w:color="a5a5a5" w:space="0" w:sz="8" w:val="single"/>
              <w:left w:color="a5a5a5" w:space="0" w:sz="8" w:val="single"/>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00">
            <w:pPr>
              <w:widowControl w:val="1"/>
              <w:spacing w:line="276" w:lineRule="auto"/>
              <w:ind w:left="0" w:right="0" w:firstLine="0"/>
              <w:jc w:val="center"/>
              <w:rPr>
                <w:b w:val="1"/>
                <w:sz w:val="24"/>
                <w:szCs w:val="24"/>
              </w:rPr>
            </w:pPr>
            <w:r w:rsidDel="00000000" w:rsidR="00000000" w:rsidRPr="00000000">
              <w:rPr>
                <w:b w:val="1"/>
                <w:sz w:val="24"/>
                <w:szCs w:val="24"/>
                <w:rtl w:val="0"/>
              </w:rPr>
              <w:t xml:space="preserve">Materiais</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01">
            <w:pPr>
              <w:widowControl w:val="1"/>
              <w:spacing w:line="276" w:lineRule="auto"/>
              <w:ind w:left="0" w:right="0" w:firstLine="0"/>
              <w:jc w:val="center"/>
              <w:rPr>
                <w:b w:val="1"/>
                <w:sz w:val="24"/>
                <w:szCs w:val="24"/>
              </w:rPr>
            </w:pPr>
            <w:r w:rsidDel="00000000" w:rsidR="00000000" w:rsidRPr="00000000">
              <w:rPr>
                <w:b w:val="1"/>
                <w:sz w:val="24"/>
                <w:szCs w:val="24"/>
                <w:rtl w:val="0"/>
              </w:rPr>
              <w:t xml:space="preserve">Unidade</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02">
            <w:pPr>
              <w:widowControl w:val="1"/>
              <w:spacing w:line="276" w:lineRule="auto"/>
              <w:ind w:left="0" w:right="0" w:firstLine="0"/>
              <w:jc w:val="center"/>
              <w:rPr>
                <w:b w:val="1"/>
                <w:sz w:val="24"/>
                <w:szCs w:val="24"/>
              </w:rPr>
            </w:pPr>
            <w:r w:rsidDel="00000000" w:rsidR="00000000" w:rsidRPr="00000000">
              <w:rPr>
                <w:b w:val="1"/>
                <w:sz w:val="24"/>
                <w:szCs w:val="24"/>
                <w:rtl w:val="0"/>
              </w:rPr>
              <w:t xml:space="preserve">Valor Unitário</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03">
            <w:pPr>
              <w:widowControl w:val="1"/>
              <w:spacing w:line="276" w:lineRule="auto"/>
              <w:ind w:left="0" w:right="0" w:firstLine="0"/>
              <w:jc w:val="center"/>
              <w:rPr>
                <w:b w:val="1"/>
                <w:sz w:val="24"/>
                <w:szCs w:val="24"/>
              </w:rPr>
            </w:pPr>
            <w:r w:rsidDel="00000000" w:rsidR="00000000" w:rsidRPr="00000000">
              <w:rPr>
                <w:b w:val="1"/>
                <w:sz w:val="24"/>
                <w:szCs w:val="24"/>
                <w:rtl w:val="0"/>
              </w:rPr>
              <w:t xml:space="preserve">Estimativa de uso </w:t>
            </w:r>
          </w:p>
        </w:tc>
        <w:tc>
          <w:tcPr>
            <w:tcBorders>
              <w:top w:color="a5a5a5" w:space="0" w:sz="8" w:val="single"/>
              <w:left w:color="000000" w:space="0" w:sz="0" w:val="nil"/>
              <w:bottom w:color="a5a5a5" w:space="0" w:sz="8" w:val="single"/>
              <w:right w:color="a5a5a5" w:space="0" w:sz="8" w:val="single"/>
            </w:tcBorders>
            <w:shd w:fill="a5a5a5" w:val="clear"/>
            <w:tcMar>
              <w:top w:w="100.0" w:type="dxa"/>
              <w:left w:w="80.0" w:type="dxa"/>
              <w:bottom w:w="100.0" w:type="dxa"/>
              <w:right w:w="80.0" w:type="dxa"/>
            </w:tcMar>
          </w:tcPr>
          <w:p w:rsidR="00000000" w:rsidDel="00000000" w:rsidP="00000000" w:rsidRDefault="00000000" w:rsidRPr="00000000" w14:paraId="00000204">
            <w:pPr>
              <w:widowControl w:val="1"/>
              <w:spacing w:line="276" w:lineRule="auto"/>
              <w:ind w:left="0" w:right="0" w:firstLine="0"/>
              <w:jc w:val="center"/>
              <w:rPr>
                <w:b w:val="1"/>
                <w:sz w:val="24"/>
                <w:szCs w:val="24"/>
              </w:rPr>
            </w:pPr>
            <w:r w:rsidDel="00000000" w:rsidR="00000000" w:rsidRPr="00000000">
              <w:rPr>
                <w:b w:val="1"/>
                <w:sz w:val="24"/>
                <w:szCs w:val="24"/>
                <w:rtl w:val="0"/>
              </w:rPr>
              <w:t xml:space="preserve">Valor Total</w:t>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05">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0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0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0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09">
            <w:pPr>
              <w:spacing w:line="276" w:lineRule="auto"/>
              <w:ind w:left="0" w:right="0" w:firstLine="0"/>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0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0E">
            <w:pPr>
              <w:spacing w:line="276" w:lineRule="auto"/>
              <w:ind w:left="0" w:right="0" w:firstLine="0"/>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0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1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1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7e6e6" w:val="clear"/>
            <w:tcMar>
              <w:top w:w="100.0" w:type="dxa"/>
              <w:left w:w="80.0" w:type="dxa"/>
              <w:bottom w:w="100.0" w:type="dxa"/>
              <w:right w:w="80.0" w:type="dxa"/>
            </w:tcMar>
          </w:tcPr>
          <w:p w:rsidR="00000000" w:rsidDel="00000000" w:rsidP="00000000" w:rsidRDefault="00000000" w:rsidRPr="00000000" w14:paraId="0000021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13">
            <w:pPr>
              <w:spacing w:line="276" w:lineRule="auto"/>
              <w:ind w:left="0" w:right="0" w:firstLine="0"/>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1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1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1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1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18">
            <w:pPr>
              <w:spacing w:line="276" w:lineRule="auto"/>
              <w:ind w:left="0" w:right="0" w:firstLine="0"/>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1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1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1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1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1D">
            <w:pPr>
              <w:spacing w:line="276" w:lineRule="auto"/>
              <w:ind w:left="0" w:right="0" w:firstLine="0"/>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1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1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22">
            <w:pPr>
              <w:spacing w:line="276" w:lineRule="auto"/>
              <w:ind w:left="0" w:right="0" w:firstLine="0"/>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27">
            <w:pPr>
              <w:spacing w:line="276" w:lineRule="auto"/>
              <w:ind w:left="0" w:right="0" w:firstLine="0"/>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2C">
            <w:pPr>
              <w:spacing w:line="276" w:lineRule="auto"/>
              <w:ind w:left="0" w:right="0" w:firstLine="0"/>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D">
            <w:pPr>
              <w:widowControl w:val="1"/>
              <w:spacing w:line="276" w:lineRule="auto"/>
              <w:ind w:left="0" w:right="0" w:firstLine="0"/>
              <w:jc w:val="center"/>
              <w:rPr>
                <w:sz w:val="24"/>
                <w:szCs w:val="24"/>
              </w:rPr>
            </w:pPr>
            <w:r w:rsidDel="00000000" w:rsidR="00000000" w:rsidRPr="00000000">
              <w:rPr>
                <w:sz w:val="24"/>
                <w:szCs w:val="24"/>
                <w:rtl w:val="0"/>
              </w:rPr>
              <w:t xml:space="preserve">Total</w:t>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E">
            <w:pPr>
              <w:widowControl w:val="1"/>
              <w:spacing w:line="276" w:lineRule="auto"/>
              <w:ind w:left="0" w:right="0" w:firstLine="0"/>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2F">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30">
            <w:pPr>
              <w:widowControl w:val="1"/>
              <w:spacing w:line="276" w:lineRule="auto"/>
              <w:ind w:left="0" w:right="0" w:firstLine="0"/>
              <w:jc w:val="center"/>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31">
            <w:pPr>
              <w:widowControl w:val="1"/>
              <w:spacing w:line="276" w:lineRule="auto"/>
              <w:ind w:left="0" w:right="0" w:firstLine="0"/>
              <w:jc w:val="center"/>
              <w:rPr>
                <w:sz w:val="24"/>
                <w:szCs w:val="24"/>
              </w:rPr>
            </w:pPr>
            <w:r w:rsidDel="00000000" w:rsidR="00000000" w:rsidRPr="00000000">
              <w:rPr>
                <w:sz w:val="24"/>
                <w:szCs w:val="24"/>
                <w:rtl w:val="0"/>
              </w:rPr>
              <w:t xml:space="preserve">R$ </w:t>
            </w:r>
          </w:p>
        </w:tc>
      </w:tr>
    </w:tbl>
    <w:p w:rsidR="00000000" w:rsidDel="00000000" w:rsidP="00000000" w:rsidRDefault="00000000" w:rsidRPr="00000000" w14:paraId="00000232">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33">
      <w:pPr>
        <w:widowControl w:val="1"/>
        <w:spacing w:after="160" w:line="276" w:lineRule="auto"/>
        <w:ind w:left="0" w:right="0" w:firstLine="0"/>
        <w:jc w:val="center"/>
        <w:rPr>
          <w:b w:val="1"/>
          <w:sz w:val="24"/>
          <w:szCs w:val="24"/>
        </w:rPr>
      </w:pPr>
      <w:r w:rsidDel="00000000" w:rsidR="00000000" w:rsidRPr="00000000">
        <w:rPr>
          <w:b w:val="1"/>
          <w:sz w:val="24"/>
          <w:szCs w:val="24"/>
          <w:rtl w:val="0"/>
        </w:rPr>
        <w:t xml:space="preserve">Materiais de consumo do Partícipe 2</w:t>
      </w:r>
    </w:p>
    <w:tbl>
      <w:tblPr>
        <w:tblStyle w:val="Table21"/>
        <w:tblW w:w="6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65"/>
        <w:gridCol w:w="960"/>
        <w:gridCol w:w="1470"/>
        <w:gridCol w:w="1860"/>
        <w:gridCol w:w="1170"/>
        <w:tblGridChange w:id="0">
          <w:tblGrid>
            <w:gridCol w:w="1065"/>
            <w:gridCol w:w="960"/>
            <w:gridCol w:w="1470"/>
            <w:gridCol w:w="1860"/>
            <w:gridCol w:w="1170"/>
          </w:tblGrid>
        </w:tblGridChange>
      </w:tblGrid>
      <w:tr>
        <w:trPr>
          <w:cantSplit w:val="0"/>
          <w:trHeight w:val="1115" w:hRule="atLeast"/>
          <w:tblHeader w:val="0"/>
        </w:trPr>
        <w:tc>
          <w:tcPr>
            <w:tcBorders>
              <w:top w:color="a5a5a5" w:space="0" w:sz="8" w:val="single"/>
              <w:left w:color="a5a5a5" w:space="0" w:sz="8" w:val="single"/>
              <w:bottom w:color="a5a5a5" w:space="0" w:sz="8" w:val="single"/>
              <w:right w:color="a5a5a5" w:space="0" w:sz="8" w:val="single"/>
            </w:tcBorders>
            <w:shd w:fill="a5a5a5" w:val="clear"/>
            <w:tcMar>
              <w:top w:w="100.0" w:type="dxa"/>
              <w:left w:w="80.0" w:type="dxa"/>
              <w:bottom w:w="100.0" w:type="dxa"/>
              <w:right w:w="80.0" w:type="dxa"/>
            </w:tcMar>
          </w:tcPr>
          <w:p w:rsidR="00000000" w:rsidDel="00000000" w:rsidP="00000000" w:rsidRDefault="00000000" w:rsidRPr="00000000" w14:paraId="00000234">
            <w:pPr>
              <w:widowControl w:val="1"/>
              <w:spacing w:line="276" w:lineRule="auto"/>
              <w:ind w:left="0" w:right="0" w:firstLine="0"/>
              <w:jc w:val="center"/>
              <w:rPr>
                <w:b w:val="1"/>
                <w:sz w:val="24"/>
                <w:szCs w:val="24"/>
              </w:rPr>
            </w:pPr>
            <w:r w:rsidDel="00000000" w:rsidR="00000000" w:rsidRPr="00000000">
              <w:rPr>
                <w:b w:val="1"/>
                <w:sz w:val="24"/>
                <w:szCs w:val="24"/>
                <w:rtl w:val="0"/>
              </w:rPr>
              <w:t xml:space="preserve">Materiais</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35">
            <w:pPr>
              <w:widowControl w:val="1"/>
              <w:spacing w:line="276" w:lineRule="auto"/>
              <w:ind w:left="0" w:right="0" w:firstLine="0"/>
              <w:jc w:val="center"/>
              <w:rPr>
                <w:b w:val="1"/>
                <w:sz w:val="24"/>
                <w:szCs w:val="24"/>
              </w:rPr>
            </w:pPr>
            <w:r w:rsidDel="00000000" w:rsidR="00000000" w:rsidRPr="00000000">
              <w:rPr>
                <w:b w:val="1"/>
                <w:sz w:val="24"/>
                <w:szCs w:val="24"/>
                <w:rtl w:val="0"/>
              </w:rPr>
              <w:t xml:space="preserve">Unidade</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36">
            <w:pPr>
              <w:widowControl w:val="1"/>
              <w:spacing w:line="276" w:lineRule="auto"/>
              <w:ind w:left="0" w:right="0" w:firstLine="0"/>
              <w:jc w:val="center"/>
              <w:rPr>
                <w:b w:val="1"/>
                <w:sz w:val="24"/>
                <w:szCs w:val="24"/>
              </w:rPr>
            </w:pPr>
            <w:r w:rsidDel="00000000" w:rsidR="00000000" w:rsidRPr="00000000">
              <w:rPr>
                <w:b w:val="1"/>
                <w:sz w:val="24"/>
                <w:szCs w:val="24"/>
                <w:rtl w:val="0"/>
              </w:rPr>
              <w:t xml:space="preserve">Valor Unitário</w:t>
            </w:r>
          </w:p>
        </w:tc>
        <w:tc>
          <w:tcPr>
            <w:tcBorders>
              <w:top w:color="a5a5a5" w:space="0" w:sz="8" w:val="single"/>
              <w:left w:color="000000" w:space="0" w:sz="0" w:val="nil"/>
              <w:bottom w:color="a5a5a5" w:space="0" w:sz="8" w:val="single"/>
              <w:right w:color="000000" w:space="0" w:sz="0" w:val="nil"/>
            </w:tcBorders>
            <w:shd w:fill="a5a5a5" w:val="clear"/>
            <w:tcMar>
              <w:top w:w="100.0" w:type="dxa"/>
              <w:left w:w="80.0" w:type="dxa"/>
              <w:bottom w:w="100.0" w:type="dxa"/>
              <w:right w:w="80.0" w:type="dxa"/>
            </w:tcMar>
          </w:tcPr>
          <w:p w:rsidR="00000000" w:rsidDel="00000000" w:rsidP="00000000" w:rsidRDefault="00000000" w:rsidRPr="00000000" w14:paraId="00000237">
            <w:pPr>
              <w:widowControl w:val="1"/>
              <w:spacing w:line="276" w:lineRule="auto"/>
              <w:ind w:left="0" w:right="0" w:firstLine="0"/>
              <w:jc w:val="center"/>
              <w:rPr>
                <w:b w:val="1"/>
                <w:sz w:val="24"/>
                <w:szCs w:val="24"/>
              </w:rPr>
            </w:pPr>
            <w:r w:rsidDel="00000000" w:rsidR="00000000" w:rsidRPr="00000000">
              <w:rPr>
                <w:b w:val="1"/>
                <w:sz w:val="24"/>
                <w:szCs w:val="24"/>
                <w:rtl w:val="0"/>
              </w:rPr>
              <w:t xml:space="preserve">Estimativa de uso </w:t>
            </w:r>
          </w:p>
        </w:tc>
        <w:tc>
          <w:tcPr>
            <w:tcBorders>
              <w:top w:color="a5a5a5" w:space="0" w:sz="8" w:val="single"/>
              <w:left w:color="000000" w:space="0" w:sz="0" w:val="nil"/>
              <w:bottom w:color="a5a5a5" w:space="0" w:sz="8" w:val="single"/>
              <w:right w:color="a5a5a5" w:space="0" w:sz="8" w:val="single"/>
            </w:tcBorders>
            <w:shd w:fill="a5a5a5" w:val="clear"/>
            <w:tcMar>
              <w:top w:w="100.0" w:type="dxa"/>
              <w:left w:w="80.0" w:type="dxa"/>
              <w:bottom w:w="100.0" w:type="dxa"/>
              <w:right w:w="80.0" w:type="dxa"/>
            </w:tcMar>
          </w:tcPr>
          <w:p w:rsidR="00000000" w:rsidDel="00000000" w:rsidP="00000000" w:rsidRDefault="00000000" w:rsidRPr="00000000" w14:paraId="00000238">
            <w:pPr>
              <w:widowControl w:val="1"/>
              <w:spacing w:line="276" w:lineRule="auto"/>
              <w:ind w:left="0" w:right="0" w:firstLine="0"/>
              <w:jc w:val="center"/>
              <w:rPr>
                <w:b w:val="1"/>
                <w:sz w:val="24"/>
                <w:szCs w:val="24"/>
              </w:rPr>
            </w:pPr>
            <w:r w:rsidDel="00000000" w:rsidR="00000000" w:rsidRPr="00000000">
              <w:rPr>
                <w:b w:val="1"/>
                <w:sz w:val="24"/>
                <w:szCs w:val="24"/>
                <w:rtl w:val="0"/>
              </w:rPr>
              <w:t xml:space="preserve">Valor Total</w:t>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39">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3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3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3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3D">
            <w:pPr>
              <w:spacing w:line="276" w:lineRule="auto"/>
              <w:ind w:left="0" w:right="0" w:firstLine="0"/>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3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3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4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7e6e6" w:val="clear"/>
            <w:tcMar>
              <w:top w:w="100.0" w:type="dxa"/>
              <w:left w:w="80.0" w:type="dxa"/>
              <w:bottom w:w="100.0" w:type="dxa"/>
              <w:right w:w="80.0" w:type="dxa"/>
            </w:tcMar>
          </w:tcPr>
          <w:p w:rsidR="00000000" w:rsidDel="00000000" w:rsidP="00000000" w:rsidRDefault="00000000" w:rsidRPr="00000000" w14:paraId="0000024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42">
            <w:pPr>
              <w:spacing w:line="276" w:lineRule="auto"/>
              <w:ind w:left="0" w:right="0" w:firstLine="0"/>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4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4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4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80.0" w:type="dxa"/>
              <w:bottom w:w="100.0" w:type="dxa"/>
              <w:right w:w="80.0" w:type="dxa"/>
            </w:tcMar>
          </w:tcPr>
          <w:p w:rsidR="00000000" w:rsidDel="00000000" w:rsidP="00000000" w:rsidRDefault="00000000" w:rsidRPr="00000000" w14:paraId="0000024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ffffff" w:val="clear"/>
            <w:tcMar>
              <w:top w:w="100.0" w:type="dxa"/>
              <w:left w:w="80.0" w:type="dxa"/>
              <w:bottom w:w="100.0" w:type="dxa"/>
              <w:right w:w="80.0" w:type="dxa"/>
            </w:tcMar>
          </w:tcPr>
          <w:p w:rsidR="00000000" w:rsidDel="00000000" w:rsidP="00000000" w:rsidRDefault="00000000" w:rsidRPr="00000000" w14:paraId="00000247">
            <w:pPr>
              <w:spacing w:line="276" w:lineRule="auto"/>
              <w:ind w:left="0" w:right="0" w:firstLine="0"/>
              <w:rPr>
                <w:sz w:val="24"/>
                <w:szCs w:val="24"/>
              </w:rPr>
            </w:pPr>
            <w:r w:rsidDel="00000000" w:rsidR="00000000" w:rsidRPr="00000000">
              <w:rPr>
                <w:rtl w:val="0"/>
              </w:rPr>
            </w:r>
          </w:p>
        </w:tc>
      </w:tr>
      <w:tr>
        <w:trPr>
          <w:cantSplit w:val="0"/>
          <w:trHeight w:val="5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48">
            <w:pPr>
              <w:widowControl w:val="1"/>
              <w:spacing w:line="276" w:lineRule="auto"/>
              <w:ind w:left="0" w:right="0" w:firstLine="0"/>
              <w:jc w:val="center"/>
              <w:rPr>
                <w:b w:val="1"/>
                <w:sz w:val="24"/>
                <w:szCs w:val="24"/>
              </w:rPr>
            </w:pPr>
            <w:r w:rsidDel="00000000" w:rsidR="00000000" w:rsidRPr="00000000">
              <w:rPr>
                <w:b w:val="1"/>
                <w:sz w:val="24"/>
                <w:szCs w:val="24"/>
                <w:rtl w:val="0"/>
              </w:rPr>
              <w:t xml:space="preserve">Total</w:t>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49">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4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4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80.0" w:type="dxa"/>
              <w:bottom w:w="100.0" w:type="dxa"/>
              <w:right w:w="80.0" w:type="dxa"/>
            </w:tcMar>
          </w:tcPr>
          <w:p w:rsidR="00000000" w:rsidDel="00000000" w:rsidP="00000000" w:rsidRDefault="00000000" w:rsidRPr="00000000" w14:paraId="0000024C">
            <w:pPr>
              <w:widowControl w:val="1"/>
              <w:spacing w:line="276" w:lineRule="auto"/>
              <w:ind w:left="0" w:right="0" w:firstLine="0"/>
              <w:jc w:val="center"/>
              <w:rPr>
                <w:b w:val="1"/>
                <w:sz w:val="24"/>
                <w:szCs w:val="24"/>
              </w:rPr>
            </w:pPr>
            <w:r w:rsidDel="00000000" w:rsidR="00000000" w:rsidRPr="00000000">
              <w:rPr>
                <w:b w:val="1"/>
                <w:sz w:val="24"/>
                <w:szCs w:val="24"/>
                <w:rtl w:val="0"/>
              </w:rPr>
              <w:t xml:space="preserve">R$</w:t>
            </w:r>
          </w:p>
        </w:tc>
      </w:tr>
    </w:tbl>
    <w:p w:rsidR="00000000" w:rsidDel="00000000" w:rsidP="00000000" w:rsidRDefault="00000000" w:rsidRPr="00000000" w14:paraId="0000024D">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4E">
      <w:pPr>
        <w:widowControl w:val="1"/>
        <w:spacing w:after="160" w:line="276" w:lineRule="auto"/>
        <w:ind w:left="0" w:right="0" w:firstLine="0"/>
        <w:jc w:val="center"/>
        <w:rPr>
          <w:b w:val="1"/>
          <w:sz w:val="24"/>
          <w:szCs w:val="24"/>
        </w:rPr>
      </w:pPr>
      <w:r w:rsidDel="00000000" w:rsidR="00000000" w:rsidRPr="00000000">
        <w:rPr>
          <w:b w:val="1"/>
          <w:sz w:val="24"/>
          <w:szCs w:val="24"/>
          <w:rtl w:val="0"/>
        </w:rPr>
        <w:t xml:space="preserve">5. Equipe executora</w:t>
      </w:r>
    </w:p>
    <w:p w:rsidR="00000000" w:rsidDel="00000000" w:rsidP="00000000" w:rsidRDefault="00000000" w:rsidRPr="00000000" w14:paraId="0000024F">
      <w:pPr>
        <w:widowControl w:val="1"/>
        <w:spacing w:after="160" w:line="276" w:lineRule="auto"/>
        <w:ind w:left="0" w:right="0" w:firstLine="0"/>
        <w:jc w:val="center"/>
        <w:rPr>
          <w:b w:val="1"/>
          <w:sz w:val="24"/>
          <w:szCs w:val="24"/>
        </w:rPr>
      </w:pPr>
      <w:r w:rsidDel="00000000" w:rsidR="00000000" w:rsidRPr="00000000">
        <w:rPr>
          <w:b w:val="1"/>
          <w:sz w:val="24"/>
          <w:szCs w:val="24"/>
          <w:rtl w:val="0"/>
        </w:rPr>
        <w:t xml:space="preserve">5.1 Do INSA:</w:t>
      </w:r>
    </w:p>
    <w:tbl>
      <w:tblPr>
        <w:tblStyle w:val="Table22"/>
        <w:tblW w:w="42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1110"/>
        <w:gridCol w:w="915"/>
        <w:gridCol w:w="1440"/>
        <w:tblGridChange w:id="0">
          <w:tblGrid>
            <w:gridCol w:w="810"/>
            <w:gridCol w:w="1110"/>
            <w:gridCol w:w="915"/>
            <w:gridCol w:w="1440"/>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0">
            <w:pPr>
              <w:widowControl w:val="1"/>
              <w:spacing w:line="276" w:lineRule="auto"/>
              <w:ind w:left="0" w:right="0" w:firstLine="0"/>
              <w:jc w:val="center"/>
              <w:rPr>
                <w:b w:val="1"/>
                <w:sz w:val="24"/>
                <w:szCs w:val="24"/>
              </w:rPr>
            </w:pPr>
            <w:r w:rsidDel="00000000" w:rsidR="00000000" w:rsidRPr="00000000">
              <w:rPr>
                <w:b w:val="1"/>
                <w:sz w:val="24"/>
                <w:szCs w:val="24"/>
                <w:rtl w:val="0"/>
              </w:rPr>
              <w:t xml:space="preserve">Nome</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1">
            <w:pPr>
              <w:widowControl w:val="1"/>
              <w:spacing w:line="276" w:lineRule="auto"/>
              <w:ind w:left="0" w:right="0" w:firstLine="0"/>
              <w:jc w:val="center"/>
              <w:rPr>
                <w:b w:val="1"/>
                <w:sz w:val="24"/>
                <w:szCs w:val="24"/>
              </w:rPr>
            </w:pPr>
            <w:r w:rsidDel="00000000" w:rsidR="00000000" w:rsidRPr="00000000">
              <w:rPr>
                <w:b w:val="1"/>
                <w:sz w:val="24"/>
                <w:szCs w:val="24"/>
                <w:rtl w:val="0"/>
              </w:rPr>
              <w:t xml:space="preserve">Titulação</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2">
            <w:pPr>
              <w:widowControl w:val="1"/>
              <w:spacing w:line="276" w:lineRule="auto"/>
              <w:ind w:left="0" w:right="0" w:firstLine="0"/>
              <w:jc w:val="center"/>
              <w:rPr>
                <w:b w:val="1"/>
                <w:sz w:val="24"/>
                <w:szCs w:val="24"/>
              </w:rPr>
            </w:pPr>
            <w:r w:rsidDel="00000000" w:rsidR="00000000" w:rsidRPr="00000000">
              <w:rPr>
                <w:b w:val="1"/>
                <w:sz w:val="24"/>
                <w:szCs w:val="24"/>
                <w:rtl w:val="0"/>
              </w:rPr>
              <w:t xml:space="preserve">Função</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3">
            <w:pPr>
              <w:widowControl w:val="1"/>
              <w:spacing w:line="276" w:lineRule="auto"/>
              <w:ind w:left="0" w:right="0" w:firstLine="0"/>
              <w:jc w:val="center"/>
              <w:rPr>
                <w:b w:val="1"/>
                <w:sz w:val="24"/>
                <w:szCs w:val="24"/>
              </w:rPr>
            </w:pPr>
            <w:r w:rsidDel="00000000" w:rsidR="00000000" w:rsidRPr="00000000">
              <w:rPr>
                <w:b w:val="1"/>
                <w:sz w:val="24"/>
                <w:szCs w:val="24"/>
                <w:rtl w:val="0"/>
              </w:rPr>
              <w:t xml:space="preserve">% Dedicação</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4">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5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57">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B">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5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5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5F">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3">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6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67">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B">
            <w:pPr>
              <w:spacing w:line="276" w:lineRule="auto"/>
              <w:ind w:left="0" w:right="0" w:firstLine="0"/>
              <w:rPr>
                <w:sz w:val="24"/>
                <w:szCs w:val="24"/>
              </w:rPr>
            </w:pPr>
            <w:r w:rsidDel="00000000" w:rsidR="00000000" w:rsidRPr="00000000">
              <w:rPr>
                <w:rtl w:val="0"/>
              </w:rPr>
            </w:r>
          </w:p>
        </w:tc>
      </w:tr>
    </w:tbl>
    <w:p w:rsidR="00000000" w:rsidDel="00000000" w:rsidP="00000000" w:rsidRDefault="00000000" w:rsidRPr="00000000" w14:paraId="0000026C">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26D">
      <w:pPr>
        <w:widowControl w:val="1"/>
        <w:spacing w:after="160" w:line="276" w:lineRule="auto"/>
        <w:ind w:left="0" w:right="0" w:firstLine="0"/>
        <w:jc w:val="center"/>
        <w:rPr>
          <w:b w:val="1"/>
          <w:sz w:val="24"/>
          <w:szCs w:val="24"/>
        </w:rPr>
      </w:pPr>
      <w:r w:rsidDel="00000000" w:rsidR="00000000" w:rsidRPr="00000000">
        <w:rPr>
          <w:b w:val="1"/>
          <w:sz w:val="24"/>
          <w:szCs w:val="24"/>
          <w:rtl w:val="0"/>
        </w:rPr>
        <w:t xml:space="preserve">5.2 Da Instituição Proponente:</w:t>
      </w:r>
    </w:p>
    <w:tbl>
      <w:tblPr>
        <w:tblStyle w:val="Table23"/>
        <w:tblW w:w="42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1110"/>
        <w:gridCol w:w="915"/>
        <w:gridCol w:w="1440"/>
        <w:tblGridChange w:id="0">
          <w:tblGrid>
            <w:gridCol w:w="810"/>
            <w:gridCol w:w="1110"/>
            <w:gridCol w:w="915"/>
            <w:gridCol w:w="1440"/>
          </w:tblGrid>
        </w:tblGridChange>
      </w:tblGrid>
      <w:tr>
        <w:trPr>
          <w:cantSplit w:val="0"/>
          <w:trHeight w:val="500" w:hRule="atLeast"/>
          <w:tblHeader w:val="0"/>
        </w:trPr>
        <w:tc>
          <w:tcPr>
            <w:tcBorders>
              <w:top w:color="c9c9c9" w:space="0" w:sz="8" w:val="single"/>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E">
            <w:pPr>
              <w:widowControl w:val="1"/>
              <w:spacing w:line="276" w:lineRule="auto"/>
              <w:ind w:left="0" w:right="0" w:firstLine="0"/>
              <w:jc w:val="center"/>
              <w:rPr>
                <w:b w:val="1"/>
                <w:sz w:val="24"/>
                <w:szCs w:val="24"/>
              </w:rPr>
            </w:pPr>
            <w:r w:rsidDel="00000000" w:rsidR="00000000" w:rsidRPr="00000000">
              <w:rPr>
                <w:b w:val="1"/>
                <w:sz w:val="24"/>
                <w:szCs w:val="24"/>
                <w:rtl w:val="0"/>
              </w:rPr>
              <w:t xml:space="preserve">Nome</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6F">
            <w:pPr>
              <w:widowControl w:val="1"/>
              <w:spacing w:line="276" w:lineRule="auto"/>
              <w:ind w:left="0" w:right="0" w:firstLine="0"/>
              <w:jc w:val="center"/>
              <w:rPr>
                <w:b w:val="1"/>
                <w:sz w:val="24"/>
                <w:szCs w:val="24"/>
              </w:rPr>
            </w:pPr>
            <w:r w:rsidDel="00000000" w:rsidR="00000000" w:rsidRPr="00000000">
              <w:rPr>
                <w:b w:val="1"/>
                <w:sz w:val="24"/>
                <w:szCs w:val="24"/>
                <w:rtl w:val="0"/>
              </w:rPr>
              <w:t xml:space="preserve">Titulação</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70">
            <w:pPr>
              <w:widowControl w:val="1"/>
              <w:spacing w:line="276" w:lineRule="auto"/>
              <w:ind w:left="0" w:right="0" w:firstLine="0"/>
              <w:jc w:val="center"/>
              <w:rPr>
                <w:b w:val="1"/>
                <w:sz w:val="24"/>
                <w:szCs w:val="24"/>
              </w:rPr>
            </w:pPr>
            <w:r w:rsidDel="00000000" w:rsidR="00000000" w:rsidRPr="00000000">
              <w:rPr>
                <w:b w:val="1"/>
                <w:sz w:val="24"/>
                <w:szCs w:val="24"/>
                <w:rtl w:val="0"/>
              </w:rPr>
              <w:t xml:space="preserve">Função</w:t>
            </w:r>
          </w:p>
        </w:tc>
        <w:tc>
          <w:tcPr>
            <w:tcBorders>
              <w:top w:color="c9c9c9" w:space="0" w:sz="8" w:val="single"/>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71">
            <w:pPr>
              <w:widowControl w:val="1"/>
              <w:spacing w:line="276" w:lineRule="auto"/>
              <w:ind w:left="0" w:right="0" w:firstLine="0"/>
              <w:jc w:val="center"/>
              <w:rPr>
                <w:b w:val="1"/>
                <w:sz w:val="24"/>
                <w:szCs w:val="24"/>
              </w:rPr>
            </w:pPr>
            <w:r w:rsidDel="00000000" w:rsidR="00000000" w:rsidRPr="00000000">
              <w:rPr>
                <w:b w:val="1"/>
                <w:sz w:val="24"/>
                <w:szCs w:val="24"/>
                <w:rtl w:val="0"/>
              </w:rPr>
              <w:t xml:space="preserve">% Dedicação</w:t>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72">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7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7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75">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7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7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7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79">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7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7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7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7D">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7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7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8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81">
            <w:pPr>
              <w:spacing w:line="276" w:lineRule="auto"/>
              <w:ind w:left="0" w:right="0" w:firstLine="0"/>
              <w:rPr>
                <w:sz w:val="24"/>
                <w:szCs w:val="24"/>
              </w:rPr>
            </w:pPr>
            <w:r w:rsidDel="00000000" w:rsidR="00000000" w:rsidRPr="00000000">
              <w:rPr>
                <w:rtl w:val="0"/>
              </w:rPr>
            </w:r>
          </w:p>
        </w:tc>
      </w:tr>
      <w:tr>
        <w:trPr>
          <w:cantSplit w:val="0"/>
          <w:trHeight w:val="215" w:hRule="atLeast"/>
          <w:tblHeader w:val="0"/>
        </w:trPr>
        <w:tc>
          <w:tcPr>
            <w:tcBorders>
              <w:top w:color="000000" w:space="0" w:sz="0" w:val="nil"/>
              <w:left w:color="c9c9c9" w:space="0" w:sz="8" w:val="single"/>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8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8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ededed" w:val="clear"/>
            <w:tcMar>
              <w:top w:w="100.0" w:type="dxa"/>
              <w:left w:w="100.0" w:type="dxa"/>
              <w:bottom w:w="100.0" w:type="dxa"/>
              <w:right w:w="100.0" w:type="dxa"/>
            </w:tcMar>
          </w:tcPr>
          <w:p w:rsidR="00000000" w:rsidDel="00000000" w:rsidP="00000000" w:rsidRDefault="00000000" w:rsidRPr="00000000" w14:paraId="0000028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9c9c9" w:space="0" w:sz="8" w:val="single"/>
              <w:right w:color="c9c9c9" w:space="0" w:sz="8" w:val="single"/>
            </w:tcBorders>
            <w:shd w:fill="auto" w:val="clear"/>
            <w:tcMar>
              <w:top w:w="100.0" w:type="dxa"/>
              <w:left w:w="100.0" w:type="dxa"/>
              <w:bottom w:w="100.0" w:type="dxa"/>
              <w:right w:w="100.0" w:type="dxa"/>
            </w:tcMar>
          </w:tcPr>
          <w:p w:rsidR="00000000" w:rsidDel="00000000" w:rsidP="00000000" w:rsidRDefault="00000000" w:rsidRPr="00000000" w14:paraId="00000285">
            <w:pPr>
              <w:spacing w:line="276" w:lineRule="auto"/>
              <w:ind w:left="0" w:right="0" w:firstLine="0"/>
              <w:rPr>
                <w:sz w:val="24"/>
                <w:szCs w:val="24"/>
              </w:rPr>
            </w:pPr>
            <w:r w:rsidDel="00000000" w:rsidR="00000000" w:rsidRPr="00000000">
              <w:rPr>
                <w:rtl w:val="0"/>
              </w:rPr>
            </w:r>
          </w:p>
        </w:tc>
      </w:tr>
    </w:tbl>
    <w:p w:rsidR="00000000" w:rsidDel="00000000" w:rsidP="00000000" w:rsidRDefault="00000000" w:rsidRPr="00000000" w14:paraId="00000286">
      <w:pPr>
        <w:widowControl w:val="1"/>
        <w:spacing w:after="160" w:line="276" w:lineRule="auto"/>
        <w:ind w:left="0" w:right="0" w:firstLine="0"/>
        <w:jc w:val="center"/>
        <w:rPr>
          <w:b w:val="1"/>
          <w:sz w:val="24"/>
          <w:szCs w:val="24"/>
        </w:rPr>
      </w:pPr>
      <w:r w:rsidDel="00000000" w:rsidR="00000000" w:rsidRPr="00000000">
        <w:rPr>
          <w:b w:val="1"/>
          <w:sz w:val="24"/>
          <w:szCs w:val="24"/>
          <w:rtl w:val="0"/>
        </w:rPr>
        <w:t xml:space="preserve">6. CRONOGRAMA: A data de início dos trabalhos será contada a partir da data de assinatura do Acordo de Parceria, ou seja, o mês 1 inicia com a assinatura do Acordo de Parceria e assim sucessivamente.</w:t>
      </w:r>
    </w:p>
    <w:tbl>
      <w:tblPr>
        <w:tblStyle w:val="Table24"/>
        <w:tblW w:w="89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645"/>
        <w:gridCol w:w="555"/>
        <w:gridCol w:w="510"/>
        <w:gridCol w:w="540"/>
        <w:gridCol w:w="555"/>
        <w:gridCol w:w="570"/>
        <w:gridCol w:w="780"/>
        <w:gridCol w:w="285"/>
        <w:gridCol w:w="1140"/>
        <w:gridCol w:w="285"/>
        <w:gridCol w:w="1125"/>
        <w:gridCol w:w="390"/>
        <w:tblGridChange w:id="0">
          <w:tblGrid>
            <w:gridCol w:w="1590"/>
            <w:gridCol w:w="645"/>
            <w:gridCol w:w="555"/>
            <w:gridCol w:w="510"/>
            <w:gridCol w:w="540"/>
            <w:gridCol w:w="555"/>
            <w:gridCol w:w="570"/>
            <w:gridCol w:w="780"/>
            <w:gridCol w:w="285"/>
            <w:gridCol w:w="1140"/>
            <w:gridCol w:w="285"/>
            <w:gridCol w:w="1125"/>
            <w:gridCol w:w="390"/>
          </w:tblGrid>
        </w:tblGridChange>
      </w:tblGrid>
      <w:tr>
        <w:trPr>
          <w:cantSplit w:val="0"/>
          <w:trHeight w:val="420" w:hRule="atLeast"/>
          <w:tblHeader w:val="0"/>
        </w:trPr>
        <w:tc>
          <w:tcPr>
            <w:vMerge w:val="restart"/>
            <w:tcBorders>
              <w:top w:color="c0c0c0" w:space="0" w:sz="8" w:val="single"/>
              <w:left w:color="c0c0c0" w:space="0" w:sz="8" w:val="single"/>
              <w:bottom w:color="c0c0c0" w:space="0" w:sz="8" w:val="single"/>
              <w:right w:color="c0c0c0" w:space="0" w:sz="8" w:val="single"/>
            </w:tcBorders>
            <w:shd w:fill="auto" w:val="clear"/>
            <w:tcMar>
              <w:top w:w="20.0" w:type="dxa"/>
              <w:left w:w="20.0" w:type="dxa"/>
              <w:bottom w:w="20.0" w:type="dxa"/>
              <w:right w:w="20.0" w:type="dxa"/>
            </w:tcMar>
          </w:tcPr>
          <w:sdt>
            <w:sdtPr>
              <w:tag w:val="goog_rdk_10"/>
            </w:sdtPr>
            <w:sdtContent>
              <w:p w:rsidR="00000000" w:rsidDel="00000000" w:rsidP="00000000" w:rsidRDefault="00000000" w:rsidRPr="00000000" w14:paraId="00000287">
                <w:pPr>
                  <w:pStyle w:val="Heading2"/>
                  <w:keepNext w:val="0"/>
                  <w:keepLines w:val="0"/>
                  <w:widowControl w:val="1"/>
                  <w:spacing w:after="40" w:before="40" w:line="276" w:lineRule="auto"/>
                  <w:ind w:left="0" w:right="0" w:firstLine="0"/>
                  <w:jc w:val="center"/>
                  <w:rPr>
                    <w:sz w:val="24"/>
                    <w:szCs w:val="24"/>
                  </w:rPr>
                </w:pPr>
                <w:bookmarkStart w:colFirst="0" w:colLast="0" w:name="_heading=h.ayw6y26ymcyp" w:id="15"/>
                <w:bookmarkEnd w:id="15"/>
                <w:r w:rsidDel="00000000" w:rsidR="00000000" w:rsidRPr="00000000">
                  <w:rPr>
                    <w:sz w:val="24"/>
                    <w:szCs w:val="24"/>
                    <w:rtl w:val="0"/>
                  </w:rPr>
                  <w:t xml:space="preserve">Período de Realização</w:t>
                </w:r>
              </w:p>
            </w:sdtContent>
          </w:sdt>
        </w:tc>
        <w:tc>
          <w:tcPr>
            <w:vMerge w:val="restart"/>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1"/>
            </w:sdtPr>
            <w:sdtContent>
              <w:p w:rsidR="00000000" w:rsidDel="00000000" w:rsidP="00000000" w:rsidRDefault="00000000" w:rsidRPr="00000000" w14:paraId="00000288">
                <w:pPr>
                  <w:pStyle w:val="Heading2"/>
                  <w:keepNext w:val="0"/>
                  <w:keepLines w:val="0"/>
                  <w:widowControl w:val="1"/>
                  <w:spacing w:after="40" w:before="40" w:line="276" w:lineRule="auto"/>
                  <w:ind w:left="0" w:right="0" w:firstLine="0"/>
                  <w:jc w:val="center"/>
                  <w:rPr>
                    <w:sz w:val="24"/>
                    <w:szCs w:val="24"/>
                  </w:rPr>
                </w:pPr>
                <w:bookmarkStart w:colFirst="0" w:colLast="0" w:name="_heading=h.jtkzk2fer6zx" w:id="16"/>
                <w:bookmarkEnd w:id="16"/>
                <w:r w:rsidDel="00000000" w:rsidR="00000000" w:rsidRPr="00000000">
                  <w:rPr>
                    <w:sz w:val="24"/>
                    <w:szCs w:val="24"/>
                    <w:rtl w:val="0"/>
                  </w:rPr>
                  <w:t xml:space="preserve">Início</w:t>
                </w:r>
              </w:p>
            </w:sdtContent>
          </w:sdt>
        </w:tc>
        <w:tc>
          <w:tcPr>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2"/>
            </w:sdtPr>
            <w:sdtContent>
              <w:p w:rsidR="00000000" w:rsidDel="00000000" w:rsidP="00000000" w:rsidRDefault="00000000" w:rsidRPr="00000000" w14:paraId="00000289">
                <w:pPr>
                  <w:pStyle w:val="Heading2"/>
                  <w:keepNext w:val="0"/>
                  <w:keepLines w:val="0"/>
                  <w:widowControl w:val="1"/>
                  <w:spacing w:after="40" w:before="40" w:line="276" w:lineRule="auto"/>
                  <w:ind w:left="0" w:right="0" w:firstLine="0"/>
                  <w:jc w:val="center"/>
                  <w:rPr>
                    <w:sz w:val="24"/>
                    <w:szCs w:val="24"/>
                  </w:rPr>
                </w:pPr>
                <w:bookmarkStart w:colFirst="0" w:colLast="0" w:name="_heading=h.ke8ewzjlizrj" w:id="17"/>
                <w:bookmarkEnd w:id="17"/>
                <w:r w:rsidDel="00000000" w:rsidR="00000000" w:rsidRPr="00000000">
                  <w:rPr>
                    <w:sz w:val="24"/>
                    <w:szCs w:val="24"/>
                    <w:rtl w:val="0"/>
                  </w:rPr>
                  <w:t xml:space="preserve">Mês</w:t>
                </w:r>
              </w:p>
            </w:sdtContent>
          </w:sdt>
        </w:tc>
        <w:tc>
          <w:tcPr>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3"/>
            </w:sdtPr>
            <w:sdtContent>
              <w:p w:rsidR="00000000" w:rsidDel="00000000" w:rsidP="00000000" w:rsidRDefault="00000000" w:rsidRPr="00000000" w14:paraId="0000028A">
                <w:pPr>
                  <w:pStyle w:val="Heading2"/>
                  <w:keepNext w:val="0"/>
                  <w:keepLines w:val="0"/>
                  <w:widowControl w:val="1"/>
                  <w:spacing w:after="40" w:before="40" w:line="276" w:lineRule="auto"/>
                  <w:ind w:left="0" w:right="0" w:firstLine="0"/>
                  <w:jc w:val="center"/>
                  <w:rPr>
                    <w:sz w:val="24"/>
                    <w:szCs w:val="24"/>
                  </w:rPr>
                </w:pPr>
                <w:bookmarkStart w:colFirst="0" w:colLast="0" w:name="_heading=h.wsl5vnk16rri" w:id="18"/>
                <w:bookmarkEnd w:id="18"/>
                <w:r w:rsidDel="00000000" w:rsidR="00000000" w:rsidRPr="00000000">
                  <w:rPr>
                    <w:sz w:val="24"/>
                    <w:szCs w:val="24"/>
                    <w:rtl w:val="0"/>
                  </w:rPr>
                  <w:t xml:space="preserve">Ano</w:t>
                </w:r>
              </w:p>
            </w:sdtContent>
          </w:sdt>
        </w:tc>
        <w:tc>
          <w:tcPr>
            <w:vMerge w:val="restart"/>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4"/>
            </w:sdtPr>
            <w:sdtContent>
              <w:p w:rsidR="00000000" w:rsidDel="00000000" w:rsidP="00000000" w:rsidRDefault="00000000" w:rsidRPr="00000000" w14:paraId="0000028B">
                <w:pPr>
                  <w:pStyle w:val="Heading2"/>
                  <w:keepNext w:val="0"/>
                  <w:keepLines w:val="0"/>
                  <w:widowControl w:val="1"/>
                  <w:spacing w:after="40" w:before="40" w:line="276" w:lineRule="auto"/>
                  <w:ind w:left="0" w:right="0" w:firstLine="0"/>
                  <w:jc w:val="center"/>
                  <w:rPr>
                    <w:sz w:val="24"/>
                    <w:szCs w:val="24"/>
                  </w:rPr>
                </w:pPr>
                <w:bookmarkStart w:colFirst="0" w:colLast="0" w:name="_heading=h.it12x6yi65u8" w:id="19"/>
                <w:bookmarkEnd w:id="19"/>
                <w:r w:rsidDel="00000000" w:rsidR="00000000" w:rsidRPr="00000000">
                  <w:rPr>
                    <w:sz w:val="24"/>
                    <w:szCs w:val="24"/>
                    <w:rtl w:val="0"/>
                  </w:rPr>
                  <w:t xml:space="preserve">Fim</w:t>
                </w:r>
              </w:p>
            </w:sdtContent>
          </w:sdt>
        </w:tc>
        <w:tc>
          <w:tcPr>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5"/>
            </w:sdtPr>
            <w:sdtContent>
              <w:p w:rsidR="00000000" w:rsidDel="00000000" w:rsidP="00000000" w:rsidRDefault="00000000" w:rsidRPr="00000000" w14:paraId="0000028C">
                <w:pPr>
                  <w:pStyle w:val="Heading2"/>
                  <w:keepNext w:val="0"/>
                  <w:keepLines w:val="0"/>
                  <w:widowControl w:val="1"/>
                  <w:spacing w:after="40" w:before="40" w:line="276" w:lineRule="auto"/>
                  <w:ind w:left="0" w:right="0" w:firstLine="0"/>
                  <w:jc w:val="center"/>
                  <w:rPr>
                    <w:sz w:val="24"/>
                    <w:szCs w:val="24"/>
                  </w:rPr>
                </w:pPr>
                <w:bookmarkStart w:colFirst="0" w:colLast="0" w:name="_heading=h.c9p7ti2w7qkr" w:id="20"/>
                <w:bookmarkEnd w:id="20"/>
                <w:r w:rsidDel="00000000" w:rsidR="00000000" w:rsidRPr="00000000">
                  <w:rPr>
                    <w:sz w:val="24"/>
                    <w:szCs w:val="24"/>
                    <w:rtl w:val="0"/>
                  </w:rPr>
                  <w:t xml:space="preserve">Mês</w:t>
                </w:r>
              </w:p>
            </w:sdtContent>
          </w:sdt>
        </w:tc>
        <w:tc>
          <w:tcPr>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6"/>
            </w:sdtPr>
            <w:sdtContent>
              <w:p w:rsidR="00000000" w:rsidDel="00000000" w:rsidP="00000000" w:rsidRDefault="00000000" w:rsidRPr="00000000" w14:paraId="0000028D">
                <w:pPr>
                  <w:pStyle w:val="Heading2"/>
                  <w:keepNext w:val="0"/>
                  <w:keepLines w:val="0"/>
                  <w:widowControl w:val="1"/>
                  <w:spacing w:after="40" w:before="40" w:line="276" w:lineRule="auto"/>
                  <w:ind w:left="0" w:right="0" w:firstLine="0"/>
                  <w:jc w:val="center"/>
                  <w:rPr>
                    <w:sz w:val="24"/>
                    <w:szCs w:val="24"/>
                  </w:rPr>
                </w:pPr>
                <w:bookmarkStart w:colFirst="0" w:colLast="0" w:name="_heading=h.gft8zv226fl8" w:id="21"/>
                <w:bookmarkEnd w:id="21"/>
                <w:r w:rsidDel="00000000" w:rsidR="00000000" w:rsidRPr="00000000">
                  <w:rPr>
                    <w:sz w:val="24"/>
                    <w:szCs w:val="24"/>
                    <w:rtl w:val="0"/>
                  </w:rPr>
                  <w:t xml:space="preserve">Ano</w:t>
                </w:r>
              </w:p>
            </w:sdtContent>
          </w:sdt>
        </w:tc>
        <w:tc>
          <w:tcPr>
            <w:gridSpan w:val="6"/>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7"/>
            </w:sdtPr>
            <w:sdtContent>
              <w:p w:rsidR="00000000" w:rsidDel="00000000" w:rsidP="00000000" w:rsidRDefault="00000000" w:rsidRPr="00000000" w14:paraId="0000028E">
                <w:pPr>
                  <w:pStyle w:val="Heading2"/>
                  <w:keepNext w:val="0"/>
                  <w:keepLines w:val="0"/>
                  <w:widowControl w:val="1"/>
                  <w:spacing w:after="40" w:before="40" w:line="276" w:lineRule="auto"/>
                  <w:ind w:left="0" w:right="0" w:firstLine="0"/>
                  <w:jc w:val="center"/>
                  <w:rPr>
                    <w:sz w:val="24"/>
                    <w:szCs w:val="24"/>
                  </w:rPr>
                </w:pPr>
                <w:bookmarkStart w:colFirst="0" w:colLast="0" w:name="_heading=h.7hdk8s489lwl" w:id="22"/>
                <w:bookmarkEnd w:id="22"/>
                <w:r w:rsidDel="00000000" w:rsidR="00000000" w:rsidRPr="00000000">
                  <w:rPr>
                    <w:sz w:val="24"/>
                    <w:szCs w:val="24"/>
                    <w:rtl w:val="0"/>
                  </w:rPr>
                  <w:t xml:space="preserve">Parâmetro de tempo (</w:t>
                </w:r>
                <w:r w:rsidDel="00000000" w:rsidR="00000000" w:rsidRPr="00000000">
                  <w:rPr>
                    <w:sz w:val="24"/>
                    <w:szCs w:val="24"/>
                    <w:highlight w:val="white"/>
                    <w:rtl w:val="0"/>
                  </w:rPr>
                  <w:t xml:space="preserve">X</w:t>
                </w:r>
                <w:r w:rsidDel="00000000" w:rsidR="00000000" w:rsidRPr="00000000">
                  <w:rPr>
                    <w:sz w:val="24"/>
                    <w:szCs w:val="24"/>
                    <w:rtl w:val="0"/>
                  </w:rPr>
                  <w:t xml:space="preserve">)</w:t>
                </w:r>
              </w:p>
            </w:sdtContent>
          </w:sdt>
        </w:tc>
      </w:tr>
      <w:tr>
        <w:trPr>
          <w:cantSplit w:val="0"/>
          <w:trHeight w:val="330" w:hRule="atLeast"/>
          <w:tblHeader w:val="0"/>
        </w:trPr>
        <w:tc>
          <w:tcPr>
            <w:vMerge w:val="continue"/>
            <w:tcBorders>
              <w:top w:color="c0c0c0" w:space="0" w:sz="8" w:val="single"/>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8"/>
            </w:sdtPr>
            <w:sdtContent>
              <w:p w:rsidR="00000000" w:rsidDel="00000000" w:rsidP="00000000" w:rsidRDefault="00000000" w:rsidRPr="00000000" w14:paraId="00000296">
                <w:pPr>
                  <w:pStyle w:val="Heading5"/>
                  <w:keepNext w:val="0"/>
                  <w:keepLines w:val="0"/>
                  <w:widowControl w:val="1"/>
                  <w:spacing w:line="276" w:lineRule="auto"/>
                  <w:ind w:left="0" w:right="0" w:firstLine="0"/>
                  <w:jc w:val="center"/>
                  <w:rPr>
                    <w:sz w:val="24"/>
                    <w:szCs w:val="24"/>
                  </w:rPr>
                </w:pPr>
                <w:bookmarkStart w:colFirst="0" w:colLast="0" w:name="_heading=h.sup4id2cw2ps" w:id="23"/>
                <w:bookmarkEnd w:id="23"/>
                <w:r w:rsidDel="00000000" w:rsidR="00000000" w:rsidRPr="00000000">
                  <w:rPr>
                    <w:sz w:val="24"/>
                    <w:szCs w:val="24"/>
                    <w:rtl w:val="0"/>
                  </w:rPr>
                  <w:t xml:space="preserve">04</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19"/>
            </w:sdtPr>
            <w:sdtContent>
              <w:p w:rsidR="00000000" w:rsidDel="00000000" w:rsidP="00000000" w:rsidRDefault="00000000" w:rsidRPr="00000000" w14:paraId="00000297">
                <w:pPr>
                  <w:pStyle w:val="Heading5"/>
                  <w:keepNext w:val="0"/>
                  <w:keepLines w:val="0"/>
                  <w:widowControl w:val="1"/>
                  <w:spacing w:line="276" w:lineRule="auto"/>
                  <w:ind w:left="0" w:right="0" w:firstLine="0"/>
                  <w:jc w:val="center"/>
                  <w:rPr>
                    <w:sz w:val="24"/>
                    <w:szCs w:val="24"/>
                  </w:rPr>
                </w:pPr>
                <w:bookmarkStart w:colFirst="0" w:colLast="0" w:name="_heading=h.aj67g5h18hg" w:id="24"/>
                <w:bookmarkEnd w:id="24"/>
                <w:r w:rsidDel="00000000" w:rsidR="00000000" w:rsidRPr="00000000">
                  <w:rPr>
                    <w:sz w:val="24"/>
                    <w:szCs w:val="24"/>
                    <w:rtl w:val="0"/>
                  </w:rPr>
                  <w:t xml:space="preserve">2019</w:t>
                </w:r>
              </w:p>
            </w:sdtContent>
          </w:sdt>
        </w:tc>
        <w:tc>
          <w:tcPr>
            <w:vMerge w:val="continue"/>
            <w:tcBorders>
              <w:top w:color="c0c0c0" w:space="0" w:sz="8" w:val="single"/>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0"/>
            </w:sdtPr>
            <w:sdtContent>
              <w:p w:rsidR="00000000" w:rsidDel="00000000" w:rsidP="00000000" w:rsidRDefault="00000000" w:rsidRPr="00000000" w14:paraId="00000299">
                <w:pPr>
                  <w:pStyle w:val="Heading5"/>
                  <w:keepNext w:val="0"/>
                  <w:keepLines w:val="0"/>
                  <w:widowControl w:val="1"/>
                  <w:spacing w:line="276" w:lineRule="auto"/>
                  <w:ind w:left="0" w:right="0" w:firstLine="0"/>
                  <w:jc w:val="center"/>
                  <w:rPr>
                    <w:sz w:val="24"/>
                    <w:szCs w:val="24"/>
                  </w:rPr>
                </w:pPr>
                <w:bookmarkStart w:colFirst="0" w:colLast="0" w:name="_heading=h.tqds76tjwlk6" w:id="25"/>
                <w:bookmarkEnd w:id="25"/>
                <w:r w:rsidDel="00000000" w:rsidR="00000000" w:rsidRPr="00000000">
                  <w:rPr>
                    <w:sz w:val="24"/>
                    <w:szCs w:val="24"/>
                    <w:rtl w:val="0"/>
                  </w:rPr>
                  <w:t xml:space="preserve">03</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1"/>
            </w:sdtPr>
            <w:sdtContent>
              <w:p w:rsidR="00000000" w:rsidDel="00000000" w:rsidP="00000000" w:rsidRDefault="00000000" w:rsidRPr="00000000" w14:paraId="0000029A">
                <w:pPr>
                  <w:pStyle w:val="Heading5"/>
                  <w:keepNext w:val="0"/>
                  <w:keepLines w:val="0"/>
                  <w:widowControl w:val="1"/>
                  <w:spacing w:line="276" w:lineRule="auto"/>
                  <w:ind w:left="0" w:right="0" w:firstLine="0"/>
                  <w:jc w:val="center"/>
                  <w:rPr>
                    <w:sz w:val="24"/>
                    <w:szCs w:val="24"/>
                  </w:rPr>
                </w:pPr>
                <w:bookmarkStart w:colFirst="0" w:colLast="0" w:name="_heading=h.xqqhohpq0qsc" w:id="26"/>
                <w:bookmarkEnd w:id="26"/>
                <w:r w:rsidDel="00000000" w:rsidR="00000000" w:rsidRPr="00000000">
                  <w:rPr>
                    <w:sz w:val="24"/>
                    <w:szCs w:val="24"/>
                    <w:rtl w:val="0"/>
                  </w:rPr>
                  <w:t xml:space="preserve">2022</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2"/>
            </w:sdtPr>
            <w:sdtContent>
              <w:p w:rsidR="00000000" w:rsidDel="00000000" w:rsidP="00000000" w:rsidRDefault="00000000" w:rsidRPr="00000000" w14:paraId="0000029B">
                <w:pPr>
                  <w:pStyle w:val="Heading5"/>
                  <w:keepNext w:val="0"/>
                  <w:keepLines w:val="0"/>
                  <w:widowControl w:val="1"/>
                  <w:spacing w:line="276" w:lineRule="auto"/>
                  <w:ind w:left="0" w:right="0" w:firstLine="0"/>
                  <w:jc w:val="center"/>
                  <w:rPr>
                    <w:sz w:val="24"/>
                    <w:szCs w:val="24"/>
                  </w:rPr>
                </w:pPr>
                <w:bookmarkStart w:colFirst="0" w:colLast="0" w:name="_heading=h.i0mat6gl8q4s" w:id="27"/>
                <w:bookmarkEnd w:id="27"/>
                <w:r w:rsidDel="00000000" w:rsidR="00000000" w:rsidRPr="00000000">
                  <w:rPr>
                    <w:sz w:val="24"/>
                    <w:szCs w:val="24"/>
                    <w:rtl w:val="0"/>
                  </w:rPr>
                  <w:t xml:space="preserve">Mensal</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3"/>
            </w:sdtPr>
            <w:sdtContent>
              <w:p w:rsidR="00000000" w:rsidDel="00000000" w:rsidP="00000000" w:rsidRDefault="00000000" w:rsidRPr="00000000" w14:paraId="0000029C">
                <w:pPr>
                  <w:pStyle w:val="Heading5"/>
                  <w:keepNext w:val="0"/>
                  <w:keepLines w:val="0"/>
                  <w:widowControl w:val="1"/>
                  <w:spacing w:line="276" w:lineRule="auto"/>
                  <w:ind w:left="0" w:right="0" w:firstLine="0"/>
                  <w:jc w:val="center"/>
                  <w:rPr>
                    <w:sz w:val="24"/>
                    <w:szCs w:val="24"/>
                  </w:rPr>
                </w:pPr>
                <w:bookmarkStart w:colFirst="0" w:colLast="0" w:name="_heading=h.3gub6nbycpiy" w:id="28"/>
                <w:bookmarkEnd w:id="28"/>
                <w:r w:rsidDel="00000000" w:rsidR="00000000" w:rsidRPr="00000000">
                  <w:rPr>
                    <w:sz w:val="24"/>
                    <w:szCs w:val="24"/>
                    <w:rtl w:val="0"/>
                  </w:rPr>
                  <w:t xml:space="preserve">X</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4"/>
            </w:sdtPr>
            <w:sdtContent>
              <w:p w:rsidR="00000000" w:rsidDel="00000000" w:rsidP="00000000" w:rsidRDefault="00000000" w:rsidRPr="00000000" w14:paraId="0000029D">
                <w:pPr>
                  <w:pStyle w:val="Heading5"/>
                  <w:keepNext w:val="0"/>
                  <w:keepLines w:val="0"/>
                  <w:widowControl w:val="1"/>
                  <w:spacing w:line="276" w:lineRule="auto"/>
                  <w:ind w:left="0" w:right="0" w:firstLine="0"/>
                  <w:jc w:val="center"/>
                  <w:rPr>
                    <w:sz w:val="24"/>
                    <w:szCs w:val="24"/>
                  </w:rPr>
                </w:pPr>
                <w:bookmarkStart w:colFirst="0" w:colLast="0" w:name="_heading=h.g21m8c8uaz32" w:id="29"/>
                <w:bookmarkEnd w:id="29"/>
                <w:r w:rsidDel="00000000" w:rsidR="00000000" w:rsidRPr="00000000">
                  <w:rPr>
                    <w:sz w:val="24"/>
                    <w:szCs w:val="24"/>
                    <w:rtl w:val="0"/>
                  </w:rPr>
                  <w:t xml:space="preserve">Bimestral</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9E">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sdt>
            <w:sdtPr>
              <w:tag w:val="goog_rdk_25"/>
            </w:sdtPr>
            <w:sdtContent>
              <w:p w:rsidR="00000000" w:rsidDel="00000000" w:rsidP="00000000" w:rsidRDefault="00000000" w:rsidRPr="00000000" w14:paraId="0000029F">
                <w:pPr>
                  <w:pStyle w:val="Heading5"/>
                  <w:keepNext w:val="0"/>
                  <w:keepLines w:val="0"/>
                  <w:widowControl w:val="1"/>
                  <w:spacing w:line="276" w:lineRule="auto"/>
                  <w:ind w:left="0" w:right="0" w:firstLine="0"/>
                  <w:jc w:val="center"/>
                  <w:rPr>
                    <w:sz w:val="24"/>
                    <w:szCs w:val="24"/>
                  </w:rPr>
                </w:pPr>
                <w:bookmarkStart w:colFirst="0" w:colLast="0" w:name="_heading=h.h014g77dm9h1" w:id="30"/>
                <w:bookmarkEnd w:id="30"/>
                <w:r w:rsidDel="00000000" w:rsidR="00000000" w:rsidRPr="00000000">
                  <w:rPr>
                    <w:sz w:val="24"/>
                    <w:szCs w:val="24"/>
                    <w:rtl w:val="0"/>
                  </w:rPr>
                  <w:t xml:space="preserve">Trimestral</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A0">
            <w:pPr>
              <w:widowControl w:val="1"/>
              <w:spacing w:line="276" w:lineRule="auto"/>
              <w:ind w:left="0" w:right="0" w:firstLine="0"/>
              <w:jc w:val="center"/>
              <w:rPr>
                <w:sz w:val="24"/>
                <w:szCs w:val="24"/>
              </w:rPr>
            </w:pPr>
            <w:r w:rsidDel="00000000" w:rsidR="00000000" w:rsidRPr="00000000">
              <w:rPr>
                <w:rtl w:val="0"/>
              </w:rPr>
            </w:r>
          </w:p>
        </w:tc>
      </w:tr>
    </w:tbl>
    <w:p w:rsidR="00000000" w:rsidDel="00000000" w:rsidP="00000000" w:rsidRDefault="00000000" w:rsidRPr="00000000" w14:paraId="000002A1">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tbl>
      <w:tblPr>
        <w:tblStyle w:val="Table25"/>
        <w:tblW w:w="85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05"/>
        <w:gridCol w:w="270"/>
        <w:gridCol w:w="270"/>
        <w:gridCol w:w="270"/>
        <w:gridCol w:w="270"/>
        <w:gridCol w:w="270"/>
        <w:gridCol w:w="270"/>
        <w:gridCol w:w="270"/>
        <w:gridCol w:w="270"/>
        <w:gridCol w:w="270"/>
        <w:gridCol w:w="270"/>
        <w:gridCol w:w="270"/>
        <w:gridCol w:w="405"/>
        <w:tblGridChange w:id="0">
          <w:tblGrid>
            <w:gridCol w:w="5205"/>
            <w:gridCol w:w="270"/>
            <w:gridCol w:w="270"/>
            <w:gridCol w:w="270"/>
            <w:gridCol w:w="270"/>
            <w:gridCol w:w="270"/>
            <w:gridCol w:w="270"/>
            <w:gridCol w:w="270"/>
            <w:gridCol w:w="270"/>
            <w:gridCol w:w="270"/>
            <w:gridCol w:w="270"/>
            <w:gridCol w:w="270"/>
            <w:gridCol w:w="405"/>
          </w:tblGrid>
        </w:tblGridChange>
      </w:tblGrid>
      <w:tr>
        <w:trPr>
          <w:cantSplit w:val="0"/>
          <w:trHeight w:val="420" w:hRule="atLeast"/>
          <w:tblHeader w:val="0"/>
        </w:trPr>
        <w:tc>
          <w:tcPr>
            <w:vMerge w:val="restart"/>
            <w:tcBorders>
              <w:top w:color="c0c0c0" w:space="0" w:sz="8" w:val="single"/>
              <w:left w:color="c0c0c0" w:space="0" w:sz="8" w:val="single"/>
              <w:bottom w:color="c0c0c0" w:space="0" w:sz="8" w:val="single"/>
              <w:right w:color="c0c0c0" w:space="0" w:sz="8" w:val="single"/>
            </w:tcBorders>
            <w:shd w:fill="d9d9d9" w:val="clear"/>
            <w:tcMar>
              <w:top w:w="20.0" w:type="dxa"/>
              <w:left w:w="20.0" w:type="dxa"/>
              <w:bottom w:w="20.0" w:type="dxa"/>
              <w:right w:w="20.0" w:type="dxa"/>
            </w:tcMar>
          </w:tcPr>
          <w:sdt>
            <w:sdtPr>
              <w:tag w:val="goog_rdk_26"/>
            </w:sdtPr>
            <w:sdtContent>
              <w:p w:rsidR="00000000" w:rsidDel="00000000" w:rsidP="00000000" w:rsidRDefault="00000000" w:rsidRPr="00000000" w14:paraId="000002A2">
                <w:pPr>
                  <w:pStyle w:val="Heading2"/>
                  <w:keepNext w:val="0"/>
                  <w:keepLines w:val="0"/>
                  <w:widowControl w:val="1"/>
                  <w:spacing w:after="40" w:before="40" w:line="276" w:lineRule="auto"/>
                  <w:ind w:left="0" w:right="0" w:firstLine="0"/>
                  <w:jc w:val="center"/>
                  <w:rPr>
                    <w:b w:val="0"/>
                    <w:sz w:val="24"/>
                    <w:szCs w:val="24"/>
                  </w:rPr>
                </w:pPr>
                <w:bookmarkStart w:colFirst="0" w:colLast="0" w:name="_heading=h.d76py9oidi3g" w:id="31"/>
                <w:bookmarkEnd w:id="31"/>
                <w:r w:rsidDel="00000000" w:rsidR="00000000" w:rsidRPr="00000000">
                  <w:rPr>
                    <w:b w:val="0"/>
                    <w:sz w:val="24"/>
                    <w:szCs w:val="24"/>
                    <w:rtl w:val="0"/>
                  </w:rPr>
                  <w:t xml:space="preserve">Ações – Primeiro Ano</w:t>
                </w:r>
              </w:p>
            </w:sdtContent>
          </w:sdt>
        </w:tc>
        <w:tc>
          <w:tcPr>
            <w:gridSpan w:val="12"/>
            <w:tcBorders>
              <w:top w:color="c0c0c0" w:space="0" w:sz="8" w:val="single"/>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27"/>
            </w:sdtPr>
            <w:sdtContent>
              <w:p w:rsidR="00000000" w:rsidDel="00000000" w:rsidP="00000000" w:rsidRDefault="00000000" w:rsidRPr="00000000" w14:paraId="000002A3">
                <w:pPr>
                  <w:pStyle w:val="Heading2"/>
                  <w:keepNext w:val="0"/>
                  <w:keepLines w:val="0"/>
                  <w:widowControl w:val="1"/>
                  <w:spacing w:after="40" w:before="40" w:line="276" w:lineRule="auto"/>
                  <w:ind w:left="0" w:right="0" w:firstLine="0"/>
                  <w:jc w:val="center"/>
                  <w:rPr>
                    <w:sz w:val="24"/>
                    <w:szCs w:val="24"/>
                  </w:rPr>
                </w:pPr>
                <w:bookmarkStart w:colFirst="0" w:colLast="0" w:name="_heading=h.mrlz22jd0exl" w:id="32"/>
                <w:bookmarkEnd w:id="32"/>
                <w:r w:rsidDel="00000000" w:rsidR="00000000" w:rsidRPr="00000000">
                  <w:rPr>
                    <w:sz w:val="24"/>
                    <w:szCs w:val="24"/>
                    <w:rtl w:val="0"/>
                  </w:rPr>
                  <w:t xml:space="preserve">Meses</w:t>
                </w:r>
              </w:p>
            </w:sdtContent>
          </w:sdt>
        </w:tc>
      </w:tr>
      <w:tr>
        <w:trPr>
          <w:cantSplit w:val="0"/>
          <w:trHeight w:val="420" w:hRule="atLeast"/>
          <w:tblHeader w:val="0"/>
        </w:trPr>
        <w:tc>
          <w:tcPr>
            <w:vMerge w:val="continue"/>
            <w:tcBorders>
              <w:top w:color="c0c0c0" w:space="0" w:sz="8" w:val="single"/>
              <w:left w:color="c0c0c0" w:space="0" w:sz="8" w:val="single"/>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28"/>
            </w:sdtPr>
            <w:sdtContent>
              <w:p w:rsidR="00000000" w:rsidDel="00000000" w:rsidP="00000000" w:rsidRDefault="00000000" w:rsidRPr="00000000" w14:paraId="000002B0">
                <w:pPr>
                  <w:pStyle w:val="Heading2"/>
                  <w:keepNext w:val="0"/>
                  <w:keepLines w:val="0"/>
                  <w:widowControl w:val="1"/>
                  <w:spacing w:after="40" w:before="40" w:line="276" w:lineRule="auto"/>
                  <w:ind w:left="0" w:right="0" w:firstLine="0"/>
                  <w:jc w:val="center"/>
                  <w:rPr>
                    <w:b w:val="0"/>
                    <w:sz w:val="24"/>
                    <w:szCs w:val="24"/>
                  </w:rPr>
                </w:pPr>
                <w:bookmarkStart w:colFirst="0" w:colLast="0" w:name="_heading=h.d0s8ebehne7t" w:id="33"/>
                <w:bookmarkEnd w:id="33"/>
                <w:r w:rsidDel="00000000" w:rsidR="00000000" w:rsidRPr="00000000">
                  <w:rPr>
                    <w:b w:val="0"/>
                    <w:sz w:val="24"/>
                    <w:szCs w:val="24"/>
                    <w:rtl w:val="0"/>
                  </w:rPr>
                  <w:t xml:space="preserve">1</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29"/>
            </w:sdtPr>
            <w:sdtContent>
              <w:p w:rsidR="00000000" w:rsidDel="00000000" w:rsidP="00000000" w:rsidRDefault="00000000" w:rsidRPr="00000000" w14:paraId="000002B1">
                <w:pPr>
                  <w:pStyle w:val="Heading2"/>
                  <w:keepNext w:val="0"/>
                  <w:keepLines w:val="0"/>
                  <w:widowControl w:val="1"/>
                  <w:spacing w:after="40" w:before="40" w:line="276" w:lineRule="auto"/>
                  <w:ind w:left="0" w:right="0" w:firstLine="0"/>
                  <w:jc w:val="center"/>
                  <w:rPr>
                    <w:b w:val="0"/>
                    <w:sz w:val="24"/>
                    <w:szCs w:val="24"/>
                  </w:rPr>
                </w:pPr>
                <w:bookmarkStart w:colFirst="0" w:colLast="0" w:name="_heading=h.4exihn1pxoxf" w:id="34"/>
                <w:bookmarkEnd w:id="34"/>
                <w:r w:rsidDel="00000000" w:rsidR="00000000" w:rsidRPr="00000000">
                  <w:rPr>
                    <w:b w:val="0"/>
                    <w:sz w:val="24"/>
                    <w:szCs w:val="24"/>
                    <w:rtl w:val="0"/>
                  </w:rPr>
                  <w:t xml:space="preserve">2</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0"/>
            </w:sdtPr>
            <w:sdtContent>
              <w:p w:rsidR="00000000" w:rsidDel="00000000" w:rsidP="00000000" w:rsidRDefault="00000000" w:rsidRPr="00000000" w14:paraId="000002B2">
                <w:pPr>
                  <w:pStyle w:val="Heading2"/>
                  <w:keepNext w:val="0"/>
                  <w:keepLines w:val="0"/>
                  <w:widowControl w:val="1"/>
                  <w:spacing w:after="40" w:before="40" w:line="276" w:lineRule="auto"/>
                  <w:ind w:left="0" w:right="0" w:firstLine="0"/>
                  <w:jc w:val="center"/>
                  <w:rPr>
                    <w:b w:val="0"/>
                    <w:sz w:val="24"/>
                    <w:szCs w:val="24"/>
                  </w:rPr>
                </w:pPr>
                <w:bookmarkStart w:colFirst="0" w:colLast="0" w:name="_heading=h.xkni8gr2coqd" w:id="35"/>
                <w:bookmarkEnd w:id="35"/>
                <w:r w:rsidDel="00000000" w:rsidR="00000000" w:rsidRPr="00000000">
                  <w:rPr>
                    <w:b w:val="0"/>
                    <w:sz w:val="24"/>
                    <w:szCs w:val="24"/>
                    <w:rtl w:val="0"/>
                  </w:rPr>
                  <w:t xml:space="preserve">3</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1"/>
            </w:sdtPr>
            <w:sdtContent>
              <w:p w:rsidR="00000000" w:rsidDel="00000000" w:rsidP="00000000" w:rsidRDefault="00000000" w:rsidRPr="00000000" w14:paraId="000002B3">
                <w:pPr>
                  <w:pStyle w:val="Heading2"/>
                  <w:keepNext w:val="0"/>
                  <w:keepLines w:val="0"/>
                  <w:widowControl w:val="1"/>
                  <w:spacing w:after="40" w:before="40" w:line="276" w:lineRule="auto"/>
                  <w:ind w:left="0" w:right="0" w:firstLine="0"/>
                  <w:jc w:val="center"/>
                  <w:rPr>
                    <w:b w:val="0"/>
                    <w:sz w:val="24"/>
                    <w:szCs w:val="24"/>
                  </w:rPr>
                </w:pPr>
                <w:bookmarkStart w:colFirst="0" w:colLast="0" w:name="_heading=h.wehyqxudi60o" w:id="36"/>
                <w:bookmarkEnd w:id="36"/>
                <w:r w:rsidDel="00000000" w:rsidR="00000000" w:rsidRPr="00000000">
                  <w:rPr>
                    <w:b w:val="0"/>
                    <w:sz w:val="24"/>
                    <w:szCs w:val="24"/>
                    <w:rtl w:val="0"/>
                  </w:rPr>
                  <w:t xml:space="preserve">4</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2"/>
            </w:sdtPr>
            <w:sdtContent>
              <w:p w:rsidR="00000000" w:rsidDel="00000000" w:rsidP="00000000" w:rsidRDefault="00000000" w:rsidRPr="00000000" w14:paraId="000002B4">
                <w:pPr>
                  <w:pStyle w:val="Heading2"/>
                  <w:keepNext w:val="0"/>
                  <w:keepLines w:val="0"/>
                  <w:widowControl w:val="1"/>
                  <w:spacing w:after="40" w:before="40" w:line="276" w:lineRule="auto"/>
                  <w:ind w:left="0" w:right="0" w:firstLine="0"/>
                  <w:jc w:val="center"/>
                  <w:rPr>
                    <w:b w:val="0"/>
                    <w:sz w:val="24"/>
                    <w:szCs w:val="24"/>
                  </w:rPr>
                </w:pPr>
                <w:bookmarkStart w:colFirst="0" w:colLast="0" w:name="_heading=h.4vf8blphislj" w:id="37"/>
                <w:bookmarkEnd w:id="37"/>
                <w:r w:rsidDel="00000000" w:rsidR="00000000" w:rsidRPr="00000000">
                  <w:rPr>
                    <w:b w:val="0"/>
                    <w:sz w:val="24"/>
                    <w:szCs w:val="24"/>
                    <w:rtl w:val="0"/>
                  </w:rPr>
                  <w:t xml:space="preserve">5</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3"/>
            </w:sdtPr>
            <w:sdtContent>
              <w:p w:rsidR="00000000" w:rsidDel="00000000" w:rsidP="00000000" w:rsidRDefault="00000000" w:rsidRPr="00000000" w14:paraId="000002B5">
                <w:pPr>
                  <w:pStyle w:val="Heading2"/>
                  <w:keepNext w:val="0"/>
                  <w:keepLines w:val="0"/>
                  <w:widowControl w:val="1"/>
                  <w:spacing w:after="40" w:before="40" w:line="276" w:lineRule="auto"/>
                  <w:ind w:left="0" w:right="0" w:firstLine="0"/>
                  <w:jc w:val="center"/>
                  <w:rPr>
                    <w:b w:val="0"/>
                    <w:sz w:val="24"/>
                    <w:szCs w:val="24"/>
                  </w:rPr>
                </w:pPr>
                <w:bookmarkStart w:colFirst="0" w:colLast="0" w:name="_heading=h.1vcgvc4ta93l" w:id="38"/>
                <w:bookmarkEnd w:id="38"/>
                <w:r w:rsidDel="00000000" w:rsidR="00000000" w:rsidRPr="00000000">
                  <w:rPr>
                    <w:b w:val="0"/>
                    <w:sz w:val="24"/>
                    <w:szCs w:val="24"/>
                    <w:rtl w:val="0"/>
                  </w:rPr>
                  <w:t xml:space="preserve">6</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4"/>
            </w:sdtPr>
            <w:sdtContent>
              <w:p w:rsidR="00000000" w:rsidDel="00000000" w:rsidP="00000000" w:rsidRDefault="00000000" w:rsidRPr="00000000" w14:paraId="000002B6">
                <w:pPr>
                  <w:pStyle w:val="Heading2"/>
                  <w:keepNext w:val="0"/>
                  <w:keepLines w:val="0"/>
                  <w:widowControl w:val="1"/>
                  <w:spacing w:after="40" w:before="40" w:line="276" w:lineRule="auto"/>
                  <w:ind w:left="0" w:right="0" w:firstLine="0"/>
                  <w:jc w:val="center"/>
                  <w:rPr>
                    <w:b w:val="0"/>
                    <w:sz w:val="24"/>
                    <w:szCs w:val="24"/>
                  </w:rPr>
                </w:pPr>
                <w:bookmarkStart w:colFirst="0" w:colLast="0" w:name="_heading=h.rqhxqx26agv4" w:id="39"/>
                <w:bookmarkEnd w:id="39"/>
                <w:r w:rsidDel="00000000" w:rsidR="00000000" w:rsidRPr="00000000">
                  <w:rPr>
                    <w:b w:val="0"/>
                    <w:sz w:val="24"/>
                    <w:szCs w:val="24"/>
                    <w:rtl w:val="0"/>
                  </w:rPr>
                  <w:t xml:space="preserve">7</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5"/>
            </w:sdtPr>
            <w:sdtContent>
              <w:p w:rsidR="00000000" w:rsidDel="00000000" w:rsidP="00000000" w:rsidRDefault="00000000" w:rsidRPr="00000000" w14:paraId="000002B7">
                <w:pPr>
                  <w:pStyle w:val="Heading2"/>
                  <w:keepNext w:val="0"/>
                  <w:keepLines w:val="0"/>
                  <w:widowControl w:val="1"/>
                  <w:spacing w:after="40" w:before="40" w:line="276" w:lineRule="auto"/>
                  <w:ind w:left="0" w:right="0" w:firstLine="0"/>
                  <w:jc w:val="center"/>
                  <w:rPr>
                    <w:b w:val="0"/>
                    <w:sz w:val="24"/>
                    <w:szCs w:val="24"/>
                  </w:rPr>
                </w:pPr>
                <w:bookmarkStart w:colFirst="0" w:colLast="0" w:name="_heading=h.a922y8xo36im" w:id="40"/>
                <w:bookmarkEnd w:id="40"/>
                <w:r w:rsidDel="00000000" w:rsidR="00000000" w:rsidRPr="00000000">
                  <w:rPr>
                    <w:b w:val="0"/>
                    <w:sz w:val="24"/>
                    <w:szCs w:val="24"/>
                    <w:rtl w:val="0"/>
                  </w:rPr>
                  <w:t xml:space="preserve">8</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6"/>
            </w:sdtPr>
            <w:sdtContent>
              <w:p w:rsidR="00000000" w:rsidDel="00000000" w:rsidP="00000000" w:rsidRDefault="00000000" w:rsidRPr="00000000" w14:paraId="000002B8">
                <w:pPr>
                  <w:pStyle w:val="Heading2"/>
                  <w:keepNext w:val="0"/>
                  <w:keepLines w:val="0"/>
                  <w:widowControl w:val="1"/>
                  <w:spacing w:after="40" w:before="40" w:line="276" w:lineRule="auto"/>
                  <w:ind w:left="0" w:right="0" w:firstLine="0"/>
                  <w:jc w:val="center"/>
                  <w:rPr>
                    <w:b w:val="0"/>
                    <w:sz w:val="24"/>
                    <w:szCs w:val="24"/>
                  </w:rPr>
                </w:pPr>
                <w:bookmarkStart w:colFirst="0" w:colLast="0" w:name="_heading=h.pi8lkopo4hri" w:id="41"/>
                <w:bookmarkEnd w:id="41"/>
                <w:r w:rsidDel="00000000" w:rsidR="00000000" w:rsidRPr="00000000">
                  <w:rPr>
                    <w:b w:val="0"/>
                    <w:sz w:val="24"/>
                    <w:szCs w:val="24"/>
                    <w:rtl w:val="0"/>
                  </w:rPr>
                  <w:t xml:space="preserve">9</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7"/>
            </w:sdtPr>
            <w:sdtContent>
              <w:p w:rsidR="00000000" w:rsidDel="00000000" w:rsidP="00000000" w:rsidRDefault="00000000" w:rsidRPr="00000000" w14:paraId="000002B9">
                <w:pPr>
                  <w:pStyle w:val="Heading2"/>
                  <w:keepNext w:val="0"/>
                  <w:keepLines w:val="0"/>
                  <w:widowControl w:val="1"/>
                  <w:spacing w:after="40" w:before="40" w:line="276" w:lineRule="auto"/>
                  <w:ind w:left="0" w:right="0" w:firstLine="0"/>
                  <w:jc w:val="center"/>
                  <w:rPr>
                    <w:b w:val="0"/>
                    <w:sz w:val="24"/>
                    <w:szCs w:val="24"/>
                  </w:rPr>
                </w:pPr>
                <w:bookmarkStart w:colFirst="0" w:colLast="0" w:name="_heading=h.pgb1oofenckq" w:id="42"/>
                <w:bookmarkEnd w:id="42"/>
                <w:r w:rsidDel="00000000" w:rsidR="00000000" w:rsidRPr="00000000">
                  <w:rPr>
                    <w:b w:val="0"/>
                    <w:sz w:val="24"/>
                    <w:szCs w:val="24"/>
                    <w:rtl w:val="0"/>
                  </w:rPr>
                  <w:t xml:space="preserve">10</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8"/>
            </w:sdtPr>
            <w:sdtContent>
              <w:p w:rsidR="00000000" w:rsidDel="00000000" w:rsidP="00000000" w:rsidRDefault="00000000" w:rsidRPr="00000000" w14:paraId="000002BA">
                <w:pPr>
                  <w:pStyle w:val="Heading2"/>
                  <w:keepNext w:val="0"/>
                  <w:keepLines w:val="0"/>
                  <w:widowControl w:val="1"/>
                  <w:spacing w:after="40" w:before="40" w:line="276" w:lineRule="auto"/>
                  <w:ind w:left="0" w:right="0" w:firstLine="0"/>
                  <w:jc w:val="center"/>
                  <w:rPr>
                    <w:b w:val="0"/>
                    <w:sz w:val="24"/>
                    <w:szCs w:val="24"/>
                  </w:rPr>
                </w:pPr>
                <w:bookmarkStart w:colFirst="0" w:colLast="0" w:name="_heading=h.uyuuwm2argyz" w:id="43"/>
                <w:bookmarkEnd w:id="43"/>
                <w:r w:rsidDel="00000000" w:rsidR="00000000" w:rsidRPr="00000000">
                  <w:rPr>
                    <w:b w:val="0"/>
                    <w:sz w:val="24"/>
                    <w:szCs w:val="24"/>
                    <w:rtl w:val="0"/>
                  </w:rPr>
                  <w:t xml:space="preserve">11</w:t>
                </w:r>
              </w:p>
            </w:sdtContent>
          </w:sdt>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sdt>
            <w:sdtPr>
              <w:tag w:val="goog_rdk_39"/>
            </w:sdtPr>
            <w:sdtContent>
              <w:p w:rsidR="00000000" w:rsidDel="00000000" w:rsidP="00000000" w:rsidRDefault="00000000" w:rsidRPr="00000000" w14:paraId="000002BB">
                <w:pPr>
                  <w:pStyle w:val="Heading2"/>
                  <w:keepNext w:val="0"/>
                  <w:keepLines w:val="0"/>
                  <w:widowControl w:val="1"/>
                  <w:spacing w:after="40" w:before="40" w:line="276" w:lineRule="auto"/>
                  <w:ind w:left="0" w:right="0" w:firstLine="0"/>
                  <w:jc w:val="center"/>
                  <w:rPr>
                    <w:b w:val="0"/>
                    <w:sz w:val="24"/>
                    <w:szCs w:val="24"/>
                  </w:rPr>
                </w:pPr>
                <w:bookmarkStart w:colFirst="0" w:colLast="0" w:name="_heading=h.xszwel4drlyo" w:id="44"/>
                <w:bookmarkEnd w:id="44"/>
                <w:r w:rsidDel="00000000" w:rsidR="00000000" w:rsidRPr="00000000">
                  <w:rPr>
                    <w:b w:val="0"/>
                    <w:sz w:val="24"/>
                    <w:szCs w:val="24"/>
                    <w:rtl w:val="0"/>
                  </w:rPr>
                  <w:t xml:space="preserve">12</w:t>
                </w:r>
              </w:p>
            </w:sdtContent>
          </w:sdt>
        </w:tc>
      </w:tr>
      <w:tr>
        <w:trPr>
          <w:cantSplit w:val="0"/>
          <w:trHeight w:val="58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sdt>
            <w:sdtPr>
              <w:tag w:val="goog_rdk_40"/>
            </w:sdtPr>
            <w:sdtContent>
              <w:p w:rsidR="00000000" w:rsidDel="00000000" w:rsidP="00000000" w:rsidRDefault="00000000" w:rsidRPr="00000000" w14:paraId="000002BC">
                <w:pPr>
                  <w:pStyle w:val="Heading5"/>
                  <w:keepNext w:val="0"/>
                  <w:keepLines w:val="0"/>
                  <w:widowControl w:val="1"/>
                  <w:spacing w:line="276" w:lineRule="auto"/>
                  <w:ind w:left="0" w:right="0" w:firstLine="0"/>
                  <w:jc w:val="center"/>
                  <w:rPr>
                    <w:sz w:val="24"/>
                    <w:szCs w:val="24"/>
                  </w:rPr>
                </w:pPr>
                <w:bookmarkStart w:colFirst="0" w:colLast="0" w:name="_heading=h.qlz4wy42ubox" w:id="45"/>
                <w:bookmarkEnd w:id="45"/>
                <w:r w:rsidDel="00000000" w:rsidR="00000000" w:rsidRPr="00000000">
                  <w:rPr>
                    <w:sz w:val="24"/>
                    <w:szCs w:val="24"/>
                    <w:rtl w:val="0"/>
                  </w:rPr>
                  <w:t xml:space="preserve">Assinatura do Acordo de Parceria/Convênio/Termo de Cooperação</w:t>
                </w:r>
              </w:p>
            </w:sdtContent>
          </w:sdt>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D">
            <w:pPr>
              <w:widowControl w:val="1"/>
              <w:spacing w:line="276" w:lineRule="auto"/>
              <w:ind w:left="0" w:right="0" w:firstLine="0"/>
              <w:jc w:val="center"/>
              <w:rPr>
                <w:sz w:val="24"/>
                <w:szCs w:val="24"/>
              </w:rPr>
            </w:pPr>
            <w:r w:rsidDel="00000000" w:rsidR="00000000" w:rsidRPr="00000000">
              <w:rPr>
                <w:sz w:val="24"/>
                <w:szCs w:val="24"/>
                <w:rtl w:val="0"/>
              </w:rPr>
              <w:t xml:space="preserve">X</w:t>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E">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B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8">
            <w:pPr>
              <w:spacing w:line="276" w:lineRule="auto"/>
              <w:ind w:left="0" w:right="0" w:firstLine="0"/>
              <w:rPr>
                <w:sz w:val="24"/>
                <w:szCs w:val="24"/>
              </w:rPr>
            </w:pPr>
            <w:r w:rsidDel="00000000" w:rsidR="00000000" w:rsidRPr="00000000">
              <w:rPr>
                <w:rtl w:val="0"/>
              </w:rPr>
            </w:r>
          </w:p>
        </w:tc>
      </w:tr>
      <w:tr>
        <w:trPr>
          <w:cantSplit w:val="0"/>
          <w:trHeight w:val="36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C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5">
            <w:pPr>
              <w:spacing w:line="276" w:lineRule="auto"/>
              <w:ind w:left="0" w:right="0" w:firstLine="0"/>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D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2">
            <w:pPr>
              <w:spacing w:line="276" w:lineRule="auto"/>
              <w:ind w:left="0" w:right="0" w:firstLine="0"/>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EF">
            <w:pPr>
              <w:spacing w:line="276" w:lineRule="auto"/>
              <w:ind w:left="0" w:right="0" w:firstLine="0"/>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C">
            <w:pPr>
              <w:spacing w:line="276" w:lineRule="auto"/>
              <w:ind w:left="0" w:right="0" w:firstLine="0"/>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2F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9">
            <w:pPr>
              <w:spacing w:line="276" w:lineRule="auto"/>
              <w:ind w:left="0" w:right="0" w:firstLine="0"/>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0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6">
            <w:pPr>
              <w:spacing w:line="276" w:lineRule="auto"/>
              <w:ind w:left="0" w:right="0" w:firstLine="0"/>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1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23">
            <w:pPr>
              <w:spacing w:line="276" w:lineRule="auto"/>
              <w:ind w:left="0" w:right="0" w:firstLine="0"/>
              <w:rPr>
                <w:sz w:val="24"/>
                <w:szCs w:val="24"/>
              </w:rPr>
            </w:pPr>
            <w:r w:rsidDel="00000000" w:rsidR="00000000" w:rsidRPr="00000000">
              <w:rPr>
                <w:rtl w:val="0"/>
              </w:rPr>
            </w:r>
          </w:p>
        </w:tc>
      </w:tr>
      <w:tr>
        <w:trPr>
          <w:cantSplit w:val="0"/>
          <w:trHeight w:val="330" w:hRule="atLeast"/>
          <w:tblHeader w:val="0"/>
        </w:trPr>
        <w:tc>
          <w:tcPr>
            <w:vMerge w:val="restart"/>
            <w:tcBorders>
              <w:top w:color="000000" w:space="0" w:sz="0" w:val="nil"/>
              <w:left w:color="c0c0c0" w:space="0" w:sz="8" w:val="single"/>
              <w:bottom w:color="c0c0c0" w:space="0" w:sz="8" w:val="single"/>
              <w:right w:color="c0c0c0" w:space="0" w:sz="8" w:val="single"/>
            </w:tcBorders>
            <w:shd w:fill="d9d9d9" w:val="clear"/>
            <w:tcMar>
              <w:top w:w="20.0" w:type="dxa"/>
              <w:left w:w="20.0" w:type="dxa"/>
              <w:bottom w:w="20.0" w:type="dxa"/>
              <w:right w:w="20.0" w:type="dxa"/>
            </w:tcMar>
          </w:tcPr>
          <w:sdt>
            <w:sdtPr>
              <w:tag w:val="goog_rdk_41"/>
            </w:sdtPr>
            <w:sdtContent>
              <w:p w:rsidR="00000000" w:rsidDel="00000000" w:rsidP="00000000" w:rsidRDefault="00000000" w:rsidRPr="00000000" w14:paraId="00000324">
                <w:pPr>
                  <w:pStyle w:val="Heading2"/>
                  <w:keepNext w:val="0"/>
                  <w:keepLines w:val="0"/>
                  <w:widowControl w:val="1"/>
                  <w:spacing w:after="40" w:before="40" w:line="276" w:lineRule="auto"/>
                  <w:ind w:left="0" w:right="0" w:firstLine="0"/>
                  <w:jc w:val="center"/>
                  <w:rPr>
                    <w:sz w:val="24"/>
                    <w:szCs w:val="24"/>
                  </w:rPr>
                </w:pPr>
                <w:bookmarkStart w:colFirst="0" w:colLast="0" w:name="_heading=h.lkkevn199cy" w:id="46"/>
                <w:bookmarkEnd w:id="46"/>
                <w:r w:rsidDel="00000000" w:rsidR="00000000" w:rsidRPr="00000000">
                  <w:rPr>
                    <w:sz w:val="24"/>
                    <w:szCs w:val="24"/>
                    <w:rtl w:val="0"/>
                  </w:rPr>
                  <w:t xml:space="preserve">          Ações – Segundo Ano</w:t>
                </w:r>
              </w:p>
            </w:sdtContent>
          </w:sdt>
        </w:tc>
        <w:tc>
          <w:tcPr>
            <w:gridSpan w:val="12"/>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25">
            <w:pPr>
              <w:widowControl w:val="1"/>
              <w:spacing w:line="276" w:lineRule="auto"/>
              <w:ind w:left="0" w:right="0" w:firstLine="0"/>
              <w:jc w:val="center"/>
              <w:rPr>
                <w:b w:val="1"/>
                <w:sz w:val="24"/>
                <w:szCs w:val="24"/>
              </w:rPr>
            </w:pPr>
            <w:r w:rsidDel="00000000" w:rsidR="00000000" w:rsidRPr="00000000">
              <w:rPr>
                <w:b w:val="1"/>
                <w:sz w:val="24"/>
                <w:szCs w:val="24"/>
                <w:rtl w:val="0"/>
              </w:rPr>
              <w:t xml:space="preserve">Meses</w:t>
            </w:r>
          </w:p>
        </w:tc>
      </w:tr>
      <w:tr>
        <w:trPr>
          <w:cantSplit w:val="0"/>
          <w:trHeight w:val="330" w:hRule="atLeast"/>
          <w:tblHeader w:val="0"/>
        </w:trPr>
        <w:tc>
          <w:tcPr>
            <w:vMerge w:val="continue"/>
            <w:tcBorders>
              <w:top w:color="000000" w:space="0" w:sz="0" w:val="nil"/>
              <w:left w:color="c0c0c0" w:space="0" w:sz="8" w:val="single"/>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32">
            <w:pPr>
              <w:widowControl w:val="1"/>
              <w:spacing w:line="276" w:lineRule="auto"/>
              <w:ind w:left="0" w:right="0" w:firstLine="0"/>
              <w:jc w:val="center"/>
              <w:rPr>
                <w:sz w:val="24"/>
                <w:szCs w:val="24"/>
              </w:rPr>
            </w:pPr>
            <w:r w:rsidDel="00000000" w:rsidR="00000000" w:rsidRPr="00000000">
              <w:rPr>
                <w:sz w:val="24"/>
                <w:szCs w:val="24"/>
                <w:rtl w:val="0"/>
              </w:rPr>
              <w:t xml:space="preserve">13</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33">
            <w:pPr>
              <w:widowControl w:val="1"/>
              <w:spacing w:line="276" w:lineRule="auto"/>
              <w:ind w:left="0" w:right="0" w:firstLine="0"/>
              <w:jc w:val="center"/>
              <w:rPr>
                <w:sz w:val="24"/>
                <w:szCs w:val="24"/>
              </w:rPr>
            </w:pPr>
            <w:r w:rsidDel="00000000" w:rsidR="00000000" w:rsidRPr="00000000">
              <w:rPr>
                <w:sz w:val="24"/>
                <w:szCs w:val="24"/>
                <w:rtl w:val="0"/>
              </w:rPr>
              <w:t xml:space="preserve">14</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34">
            <w:pPr>
              <w:widowControl w:val="1"/>
              <w:spacing w:line="276" w:lineRule="auto"/>
              <w:ind w:left="0" w:right="0" w:firstLine="0"/>
              <w:jc w:val="center"/>
              <w:rPr>
                <w:sz w:val="24"/>
                <w:szCs w:val="24"/>
              </w:rPr>
            </w:pPr>
            <w:r w:rsidDel="00000000" w:rsidR="00000000" w:rsidRPr="00000000">
              <w:rPr>
                <w:sz w:val="24"/>
                <w:szCs w:val="24"/>
                <w:rtl w:val="0"/>
              </w:rPr>
              <w:t xml:space="preserve">15</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35">
            <w:pPr>
              <w:widowControl w:val="1"/>
              <w:spacing w:line="276" w:lineRule="auto"/>
              <w:ind w:left="0" w:right="0" w:firstLine="0"/>
              <w:jc w:val="center"/>
              <w:rPr>
                <w:sz w:val="24"/>
                <w:szCs w:val="24"/>
              </w:rPr>
            </w:pPr>
            <w:r w:rsidDel="00000000" w:rsidR="00000000" w:rsidRPr="00000000">
              <w:rPr>
                <w:sz w:val="24"/>
                <w:szCs w:val="24"/>
                <w:rtl w:val="0"/>
              </w:rPr>
              <w:t xml:space="preserve">16</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36">
            <w:pPr>
              <w:widowControl w:val="1"/>
              <w:spacing w:line="276" w:lineRule="auto"/>
              <w:ind w:left="0" w:right="0" w:firstLine="0"/>
              <w:jc w:val="center"/>
              <w:rPr>
                <w:sz w:val="24"/>
                <w:szCs w:val="24"/>
              </w:rPr>
            </w:pPr>
            <w:r w:rsidDel="00000000" w:rsidR="00000000" w:rsidRPr="00000000">
              <w:rPr>
                <w:sz w:val="24"/>
                <w:szCs w:val="24"/>
                <w:rtl w:val="0"/>
              </w:rPr>
              <w:t xml:space="preserve">17</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37">
            <w:pPr>
              <w:widowControl w:val="1"/>
              <w:spacing w:line="276" w:lineRule="auto"/>
              <w:ind w:left="0" w:right="0" w:firstLine="0"/>
              <w:jc w:val="center"/>
              <w:rPr>
                <w:sz w:val="24"/>
                <w:szCs w:val="24"/>
              </w:rPr>
            </w:pPr>
            <w:r w:rsidDel="00000000" w:rsidR="00000000" w:rsidRPr="00000000">
              <w:rPr>
                <w:sz w:val="24"/>
                <w:szCs w:val="24"/>
                <w:rtl w:val="0"/>
              </w:rPr>
              <w:t xml:space="preserve">18</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38">
            <w:pPr>
              <w:widowControl w:val="1"/>
              <w:spacing w:line="276" w:lineRule="auto"/>
              <w:ind w:left="0" w:right="0" w:firstLine="0"/>
              <w:jc w:val="center"/>
              <w:rPr>
                <w:sz w:val="24"/>
                <w:szCs w:val="24"/>
              </w:rPr>
            </w:pPr>
            <w:r w:rsidDel="00000000" w:rsidR="00000000" w:rsidRPr="00000000">
              <w:rPr>
                <w:sz w:val="24"/>
                <w:szCs w:val="24"/>
                <w:rtl w:val="0"/>
              </w:rPr>
              <w:t xml:space="preserve">19</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39">
            <w:pPr>
              <w:widowControl w:val="1"/>
              <w:spacing w:line="276" w:lineRule="auto"/>
              <w:ind w:left="0" w:right="0" w:firstLine="0"/>
              <w:jc w:val="center"/>
              <w:rPr>
                <w:sz w:val="24"/>
                <w:szCs w:val="24"/>
              </w:rPr>
            </w:pPr>
            <w:r w:rsidDel="00000000" w:rsidR="00000000" w:rsidRPr="00000000">
              <w:rPr>
                <w:sz w:val="24"/>
                <w:szCs w:val="24"/>
                <w:rtl w:val="0"/>
              </w:rPr>
              <w:t xml:space="preserve">20</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3A">
            <w:pPr>
              <w:widowControl w:val="1"/>
              <w:spacing w:line="276" w:lineRule="auto"/>
              <w:ind w:left="0" w:right="0" w:firstLine="0"/>
              <w:jc w:val="center"/>
              <w:rPr>
                <w:sz w:val="24"/>
                <w:szCs w:val="24"/>
              </w:rPr>
            </w:pPr>
            <w:r w:rsidDel="00000000" w:rsidR="00000000" w:rsidRPr="00000000">
              <w:rPr>
                <w:sz w:val="24"/>
                <w:szCs w:val="24"/>
                <w:rtl w:val="0"/>
              </w:rPr>
              <w:t xml:space="preserve">21</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3B">
            <w:pPr>
              <w:widowControl w:val="1"/>
              <w:spacing w:line="276" w:lineRule="auto"/>
              <w:ind w:left="0" w:right="0" w:firstLine="0"/>
              <w:jc w:val="center"/>
              <w:rPr>
                <w:sz w:val="24"/>
                <w:szCs w:val="24"/>
              </w:rPr>
            </w:pPr>
            <w:r w:rsidDel="00000000" w:rsidR="00000000" w:rsidRPr="00000000">
              <w:rPr>
                <w:sz w:val="24"/>
                <w:szCs w:val="24"/>
                <w:rtl w:val="0"/>
              </w:rPr>
              <w:t xml:space="preserve">22</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3C">
            <w:pPr>
              <w:widowControl w:val="1"/>
              <w:spacing w:line="276" w:lineRule="auto"/>
              <w:ind w:left="0" w:right="0" w:firstLine="0"/>
              <w:jc w:val="center"/>
              <w:rPr>
                <w:sz w:val="24"/>
                <w:szCs w:val="24"/>
              </w:rPr>
            </w:pPr>
            <w:r w:rsidDel="00000000" w:rsidR="00000000" w:rsidRPr="00000000">
              <w:rPr>
                <w:sz w:val="24"/>
                <w:szCs w:val="24"/>
                <w:rtl w:val="0"/>
              </w:rPr>
              <w:t xml:space="preserve">23</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3D">
            <w:pPr>
              <w:widowControl w:val="1"/>
              <w:spacing w:line="276" w:lineRule="auto"/>
              <w:ind w:left="0" w:right="0" w:firstLine="0"/>
              <w:jc w:val="center"/>
              <w:rPr>
                <w:sz w:val="24"/>
                <w:szCs w:val="24"/>
              </w:rPr>
            </w:pPr>
            <w:r w:rsidDel="00000000" w:rsidR="00000000" w:rsidRPr="00000000">
              <w:rPr>
                <w:sz w:val="24"/>
                <w:szCs w:val="24"/>
                <w:rtl w:val="0"/>
              </w:rPr>
              <w:t xml:space="preserve">24</w:t>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E">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3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A">
            <w:pPr>
              <w:spacing w:line="276" w:lineRule="auto"/>
              <w:ind w:left="0" w:right="0" w:firstLine="0"/>
              <w:rPr>
                <w:sz w:val="24"/>
                <w:szCs w:val="24"/>
              </w:rPr>
            </w:pPr>
            <w:r w:rsidDel="00000000" w:rsidR="00000000" w:rsidRPr="00000000">
              <w:rPr>
                <w:rtl w:val="0"/>
              </w:rPr>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4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7">
            <w:pPr>
              <w:spacing w:line="276" w:lineRule="auto"/>
              <w:ind w:left="0" w:right="0" w:firstLine="0"/>
              <w:rPr>
                <w:sz w:val="24"/>
                <w:szCs w:val="24"/>
              </w:rPr>
            </w:pPr>
            <w:r w:rsidDel="00000000" w:rsidR="00000000" w:rsidRPr="00000000">
              <w:rPr>
                <w:rtl w:val="0"/>
              </w:rPr>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5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4">
            <w:pPr>
              <w:spacing w:line="276" w:lineRule="auto"/>
              <w:ind w:left="0" w:right="0" w:firstLine="0"/>
              <w:rPr>
                <w:sz w:val="24"/>
                <w:szCs w:val="24"/>
              </w:rPr>
            </w:pPr>
            <w:r w:rsidDel="00000000" w:rsidR="00000000" w:rsidRPr="00000000">
              <w:rPr>
                <w:rtl w:val="0"/>
              </w:rPr>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6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71">
            <w:pPr>
              <w:spacing w:line="276" w:lineRule="auto"/>
              <w:ind w:left="0" w:right="0" w:firstLine="0"/>
              <w:rPr>
                <w:sz w:val="24"/>
                <w:szCs w:val="24"/>
              </w:rPr>
            </w:pPr>
            <w:r w:rsidDel="00000000" w:rsidR="00000000" w:rsidRPr="00000000">
              <w:rPr>
                <w:rtl w:val="0"/>
              </w:rPr>
            </w:r>
          </w:p>
        </w:tc>
      </w:tr>
      <w:tr>
        <w:trPr>
          <w:cantSplit w:val="0"/>
          <w:trHeight w:val="330" w:hRule="atLeast"/>
          <w:tblHeader w:val="0"/>
        </w:trPr>
        <w:tc>
          <w:tcPr>
            <w:vMerge w:val="restart"/>
            <w:tcBorders>
              <w:top w:color="000000" w:space="0" w:sz="0" w:val="nil"/>
              <w:left w:color="c0c0c0" w:space="0" w:sz="8" w:val="single"/>
              <w:bottom w:color="c0c0c0" w:space="0" w:sz="8" w:val="single"/>
              <w:right w:color="c0c0c0" w:space="0" w:sz="8" w:val="single"/>
            </w:tcBorders>
            <w:shd w:fill="d9d9d9" w:val="clear"/>
            <w:tcMar>
              <w:top w:w="20.0" w:type="dxa"/>
              <w:left w:w="20.0" w:type="dxa"/>
              <w:bottom w:w="20.0" w:type="dxa"/>
              <w:right w:w="20.0" w:type="dxa"/>
            </w:tcMar>
          </w:tcPr>
          <w:sdt>
            <w:sdtPr>
              <w:tag w:val="goog_rdk_42"/>
            </w:sdtPr>
            <w:sdtContent>
              <w:p w:rsidR="00000000" w:rsidDel="00000000" w:rsidP="00000000" w:rsidRDefault="00000000" w:rsidRPr="00000000" w14:paraId="00000372">
                <w:pPr>
                  <w:pStyle w:val="Heading5"/>
                  <w:keepNext w:val="0"/>
                  <w:keepLines w:val="0"/>
                  <w:widowControl w:val="1"/>
                  <w:spacing w:line="276" w:lineRule="auto"/>
                  <w:ind w:left="0" w:right="0" w:firstLine="0"/>
                  <w:jc w:val="center"/>
                  <w:rPr>
                    <w:sz w:val="24"/>
                    <w:szCs w:val="24"/>
                  </w:rPr>
                </w:pPr>
                <w:bookmarkStart w:colFirst="0" w:colLast="0" w:name="_heading=h.t2whoisxbki2" w:id="47"/>
                <w:bookmarkEnd w:id="47"/>
                <w:r w:rsidDel="00000000" w:rsidR="00000000" w:rsidRPr="00000000">
                  <w:rPr>
                    <w:sz w:val="24"/>
                    <w:szCs w:val="24"/>
                    <w:rtl w:val="0"/>
                  </w:rPr>
                  <w:t xml:space="preserve">Ações – Terceiro Ano Ações – Terceiro Ano</w:t>
                </w:r>
              </w:p>
            </w:sdtContent>
          </w:sdt>
        </w:tc>
        <w:tc>
          <w:tcPr>
            <w:gridSpan w:val="12"/>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73">
            <w:pPr>
              <w:widowControl w:val="1"/>
              <w:spacing w:line="276" w:lineRule="auto"/>
              <w:ind w:left="0" w:right="0" w:firstLine="0"/>
              <w:jc w:val="center"/>
              <w:rPr>
                <w:sz w:val="24"/>
                <w:szCs w:val="24"/>
              </w:rPr>
            </w:pPr>
            <w:r w:rsidDel="00000000" w:rsidR="00000000" w:rsidRPr="00000000">
              <w:rPr>
                <w:b w:val="1"/>
                <w:sz w:val="24"/>
                <w:szCs w:val="24"/>
                <w:rtl w:val="0"/>
              </w:rPr>
              <w:t xml:space="preserve">Meses</w:t>
            </w:r>
            <w:r w:rsidDel="00000000" w:rsidR="00000000" w:rsidRPr="00000000">
              <w:rPr>
                <w:sz w:val="24"/>
                <w:szCs w:val="24"/>
                <w:rtl w:val="0"/>
              </w:rPr>
              <w:t xml:space="preserve"> </w:t>
            </w:r>
          </w:p>
        </w:tc>
      </w:tr>
      <w:tr>
        <w:trPr>
          <w:cantSplit w:val="0"/>
          <w:trHeight w:val="375" w:hRule="atLeast"/>
          <w:tblHeader w:val="0"/>
        </w:trPr>
        <w:tc>
          <w:tcPr>
            <w:vMerge w:val="continue"/>
            <w:tcBorders>
              <w:top w:color="000000" w:space="0" w:sz="0" w:val="nil"/>
              <w:left w:color="c0c0c0" w:space="0" w:sz="8" w:val="single"/>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0">
            <w:pPr>
              <w:widowControl w:val="1"/>
              <w:spacing w:line="276" w:lineRule="auto"/>
              <w:ind w:left="0" w:right="0" w:firstLine="0"/>
              <w:jc w:val="center"/>
              <w:rPr>
                <w:sz w:val="24"/>
                <w:szCs w:val="24"/>
              </w:rPr>
            </w:pPr>
            <w:r w:rsidDel="00000000" w:rsidR="00000000" w:rsidRPr="00000000">
              <w:rPr>
                <w:sz w:val="24"/>
                <w:szCs w:val="24"/>
                <w:rtl w:val="0"/>
              </w:rPr>
              <w:t xml:space="preserve">25</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1">
            <w:pPr>
              <w:widowControl w:val="1"/>
              <w:spacing w:line="276" w:lineRule="auto"/>
              <w:ind w:left="0" w:right="0" w:firstLine="0"/>
              <w:jc w:val="center"/>
              <w:rPr>
                <w:sz w:val="24"/>
                <w:szCs w:val="24"/>
              </w:rPr>
            </w:pPr>
            <w:r w:rsidDel="00000000" w:rsidR="00000000" w:rsidRPr="00000000">
              <w:rPr>
                <w:sz w:val="24"/>
                <w:szCs w:val="24"/>
                <w:rtl w:val="0"/>
              </w:rPr>
              <w:t xml:space="preserve">26</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2">
            <w:pPr>
              <w:widowControl w:val="1"/>
              <w:spacing w:line="276" w:lineRule="auto"/>
              <w:ind w:left="0" w:right="0" w:firstLine="0"/>
              <w:jc w:val="center"/>
              <w:rPr>
                <w:sz w:val="24"/>
                <w:szCs w:val="24"/>
              </w:rPr>
            </w:pPr>
            <w:r w:rsidDel="00000000" w:rsidR="00000000" w:rsidRPr="00000000">
              <w:rPr>
                <w:sz w:val="24"/>
                <w:szCs w:val="24"/>
                <w:rtl w:val="0"/>
              </w:rPr>
              <w:t xml:space="preserve">27</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3">
            <w:pPr>
              <w:widowControl w:val="1"/>
              <w:spacing w:line="276" w:lineRule="auto"/>
              <w:ind w:left="0" w:right="0" w:firstLine="0"/>
              <w:jc w:val="center"/>
              <w:rPr>
                <w:sz w:val="24"/>
                <w:szCs w:val="24"/>
              </w:rPr>
            </w:pPr>
            <w:r w:rsidDel="00000000" w:rsidR="00000000" w:rsidRPr="00000000">
              <w:rPr>
                <w:sz w:val="24"/>
                <w:szCs w:val="24"/>
                <w:rtl w:val="0"/>
              </w:rPr>
              <w:t xml:space="preserve">28</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4">
            <w:pPr>
              <w:widowControl w:val="1"/>
              <w:spacing w:line="276" w:lineRule="auto"/>
              <w:ind w:left="0" w:right="0" w:firstLine="0"/>
              <w:jc w:val="center"/>
              <w:rPr>
                <w:sz w:val="24"/>
                <w:szCs w:val="24"/>
              </w:rPr>
            </w:pPr>
            <w:r w:rsidDel="00000000" w:rsidR="00000000" w:rsidRPr="00000000">
              <w:rPr>
                <w:sz w:val="24"/>
                <w:szCs w:val="24"/>
                <w:rtl w:val="0"/>
              </w:rPr>
              <w:t xml:space="preserve">29</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5">
            <w:pPr>
              <w:widowControl w:val="1"/>
              <w:spacing w:line="276" w:lineRule="auto"/>
              <w:ind w:left="0" w:right="0" w:firstLine="0"/>
              <w:jc w:val="center"/>
              <w:rPr>
                <w:sz w:val="24"/>
                <w:szCs w:val="24"/>
              </w:rPr>
            </w:pPr>
            <w:r w:rsidDel="00000000" w:rsidR="00000000" w:rsidRPr="00000000">
              <w:rPr>
                <w:sz w:val="24"/>
                <w:szCs w:val="24"/>
                <w:rtl w:val="0"/>
              </w:rPr>
              <w:t xml:space="preserve">30</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6">
            <w:pPr>
              <w:widowControl w:val="1"/>
              <w:spacing w:line="276" w:lineRule="auto"/>
              <w:ind w:left="0" w:right="0" w:firstLine="0"/>
              <w:jc w:val="center"/>
              <w:rPr>
                <w:sz w:val="24"/>
                <w:szCs w:val="24"/>
              </w:rPr>
            </w:pPr>
            <w:r w:rsidDel="00000000" w:rsidR="00000000" w:rsidRPr="00000000">
              <w:rPr>
                <w:sz w:val="24"/>
                <w:szCs w:val="24"/>
                <w:rtl w:val="0"/>
              </w:rPr>
              <w:t xml:space="preserve">31</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7">
            <w:pPr>
              <w:widowControl w:val="1"/>
              <w:spacing w:line="276" w:lineRule="auto"/>
              <w:ind w:left="0" w:right="0" w:firstLine="0"/>
              <w:jc w:val="center"/>
              <w:rPr>
                <w:sz w:val="24"/>
                <w:szCs w:val="24"/>
              </w:rPr>
            </w:pPr>
            <w:r w:rsidDel="00000000" w:rsidR="00000000" w:rsidRPr="00000000">
              <w:rPr>
                <w:sz w:val="24"/>
                <w:szCs w:val="24"/>
                <w:rtl w:val="0"/>
              </w:rPr>
              <w:t xml:space="preserve">32</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8">
            <w:pPr>
              <w:widowControl w:val="1"/>
              <w:spacing w:line="276" w:lineRule="auto"/>
              <w:ind w:left="0" w:right="0" w:firstLine="0"/>
              <w:jc w:val="center"/>
              <w:rPr>
                <w:sz w:val="24"/>
                <w:szCs w:val="24"/>
              </w:rPr>
            </w:pPr>
            <w:r w:rsidDel="00000000" w:rsidR="00000000" w:rsidRPr="00000000">
              <w:rPr>
                <w:sz w:val="24"/>
                <w:szCs w:val="24"/>
                <w:rtl w:val="0"/>
              </w:rPr>
              <w:t xml:space="preserve">33</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9">
            <w:pPr>
              <w:widowControl w:val="1"/>
              <w:spacing w:line="276" w:lineRule="auto"/>
              <w:ind w:left="0" w:right="0" w:firstLine="0"/>
              <w:jc w:val="center"/>
              <w:rPr>
                <w:sz w:val="24"/>
                <w:szCs w:val="24"/>
              </w:rPr>
            </w:pPr>
            <w:r w:rsidDel="00000000" w:rsidR="00000000" w:rsidRPr="00000000">
              <w:rPr>
                <w:sz w:val="24"/>
                <w:szCs w:val="24"/>
                <w:rtl w:val="0"/>
              </w:rPr>
              <w:t xml:space="preserve">34</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A">
            <w:pPr>
              <w:widowControl w:val="1"/>
              <w:spacing w:line="276" w:lineRule="auto"/>
              <w:ind w:left="0" w:right="0" w:firstLine="0"/>
              <w:jc w:val="center"/>
              <w:rPr>
                <w:sz w:val="24"/>
                <w:szCs w:val="24"/>
              </w:rPr>
            </w:pPr>
            <w:r w:rsidDel="00000000" w:rsidR="00000000" w:rsidRPr="00000000">
              <w:rPr>
                <w:sz w:val="24"/>
                <w:szCs w:val="24"/>
                <w:rtl w:val="0"/>
              </w:rPr>
              <w:t xml:space="preserve">35</w:t>
            </w:r>
          </w:p>
        </w:tc>
        <w:tc>
          <w:tcPr>
            <w:tcBorders>
              <w:top w:color="000000" w:space="0" w:sz="0" w:val="nil"/>
              <w:left w:color="000000" w:space="0" w:sz="0" w:val="nil"/>
              <w:bottom w:color="c0c0c0" w:space="0" w:sz="8" w:val="single"/>
              <w:right w:color="c0c0c0" w:space="0" w:sz="8" w:val="single"/>
            </w:tcBorders>
            <w:shd w:fill="d9d9d9" w:val="clear"/>
            <w:tcMar>
              <w:top w:w="20.0" w:type="dxa"/>
              <w:left w:w="20.0" w:type="dxa"/>
              <w:bottom w:w="20.0" w:type="dxa"/>
              <w:right w:w="20.0" w:type="dxa"/>
            </w:tcMar>
          </w:tcPr>
          <w:p w:rsidR="00000000" w:rsidDel="00000000" w:rsidP="00000000" w:rsidRDefault="00000000" w:rsidRPr="00000000" w14:paraId="0000038B">
            <w:pPr>
              <w:widowControl w:val="1"/>
              <w:spacing w:line="276" w:lineRule="auto"/>
              <w:ind w:left="0" w:right="0" w:firstLine="0"/>
              <w:jc w:val="center"/>
              <w:rPr>
                <w:sz w:val="24"/>
                <w:szCs w:val="24"/>
              </w:rPr>
            </w:pPr>
            <w:r w:rsidDel="00000000" w:rsidR="00000000" w:rsidRPr="00000000">
              <w:rPr>
                <w:sz w:val="24"/>
                <w:szCs w:val="24"/>
                <w:rtl w:val="0"/>
              </w:rPr>
              <w:t xml:space="preserve">36</w:t>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C">
            <w:pPr>
              <w:widowControl w:val="1"/>
              <w:spacing w:line="276"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8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5">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8">
            <w:pPr>
              <w:spacing w:line="276" w:lineRule="auto"/>
              <w:ind w:left="0" w:right="0" w:firstLine="0"/>
              <w:rPr>
                <w:sz w:val="24"/>
                <w:szCs w:val="24"/>
              </w:rPr>
            </w:pPr>
            <w:r w:rsidDel="00000000" w:rsidR="00000000" w:rsidRPr="00000000">
              <w:rPr>
                <w:rtl w:val="0"/>
              </w:rPr>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9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2">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3">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4">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5">
            <w:pPr>
              <w:spacing w:line="276" w:lineRule="auto"/>
              <w:ind w:left="0" w:right="0" w:firstLine="0"/>
              <w:rPr>
                <w:sz w:val="24"/>
                <w:szCs w:val="24"/>
              </w:rPr>
            </w:pPr>
            <w:r w:rsidDel="00000000" w:rsidR="00000000" w:rsidRPr="00000000">
              <w:rPr>
                <w:rtl w:val="0"/>
              </w:rPr>
            </w:r>
          </w:p>
        </w:tc>
      </w:tr>
      <w:tr>
        <w:trPr>
          <w:cantSplit w:val="0"/>
          <w:trHeight w:val="375" w:hRule="atLeast"/>
          <w:tblHeader w:val="0"/>
        </w:trPr>
        <w:tc>
          <w:tcPr>
            <w:tcBorders>
              <w:top w:color="000000" w:space="0" w:sz="0" w:val="nil"/>
              <w:left w:color="c0c0c0" w:space="0" w:sz="8" w:val="single"/>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6">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7">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8">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9">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A">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B">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C">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D">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E">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AF">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0">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1">
            <w:pPr>
              <w:spacing w:line="276" w:lineRule="auto"/>
              <w:ind w:left="0" w:right="0" w:firstLine="0"/>
              <w:rPr>
                <w:sz w:val="24"/>
                <w:szCs w:val="24"/>
              </w:rPr>
            </w:pPr>
            <w:r w:rsidDel="00000000" w:rsidR="00000000" w:rsidRPr="00000000">
              <w:rPr>
                <w:rtl w:val="0"/>
              </w:rPr>
            </w:r>
          </w:p>
        </w:tc>
        <w:tc>
          <w:tcPr>
            <w:tcBorders>
              <w:top w:color="000000" w:space="0" w:sz="0" w:val="nil"/>
              <w:left w:color="000000" w:space="0" w:sz="0" w:val="nil"/>
              <w:bottom w:color="c0c0c0" w:space="0" w:sz="8" w:val="single"/>
              <w:right w:color="c0c0c0" w:space="0" w:sz="8" w:val="single"/>
            </w:tcBorders>
            <w:shd w:fill="auto" w:val="clear"/>
            <w:tcMar>
              <w:top w:w="20.0" w:type="dxa"/>
              <w:left w:w="20.0" w:type="dxa"/>
              <w:bottom w:w="20.0" w:type="dxa"/>
              <w:right w:w="20.0" w:type="dxa"/>
            </w:tcMar>
          </w:tcPr>
          <w:p w:rsidR="00000000" w:rsidDel="00000000" w:rsidP="00000000" w:rsidRDefault="00000000" w:rsidRPr="00000000" w14:paraId="000003B2">
            <w:pPr>
              <w:spacing w:line="276" w:lineRule="auto"/>
              <w:ind w:left="0" w:right="0" w:firstLine="0"/>
              <w:rPr>
                <w:sz w:val="24"/>
                <w:szCs w:val="24"/>
              </w:rPr>
            </w:pPr>
            <w:r w:rsidDel="00000000" w:rsidR="00000000" w:rsidRPr="00000000">
              <w:rPr>
                <w:rtl w:val="0"/>
              </w:rPr>
            </w:r>
          </w:p>
        </w:tc>
      </w:tr>
    </w:tbl>
    <w:p w:rsidR="00000000" w:rsidDel="00000000" w:rsidP="00000000" w:rsidRDefault="00000000" w:rsidRPr="00000000" w14:paraId="000003B3">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3B4">
      <w:pPr>
        <w:widowControl w:val="1"/>
        <w:spacing w:line="276" w:lineRule="auto"/>
        <w:ind w:left="0" w:right="0" w:firstLine="0"/>
        <w:jc w:val="both"/>
        <w:rPr>
          <w:b w:val="1"/>
          <w:sz w:val="24"/>
          <w:szCs w:val="24"/>
        </w:rPr>
      </w:pPr>
      <w:r w:rsidDel="00000000" w:rsidR="00000000" w:rsidRPr="00000000">
        <w:rPr>
          <w:b w:val="1"/>
          <w:sz w:val="24"/>
          <w:szCs w:val="24"/>
          <w:rtl w:val="0"/>
        </w:rPr>
        <w:t xml:space="preserve">7. Declaração (Recursos Públicos)</w:t>
      </w:r>
    </w:p>
    <w:p w:rsidR="00000000" w:rsidDel="00000000" w:rsidP="00000000" w:rsidRDefault="00000000" w:rsidRPr="00000000" w14:paraId="000003B5">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3B6">
      <w:pPr>
        <w:widowControl w:val="1"/>
        <w:spacing w:line="276" w:lineRule="auto"/>
        <w:ind w:left="0" w:right="0" w:firstLine="0"/>
        <w:jc w:val="both"/>
        <w:rPr>
          <w:sz w:val="24"/>
          <w:szCs w:val="24"/>
        </w:rPr>
      </w:pPr>
      <w:r w:rsidDel="00000000" w:rsidR="00000000" w:rsidRPr="00000000">
        <w:rPr>
          <w:sz w:val="24"/>
          <w:szCs w:val="24"/>
          <w:rtl w:val="0"/>
        </w:rPr>
        <w:t xml:space="preserve">Na qualidade de representante legal do proponente, declaro, para fins de prova junto ao (à) STN para os efeitos e sob as penas da lei, que inexiste qualquer débito em mora ou situação de inadimplência com o Tesouro Nacional ou qualquer órgão ou entidade da Administração Pública Federal, que impeça a transferência de recursos oriundos de dotações consignadas nos orçamentos da União, na forma deste plano de atendimento, no caso de haver repasse de recursos.</w:t>
      </w:r>
    </w:p>
    <w:p w:rsidR="00000000" w:rsidDel="00000000" w:rsidP="00000000" w:rsidRDefault="00000000" w:rsidRPr="00000000" w14:paraId="000003B7">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3B8">
      <w:pPr>
        <w:widowControl w:val="1"/>
        <w:spacing w:line="276" w:lineRule="auto"/>
        <w:ind w:left="0" w:right="0" w:firstLine="0"/>
        <w:jc w:val="both"/>
        <w:rPr>
          <w:sz w:val="24"/>
          <w:szCs w:val="24"/>
        </w:rPr>
      </w:pPr>
      <w:r w:rsidDel="00000000" w:rsidR="00000000" w:rsidRPr="00000000">
        <w:rPr>
          <w:sz w:val="24"/>
          <w:szCs w:val="24"/>
          <w:rtl w:val="0"/>
        </w:rPr>
        <w:t xml:space="preserve">Pede deferimento,</w:t>
      </w:r>
    </w:p>
    <w:p w:rsidR="00000000" w:rsidDel="00000000" w:rsidP="00000000" w:rsidRDefault="00000000" w:rsidRPr="00000000" w14:paraId="000003B9">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3BA">
      <w:pPr>
        <w:widowControl w:val="1"/>
        <w:spacing w:line="276" w:lineRule="auto"/>
        <w:ind w:left="0" w:right="0" w:firstLine="0"/>
        <w:jc w:val="right"/>
        <w:rPr>
          <w:sz w:val="24"/>
          <w:szCs w:val="24"/>
        </w:rPr>
      </w:pPr>
      <w:r w:rsidDel="00000000" w:rsidR="00000000" w:rsidRPr="00000000">
        <w:rPr>
          <w:sz w:val="24"/>
          <w:szCs w:val="24"/>
          <w:rtl w:val="0"/>
        </w:rPr>
        <w:t xml:space="preserve">Campina Grande, Paraíba, </w:t>
      </w:r>
      <w:r w:rsidDel="00000000" w:rsidR="00000000" w:rsidRPr="00000000">
        <w:rPr>
          <w:color w:val="ff0000"/>
          <w:sz w:val="24"/>
          <w:szCs w:val="24"/>
          <w:rtl w:val="0"/>
        </w:rPr>
        <w:t xml:space="preserve">xx de xxxxx de 20xx</w:t>
      </w:r>
      <w:r w:rsidDel="00000000" w:rsidR="00000000" w:rsidRPr="00000000">
        <w:rPr>
          <w:sz w:val="24"/>
          <w:szCs w:val="24"/>
          <w:rtl w:val="0"/>
        </w:rPr>
        <w:t xml:space="preserve">. </w:t>
      </w:r>
    </w:p>
    <w:p w:rsidR="00000000" w:rsidDel="00000000" w:rsidP="00000000" w:rsidRDefault="00000000" w:rsidRPr="00000000" w14:paraId="000003BB">
      <w:pPr>
        <w:widowControl w:val="1"/>
        <w:spacing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3BC">
      <w:pPr>
        <w:widowControl w:val="1"/>
        <w:spacing w:after="240" w:before="240" w:line="276" w:lineRule="auto"/>
        <w:ind w:left="0" w:righ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3BD">
      <w:pPr>
        <w:widowControl w:val="1"/>
        <w:spacing w:line="276" w:lineRule="auto"/>
        <w:ind w:left="0" w:right="0" w:firstLine="0"/>
        <w:jc w:val="center"/>
        <w:rPr>
          <w:sz w:val="24"/>
          <w:szCs w:val="24"/>
        </w:rPr>
      </w:pPr>
      <w:r w:rsidDel="00000000" w:rsidR="00000000" w:rsidRPr="00000000">
        <w:rPr>
          <w:sz w:val="24"/>
          <w:szCs w:val="24"/>
          <w:rtl w:val="0"/>
        </w:rPr>
        <w:t xml:space="preserve">________________________________________</w:t>
      </w:r>
    </w:p>
    <w:p w:rsidR="00000000" w:rsidDel="00000000" w:rsidP="00000000" w:rsidRDefault="00000000" w:rsidRPr="00000000" w14:paraId="000003BE">
      <w:pPr>
        <w:widowControl w:val="1"/>
        <w:spacing w:line="276" w:lineRule="auto"/>
        <w:ind w:left="0" w:right="0" w:firstLine="0"/>
        <w:jc w:val="center"/>
        <w:rPr>
          <w:sz w:val="24"/>
          <w:szCs w:val="24"/>
        </w:rPr>
      </w:pPr>
      <w:r w:rsidDel="00000000" w:rsidR="00000000" w:rsidRPr="00000000">
        <w:rPr>
          <w:sz w:val="24"/>
          <w:szCs w:val="24"/>
          <w:rtl w:val="0"/>
        </w:rPr>
        <w:t xml:space="preserve">Proponente</w:t>
      </w:r>
    </w:p>
    <w:p w:rsidR="00000000" w:rsidDel="00000000" w:rsidP="00000000" w:rsidRDefault="00000000" w:rsidRPr="00000000" w14:paraId="000003BF">
      <w:pPr>
        <w:widowControl w:val="1"/>
        <w:spacing w:after="240" w:before="24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3C0">
      <w:pPr>
        <w:widowControl w:val="1"/>
        <w:spacing w:after="240" w:before="24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3C1">
      <w:pPr>
        <w:widowControl w:val="1"/>
        <w:spacing w:line="276" w:lineRule="auto"/>
        <w:ind w:left="0" w:right="0" w:firstLine="0"/>
        <w:jc w:val="both"/>
        <w:rPr>
          <w:b w:val="1"/>
          <w:sz w:val="24"/>
          <w:szCs w:val="24"/>
        </w:rPr>
      </w:pPr>
      <w:r w:rsidDel="00000000" w:rsidR="00000000" w:rsidRPr="00000000">
        <w:rPr>
          <w:b w:val="1"/>
          <w:sz w:val="24"/>
          <w:szCs w:val="24"/>
          <w:rtl w:val="0"/>
        </w:rPr>
        <w:t xml:space="preserve">8. Local, Data e Aprovação</w:t>
      </w:r>
    </w:p>
    <w:p w:rsidR="00000000" w:rsidDel="00000000" w:rsidP="00000000" w:rsidRDefault="00000000" w:rsidRPr="00000000" w14:paraId="000003C2">
      <w:pPr>
        <w:widowControl w:val="1"/>
        <w:spacing w:after="240" w:before="24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3C3">
      <w:pPr>
        <w:widowControl w:val="1"/>
        <w:spacing w:after="240" w:before="24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3C4">
      <w:pPr>
        <w:widowControl w:val="1"/>
        <w:spacing w:line="276" w:lineRule="auto"/>
        <w:ind w:left="0" w:right="0" w:firstLine="0"/>
        <w:jc w:val="right"/>
        <w:rPr>
          <w:sz w:val="24"/>
          <w:szCs w:val="24"/>
        </w:rPr>
      </w:pPr>
      <w:r w:rsidDel="00000000" w:rsidR="00000000" w:rsidRPr="00000000">
        <w:rPr>
          <w:sz w:val="24"/>
          <w:szCs w:val="24"/>
          <w:rtl w:val="0"/>
        </w:rPr>
        <w:t xml:space="preserve">Campina Grande, Paraíba, </w:t>
      </w:r>
      <w:r w:rsidDel="00000000" w:rsidR="00000000" w:rsidRPr="00000000">
        <w:rPr>
          <w:color w:val="ff0000"/>
          <w:sz w:val="24"/>
          <w:szCs w:val="24"/>
          <w:rtl w:val="0"/>
        </w:rPr>
        <w:t xml:space="preserve">xx de xxxxx de 20xx</w:t>
      </w:r>
      <w:r w:rsidDel="00000000" w:rsidR="00000000" w:rsidRPr="00000000">
        <w:rPr>
          <w:sz w:val="24"/>
          <w:szCs w:val="24"/>
          <w:rtl w:val="0"/>
        </w:rPr>
        <w:t xml:space="preserve">. </w:t>
      </w:r>
    </w:p>
    <w:p w:rsidR="00000000" w:rsidDel="00000000" w:rsidP="00000000" w:rsidRDefault="00000000" w:rsidRPr="00000000" w14:paraId="000003C5">
      <w:pPr>
        <w:widowControl w:val="1"/>
        <w:spacing w:after="240" w:before="24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3C6">
      <w:pPr>
        <w:widowControl w:val="1"/>
        <w:spacing w:after="240" w:before="24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3C7">
      <w:pPr>
        <w:widowControl w:val="1"/>
        <w:spacing w:line="276" w:lineRule="auto"/>
        <w:ind w:left="0" w:right="0" w:firstLine="0"/>
        <w:jc w:val="center"/>
        <w:rPr>
          <w:sz w:val="24"/>
          <w:szCs w:val="24"/>
        </w:rPr>
      </w:pPr>
      <w:r w:rsidDel="00000000" w:rsidR="00000000" w:rsidRPr="00000000">
        <w:rPr>
          <w:sz w:val="24"/>
          <w:szCs w:val="24"/>
          <w:rtl w:val="0"/>
        </w:rPr>
        <w:t xml:space="preserve">________________________________________</w:t>
      </w:r>
    </w:p>
    <w:p w:rsidR="00000000" w:rsidDel="00000000" w:rsidP="00000000" w:rsidRDefault="00000000" w:rsidRPr="00000000" w14:paraId="000003C8">
      <w:pPr>
        <w:widowControl w:val="1"/>
        <w:spacing w:line="276" w:lineRule="auto"/>
        <w:ind w:left="0" w:right="0" w:firstLine="0"/>
        <w:jc w:val="center"/>
        <w:rPr>
          <w:sz w:val="24"/>
          <w:szCs w:val="24"/>
        </w:rPr>
      </w:pPr>
      <w:r w:rsidDel="00000000" w:rsidR="00000000" w:rsidRPr="00000000">
        <w:rPr>
          <w:sz w:val="24"/>
          <w:szCs w:val="24"/>
          <w:rtl w:val="0"/>
        </w:rPr>
        <w:t xml:space="preserve">PARTÍCIPE 1</w:t>
      </w:r>
    </w:p>
    <w:p w:rsidR="00000000" w:rsidDel="00000000" w:rsidP="00000000" w:rsidRDefault="00000000" w:rsidRPr="00000000" w14:paraId="000003C9">
      <w:pPr>
        <w:widowControl w:val="1"/>
        <w:spacing w:after="240" w:before="24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3CA">
      <w:pPr>
        <w:widowControl w:val="1"/>
        <w:spacing w:after="240" w:before="240" w:line="276" w:lineRule="auto"/>
        <w:ind w:left="0" w:right="0" w:firstLine="0"/>
        <w:jc w:val="center"/>
        <w:rPr>
          <w:sz w:val="24"/>
          <w:szCs w:val="24"/>
        </w:rPr>
      </w:pPr>
      <w:r w:rsidDel="00000000" w:rsidR="00000000" w:rsidRPr="00000000">
        <w:rPr>
          <w:rtl w:val="0"/>
        </w:rPr>
      </w:r>
    </w:p>
    <w:p w:rsidR="00000000" w:rsidDel="00000000" w:rsidP="00000000" w:rsidRDefault="00000000" w:rsidRPr="00000000" w14:paraId="000003CB">
      <w:pPr>
        <w:widowControl w:val="1"/>
        <w:spacing w:line="276" w:lineRule="auto"/>
        <w:ind w:left="0" w:right="0" w:firstLine="0"/>
        <w:jc w:val="center"/>
        <w:rPr>
          <w:sz w:val="24"/>
          <w:szCs w:val="24"/>
        </w:rPr>
      </w:pPr>
      <w:r w:rsidDel="00000000" w:rsidR="00000000" w:rsidRPr="00000000">
        <w:rPr>
          <w:sz w:val="24"/>
          <w:szCs w:val="24"/>
          <w:rtl w:val="0"/>
        </w:rPr>
        <w:t xml:space="preserve">________________________________________</w:t>
      </w:r>
    </w:p>
    <w:p w:rsidR="00000000" w:rsidDel="00000000" w:rsidP="00000000" w:rsidRDefault="00000000" w:rsidRPr="00000000" w14:paraId="000003CC">
      <w:pPr>
        <w:widowControl w:val="1"/>
        <w:spacing w:line="276" w:lineRule="auto"/>
        <w:ind w:left="0" w:right="0" w:firstLine="0"/>
        <w:jc w:val="center"/>
        <w:rPr>
          <w:sz w:val="24"/>
          <w:szCs w:val="24"/>
        </w:rPr>
      </w:pPr>
      <w:r w:rsidDel="00000000" w:rsidR="00000000" w:rsidRPr="00000000">
        <w:rPr>
          <w:sz w:val="24"/>
          <w:szCs w:val="24"/>
          <w:rtl w:val="0"/>
        </w:rPr>
        <w:t xml:space="preserve">PARTÍCIPE 2</w:t>
      </w:r>
    </w:p>
    <w:p w:rsidR="00000000" w:rsidDel="00000000" w:rsidP="00000000" w:rsidRDefault="00000000" w:rsidRPr="00000000" w14:paraId="000003CD">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p w:rsidR="00000000" w:rsidDel="00000000" w:rsidP="00000000" w:rsidRDefault="00000000" w:rsidRPr="00000000" w14:paraId="000003CE">
      <w:pPr>
        <w:pBdr>
          <w:top w:space="0" w:sz="0" w:val="nil"/>
          <w:left w:space="0" w:sz="0" w:val="nil"/>
          <w:bottom w:space="0" w:sz="0" w:val="nil"/>
          <w:right w:space="0" w:sz="0" w:val="nil"/>
          <w:between w:space="0" w:sz="0" w:val="nil"/>
        </w:pBdr>
        <w:spacing w:before="180" w:line="276" w:lineRule="auto"/>
        <w:ind w:left="0" w:right="0" w:firstLine="0"/>
        <w:rPr>
          <w:sz w:val="24"/>
          <w:szCs w:val="24"/>
        </w:rPr>
      </w:pPr>
      <w:r w:rsidDel="00000000" w:rsidR="00000000" w:rsidRPr="00000000">
        <w:rPr>
          <w:rtl w:val="0"/>
        </w:rPr>
      </w:r>
    </w:p>
    <w:sectPr>
      <w:headerReference r:id="rId7" w:type="default"/>
      <w:footerReference r:id="rId8" w:type="default"/>
      <w:pgSz w:h="16840" w:w="11910" w:orient="portrait"/>
      <w:pgMar w:bottom="1380" w:top="1400" w:left="1580" w:right="1020" w:header="720" w:footer="119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0">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152400</wp:posOffset>
              </wp:positionH>
              <wp:positionV relativeFrom="paragraph">
                <wp:posOffset>9766300</wp:posOffset>
              </wp:positionV>
              <wp:extent cx="2689225" cy="480694"/>
              <wp:effectExtent b="0" l="0" r="0" t="0"/>
              <wp:wrapNone/>
              <wp:docPr id="23" name=""/>
              <a:graphic>
                <a:graphicData uri="http://schemas.microsoft.com/office/word/2010/wordprocessingShape">
                  <wps:wsp>
                    <wps:cNvSpPr/>
                    <wps:cNvPr id="2" name="Shape 2"/>
                    <wps:spPr>
                      <a:xfrm>
                        <a:off x="4010913" y="3549178"/>
                        <a:ext cx="2670175" cy="461644"/>
                      </a:xfrm>
                      <a:custGeom>
                        <a:rect b="b" l="l" r="r" t="t"/>
                        <a:pathLst>
                          <a:path extrusionOk="0" h="461644" w="2670175">
                            <a:moveTo>
                              <a:pt x="0" y="0"/>
                            </a:moveTo>
                            <a:lnTo>
                              <a:pt x="0" y="461644"/>
                            </a:lnTo>
                            <a:lnTo>
                              <a:pt x="2670175" y="461644"/>
                            </a:lnTo>
                            <a:lnTo>
                              <a:pt x="2670175" y="0"/>
                            </a:lnTo>
                            <a:close/>
                          </a:path>
                        </a:pathLst>
                      </a:custGeom>
                      <a:noFill/>
                      <a:ln>
                        <a:noFill/>
                      </a:ln>
                    </wps:spPr>
                    <wps:txbx>
                      <w:txbxContent>
                        <w:p w:rsidR="00000000" w:rsidDel="00000000" w:rsidP="00000000" w:rsidRDefault="00000000" w:rsidRPr="00000000">
                          <w:pPr>
                            <w:spacing w:after="0" w:before="0" w:line="222.00000286102295"/>
                            <w:ind w:left="70" w:right="0" w:firstLine="140"/>
                            <w:jc w:val="left"/>
                            <w:textDirection w:val="btLr"/>
                          </w:pPr>
                          <w:r w:rsidDel="00000000" w:rsidR="00000000" w:rsidRPr="00000000">
                            <w:rPr>
                              <w:rFonts w:ascii="Carlito" w:cs="Carlito" w:eastAsia="Carlito" w:hAnsi="Carlito"/>
                              <w:b w:val="0"/>
                              <w:i w:val="0"/>
                              <w:smallCaps w:val="0"/>
                              <w:strike w:val="0"/>
                              <w:color w:val="000000"/>
                              <w:sz w:val="20"/>
                              <w:vertAlign w:val="baseline"/>
                            </w:rPr>
                            <w:t xml:space="preserve">Minuta de Acordo de Cooperação Técnica</w:t>
                          </w:r>
                        </w:p>
                        <w:p w:rsidR="00000000" w:rsidDel="00000000" w:rsidP="00000000" w:rsidRDefault="00000000" w:rsidRPr="00000000">
                          <w:pPr>
                            <w:spacing w:after="0" w:before="0" w:line="240"/>
                            <w:ind w:left="20" w:right="-3.0000001192092896" w:firstLine="85"/>
                            <w:jc w:val="left"/>
                            <w:textDirection w:val="btLr"/>
                          </w:pPr>
                          <w:r w:rsidDel="00000000" w:rsidR="00000000" w:rsidRPr="00000000">
                            <w:rPr>
                              <w:rFonts w:ascii="Carlito" w:cs="Carlito" w:eastAsia="Carlito" w:hAnsi="Carlito"/>
                              <w:b w:val="0"/>
                              <w:i w:val="0"/>
                              <w:smallCaps w:val="0"/>
                              <w:strike w:val="0"/>
                              <w:color w:val="000000"/>
                              <w:sz w:val="20"/>
                              <w:vertAlign w:val="baseline"/>
                            </w:rPr>
                          </w:r>
                          <w:r w:rsidDel="00000000" w:rsidR="00000000" w:rsidRPr="00000000">
                            <w:rPr>
                              <w:rFonts w:ascii="Carlito" w:cs="Carlito" w:eastAsia="Carlito" w:hAnsi="Carlito"/>
                              <w:b w:val="0"/>
                              <w:i w:val="0"/>
                              <w:smallCaps w:val="0"/>
                              <w:strike w:val="0"/>
                              <w:color w:val="000000"/>
                              <w:sz w:val="20"/>
                              <w:vertAlign w:val="baseline"/>
                            </w:rPr>
                            <w:t xml:space="preserve">Comissão de Convênio e Instrumentos Congêneres Atualização: 06/05/2019</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152400</wp:posOffset>
              </wp:positionH>
              <wp:positionV relativeFrom="paragraph">
                <wp:posOffset>9766300</wp:posOffset>
              </wp:positionV>
              <wp:extent cx="2689225" cy="480694"/>
              <wp:effectExtent b="0" l="0" r="0" t="0"/>
              <wp:wrapNone/>
              <wp:docPr id="2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689225" cy="480694"/>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754225</wp:posOffset>
          </wp:positionH>
          <wp:positionV relativeFrom="paragraph">
            <wp:posOffset>-106806</wp:posOffset>
          </wp:positionV>
          <wp:extent cx="4401312" cy="606552"/>
          <wp:effectExtent b="0" l="0" r="0" t="0"/>
          <wp:wrapNone/>
          <wp:docPr id="2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4401312" cy="60655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F">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657225</wp:posOffset>
          </wp:positionH>
          <wp:positionV relativeFrom="paragraph">
            <wp:posOffset>-190499</wp:posOffset>
          </wp:positionV>
          <wp:extent cx="3803906" cy="616374"/>
          <wp:effectExtent b="0" l="0" r="0" t="0"/>
          <wp:wrapNone/>
          <wp:docPr id="24" name="image2.png"/>
          <a:graphic>
            <a:graphicData uri="http://schemas.openxmlformats.org/drawingml/2006/picture">
              <pic:pic>
                <pic:nvPicPr>
                  <pic:cNvPr id="0" name="image2.png"/>
                  <pic:cNvPicPr preferRelativeResize="0"/>
                </pic:nvPicPr>
                <pic:blipFill>
                  <a:blip r:embed="rId1"/>
                  <a:srcRect b="23513" l="-11969" r="10292" t="22561"/>
                  <a:stretch>
                    <a:fillRect/>
                  </a:stretch>
                </pic:blipFill>
                <pic:spPr>
                  <a:xfrm>
                    <a:off x="0" y="0"/>
                    <a:ext cx="3803906" cy="61637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688" w:hanging="360"/>
      </w:pPr>
      <w:rPr>
        <w:rFonts w:ascii="Times New Roman" w:cs="Times New Roman" w:eastAsia="Times New Roman" w:hAnsi="Times New Roman"/>
        <w:sz w:val="24"/>
        <w:szCs w:val="24"/>
      </w:rPr>
    </w:lvl>
    <w:lvl w:ilvl="1">
      <w:start w:val="1"/>
      <w:numFmt w:val="lowerLetter"/>
      <w:lvlText w:val="%2)"/>
      <w:lvlJc w:val="left"/>
      <w:pPr>
        <w:ind w:left="842" w:hanging="360"/>
      </w:pPr>
      <w:rPr>
        <w:rFonts w:ascii="Times New Roman" w:cs="Times New Roman" w:eastAsia="Times New Roman" w:hAnsi="Times New Roman"/>
        <w:sz w:val="24"/>
        <w:szCs w:val="24"/>
      </w:rPr>
    </w:lvl>
    <w:lvl w:ilvl="2">
      <w:start w:val="0"/>
      <w:numFmt w:val="bullet"/>
      <w:lvlText w:val="•"/>
      <w:lvlJc w:val="left"/>
      <w:pPr>
        <w:ind w:left="1780" w:hanging="360"/>
      </w:pPr>
      <w:rPr/>
    </w:lvl>
    <w:lvl w:ilvl="3">
      <w:start w:val="0"/>
      <w:numFmt w:val="bullet"/>
      <w:lvlText w:val="•"/>
      <w:lvlJc w:val="left"/>
      <w:pPr>
        <w:ind w:left="2721" w:hanging="360"/>
      </w:pPr>
      <w:rPr/>
    </w:lvl>
    <w:lvl w:ilvl="4">
      <w:start w:val="0"/>
      <w:numFmt w:val="bullet"/>
      <w:lvlText w:val="•"/>
      <w:lvlJc w:val="left"/>
      <w:pPr>
        <w:ind w:left="3662" w:hanging="360"/>
      </w:pPr>
      <w:rPr/>
    </w:lvl>
    <w:lvl w:ilvl="5">
      <w:start w:val="0"/>
      <w:numFmt w:val="bullet"/>
      <w:lvlText w:val="•"/>
      <w:lvlJc w:val="left"/>
      <w:pPr>
        <w:ind w:left="4602" w:hanging="360"/>
      </w:pPr>
      <w:rPr/>
    </w:lvl>
    <w:lvl w:ilvl="6">
      <w:start w:val="0"/>
      <w:numFmt w:val="bullet"/>
      <w:lvlText w:val="•"/>
      <w:lvlJc w:val="left"/>
      <w:pPr>
        <w:ind w:left="5543" w:hanging="360"/>
      </w:pPr>
      <w:rPr/>
    </w:lvl>
    <w:lvl w:ilvl="7">
      <w:start w:val="0"/>
      <w:numFmt w:val="bullet"/>
      <w:lvlText w:val="•"/>
      <w:lvlJc w:val="left"/>
      <w:pPr>
        <w:ind w:left="6484" w:hanging="360"/>
      </w:pPr>
      <w:rPr/>
    </w:lvl>
    <w:lvl w:ilvl="8">
      <w:start w:val="0"/>
      <w:numFmt w:val="bullet"/>
      <w:lvlText w:val="•"/>
      <w:lvlJc w:val="left"/>
      <w:pPr>
        <w:ind w:left="7424" w:hanging="360"/>
      </w:pPr>
      <w:rPr/>
    </w:lvl>
  </w:abstractNum>
  <w:abstractNum w:abstractNumId="2">
    <w:lvl w:ilvl="0">
      <w:start w:val="1"/>
      <w:numFmt w:val="lowerLetter"/>
      <w:lvlText w:val="%1)"/>
      <w:lvlJc w:val="left"/>
      <w:pPr>
        <w:ind w:left="842" w:hanging="360"/>
      </w:pPr>
      <w:rPr>
        <w:rFonts w:ascii="Times New Roman" w:cs="Times New Roman" w:eastAsia="Times New Roman" w:hAnsi="Times New Roman"/>
        <w:sz w:val="24"/>
        <w:szCs w:val="24"/>
      </w:rPr>
    </w:lvl>
    <w:lvl w:ilvl="1">
      <w:start w:val="0"/>
      <w:numFmt w:val="bullet"/>
      <w:lvlText w:val="•"/>
      <w:lvlJc w:val="left"/>
      <w:pPr>
        <w:ind w:left="1686" w:hanging="360"/>
      </w:pPr>
      <w:rPr/>
    </w:lvl>
    <w:lvl w:ilvl="2">
      <w:start w:val="0"/>
      <w:numFmt w:val="bullet"/>
      <w:lvlText w:val="•"/>
      <w:lvlJc w:val="left"/>
      <w:pPr>
        <w:ind w:left="2533" w:hanging="360"/>
      </w:pPr>
      <w:rPr/>
    </w:lvl>
    <w:lvl w:ilvl="3">
      <w:start w:val="0"/>
      <w:numFmt w:val="bullet"/>
      <w:lvlText w:val="•"/>
      <w:lvlJc w:val="left"/>
      <w:pPr>
        <w:ind w:left="3379" w:hanging="360"/>
      </w:pPr>
      <w:rPr/>
    </w:lvl>
    <w:lvl w:ilvl="4">
      <w:start w:val="0"/>
      <w:numFmt w:val="bullet"/>
      <w:lvlText w:val="•"/>
      <w:lvlJc w:val="left"/>
      <w:pPr>
        <w:ind w:left="4226" w:hanging="360"/>
      </w:pPr>
      <w:rPr/>
    </w:lvl>
    <w:lvl w:ilvl="5">
      <w:start w:val="0"/>
      <w:numFmt w:val="bullet"/>
      <w:lvlText w:val="•"/>
      <w:lvlJc w:val="left"/>
      <w:pPr>
        <w:ind w:left="5073" w:hanging="360"/>
      </w:pPr>
      <w:rPr/>
    </w:lvl>
    <w:lvl w:ilvl="6">
      <w:start w:val="0"/>
      <w:numFmt w:val="bullet"/>
      <w:lvlText w:val="•"/>
      <w:lvlJc w:val="left"/>
      <w:pPr>
        <w:ind w:left="5919" w:hanging="360"/>
      </w:pPr>
      <w:rPr/>
    </w:lvl>
    <w:lvl w:ilvl="7">
      <w:start w:val="0"/>
      <w:numFmt w:val="bullet"/>
      <w:lvlText w:val="•"/>
      <w:lvlJc w:val="left"/>
      <w:pPr>
        <w:ind w:left="6766" w:hanging="360"/>
      </w:pPr>
      <w:rPr/>
    </w:lvl>
    <w:lvl w:ilvl="8">
      <w:start w:val="0"/>
      <w:numFmt w:val="bullet"/>
      <w:lvlText w:val="•"/>
      <w:lvlJc w:val="left"/>
      <w:pPr>
        <w:ind w:left="7613"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4" w:lineRule="auto"/>
      <w:ind w:left="122"/>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170" w:line="276" w:lineRule="auto"/>
    </w:pPr>
    <w:rPr>
      <w:b w:val="1"/>
      <w:color w:val="ff0000"/>
      <w:sz w:val="24"/>
      <w:szCs w:val="24"/>
    </w:rPr>
  </w:style>
  <w:style w:type="paragraph" w:styleId="Normal" w:default="1">
    <w:name w:val="Normal"/>
    <w:uiPriority w:val="1"/>
    <w:qFormat w:val="1"/>
  </w:style>
  <w:style w:type="paragraph" w:styleId="Ttulo1">
    <w:name w:val="heading 1"/>
    <w:basedOn w:val="Normal"/>
    <w:uiPriority w:val="1"/>
    <w:qFormat w:val="1"/>
    <w:pPr>
      <w:spacing w:before="74"/>
      <w:ind w:left="122"/>
      <w:outlineLvl w:val="0"/>
    </w:pPr>
    <w:rPr>
      <w:b w:val="1"/>
      <w:bCs w:val="1"/>
      <w:sz w:val="24"/>
      <w:szCs w:val="24"/>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ind w:left="688" w:hanging="360"/>
      <w:jc w:val="both"/>
    </w:pPr>
  </w:style>
  <w:style w:type="paragraph" w:styleId="TableParagraph" w:customStyle="1">
    <w:name w:val="Table Paragraph"/>
    <w:basedOn w:val="Normal"/>
    <w:uiPriority w:val="1"/>
    <w:qFormat w:val="1"/>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Ind w:w="0.0" w:type="dxa"/>
      <w:tblCellMar>
        <w:top w:w="100.0" w:type="dxa"/>
        <w:left w:w="100.0" w:type="dxa"/>
        <w:bottom w:w="100.0" w:type="dxa"/>
        <w:right w:w="100.0" w:type="dxa"/>
      </w:tblCellMar>
    </w:tblPr>
  </w:style>
  <w:style w:type="table" w:styleId="a0" w:customStyle="1">
    <w:basedOn w:val="TableNormal0"/>
    <w:tblPr>
      <w:tblStyleRowBandSize w:val="1"/>
      <w:tblStyleColBandSize w:val="1"/>
      <w:tblInd w:w="0.0" w:type="dxa"/>
      <w:tblCellMar>
        <w:top w:w="100.0" w:type="dxa"/>
        <w:left w:w="100.0" w:type="dxa"/>
        <w:bottom w:w="100.0" w:type="dxa"/>
        <w:right w:w="100.0" w:type="dxa"/>
      </w:tblCellMar>
    </w:tblPr>
  </w:style>
  <w:style w:type="table" w:styleId="a1" w:customStyle="1">
    <w:basedOn w:val="TableNormal0"/>
    <w:tblPr>
      <w:tblStyleRowBandSize w:val="1"/>
      <w:tblStyleColBandSize w:val="1"/>
      <w:tblInd w:w="0.0" w:type="dxa"/>
      <w:tblCellMar>
        <w:top w:w="100.0" w:type="dxa"/>
        <w:left w:w="100.0" w:type="dxa"/>
        <w:bottom w:w="100.0" w:type="dxa"/>
        <w:right w:w="100.0" w:type="dxa"/>
      </w:tblCellMar>
    </w:tblPr>
  </w:style>
  <w:style w:type="table" w:styleId="a2" w:customStyle="1">
    <w:basedOn w:val="TableNormal0"/>
    <w:tblPr>
      <w:tblStyleRowBandSize w:val="1"/>
      <w:tblStyleColBandSize w:val="1"/>
      <w:tblInd w:w="0.0" w:type="dxa"/>
      <w:tblCellMar>
        <w:top w:w="100.0" w:type="dxa"/>
        <w:left w:w="100.0" w:type="dxa"/>
        <w:bottom w:w="100.0" w:type="dxa"/>
        <w:right w:w="100.0" w:type="dxa"/>
      </w:tblCellMar>
    </w:tblPr>
  </w:style>
  <w:style w:type="table" w:styleId="a3" w:customStyle="1">
    <w:basedOn w:val="TableNormal0"/>
    <w:tblPr>
      <w:tblStyleRowBandSize w:val="1"/>
      <w:tblStyleColBandSize w:val="1"/>
      <w:tblInd w:w="0.0" w:type="dxa"/>
      <w:tblCellMar>
        <w:top w:w="100.0" w:type="dxa"/>
        <w:left w:w="100.0" w:type="dxa"/>
        <w:bottom w:w="100.0" w:type="dxa"/>
        <w:right w:w="100.0" w:type="dxa"/>
      </w:tblCellMar>
    </w:tblPr>
  </w:style>
  <w:style w:type="table" w:styleId="a4" w:customStyle="1">
    <w:basedOn w:val="TableNormal0"/>
    <w:tblPr>
      <w:tblStyleRowBandSize w:val="1"/>
      <w:tblStyleColBandSize w:val="1"/>
      <w:tblInd w:w="0.0" w:type="dxa"/>
      <w:tblCellMar>
        <w:top w:w="100.0" w:type="dxa"/>
        <w:left w:w="100.0" w:type="dxa"/>
        <w:bottom w:w="100.0" w:type="dxa"/>
        <w:right w:w="100.0" w:type="dxa"/>
      </w:tblCellMar>
    </w:tblPr>
  </w:style>
  <w:style w:type="table" w:styleId="a5" w:customStyle="1">
    <w:basedOn w:val="TableNormal0"/>
    <w:tblPr>
      <w:tblStyleRowBandSize w:val="1"/>
      <w:tblStyleColBandSize w:val="1"/>
      <w:tblInd w:w="0.0" w:type="dxa"/>
      <w:tblCellMar>
        <w:top w:w="100.0" w:type="dxa"/>
        <w:left w:w="100.0" w:type="dxa"/>
        <w:bottom w:w="100.0" w:type="dxa"/>
        <w:right w:w="100.0" w:type="dxa"/>
      </w:tblCellMar>
    </w:tblPr>
  </w:style>
  <w:style w:type="table" w:styleId="a6" w:customStyle="1">
    <w:basedOn w:val="TableNormal0"/>
    <w:tblPr>
      <w:tblStyleRowBandSize w:val="1"/>
      <w:tblStyleColBandSize w:val="1"/>
      <w:tblInd w:w="0.0" w:type="dxa"/>
      <w:tblCellMar>
        <w:top w:w="100.0" w:type="dxa"/>
        <w:left w:w="100.0" w:type="dxa"/>
        <w:bottom w:w="100.0" w:type="dxa"/>
        <w:right w:w="100.0" w:type="dxa"/>
      </w:tblCellMar>
    </w:tblPr>
  </w:style>
  <w:style w:type="table" w:styleId="a7" w:customStyle="1">
    <w:basedOn w:val="TableNormal0"/>
    <w:tblPr>
      <w:tblStyleRowBandSize w:val="1"/>
      <w:tblStyleColBandSize w:val="1"/>
      <w:tblInd w:w="0.0" w:type="dxa"/>
      <w:tblCellMar>
        <w:top w:w="100.0" w:type="dxa"/>
        <w:left w:w="100.0" w:type="dxa"/>
        <w:bottom w:w="100.0" w:type="dxa"/>
        <w:right w:w="100.0" w:type="dxa"/>
      </w:tblCellMar>
    </w:tblPr>
  </w:style>
  <w:style w:type="table" w:styleId="a8" w:customStyle="1">
    <w:basedOn w:val="TableNormal0"/>
    <w:tblPr>
      <w:tblStyleRowBandSize w:val="1"/>
      <w:tblStyleColBandSize w:val="1"/>
      <w:tblInd w:w="0.0" w:type="dxa"/>
      <w:tblCellMar>
        <w:top w:w="100.0" w:type="dxa"/>
        <w:left w:w="100.0" w:type="dxa"/>
        <w:bottom w:w="100.0" w:type="dxa"/>
        <w:right w:w="100.0" w:type="dxa"/>
      </w:tblCellMar>
    </w:tblPr>
  </w:style>
  <w:style w:type="table" w:styleId="a9" w:customStyle="1">
    <w:basedOn w:val="TableNormal0"/>
    <w:tblPr>
      <w:tblStyleRowBandSize w:val="1"/>
      <w:tblStyleColBandSize w:val="1"/>
      <w:tblInd w:w="0.0" w:type="dxa"/>
      <w:tblCellMar>
        <w:top w:w="100.0" w:type="dxa"/>
        <w:left w:w="100.0" w:type="dxa"/>
        <w:bottom w:w="100.0" w:type="dxa"/>
        <w:right w:w="100.0" w:type="dxa"/>
      </w:tblCellMar>
    </w:tblPr>
  </w:style>
  <w:style w:type="table" w:styleId="aa" w:customStyle="1">
    <w:basedOn w:val="TableNormal0"/>
    <w:tblPr>
      <w:tblStyleRowBandSize w:val="1"/>
      <w:tblStyleColBandSize w:val="1"/>
      <w:tblInd w:w="0.0" w:type="dxa"/>
      <w:tblCellMar>
        <w:top w:w="100.0" w:type="dxa"/>
        <w:left w:w="100.0" w:type="dxa"/>
        <w:bottom w:w="100.0" w:type="dxa"/>
        <w:right w:w="100.0" w:type="dxa"/>
      </w:tblCellMar>
    </w:tblPr>
  </w:style>
  <w:style w:type="table" w:styleId="ab" w:customStyle="1">
    <w:basedOn w:val="TableNormal0"/>
    <w:tblPr>
      <w:tblStyleRowBandSize w:val="1"/>
      <w:tblStyleColBandSize w:val="1"/>
      <w:tblInd w:w="0.0" w:type="dxa"/>
      <w:tblCellMar>
        <w:top w:w="100.0" w:type="dxa"/>
        <w:left w:w="100.0" w:type="dxa"/>
        <w:bottom w:w="100.0" w:type="dxa"/>
        <w:right w:w="100.0" w:type="dxa"/>
      </w:tblCellMar>
    </w:tblPr>
  </w:style>
  <w:style w:type="table" w:styleId="ac" w:customStyle="1">
    <w:basedOn w:val="TableNormal0"/>
    <w:tblPr>
      <w:tblStyleRowBandSize w:val="1"/>
      <w:tblStyleColBandSize w:val="1"/>
      <w:tblInd w:w="0.0" w:type="dxa"/>
      <w:tblCellMar>
        <w:top w:w="100.0" w:type="dxa"/>
        <w:left w:w="100.0" w:type="dxa"/>
        <w:bottom w:w="100.0" w:type="dxa"/>
        <w:right w:w="100.0" w:type="dxa"/>
      </w:tblCellMar>
    </w:tblPr>
  </w:style>
  <w:style w:type="paragraph" w:styleId="Cabealho">
    <w:name w:val="header"/>
    <w:basedOn w:val="Normal"/>
    <w:link w:val="CabealhoChar"/>
    <w:uiPriority w:val="99"/>
    <w:unhideWhenUsed w:val="1"/>
    <w:rsid w:val="00F32671"/>
    <w:pPr>
      <w:tabs>
        <w:tab w:val="center" w:pos="4252"/>
        <w:tab w:val="right" w:pos="8504"/>
      </w:tabs>
    </w:pPr>
  </w:style>
  <w:style w:type="character" w:styleId="CabealhoChar" w:customStyle="1">
    <w:name w:val="Cabeçalho Char"/>
    <w:basedOn w:val="Fontepargpadro"/>
    <w:link w:val="Cabealho"/>
    <w:uiPriority w:val="99"/>
    <w:rsid w:val="00F32671"/>
  </w:style>
  <w:style w:type="paragraph" w:styleId="Rodap">
    <w:name w:val="footer"/>
    <w:basedOn w:val="Normal"/>
    <w:link w:val="RodapChar"/>
    <w:uiPriority w:val="99"/>
    <w:unhideWhenUsed w:val="1"/>
    <w:rsid w:val="00F32671"/>
    <w:pPr>
      <w:tabs>
        <w:tab w:val="center" w:pos="4252"/>
        <w:tab w:val="right" w:pos="8504"/>
      </w:tabs>
    </w:pPr>
  </w:style>
  <w:style w:type="character" w:styleId="RodapChar" w:customStyle="1">
    <w:name w:val="Rodapé Char"/>
    <w:basedOn w:val="Fontepargpadro"/>
    <w:link w:val="Rodap"/>
    <w:uiPriority w:val="99"/>
    <w:rsid w:val="00F3267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D4dkm0WdTAotT1DUto2zPcDjow==">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2020-09-30T11:48:00Z</dcterms:created>
  <dc:creator>Darlene Pereira Martins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2019-11-29T00:00:00Z</vt:filetime>
  </property>
  <property fmtid="{D5CDD505-2E9C-101B-9397-08002B2CF9AE}" pid="3" name="Creator">
    <vt:lpwstr>Microsoft® Word 2016</vt:lpwstr>
  </property>
  <property fmtid="{D5CDD505-2E9C-101B-9397-08002B2CF9AE}" pid="4" name="LastSaved">
    <vt:filetime>2020-09-30T00:00:00Z</vt:filetime>
  </property>
</Properties>
</file>