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A65" w:rsidRPr="00D70DB0" w:rsidRDefault="00227830">
      <w:pPr>
        <w:jc w:val="center"/>
        <w:rPr>
          <w:lang w:val="pt-BR"/>
        </w:rPr>
      </w:pPr>
      <w:r w:rsidRPr="00D70DB0">
        <w:rPr>
          <w:b/>
          <w:sz w:val="24"/>
          <w:lang w:val="pt-BR"/>
        </w:rPr>
        <w:t>INSTITUTO NACIONAL DA MATA ATLÂNTICA – INMA</w:t>
      </w:r>
    </w:p>
    <w:p w:rsidR="00AD3A65" w:rsidRPr="00D70DB0" w:rsidRDefault="00227830">
      <w:pPr>
        <w:jc w:val="center"/>
        <w:rPr>
          <w:lang w:val="pt-BR"/>
        </w:rPr>
      </w:pPr>
      <w:r w:rsidRPr="00D70DB0">
        <w:rPr>
          <w:b/>
          <w:sz w:val="28"/>
          <w:lang w:val="pt-BR"/>
        </w:rPr>
        <w:t>PLANO DE TRABALHO</w:t>
      </w:r>
    </w:p>
    <w:p w:rsidR="00AD3A65" w:rsidRPr="00D70DB0" w:rsidRDefault="00227830">
      <w:pPr>
        <w:jc w:val="center"/>
        <w:rPr>
          <w:lang w:val="pt-BR"/>
        </w:rPr>
      </w:pPr>
      <w:r w:rsidRPr="00D70DB0">
        <w:rPr>
          <w:b/>
          <w:lang w:val="pt-BR"/>
        </w:rPr>
        <w:t>Participação em Programa de Pós-Graduação stricto sensu</w:t>
      </w:r>
    </w:p>
    <w:p w:rsidR="00AD3A65" w:rsidRPr="00D70DB0" w:rsidRDefault="00227830">
      <w:pPr>
        <w:spacing w:before="160" w:after="60"/>
        <w:rPr>
          <w:lang w:val="pt-BR"/>
        </w:rPr>
      </w:pPr>
      <w:r w:rsidRPr="00D70DB0">
        <w:rPr>
          <w:b/>
          <w:lang w:val="pt-BR"/>
        </w:rPr>
        <w:t>1. IDENTIFICAÇÃO DO SERVIDOR</w:t>
      </w:r>
    </w:p>
    <w:p w:rsidR="00D70DB0" w:rsidRDefault="00227830">
      <w:pPr>
        <w:spacing w:after="40"/>
        <w:rPr>
          <w:lang w:val="pt-BR"/>
        </w:rPr>
      </w:pPr>
      <w:r w:rsidRPr="00D70DB0">
        <w:rPr>
          <w:b/>
          <w:lang w:val="pt-BR"/>
        </w:rPr>
        <w:t>Nome:</w:t>
      </w:r>
      <w:r w:rsidRPr="00D70DB0">
        <w:rPr>
          <w:lang w:val="pt-BR"/>
        </w:rPr>
        <w:t xml:space="preserve"> </w:t>
      </w:r>
    </w:p>
    <w:p w:rsidR="00AD3A65" w:rsidRPr="00D70DB0" w:rsidRDefault="00227830">
      <w:pPr>
        <w:spacing w:after="40"/>
        <w:rPr>
          <w:lang w:val="pt-BR"/>
        </w:rPr>
      </w:pPr>
      <w:r w:rsidRPr="00D70DB0">
        <w:rPr>
          <w:b/>
          <w:lang w:val="pt-BR"/>
        </w:rPr>
        <w:t>Cargo:</w:t>
      </w:r>
      <w:r w:rsidRPr="00D70DB0">
        <w:rPr>
          <w:lang w:val="pt-BR"/>
        </w:rPr>
        <w:t xml:space="preserve"> </w:t>
      </w:r>
    </w:p>
    <w:p w:rsidR="00AD3A65" w:rsidRDefault="00227830">
      <w:pPr>
        <w:spacing w:after="40"/>
        <w:rPr>
          <w:lang w:val="pt-BR"/>
        </w:rPr>
      </w:pPr>
      <w:r w:rsidRPr="00D70DB0">
        <w:rPr>
          <w:b/>
          <w:lang w:val="pt-BR"/>
        </w:rPr>
        <w:t>Unidade de exercício:</w:t>
      </w:r>
      <w:r w:rsidRPr="00D70DB0">
        <w:rPr>
          <w:lang w:val="pt-BR"/>
        </w:rPr>
        <w:t xml:space="preserve"> </w:t>
      </w:r>
    </w:p>
    <w:p w:rsidR="00AD3A65" w:rsidRPr="00D70DB0" w:rsidRDefault="00227830">
      <w:pPr>
        <w:spacing w:after="40"/>
        <w:rPr>
          <w:lang w:val="pt-BR"/>
        </w:rPr>
      </w:pPr>
      <w:r w:rsidRPr="00D70DB0">
        <w:rPr>
          <w:b/>
          <w:lang w:val="pt-BR"/>
        </w:rPr>
        <w:t>Área/linha de pesquisa no INMA:</w:t>
      </w:r>
      <w:r w:rsidRPr="00D70DB0">
        <w:rPr>
          <w:lang w:val="pt-BR"/>
        </w:rPr>
        <w:t xml:space="preserve"> </w:t>
      </w:r>
    </w:p>
    <w:p w:rsidR="00D70DB0" w:rsidRDefault="00D70DB0">
      <w:pPr>
        <w:spacing w:before="160" w:after="60"/>
        <w:rPr>
          <w:b/>
          <w:lang w:val="pt-BR"/>
        </w:rPr>
      </w:pPr>
    </w:p>
    <w:p w:rsidR="00AD3A65" w:rsidRPr="00D70DB0" w:rsidRDefault="00227830">
      <w:pPr>
        <w:spacing w:before="160" w:after="60"/>
        <w:rPr>
          <w:lang w:val="pt-BR"/>
        </w:rPr>
      </w:pPr>
      <w:r w:rsidRPr="00D70DB0">
        <w:rPr>
          <w:b/>
          <w:lang w:val="pt-BR"/>
        </w:rPr>
        <w:t>2. IDENTIFIC</w:t>
      </w:r>
      <w:r w:rsidRPr="00D70DB0">
        <w:rPr>
          <w:b/>
          <w:lang w:val="pt-BR"/>
        </w:rPr>
        <w:t>AÇÃO DO PROGRAMA DE PÓS-GRADUAÇÃO</w:t>
      </w:r>
    </w:p>
    <w:p w:rsidR="00AD3A65" w:rsidRPr="00D70DB0" w:rsidRDefault="00227830">
      <w:pPr>
        <w:spacing w:after="40"/>
        <w:rPr>
          <w:lang w:val="pt-BR"/>
        </w:rPr>
      </w:pPr>
      <w:r w:rsidRPr="00D70DB0">
        <w:rPr>
          <w:b/>
          <w:lang w:val="pt-BR"/>
        </w:rPr>
        <w:t>Instituição:</w:t>
      </w:r>
      <w:r w:rsidRPr="00D70DB0">
        <w:rPr>
          <w:lang w:val="pt-BR"/>
        </w:rPr>
        <w:t xml:space="preserve"> </w:t>
      </w:r>
    </w:p>
    <w:p w:rsidR="00AD3A65" w:rsidRPr="00D70DB0" w:rsidRDefault="00227830">
      <w:pPr>
        <w:spacing w:after="40"/>
        <w:rPr>
          <w:lang w:val="pt-BR"/>
        </w:rPr>
      </w:pPr>
      <w:r w:rsidRPr="00D70DB0">
        <w:rPr>
          <w:b/>
          <w:lang w:val="pt-BR"/>
        </w:rPr>
        <w:t>Programa de Pós-Graduação:</w:t>
      </w:r>
      <w:r w:rsidRPr="00D70DB0">
        <w:rPr>
          <w:lang w:val="pt-BR"/>
        </w:rPr>
        <w:t xml:space="preserve"> </w:t>
      </w:r>
    </w:p>
    <w:p w:rsidR="00AD3A65" w:rsidRPr="00D70DB0" w:rsidRDefault="00227830">
      <w:pPr>
        <w:spacing w:after="40"/>
        <w:rPr>
          <w:lang w:val="pt-BR"/>
        </w:rPr>
      </w:pPr>
      <w:r w:rsidRPr="00D70DB0">
        <w:rPr>
          <w:b/>
          <w:lang w:val="pt-BR"/>
        </w:rPr>
        <w:t>Área de concentração:</w:t>
      </w:r>
      <w:r w:rsidRPr="00D70DB0">
        <w:rPr>
          <w:lang w:val="pt-BR"/>
        </w:rPr>
        <w:t xml:space="preserve"> </w:t>
      </w:r>
    </w:p>
    <w:p w:rsidR="00AD3A65" w:rsidRPr="00D70DB0" w:rsidRDefault="00227830">
      <w:pPr>
        <w:spacing w:after="40"/>
        <w:rPr>
          <w:lang w:val="pt-BR"/>
        </w:rPr>
      </w:pPr>
      <w:r w:rsidRPr="00D70DB0">
        <w:rPr>
          <w:b/>
          <w:lang w:val="pt-BR"/>
        </w:rPr>
        <w:t>Modalidade de participação pretendida (docente</w:t>
      </w:r>
      <w:r w:rsidRPr="00D70DB0">
        <w:rPr>
          <w:b/>
          <w:lang w:val="pt-BR"/>
        </w:rPr>
        <w:t xml:space="preserve">, </w:t>
      </w:r>
      <w:r w:rsidRPr="00D70DB0">
        <w:rPr>
          <w:b/>
          <w:lang w:val="pt-BR"/>
        </w:rPr>
        <w:t xml:space="preserve">orientador, </w:t>
      </w:r>
      <w:proofErr w:type="spellStart"/>
      <w:r w:rsidRPr="00D70DB0">
        <w:rPr>
          <w:b/>
          <w:lang w:val="pt-BR"/>
        </w:rPr>
        <w:t>coorientador</w:t>
      </w:r>
      <w:proofErr w:type="spellEnd"/>
      <w:r w:rsidRPr="00D70DB0">
        <w:rPr>
          <w:b/>
          <w:lang w:val="pt-BR"/>
        </w:rPr>
        <w:t xml:space="preserve"> ou outra):</w:t>
      </w:r>
      <w:r w:rsidRPr="00D70DB0">
        <w:rPr>
          <w:lang w:val="pt-BR"/>
        </w:rPr>
        <w:t xml:space="preserve"> </w:t>
      </w:r>
    </w:p>
    <w:p w:rsidR="00D70DB0" w:rsidRDefault="00D70DB0">
      <w:pPr>
        <w:spacing w:before="160" w:after="60"/>
        <w:rPr>
          <w:b/>
          <w:lang w:val="pt-BR"/>
        </w:rPr>
      </w:pPr>
    </w:p>
    <w:p w:rsidR="00AD3A65" w:rsidRPr="00D70DB0" w:rsidRDefault="00227830">
      <w:pPr>
        <w:spacing w:before="160" w:after="60"/>
        <w:rPr>
          <w:lang w:val="pt-BR"/>
        </w:rPr>
      </w:pPr>
      <w:r w:rsidRPr="00D70DB0">
        <w:rPr>
          <w:b/>
          <w:lang w:val="pt-BR"/>
        </w:rPr>
        <w:t>3. JUSTIFICATIVA</w:t>
      </w:r>
    </w:p>
    <w:p w:rsidR="00AD3A65" w:rsidRDefault="00227830">
      <w:pPr>
        <w:rPr>
          <w:lang w:val="pt-BR"/>
        </w:rPr>
      </w:pPr>
      <w:r w:rsidRPr="00D70DB0">
        <w:rPr>
          <w:lang w:val="pt-BR"/>
        </w:rPr>
        <w:t>Descrever sucintamente as razões para a participação no Programa de Pós-Graduação, indicando sua relação com as atividades desenvolvidas pelo servidor no INMA.</w:t>
      </w:r>
    </w:p>
    <w:p w:rsidR="00D70DB0" w:rsidRPr="00D70DB0" w:rsidRDefault="00D70DB0">
      <w:pPr>
        <w:rPr>
          <w:lang w:val="pt-BR"/>
        </w:rPr>
      </w:pPr>
    </w:p>
    <w:p w:rsidR="00AD3A65" w:rsidRPr="00D70DB0" w:rsidRDefault="00227830">
      <w:pPr>
        <w:spacing w:before="160" w:after="60"/>
        <w:rPr>
          <w:lang w:val="pt-BR"/>
        </w:rPr>
      </w:pPr>
      <w:r w:rsidRPr="00D70DB0">
        <w:rPr>
          <w:b/>
          <w:lang w:val="pt-BR"/>
        </w:rPr>
        <w:t>4. ADERÊNCIA AO PLAN</w:t>
      </w:r>
      <w:r w:rsidRPr="00D70DB0">
        <w:rPr>
          <w:b/>
          <w:lang w:val="pt-BR"/>
        </w:rPr>
        <w:t>O DIRETOR DA UNIDADE – PDU 2025–2029</w:t>
      </w:r>
    </w:p>
    <w:p w:rsidR="00AD3A65" w:rsidRPr="00D70DB0" w:rsidRDefault="00227830">
      <w:pPr>
        <w:rPr>
          <w:lang w:val="pt-BR"/>
        </w:rPr>
      </w:pPr>
      <w:r w:rsidRPr="00D70DB0">
        <w:rPr>
          <w:lang w:val="pt-BR"/>
        </w:rPr>
        <w:t>Indicar de que forma a participação contribuirá para os objetivos e iniciativas estratégicas do INMA, especialmente para a Diretriz Estratégica “Formação e Qualificação de Pessoas”, o Objetivo Estratégico 16 e o Program</w:t>
      </w:r>
      <w:r w:rsidRPr="00D70DB0">
        <w:rPr>
          <w:lang w:val="pt-BR"/>
        </w:rPr>
        <w:t>a Estruturante 8.</w:t>
      </w:r>
    </w:p>
    <w:p w:rsidR="00D70DB0" w:rsidRDefault="00D70DB0">
      <w:pPr>
        <w:spacing w:before="160" w:after="60"/>
        <w:rPr>
          <w:lang w:val="pt-BR"/>
        </w:rPr>
      </w:pPr>
    </w:p>
    <w:p w:rsidR="00AD3A65" w:rsidRPr="00D70DB0" w:rsidRDefault="00227830">
      <w:pPr>
        <w:spacing w:before="160" w:after="60"/>
        <w:rPr>
          <w:lang w:val="pt-BR"/>
        </w:rPr>
      </w:pPr>
      <w:r w:rsidRPr="00D70DB0">
        <w:rPr>
          <w:b/>
          <w:lang w:val="pt-BR"/>
        </w:rPr>
        <w:t>5. BENEFÍCIOS ESPERADOS PARA O INMA</w:t>
      </w:r>
    </w:p>
    <w:p w:rsidR="00AD3A65" w:rsidRDefault="00227830">
      <w:pPr>
        <w:rPr>
          <w:lang w:val="pt-BR"/>
        </w:rPr>
      </w:pPr>
      <w:r w:rsidRPr="00D70DB0">
        <w:rPr>
          <w:lang w:val="pt-BR"/>
        </w:rPr>
        <w:t>Indicar os principais benefícios institucionais esperados, tais como formação de recursos humanos, fortalecimento de linhas de pesquisa, ampliação de redes de cooperação,</w:t>
      </w:r>
      <w:r w:rsidRPr="00D70DB0">
        <w:rPr>
          <w:lang w:val="pt-BR"/>
        </w:rPr>
        <w:t xml:space="preserve"> atração de estudantes para projetos do INMA, produção científica e tecnológica, inovação, projetos colaborativos e captação de recursos.</w:t>
      </w:r>
    </w:p>
    <w:p w:rsidR="00D70DB0" w:rsidRPr="00D70DB0" w:rsidRDefault="00D70DB0">
      <w:pPr>
        <w:rPr>
          <w:lang w:val="pt-BR"/>
        </w:rPr>
      </w:pPr>
    </w:p>
    <w:p w:rsidR="00AD3A65" w:rsidRDefault="00227830">
      <w:pPr>
        <w:spacing w:before="160" w:after="60"/>
      </w:pPr>
      <w:r>
        <w:rPr>
          <w:b/>
        </w:rPr>
        <w:t>6. ATIVIDADES ACADÊMICAS PREVISTAS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AD3A65">
        <w:trPr>
          <w:jc w:val="center"/>
        </w:trPr>
        <w:tc>
          <w:tcPr>
            <w:tcW w:w="3230" w:type="dxa"/>
            <w:vAlign w:val="center"/>
          </w:tcPr>
          <w:p w:rsidR="00AD3A65" w:rsidRDefault="00227830">
            <w:r>
              <w:rPr>
                <w:b/>
              </w:rPr>
              <w:t>Atividade</w:t>
            </w:r>
          </w:p>
        </w:tc>
        <w:tc>
          <w:tcPr>
            <w:tcW w:w="3230" w:type="dxa"/>
            <w:vAlign w:val="center"/>
          </w:tcPr>
          <w:p w:rsidR="00AD3A65" w:rsidRDefault="00227830">
            <w:r>
              <w:rPr>
                <w:b/>
              </w:rPr>
              <w:t>Descrição / periodi</w:t>
            </w:r>
            <w:r>
              <w:rPr>
                <w:b/>
              </w:rPr>
              <w:t>cidade</w:t>
            </w:r>
          </w:p>
        </w:tc>
        <w:tc>
          <w:tcPr>
            <w:tcW w:w="3230" w:type="dxa"/>
            <w:vAlign w:val="center"/>
          </w:tcPr>
          <w:p w:rsidR="00AD3A65" w:rsidRDefault="00227830">
            <w:r>
              <w:rPr>
                <w:b/>
              </w:rPr>
              <w:t>Carga horária estimada</w:t>
            </w:r>
          </w:p>
        </w:tc>
      </w:tr>
      <w:tr w:rsidR="00AD3A65">
        <w:trPr>
          <w:jc w:val="center"/>
        </w:trPr>
        <w:tc>
          <w:tcPr>
            <w:tcW w:w="3230" w:type="dxa"/>
          </w:tcPr>
          <w:p w:rsidR="00AD3A65" w:rsidRDefault="00227830">
            <w:r>
              <w:t>Disciplinas</w:t>
            </w:r>
          </w:p>
        </w:tc>
        <w:tc>
          <w:tcPr>
            <w:tcW w:w="3230" w:type="dxa"/>
          </w:tcPr>
          <w:p w:rsidR="00AD3A65" w:rsidRDefault="00AD3A65"/>
        </w:tc>
        <w:tc>
          <w:tcPr>
            <w:tcW w:w="3230" w:type="dxa"/>
          </w:tcPr>
          <w:p w:rsidR="00AD3A65" w:rsidRDefault="00AD3A65"/>
        </w:tc>
      </w:tr>
      <w:tr w:rsidR="00AD3A65">
        <w:trPr>
          <w:jc w:val="center"/>
        </w:trPr>
        <w:tc>
          <w:tcPr>
            <w:tcW w:w="3230" w:type="dxa"/>
          </w:tcPr>
          <w:p w:rsidR="00AD3A65" w:rsidRDefault="00227830">
            <w:r>
              <w:t>Orientações/coorientações</w:t>
            </w:r>
          </w:p>
        </w:tc>
        <w:tc>
          <w:tcPr>
            <w:tcW w:w="3230" w:type="dxa"/>
          </w:tcPr>
          <w:p w:rsidR="00AD3A65" w:rsidRDefault="00AD3A65"/>
        </w:tc>
        <w:tc>
          <w:tcPr>
            <w:tcW w:w="3230" w:type="dxa"/>
          </w:tcPr>
          <w:p w:rsidR="00AD3A65" w:rsidRDefault="00AD3A65"/>
        </w:tc>
      </w:tr>
      <w:tr w:rsidR="00AD3A65">
        <w:trPr>
          <w:jc w:val="center"/>
        </w:trPr>
        <w:tc>
          <w:tcPr>
            <w:tcW w:w="3230" w:type="dxa"/>
          </w:tcPr>
          <w:p w:rsidR="00AD3A65" w:rsidRDefault="00227830">
            <w:r>
              <w:t>Bancas e seminários</w:t>
            </w:r>
          </w:p>
        </w:tc>
        <w:tc>
          <w:tcPr>
            <w:tcW w:w="3230" w:type="dxa"/>
          </w:tcPr>
          <w:p w:rsidR="00AD3A65" w:rsidRDefault="00AD3A65"/>
        </w:tc>
        <w:tc>
          <w:tcPr>
            <w:tcW w:w="3230" w:type="dxa"/>
          </w:tcPr>
          <w:p w:rsidR="00AD3A65" w:rsidRDefault="00AD3A65"/>
        </w:tc>
      </w:tr>
      <w:tr w:rsidR="00AD3A65">
        <w:trPr>
          <w:jc w:val="center"/>
        </w:trPr>
        <w:tc>
          <w:tcPr>
            <w:tcW w:w="3230" w:type="dxa"/>
          </w:tcPr>
          <w:p w:rsidR="00AD3A65" w:rsidRDefault="00227830">
            <w:r>
              <w:t>Projetos de pesquisa</w:t>
            </w:r>
          </w:p>
        </w:tc>
        <w:tc>
          <w:tcPr>
            <w:tcW w:w="3230" w:type="dxa"/>
          </w:tcPr>
          <w:p w:rsidR="00AD3A65" w:rsidRDefault="00AD3A65"/>
        </w:tc>
        <w:tc>
          <w:tcPr>
            <w:tcW w:w="3230" w:type="dxa"/>
          </w:tcPr>
          <w:p w:rsidR="00AD3A65" w:rsidRDefault="00AD3A65"/>
        </w:tc>
      </w:tr>
      <w:tr w:rsidR="00AD3A65">
        <w:trPr>
          <w:jc w:val="center"/>
        </w:trPr>
        <w:tc>
          <w:tcPr>
            <w:tcW w:w="3230" w:type="dxa"/>
          </w:tcPr>
          <w:p w:rsidR="00AD3A65" w:rsidRDefault="00227830">
            <w:r>
              <w:lastRenderedPageBreak/>
              <w:t>Outras atividades</w:t>
            </w:r>
          </w:p>
        </w:tc>
        <w:tc>
          <w:tcPr>
            <w:tcW w:w="3230" w:type="dxa"/>
          </w:tcPr>
          <w:p w:rsidR="00AD3A65" w:rsidRDefault="00AD3A65"/>
        </w:tc>
        <w:tc>
          <w:tcPr>
            <w:tcW w:w="3230" w:type="dxa"/>
          </w:tcPr>
          <w:p w:rsidR="00AD3A65" w:rsidRDefault="00AD3A65"/>
        </w:tc>
      </w:tr>
    </w:tbl>
    <w:p w:rsidR="00D70DB0" w:rsidRDefault="00D70DB0">
      <w:pPr>
        <w:spacing w:before="160" w:after="60"/>
        <w:rPr>
          <w:b/>
          <w:lang w:val="pt-BR"/>
        </w:rPr>
      </w:pPr>
    </w:p>
    <w:p w:rsidR="00AD3A65" w:rsidRPr="00D70DB0" w:rsidRDefault="00227830">
      <w:pPr>
        <w:spacing w:before="160" w:after="60"/>
        <w:rPr>
          <w:lang w:val="pt-BR"/>
        </w:rPr>
      </w:pPr>
      <w:r w:rsidRPr="00D70DB0">
        <w:rPr>
          <w:b/>
          <w:lang w:val="pt-BR"/>
        </w:rPr>
        <w:t>7. COMPATIBILIDADE COM A CARGA DE TRABALHO NO INMA</w:t>
      </w:r>
    </w:p>
    <w:p w:rsidR="00AD3A65" w:rsidRPr="00D70DB0" w:rsidRDefault="00227830">
      <w:pPr>
        <w:rPr>
          <w:lang w:val="pt-BR"/>
        </w:rPr>
      </w:pPr>
      <w:r w:rsidRPr="00D70DB0">
        <w:rPr>
          <w:lang w:val="pt-BR"/>
        </w:rPr>
        <w:t xml:space="preserve">Demonstrar a compatibilidade das atividades previstas no </w:t>
      </w:r>
      <w:r w:rsidRPr="00D70DB0">
        <w:rPr>
          <w:lang w:val="pt-BR"/>
        </w:rPr>
        <w:t>Programa de Pós-Graduação com as atribuições do cargo e com as atividades desenvolvidas no INMA, indicando, quando pertinente, a carga horária estimada.</w:t>
      </w:r>
    </w:p>
    <w:p w:rsidR="00D70DB0" w:rsidRDefault="00D70DB0">
      <w:pPr>
        <w:spacing w:before="160" w:after="60"/>
        <w:rPr>
          <w:b/>
          <w:lang w:val="pt-BR"/>
        </w:rPr>
      </w:pPr>
    </w:p>
    <w:p w:rsidR="00AD3A65" w:rsidRPr="00D70DB0" w:rsidRDefault="00227830">
      <w:pPr>
        <w:spacing w:before="160" w:after="60"/>
        <w:rPr>
          <w:lang w:val="pt-BR"/>
        </w:rPr>
      </w:pPr>
      <w:r w:rsidRPr="00D70DB0">
        <w:rPr>
          <w:b/>
          <w:lang w:val="pt-BR"/>
        </w:rPr>
        <w:t>8. PARTICIPAÇÃO DE ESTUDANTES EM ATIVIDADES DO INMA</w:t>
      </w:r>
    </w:p>
    <w:p w:rsidR="00AD3A65" w:rsidRPr="00D70DB0" w:rsidRDefault="00227830">
      <w:pPr>
        <w:rPr>
          <w:lang w:val="pt-BR"/>
        </w:rPr>
      </w:pPr>
      <w:r w:rsidRPr="00D70DB0">
        <w:rPr>
          <w:lang w:val="pt-BR"/>
        </w:rPr>
        <w:t>Indicar a previsão de estudantes que poderão desenvolver dissertações, teses, estágios, atividades de campo, labora</w:t>
      </w:r>
      <w:r w:rsidRPr="00D70DB0">
        <w:rPr>
          <w:lang w:val="pt-BR"/>
        </w:rPr>
        <w:t>tório ou outras atividades vinculadas a projetos do INMA.</w:t>
      </w:r>
    </w:p>
    <w:p w:rsidR="00D70DB0" w:rsidRDefault="00D70DB0">
      <w:pPr>
        <w:spacing w:before="160" w:after="60"/>
        <w:rPr>
          <w:b/>
          <w:lang w:val="pt-BR"/>
        </w:rPr>
      </w:pPr>
    </w:p>
    <w:p w:rsidR="00AD3A65" w:rsidRPr="00D70DB0" w:rsidRDefault="00227830">
      <w:pPr>
        <w:spacing w:before="160" w:after="60"/>
        <w:rPr>
          <w:lang w:val="pt-BR"/>
        </w:rPr>
      </w:pPr>
      <w:r w:rsidRPr="00D70DB0">
        <w:rPr>
          <w:b/>
          <w:lang w:val="pt-BR"/>
        </w:rPr>
        <w:t xml:space="preserve">9. </w:t>
      </w:r>
      <w:r w:rsidRPr="00D70DB0">
        <w:rPr>
          <w:b/>
          <w:lang w:val="pt-BR"/>
        </w:rPr>
        <w:t>PRODUTOS E RESULTADOS ESPERADOS</w:t>
      </w:r>
    </w:p>
    <w:p w:rsidR="00AD3A65" w:rsidRPr="00D70DB0" w:rsidRDefault="00227830">
      <w:pPr>
        <w:rPr>
          <w:lang w:val="pt-BR"/>
        </w:rPr>
      </w:pPr>
      <w:r w:rsidRPr="00D70DB0">
        <w:rPr>
          <w:lang w:val="pt-BR"/>
        </w:rPr>
        <w:t>Relacionar, quando aplicável, dissertações e teses, publicações, produtos técnicos ou tecnológicos, projetos colaborativos, recursos captados e outros resultados institucionais esperados.</w:t>
      </w:r>
    </w:p>
    <w:p w:rsidR="00D70DB0" w:rsidRDefault="00D70DB0">
      <w:pPr>
        <w:spacing w:before="160" w:after="60"/>
        <w:rPr>
          <w:b/>
          <w:lang w:val="pt-BR"/>
        </w:rPr>
      </w:pPr>
    </w:p>
    <w:p w:rsidR="00AD3A65" w:rsidRPr="00D70DB0" w:rsidRDefault="00227830">
      <w:pPr>
        <w:spacing w:before="160" w:after="60"/>
        <w:rPr>
          <w:lang w:val="pt-BR"/>
        </w:rPr>
      </w:pPr>
      <w:r w:rsidRPr="00D70DB0">
        <w:rPr>
          <w:b/>
          <w:lang w:val="pt-BR"/>
        </w:rPr>
        <w:t>10. VIGÊNCIA</w:t>
      </w:r>
    </w:p>
    <w:p w:rsidR="00227830" w:rsidRDefault="00227830">
      <w:pPr>
        <w:spacing w:after="40"/>
        <w:rPr>
          <w:lang w:val="pt-BR"/>
        </w:rPr>
      </w:pPr>
      <w:r w:rsidRPr="00D70DB0">
        <w:rPr>
          <w:b/>
          <w:lang w:val="pt-BR"/>
        </w:rPr>
        <w:t>Período de vigência proposto (máximo de 4 anos):</w:t>
      </w:r>
      <w:r w:rsidRPr="00D70DB0">
        <w:rPr>
          <w:lang w:val="pt-BR"/>
        </w:rPr>
        <w:t xml:space="preserve"> </w:t>
      </w:r>
    </w:p>
    <w:p w:rsidR="00227830" w:rsidRDefault="00227830">
      <w:pPr>
        <w:spacing w:before="160" w:after="60"/>
        <w:rPr>
          <w:b/>
          <w:lang w:val="pt-BR"/>
        </w:rPr>
      </w:pPr>
    </w:p>
    <w:p w:rsidR="00AD3A65" w:rsidRPr="00D70DB0" w:rsidRDefault="00227830">
      <w:pPr>
        <w:spacing w:before="160" w:after="60"/>
        <w:rPr>
          <w:lang w:val="pt-BR"/>
        </w:rPr>
      </w:pPr>
      <w:r w:rsidRPr="00D70DB0">
        <w:rPr>
          <w:b/>
          <w:lang w:val="pt-BR"/>
        </w:rPr>
        <w:t>11. DECLARAÇÃO DO SERVIDOR</w:t>
      </w:r>
    </w:p>
    <w:p w:rsidR="00AD3A65" w:rsidRPr="00D70DB0" w:rsidRDefault="00227830">
      <w:pPr>
        <w:rPr>
          <w:lang w:val="pt-BR"/>
        </w:rPr>
      </w:pPr>
      <w:r w:rsidRPr="00D70DB0">
        <w:rPr>
          <w:lang w:val="pt-BR"/>
        </w:rPr>
        <w:t xml:space="preserve">Declaro que as informações apresentadas neste Plano de Trabalho são verdadeiras e que as atividades propostas serão desenvolvidas em compatibilidade com minhas atribuições funcionais no INMA e em </w:t>
      </w:r>
      <w:r w:rsidRPr="00D70DB0">
        <w:rPr>
          <w:lang w:val="pt-BR"/>
        </w:rPr>
        <w:t>observância à Portaria que disciplina a participação de servidores do Instituto em Programas de Pós-Graduação.</w:t>
      </w:r>
    </w:p>
    <w:p w:rsidR="00AD3A65" w:rsidRPr="00D70DB0" w:rsidRDefault="00AD3A65">
      <w:pPr>
        <w:rPr>
          <w:lang w:val="pt-BR"/>
        </w:rPr>
      </w:pPr>
    </w:p>
    <w:p w:rsidR="00AD3A65" w:rsidRDefault="00227830">
      <w:pPr>
        <w:rPr>
          <w:lang w:val="pt-BR"/>
        </w:rPr>
      </w:pPr>
      <w:r w:rsidRPr="00D70DB0">
        <w:rPr>
          <w:lang w:val="pt-BR"/>
        </w:rPr>
        <w:t xml:space="preserve">Local e data: </w:t>
      </w:r>
    </w:p>
    <w:p w:rsidR="00227830" w:rsidRPr="00D70DB0" w:rsidRDefault="00227830">
      <w:pPr>
        <w:rPr>
          <w:lang w:val="pt-BR"/>
        </w:rPr>
      </w:pPr>
    </w:p>
    <w:p w:rsidR="00AD3A65" w:rsidRPr="00D70DB0" w:rsidRDefault="00AD3A65">
      <w:pPr>
        <w:rPr>
          <w:lang w:val="pt-BR"/>
        </w:rPr>
      </w:pPr>
    </w:p>
    <w:p w:rsidR="00AD3A65" w:rsidRPr="00D70DB0" w:rsidRDefault="00227830">
      <w:pPr>
        <w:rPr>
          <w:lang w:val="pt-BR"/>
        </w:rPr>
      </w:pPr>
      <w:r w:rsidRPr="00D70DB0">
        <w:rPr>
          <w:lang w:val="pt-BR"/>
        </w:rPr>
        <w:t xml:space="preserve">Assinatura do servidor: </w:t>
      </w:r>
    </w:p>
    <w:p w:rsidR="00227830" w:rsidRDefault="00227830">
      <w:pPr>
        <w:rPr>
          <w:b/>
          <w:lang w:val="pt-BR"/>
        </w:rPr>
      </w:pPr>
      <w:r>
        <w:rPr>
          <w:b/>
          <w:lang w:val="pt-BR"/>
        </w:rPr>
        <w:br w:type="page"/>
      </w:r>
    </w:p>
    <w:p w:rsidR="00AD3A65" w:rsidRPr="00D70DB0" w:rsidRDefault="00227830">
      <w:pPr>
        <w:spacing w:before="160" w:after="60"/>
        <w:rPr>
          <w:lang w:val="pt-BR"/>
        </w:rPr>
      </w:pPr>
      <w:r w:rsidRPr="00D70DB0">
        <w:rPr>
          <w:b/>
          <w:lang w:val="pt-BR"/>
        </w:rPr>
        <w:lastRenderedPageBreak/>
        <w:t xml:space="preserve">12. MANIFESTAÇÃO DA </w:t>
      </w:r>
      <w:r w:rsidRPr="00D70DB0">
        <w:rPr>
          <w:b/>
          <w:lang w:val="pt-BR"/>
        </w:rPr>
        <w:t>CHEFIA IMEDIATA</w:t>
      </w:r>
    </w:p>
    <w:p w:rsidR="00227830" w:rsidRDefault="00227830">
      <w:pPr>
        <w:rPr>
          <w:lang w:val="pt-BR"/>
        </w:rPr>
      </w:pPr>
    </w:p>
    <w:p w:rsidR="00AD3A65" w:rsidRPr="00D70DB0" w:rsidRDefault="00227830">
      <w:pPr>
        <w:rPr>
          <w:lang w:val="pt-BR"/>
        </w:rPr>
      </w:pPr>
      <w:r w:rsidRPr="00D70DB0">
        <w:rPr>
          <w:lang w:val="pt-BR"/>
        </w:rPr>
        <w:t>☐</w:t>
      </w:r>
      <w:r w:rsidRPr="00D70DB0">
        <w:rPr>
          <w:lang w:val="pt-BR"/>
        </w:rPr>
        <w:t xml:space="preserve"> Favorável    ☐ Desfavorável</w:t>
      </w:r>
    </w:p>
    <w:p w:rsidR="00227830" w:rsidRDefault="00227830">
      <w:pPr>
        <w:rPr>
          <w:lang w:val="pt-BR"/>
        </w:rPr>
      </w:pPr>
    </w:p>
    <w:p w:rsidR="00AD3A65" w:rsidRPr="00D70DB0" w:rsidRDefault="00227830">
      <w:pPr>
        <w:rPr>
          <w:lang w:val="pt-BR"/>
        </w:rPr>
      </w:pPr>
      <w:r w:rsidRPr="00D70DB0">
        <w:rPr>
          <w:lang w:val="pt-BR"/>
        </w:rPr>
        <w:t>Justificativa/observações, quando necessárias:</w:t>
      </w:r>
    </w:p>
    <w:p w:rsidR="00AD3A65" w:rsidRPr="00D70DB0" w:rsidRDefault="00AD3A65">
      <w:pPr>
        <w:rPr>
          <w:lang w:val="pt-BR"/>
        </w:rPr>
      </w:pPr>
    </w:p>
    <w:p w:rsidR="00227830" w:rsidRDefault="00227830">
      <w:pPr>
        <w:rPr>
          <w:lang w:val="pt-BR"/>
        </w:rPr>
      </w:pPr>
    </w:p>
    <w:p w:rsidR="00AD3A65" w:rsidRPr="00D70DB0" w:rsidRDefault="00227830">
      <w:pPr>
        <w:rPr>
          <w:lang w:val="pt-BR"/>
        </w:rPr>
      </w:pPr>
      <w:r>
        <w:rPr>
          <w:lang w:val="pt-BR"/>
        </w:rPr>
        <w:t>Nome e a</w:t>
      </w:r>
      <w:bookmarkStart w:id="0" w:name="_GoBack"/>
      <w:bookmarkEnd w:id="0"/>
      <w:r w:rsidRPr="00D70DB0">
        <w:rPr>
          <w:lang w:val="pt-BR"/>
        </w:rPr>
        <w:t xml:space="preserve">ssinatura da chefia imediata: </w:t>
      </w:r>
    </w:p>
    <w:sectPr w:rsidR="00AD3A65" w:rsidRPr="00D70DB0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27830"/>
    <w:rsid w:val="0029639D"/>
    <w:rsid w:val="00326F90"/>
    <w:rsid w:val="00AA1D8D"/>
    <w:rsid w:val="00AD3A65"/>
    <w:rsid w:val="00B47730"/>
    <w:rsid w:val="00CB0664"/>
    <w:rsid w:val="00D70DB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C7695F"/>
  <w14:defaultImageDpi w14:val="300"/>
  <w15:docId w15:val="{B6A0476D-5FB4-48DE-A14D-2A45958A7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BC1B505-90BB-4455-A62F-B54FE9342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430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</cp:revision>
  <dcterms:created xsi:type="dcterms:W3CDTF">2013-12-23T23:15:00Z</dcterms:created>
  <dcterms:modified xsi:type="dcterms:W3CDTF">2026-08-31T14:34:00Z</dcterms:modified>
  <cp:category/>
</cp:coreProperties>
</file>