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DE3D25" w:rsidRPr="00DE3D25" w:rsidRDefault="00AF51A3" w:rsidP="00DE3D25">
      <w:pPr>
        <w:spacing w:after="0"/>
        <w:jc w:val="center"/>
        <w:rPr>
          <w:rFonts w:cstheme="minorHAnsi"/>
          <w:b/>
          <w:sz w:val="24"/>
        </w:rPr>
      </w:pPr>
      <w:r w:rsidRPr="00DE3D25">
        <w:rPr>
          <w:rFonts w:cstheme="minorHAnsi"/>
          <w:b/>
          <w:sz w:val="24"/>
        </w:rPr>
        <w:t>MUSEU DE BIOLOGIA PROF. MELLO LEITÃO (MBML)</w:t>
      </w:r>
    </w:p>
    <w:p w:rsidR="00AF51A3" w:rsidRPr="00DE3D25" w:rsidRDefault="00AF51A3" w:rsidP="00DE3D25">
      <w:pPr>
        <w:spacing w:after="0"/>
        <w:jc w:val="center"/>
        <w:rPr>
          <w:rFonts w:cstheme="minorHAnsi"/>
          <w:b/>
          <w:sz w:val="24"/>
        </w:rPr>
      </w:pPr>
      <w:r w:rsidRPr="00DE3D25">
        <w:rPr>
          <w:rFonts w:cstheme="minorHAnsi"/>
          <w:b/>
          <w:sz w:val="24"/>
        </w:rPr>
        <w:t>INSTITUTO NACIONAL DA MATA ATLÂNTICA (INMA)</w:t>
      </w:r>
    </w:p>
    <w:p w:rsidR="00E4605B" w:rsidRDefault="00E4605B" w:rsidP="00E4605B">
      <w:pPr>
        <w:spacing w:after="0"/>
        <w:jc w:val="center"/>
        <w:rPr>
          <w:rFonts w:cstheme="minorHAnsi"/>
          <w:sz w:val="24"/>
        </w:rPr>
      </w:pPr>
    </w:p>
    <w:p w:rsidR="00000000" w:rsidRPr="00DE3D25" w:rsidRDefault="00AF51A3" w:rsidP="008B1E99">
      <w:pPr>
        <w:spacing w:after="0"/>
        <w:jc w:val="center"/>
        <w:rPr>
          <w:rFonts w:cstheme="minorHAnsi"/>
          <w:sz w:val="24"/>
        </w:rPr>
      </w:pPr>
      <w:r w:rsidRPr="00DE3D25">
        <w:rPr>
          <w:rFonts w:cstheme="minorHAnsi"/>
          <w:sz w:val="24"/>
        </w:rPr>
        <w:t>DIRETRIZES PARA AGENDAMENTO</w:t>
      </w:r>
      <w:r w:rsidR="000C290C">
        <w:rPr>
          <w:rFonts w:cstheme="minorHAnsi"/>
          <w:sz w:val="24"/>
        </w:rPr>
        <w:t xml:space="preserve"> </w:t>
      </w:r>
      <w:r w:rsidR="00DA6781">
        <w:rPr>
          <w:rFonts w:cstheme="minorHAnsi"/>
          <w:sz w:val="24"/>
        </w:rPr>
        <w:t xml:space="preserve">DE </w:t>
      </w:r>
      <w:r w:rsidR="000C290C">
        <w:rPr>
          <w:rFonts w:cstheme="minorHAnsi"/>
          <w:sz w:val="24"/>
        </w:rPr>
        <w:t>VISITAS MONITORAS PARA</w:t>
      </w:r>
      <w:r w:rsidRPr="00DE3D25">
        <w:rPr>
          <w:rFonts w:cstheme="minorHAnsi"/>
          <w:sz w:val="24"/>
        </w:rPr>
        <w:t xml:space="preserve"> GRUPOS</w:t>
      </w:r>
    </w:p>
    <w:p w:rsidR="00291252" w:rsidRDefault="0085609A" w:rsidP="00C65607">
      <w:pPr>
        <w:spacing w:after="0"/>
        <w:rPr>
          <w:rFonts w:cstheme="minorHAnsi"/>
          <w:sz w:val="24"/>
        </w:rPr>
      </w:pPr>
      <w:r>
        <w:rPr>
          <w:rFonts w:cstheme="minorHAnsi"/>
          <w:sz w:val="24"/>
        </w:rPr>
        <w:t>É</w:t>
      </w:r>
      <w:r w:rsidR="00050772" w:rsidRPr="00DE3D25">
        <w:rPr>
          <w:rFonts w:cstheme="minorHAnsi"/>
          <w:sz w:val="24"/>
        </w:rPr>
        <w:t xml:space="preserve"> um prazer recebê-lo</w:t>
      </w:r>
      <w:r w:rsidR="00D53972">
        <w:rPr>
          <w:rFonts w:cstheme="minorHAnsi"/>
          <w:sz w:val="24"/>
        </w:rPr>
        <w:t>s</w:t>
      </w:r>
      <w:r w:rsidR="00050772" w:rsidRPr="00DE3D25">
        <w:rPr>
          <w:rFonts w:cstheme="minorHAnsi"/>
          <w:sz w:val="24"/>
        </w:rPr>
        <w:t xml:space="preserve"> no Parque do Museu de Biologia Prof. Mello Leitão (MBML), que faz parte da estrutura do Instituto Nac</w:t>
      </w:r>
      <w:r w:rsidR="00291252">
        <w:rPr>
          <w:rFonts w:cstheme="minorHAnsi"/>
          <w:sz w:val="24"/>
        </w:rPr>
        <w:t>ional da Mata Atlântica (INMA)!</w:t>
      </w:r>
    </w:p>
    <w:p w:rsidR="001F5E67" w:rsidRDefault="001F5E67" w:rsidP="00C65607">
      <w:pPr>
        <w:spacing w:after="0"/>
        <w:rPr>
          <w:rFonts w:cstheme="minorHAnsi"/>
          <w:sz w:val="24"/>
        </w:rPr>
      </w:pPr>
      <w:r>
        <w:rPr>
          <w:rFonts w:cstheme="minorHAnsi"/>
          <w:sz w:val="24"/>
        </w:rPr>
        <w:t xml:space="preserve">Todas visitas são gratuitas e o MBML está aberto </w:t>
      </w:r>
      <w:r w:rsidR="00C65607">
        <w:rPr>
          <w:rFonts w:cstheme="minorHAnsi"/>
          <w:sz w:val="24"/>
          <w:u w:val="single"/>
        </w:rPr>
        <w:t>de terça-feira a</w:t>
      </w:r>
      <w:r w:rsidRPr="00214E55">
        <w:rPr>
          <w:rFonts w:cstheme="minorHAnsi"/>
          <w:sz w:val="24"/>
          <w:u w:val="single"/>
        </w:rPr>
        <w:t xml:space="preserve"> domingo, das 8 às 17horas, inclusive nos feriados</w:t>
      </w:r>
      <w:r>
        <w:rPr>
          <w:rFonts w:cstheme="minorHAnsi"/>
          <w:sz w:val="24"/>
        </w:rPr>
        <w:t xml:space="preserve">. </w:t>
      </w:r>
    </w:p>
    <w:p w:rsidR="00291252" w:rsidRDefault="00291252" w:rsidP="0085609A">
      <w:pPr>
        <w:spacing w:after="0"/>
        <w:rPr>
          <w:rFonts w:cstheme="minorHAnsi"/>
          <w:sz w:val="24"/>
        </w:rPr>
      </w:pPr>
    </w:p>
    <w:p w:rsidR="00050772" w:rsidRPr="00DE3D25" w:rsidRDefault="00214E55" w:rsidP="0085609A">
      <w:pPr>
        <w:spacing w:after="0"/>
        <w:rPr>
          <w:rFonts w:cstheme="minorHAnsi"/>
          <w:sz w:val="24"/>
        </w:rPr>
      </w:pPr>
      <w:r>
        <w:rPr>
          <w:rFonts w:cstheme="minorHAnsi"/>
          <w:b/>
          <w:sz w:val="24"/>
        </w:rPr>
        <w:t xml:space="preserve">Para </w:t>
      </w:r>
      <w:r w:rsidR="001F5E67">
        <w:rPr>
          <w:rFonts w:cstheme="minorHAnsi"/>
          <w:b/>
          <w:sz w:val="24"/>
        </w:rPr>
        <w:t>agendar uma visita monitorada para um grupo</w:t>
      </w:r>
      <w:r w:rsidR="00DE3D25" w:rsidRPr="00291252">
        <w:rPr>
          <w:rFonts w:cstheme="minorHAnsi"/>
          <w:b/>
          <w:sz w:val="24"/>
        </w:rPr>
        <w:t>,</w:t>
      </w:r>
      <w:r w:rsidR="00050772" w:rsidRPr="00291252">
        <w:rPr>
          <w:rFonts w:cstheme="minorHAnsi"/>
          <w:b/>
          <w:sz w:val="24"/>
        </w:rPr>
        <w:t xml:space="preserve"> observe as </w:t>
      </w:r>
      <w:r w:rsidR="00291252">
        <w:rPr>
          <w:rFonts w:cstheme="minorHAnsi"/>
          <w:b/>
          <w:sz w:val="24"/>
        </w:rPr>
        <w:t>seguintes instruções</w:t>
      </w:r>
      <w:r w:rsidR="00050772" w:rsidRPr="00DE3D25">
        <w:rPr>
          <w:rFonts w:cstheme="minorHAnsi"/>
          <w:sz w:val="24"/>
        </w:rPr>
        <w:t>:</w:t>
      </w:r>
    </w:p>
    <w:p w:rsidR="000C290C" w:rsidRDefault="000C290C" w:rsidP="0085609A">
      <w:pPr>
        <w:spacing w:after="0"/>
        <w:rPr>
          <w:rFonts w:cstheme="minorHAnsi"/>
          <w:sz w:val="24"/>
        </w:rPr>
      </w:pPr>
      <w:r>
        <w:rPr>
          <w:rFonts w:cstheme="minorHAnsi"/>
          <w:sz w:val="24"/>
        </w:rPr>
        <w:t>- Visitas monitoradas para grupos são realizadas de terça-feira à sexta-feira.</w:t>
      </w:r>
    </w:p>
    <w:p w:rsidR="00050772" w:rsidRPr="00DE3D25" w:rsidRDefault="00291252" w:rsidP="0085609A">
      <w:pPr>
        <w:spacing w:after="0"/>
        <w:rPr>
          <w:rFonts w:cstheme="minorHAnsi"/>
          <w:sz w:val="24"/>
        </w:rPr>
      </w:pPr>
      <w:r>
        <w:rPr>
          <w:rFonts w:cstheme="minorHAnsi"/>
          <w:sz w:val="24"/>
        </w:rPr>
        <w:t>- São</w:t>
      </w:r>
      <w:r w:rsidR="00F5505E" w:rsidRPr="00DE3D25">
        <w:rPr>
          <w:rFonts w:cstheme="minorHAnsi"/>
          <w:sz w:val="24"/>
        </w:rPr>
        <w:t xml:space="preserve"> agendados </w:t>
      </w:r>
      <w:r w:rsidR="00C65607">
        <w:rPr>
          <w:rFonts w:cstheme="minorHAnsi"/>
          <w:sz w:val="24"/>
        </w:rPr>
        <w:t xml:space="preserve">no máximo </w:t>
      </w:r>
      <w:r w:rsidR="00F5505E" w:rsidRPr="00DE3D25">
        <w:rPr>
          <w:rFonts w:cstheme="minorHAnsi"/>
          <w:sz w:val="24"/>
        </w:rPr>
        <w:t xml:space="preserve">dois grupos </w:t>
      </w:r>
      <w:r w:rsidR="000C290C">
        <w:rPr>
          <w:rFonts w:cstheme="minorHAnsi"/>
          <w:sz w:val="24"/>
        </w:rPr>
        <w:t xml:space="preserve">de visitas monitoradas </w:t>
      </w:r>
      <w:r w:rsidR="00C65607">
        <w:rPr>
          <w:rFonts w:cstheme="minorHAnsi"/>
          <w:sz w:val="24"/>
        </w:rPr>
        <w:t xml:space="preserve">pela manhã e dois à tarde, dependendo, ainda, do número de participantes. </w:t>
      </w:r>
    </w:p>
    <w:p w:rsidR="00F5505E" w:rsidRPr="00DE3D25" w:rsidRDefault="00F5505E" w:rsidP="0085609A">
      <w:pPr>
        <w:spacing w:after="0"/>
        <w:rPr>
          <w:rFonts w:cstheme="minorHAnsi"/>
          <w:sz w:val="24"/>
        </w:rPr>
      </w:pPr>
      <w:r w:rsidRPr="00DE3D25">
        <w:rPr>
          <w:rFonts w:cstheme="minorHAnsi"/>
          <w:sz w:val="24"/>
        </w:rPr>
        <w:t xml:space="preserve">- </w:t>
      </w:r>
      <w:r w:rsidR="00D53972">
        <w:rPr>
          <w:rFonts w:cstheme="minorHAnsi"/>
          <w:sz w:val="24"/>
        </w:rPr>
        <w:t>Os grupos</w:t>
      </w:r>
      <w:r w:rsidR="007C617E">
        <w:rPr>
          <w:rFonts w:cstheme="minorHAnsi"/>
          <w:sz w:val="24"/>
        </w:rPr>
        <w:t xml:space="preserve"> </w:t>
      </w:r>
      <w:r w:rsidR="00572FDD">
        <w:rPr>
          <w:rFonts w:cstheme="minorHAnsi"/>
          <w:sz w:val="24"/>
        </w:rPr>
        <w:t xml:space="preserve">podem </w:t>
      </w:r>
      <w:r w:rsidR="007C617E">
        <w:rPr>
          <w:rFonts w:cstheme="minorHAnsi"/>
          <w:sz w:val="24"/>
        </w:rPr>
        <w:t xml:space="preserve">ser divididos para executar os roteiros de acordo com </w:t>
      </w:r>
      <w:r w:rsidRPr="00DE3D25">
        <w:rPr>
          <w:rFonts w:cstheme="minorHAnsi"/>
          <w:sz w:val="24"/>
        </w:rPr>
        <w:t>a disponibilidade da equipe de recepção</w:t>
      </w:r>
      <w:r w:rsidR="007C617E">
        <w:rPr>
          <w:rFonts w:cstheme="minorHAnsi"/>
          <w:sz w:val="24"/>
        </w:rPr>
        <w:t xml:space="preserve">, </w:t>
      </w:r>
      <w:r w:rsidR="0011276F">
        <w:rPr>
          <w:rFonts w:cstheme="minorHAnsi"/>
          <w:sz w:val="24"/>
        </w:rPr>
        <w:t>par</w:t>
      </w:r>
      <w:r w:rsidR="007C617E">
        <w:rPr>
          <w:rFonts w:cstheme="minorHAnsi"/>
          <w:sz w:val="24"/>
        </w:rPr>
        <w:t>a obter um melhor aproveitamento da visita</w:t>
      </w:r>
      <w:r w:rsidRPr="00DE3D25">
        <w:rPr>
          <w:rFonts w:cstheme="minorHAnsi"/>
          <w:sz w:val="24"/>
        </w:rPr>
        <w:t xml:space="preserve">. </w:t>
      </w:r>
    </w:p>
    <w:p w:rsidR="00F5505E" w:rsidRPr="00DE3D25" w:rsidRDefault="00F5505E" w:rsidP="0085609A">
      <w:pPr>
        <w:spacing w:after="0"/>
        <w:rPr>
          <w:rFonts w:cstheme="minorHAnsi"/>
          <w:sz w:val="24"/>
        </w:rPr>
      </w:pPr>
      <w:r w:rsidRPr="00DE3D25">
        <w:rPr>
          <w:rFonts w:cstheme="minorHAnsi"/>
          <w:sz w:val="24"/>
        </w:rPr>
        <w:t xml:space="preserve">- Cada grupo deve indicar um responsável que será o contato com a equipe do INMA e </w:t>
      </w:r>
      <w:r w:rsidRPr="00C65607">
        <w:rPr>
          <w:rFonts w:cstheme="minorHAnsi"/>
          <w:sz w:val="24"/>
          <w:u w:val="single"/>
        </w:rPr>
        <w:t xml:space="preserve">será </w:t>
      </w:r>
      <w:r w:rsidR="0085609A" w:rsidRPr="00C65607">
        <w:rPr>
          <w:rFonts w:cstheme="minorHAnsi"/>
          <w:sz w:val="24"/>
          <w:u w:val="single"/>
        </w:rPr>
        <w:t xml:space="preserve">o </w:t>
      </w:r>
      <w:r w:rsidRPr="00C65607">
        <w:rPr>
          <w:rFonts w:cstheme="minorHAnsi"/>
          <w:sz w:val="24"/>
          <w:u w:val="single"/>
        </w:rPr>
        <w:t>responsável por garantir a disciplina e o cumprimento d</w:t>
      </w:r>
      <w:r w:rsidR="00C65607">
        <w:rPr>
          <w:rFonts w:cstheme="minorHAnsi"/>
          <w:sz w:val="24"/>
          <w:u w:val="single"/>
        </w:rPr>
        <w:t>ess</w:t>
      </w:r>
      <w:r w:rsidRPr="00C65607">
        <w:rPr>
          <w:rFonts w:cstheme="minorHAnsi"/>
          <w:sz w:val="24"/>
          <w:u w:val="single"/>
        </w:rPr>
        <w:t>as diretrizes</w:t>
      </w:r>
      <w:r w:rsidRPr="00DE3D25">
        <w:rPr>
          <w:rFonts w:cstheme="minorHAnsi"/>
          <w:sz w:val="24"/>
        </w:rPr>
        <w:t>.</w:t>
      </w:r>
    </w:p>
    <w:p w:rsidR="00F5505E" w:rsidRPr="00DE3D25" w:rsidRDefault="00F5505E" w:rsidP="0085609A">
      <w:pPr>
        <w:spacing w:after="0"/>
        <w:rPr>
          <w:rFonts w:cstheme="minorHAnsi"/>
          <w:sz w:val="24"/>
        </w:rPr>
      </w:pPr>
      <w:r w:rsidRPr="00DE3D25">
        <w:rPr>
          <w:rFonts w:cstheme="minorHAnsi"/>
          <w:sz w:val="24"/>
        </w:rPr>
        <w:t xml:space="preserve">- Os grupos agendados serão recebidos e guiados por monitores em todo o parque. </w:t>
      </w:r>
    </w:p>
    <w:p w:rsidR="00291252" w:rsidRDefault="00DE3D25" w:rsidP="0085609A">
      <w:pPr>
        <w:spacing w:after="0"/>
        <w:rPr>
          <w:rFonts w:cstheme="minorHAnsi"/>
          <w:sz w:val="24"/>
        </w:rPr>
      </w:pPr>
      <w:r w:rsidRPr="00DE3D25">
        <w:rPr>
          <w:rFonts w:cstheme="minorHAnsi"/>
          <w:sz w:val="24"/>
        </w:rPr>
        <w:t xml:space="preserve">- As visitas têm duração </w:t>
      </w:r>
      <w:r w:rsidR="0085609A">
        <w:rPr>
          <w:rFonts w:cstheme="minorHAnsi"/>
          <w:sz w:val="24"/>
        </w:rPr>
        <w:t xml:space="preserve">de cerca de 1hora e 30 minutos, podendo se estender mais </w:t>
      </w:r>
      <w:r w:rsidR="00983132">
        <w:rPr>
          <w:rFonts w:cstheme="minorHAnsi"/>
          <w:sz w:val="24"/>
        </w:rPr>
        <w:t xml:space="preserve">ou menos </w:t>
      </w:r>
      <w:r w:rsidR="0085609A">
        <w:rPr>
          <w:rFonts w:cstheme="minorHAnsi"/>
          <w:sz w:val="24"/>
        </w:rPr>
        <w:t>de acordo com o interesse dos visitantes.</w:t>
      </w:r>
    </w:p>
    <w:p w:rsidR="00F5505E" w:rsidRPr="00DE3D25" w:rsidRDefault="00291252" w:rsidP="0085609A">
      <w:pPr>
        <w:spacing w:after="0"/>
        <w:rPr>
          <w:rFonts w:cstheme="minorHAnsi"/>
          <w:sz w:val="24"/>
        </w:rPr>
      </w:pPr>
      <w:r>
        <w:rPr>
          <w:rFonts w:cstheme="minorHAnsi"/>
          <w:sz w:val="24"/>
        </w:rPr>
        <w:t>-</w:t>
      </w:r>
      <w:r w:rsidR="0085609A">
        <w:rPr>
          <w:rFonts w:cstheme="minorHAnsi"/>
          <w:sz w:val="24"/>
        </w:rPr>
        <w:t xml:space="preserve"> Caso tenha interesse em algum aspecto específico, favor indicar quando solicitar o agendamento.</w:t>
      </w:r>
    </w:p>
    <w:p w:rsidR="00015852" w:rsidRDefault="00015852" w:rsidP="00291252">
      <w:pPr>
        <w:spacing w:after="0"/>
        <w:rPr>
          <w:rFonts w:cstheme="minorHAnsi"/>
          <w:b/>
          <w:sz w:val="24"/>
        </w:rPr>
      </w:pPr>
    </w:p>
    <w:p w:rsidR="00291252" w:rsidRPr="00DE3D25" w:rsidRDefault="00291252" w:rsidP="00291252">
      <w:pPr>
        <w:spacing w:after="0"/>
        <w:rPr>
          <w:rFonts w:cstheme="minorHAnsi"/>
          <w:b/>
          <w:sz w:val="24"/>
        </w:rPr>
      </w:pPr>
      <w:r w:rsidRPr="00DE3D25">
        <w:rPr>
          <w:rFonts w:cstheme="minorHAnsi"/>
          <w:b/>
          <w:sz w:val="24"/>
        </w:rPr>
        <w:t>Para agendar:</w:t>
      </w:r>
    </w:p>
    <w:p w:rsidR="00291252" w:rsidRPr="00DE3D25" w:rsidRDefault="00291252" w:rsidP="00291252">
      <w:pPr>
        <w:spacing w:after="0"/>
        <w:rPr>
          <w:rFonts w:cstheme="minorHAnsi"/>
          <w:sz w:val="24"/>
        </w:rPr>
      </w:pPr>
      <w:r w:rsidRPr="00DE3D25">
        <w:rPr>
          <w:rFonts w:cstheme="minorHAnsi"/>
          <w:sz w:val="24"/>
        </w:rPr>
        <w:t>- Preencha a Ficha de Cadastro</w:t>
      </w:r>
      <w:r>
        <w:rPr>
          <w:rFonts w:cstheme="minorHAnsi"/>
          <w:sz w:val="24"/>
        </w:rPr>
        <w:t xml:space="preserve"> disponível no site </w:t>
      </w:r>
      <w:hyperlink r:id="rId7" w:history="1">
        <w:r w:rsidRPr="00291252">
          <w:rPr>
            <w:rStyle w:val="Hyperlink"/>
            <w:rFonts w:cstheme="minorHAnsi"/>
            <w:sz w:val="24"/>
          </w:rPr>
          <w:t>https://www.gov.br/inma/pt-br</w:t>
        </w:r>
      </w:hyperlink>
    </w:p>
    <w:p w:rsidR="00EF22C9" w:rsidRDefault="00EF22C9" w:rsidP="00291252">
      <w:pPr>
        <w:spacing w:after="0"/>
        <w:rPr>
          <w:rFonts w:cstheme="minorHAnsi"/>
          <w:sz w:val="24"/>
        </w:rPr>
      </w:pPr>
      <w:r>
        <w:rPr>
          <w:rFonts w:cstheme="minorHAnsi"/>
          <w:sz w:val="24"/>
        </w:rPr>
        <w:t xml:space="preserve">- É importante preencher a relação com nome e idade dos participantes, se já estiver disponível, e também indicar se há algum participante que tenha necessidades especiais. </w:t>
      </w:r>
    </w:p>
    <w:p w:rsidR="00291252" w:rsidRPr="00DE3D25" w:rsidRDefault="00291252" w:rsidP="00291252">
      <w:pPr>
        <w:spacing w:after="0"/>
        <w:rPr>
          <w:rFonts w:cstheme="minorHAnsi"/>
          <w:sz w:val="24"/>
        </w:rPr>
      </w:pPr>
      <w:r w:rsidRPr="00DE3D25">
        <w:rPr>
          <w:rFonts w:cstheme="minorHAnsi"/>
          <w:sz w:val="24"/>
        </w:rPr>
        <w:t>- Envie</w:t>
      </w:r>
      <w:r>
        <w:rPr>
          <w:rFonts w:cstheme="minorHAnsi"/>
          <w:sz w:val="24"/>
        </w:rPr>
        <w:t xml:space="preserve"> a ficha preenchida</w:t>
      </w:r>
      <w:r w:rsidRPr="00DE3D25">
        <w:rPr>
          <w:rFonts w:cstheme="minorHAnsi"/>
          <w:sz w:val="24"/>
        </w:rPr>
        <w:t xml:space="preserve"> para o e-mail </w:t>
      </w:r>
      <w:hyperlink r:id="rId8" w:history="1">
        <w:r w:rsidRPr="00DE3D25">
          <w:rPr>
            <w:rStyle w:val="Hyperlink"/>
            <w:rFonts w:cstheme="minorHAnsi"/>
            <w:sz w:val="24"/>
          </w:rPr>
          <w:t>agendamento@inma.gov.br</w:t>
        </w:r>
      </w:hyperlink>
      <w:r w:rsidRPr="00DE3D25">
        <w:rPr>
          <w:rFonts w:cstheme="minorHAnsi"/>
          <w:sz w:val="24"/>
        </w:rPr>
        <w:t xml:space="preserve"> </w:t>
      </w:r>
    </w:p>
    <w:p w:rsidR="00D53972" w:rsidRDefault="00291252" w:rsidP="00291252">
      <w:pPr>
        <w:spacing w:after="0"/>
        <w:rPr>
          <w:rFonts w:cstheme="minorHAnsi"/>
          <w:sz w:val="24"/>
        </w:rPr>
      </w:pPr>
      <w:r w:rsidRPr="00DE3D25">
        <w:rPr>
          <w:rFonts w:cstheme="minorHAnsi"/>
          <w:sz w:val="24"/>
        </w:rPr>
        <w:t>- O atendimento das solicitações é feito por ordem de chegada dos e-mails</w:t>
      </w:r>
      <w:r w:rsidR="00D53972">
        <w:rPr>
          <w:rFonts w:cstheme="minorHAnsi"/>
          <w:sz w:val="24"/>
        </w:rPr>
        <w:t>.</w:t>
      </w:r>
    </w:p>
    <w:p w:rsidR="00291252" w:rsidRPr="00DE3D25" w:rsidRDefault="00291252" w:rsidP="00291252">
      <w:pPr>
        <w:spacing w:after="0"/>
        <w:rPr>
          <w:rFonts w:cstheme="minorHAnsi"/>
          <w:sz w:val="24"/>
        </w:rPr>
      </w:pPr>
      <w:r w:rsidRPr="00DE3D25">
        <w:rPr>
          <w:rFonts w:cstheme="minorHAnsi"/>
          <w:sz w:val="24"/>
        </w:rPr>
        <w:t xml:space="preserve">- A visita será confirmada pelo </w:t>
      </w:r>
      <w:r w:rsidR="00D53972">
        <w:rPr>
          <w:rFonts w:cstheme="minorHAnsi"/>
          <w:sz w:val="24"/>
        </w:rPr>
        <w:t xml:space="preserve">mesmo </w:t>
      </w:r>
      <w:r w:rsidRPr="00DE3D25">
        <w:rPr>
          <w:rFonts w:cstheme="minorHAnsi"/>
          <w:sz w:val="24"/>
        </w:rPr>
        <w:t>e-mail do remetente que enviou a Ficha de Cadastro</w:t>
      </w:r>
      <w:r w:rsidR="00D53972">
        <w:rPr>
          <w:rFonts w:cstheme="minorHAnsi"/>
          <w:sz w:val="24"/>
        </w:rPr>
        <w:t>, indicando a disponibilidade da data ou sugerindo novas datas</w:t>
      </w:r>
      <w:r w:rsidRPr="00DE3D25">
        <w:rPr>
          <w:rFonts w:cstheme="minorHAnsi"/>
          <w:sz w:val="24"/>
        </w:rPr>
        <w:t xml:space="preserve">. </w:t>
      </w:r>
    </w:p>
    <w:p w:rsidR="00291252" w:rsidRPr="00DE3D25" w:rsidRDefault="00291252" w:rsidP="00291252">
      <w:pPr>
        <w:spacing w:after="0"/>
        <w:rPr>
          <w:rFonts w:cstheme="minorHAnsi"/>
          <w:sz w:val="24"/>
        </w:rPr>
      </w:pPr>
      <w:r w:rsidRPr="00DE3D25">
        <w:rPr>
          <w:rFonts w:cstheme="minorHAnsi"/>
          <w:sz w:val="24"/>
        </w:rPr>
        <w:t>- Em caso de desistência, o responsável deve enviar e-mail até 48 horas antes do horário agendado.</w:t>
      </w:r>
    </w:p>
    <w:p w:rsidR="00291252" w:rsidRPr="00DE3D25" w:rsidRDefault="00291252" w:rsidP="00291252">
      <w:pPr>
        <w:spacing w:after="0"/>
        <w:rPr>
          <w:rFonts w:cstheme="minorHAnsi"/>
          <w:sz w:val="24"/>
        </w:rPr>
      </w:pPr>
      <w:r w:rsidRPr="00DE3D25">
        <w:rPr>
          <w:rFonts w:cstheme="minorHAnsi"/>
          <w:sz w:val="24"/>
        </w:rPr>
        <w:t xml:space="preserve">- Em caso de atraso, haverá tolerância de </w:t>
      </w:r>
      <w:r w:rsidR="0011276F">
        <w:rPr>
          <w:rFonts w:cstheme="minorHAnsi"/>
          <w:sz w:val="24"/>
        </w:rPr>
        <w:t>2</w:t>
      </w:r>
      <w:r w:rsidRPr="00DE3D25">
        <w:rPr>
          <w:rFonts w:cstheme="minorHAnsi"/>
          <w:sz w:val="24"/>
        </w:rPr>
        <w:t xml:space="preserve">0 minutos. Após esse tempo a visita </w:t>
      </w:r>
      <w:r>
        <w:rPr>
          <w:rFonts w:cstheme="minorHAnsi"/>
          <w:sz w:val="24"/>
        </w:rPr>
        <w:t xml:space="preserve">poderá ser reduzida e </w:t>
      </w:r>
      <w:r w:rsidRPr="00DE3D25">
        <w:rPr>
          <w:rFonts w:cstheme="minorHAnsi"/>
          <w:sz w:val="24"/>
        </w:rPr>
        <w:t>somente será realizada</w:t>
      </w:r>
      <w:r w:rsidR="00983132">
        <w:rPr>
          <w:rFonts w:cstheme="minorHAnsi"/>
          <w:sz w:val="24"/>
        </w:rPr>
        <w:t xml:space="preserve"> com monitoramento</w:t>
      </w:r>
      <w:r w:rsidRPr="00DE3D25">
        <w:rPr>
          <w:rFonts w:cstheme="minorHAnsi"/>
          <w:sz w:val="24"/>
        </w:rPr>
        <w:t xml:space="preserve"> </w:t>
      </w:r>
      <w:r>
        <w:rPr>
          <w:rFonts w:cstheme="minorHAnsi"/>
          <w:sz w:val="24"/>
        </w:rPr>
        <w:t>s</w:t>
      </w:r>
      <w:r w:rsidR="00983132">
        <w:rPr>
          <w:rFonts w:cstheme="minorHAnsi"/>
          <w:sz w:val="24"/>
        </w:rPr>
        <w:t>e a equipe de recepção estiver</w:t>
      </w:r>
      <w:r w:rsidR="00D53972">
        <w:rPr>
          <w:rFonts w:cstheme="minorHAnsi"/>
          <w:sz w:val="24"/>
        </w:rPr>
        <w:t xml:space="preserve"> </w:t>
      </w:r>
      <w:r w:rsidRPr="00DE3D25">
        <w:rPr>
          <w:rFonts w:cstheme="minorHAnsi"/>
          <w:sz w:val="24"/>
        </w:rPr>
        <w:t>disponível</w:t>
      </w:r>
      <w:r>
        <w:rPr>
          <w:rFonts w:cstheme="minorHAnsi"/>
          <w:sz w:val="24"/>
        </w:rPr>
        <w:t>.</w:t>
      </w:r>
    </w:p>
    <w:p w:rsidR="0085609A" w:rsidRDefault="0085609A" w:rsidP="0085609A">
      <w:pPr>
        <w:spacing w:after="0"/>
        <w:rPr>
          <w:rFonts w:cstheme="minorHAnsi"/>
          <w:b/>
          <w:sz w:val="24"/>
        </w:rPr>
      </w:pPr>
    </w:p>
    <w:p w:rsidR="00DE3D25" w:rsidRPr="00DE3D25" w:rsidRDefault="00DE3D25" w:rsidP="0085609A">
      <w:pPr>
        <w:spacing w:after="0"/>
        <w:rPr>
          <w:rFonts w:cstheme="minorHAnsi"/>
          <w:b/>
          <w:sz w:val="24"/>
        </w:rPr>
      </w:pPr>
      <w:r w:rsidRPr="00DE3D25">
        <w:rPr>
          <w:rFonts w:cstheme="minorHAnsi"/>
          <w:b/>
          <w:sz w:val="24"/>
        </w:rPr>
        <w:t>Durante a visita:</w:t>
      </w:r>
    </w:p>
    <w:p w:rsidR="00D53972" w:rsidRDefault="00DE3D25" w:rsidP="0085609A">
      <w:pPr>
        <w:spacing w:after="0"/>
        <w:rPr>
          <w:rFonts w:cstheme="minorHAnsi"/>
          <w:sz w:val="24"/>
        </w:rPr>
      </w:pPr>
      <w:r w:rsidRPr="00DE3D25">
        <w:rPr>
          <w:rFonts w:cstheme="minorHAnsi"/>
          <w:sz w:val="24"/>
        </w:rPr>
        <w:t>- Pedimos que cheguem ao INMA</w:t>
      </w:r>
      <w:r w:rsidR="00D53972">
        <w:rPr>
          <w:rFonts w:cstheme="minorHAnsi"/>
          <w:sz w:val="24"/>
        </w:rPr>
        <w:t xml:space="preserve"> com antecedência de 15 minutos.</w:t>
      </w:r>
    </w:p>
    <w:p w:rsidR="00DE3D25" w:rsidRPr="00DE3D25" w:rsidRDefault="00DE3D25" w:rsidP="0085609A">
      <w:pPr>
        <w:spacing w:after="0"/>
        <w:rPr>
          <w:rFonts w:cstheme="minorHAnsi"/>
          <w:sz w:val="24"/>
        </w:rPr>
      </w:pPr>
      <w:r w:rsidRPr="00DE3D25">
        <w:rPr>
          <w:rFonts w:cstheme="minorHAnsi"/>
          <w:sz w:val="24"/>
        </w:rPr>
        <w:t xml:space="preserve">- Como é um parque com características da Mata Atlântica, é comum a presença de insetos. Então, sugerimos </w:t>
      </w:r>
      <w:r w:rsidR="00AC5495">
        <w:rPr>
          <w:rFonts w:cstheme="minorHAnsi"/>
          <w:sz w:val="24"/>
        </w:rPr>
        <w:t>o uso de</w:t>
      </w:r>
      <w:r w:rsidRPr="00DE3D25">
        <w:rPr>
          <w:rFonts w:cstheme="minorHAnsi"/>
          <w:sz w:val="24"/>
        </w:rPr>
        <w:t xml:space="preserve"> repelentes. </w:t>
      </w:r>
    </w:p>
    <w:p w:rsidR="00DE3D25" w:rsidRPr="00DE3D25" w:rsidRDefault="00DE3D25" w:rsidP="0085609A">
      <w:pPr>
        <w:spacing w:after="0"/>
        <w:rPr>
          <w:rFonts w:cstheme="minorHAnsi"/>
          <w:sz w:val="24"/>
        </w:rPr>
      </w:pPr>
      <w:r w:rsidRPr="00DE3D25">
        <w:rPr>
          <w:rFonts w:cstheme="minorHAnsi"/>
          <w:sz w:val="24"/>
        </w:rPr>
        <w:t>- Para sua segurança, utilize calçado fechado.</w:t>
      </w:r>
    </w:p>
    <w:p w:rsidR="00DE3D25" w:rsidRPr="00DE3D25" w:rsidRDefault="00DE3D25" w:rsidP="0085609A">
      <w:pPr>
        <w:spacing w:after="0"/>
        <w:rPr>
          <w:rFonts w:cstheme="minorHAnsi"/>
          <w:sz w:val="24"/>
        </w:rPr>
      </w:pPr>
      <w:r w:rsidRPr="00DE3D25">
        <w:rPr>
          <w:rFonts w:cstheme="minorHAnsi"/>
          <w:sz w:val="24"/>
        </w:rPr>
        <w:t>- Sugerimos que tragam garrafinha de água.</w:t>
      </w:r>
    </w:p>
    <w:p w:rsidR="00DE3D25" w:rsidRPr="00DE3D25" w:rsidRDefault="00DE3D25" w:rsidP="0085609A">
      <w:pPr>
        <w:spacing w:after="0"/>
        <w:rPr>
          <w:rFonts w:cstheme="minorHAnsi"/>
          <w:sz w:val="24"/>
        </w:rPr>
      </w:pPr>
      <w:r w:rsidRPr="00DE3D25">
        <w:rPr>
          <w:rFonts w:cstheme="minorHAnsi"/>
          <w:sz w:val="24"/>
        </w:rPr>
        <w:t xml:space="preserve">- Se quiser, traga seu lanche, mas </w:t>
      </w:r>
      <w:r w:rsidRPr="00D53972">
        <w:rPr>
          <w:rFonts w:cstheme="minorHAnsi"/>
          <w:sz w:val="24"/>
          <w:u w:val="single"/>
        </w:rPr>
        <w:t>é proibido alimentar os animais</w:t>
      </w:r>
      <w:r w:rsidRPr="00DE3D25">
        <w:rPr>
          <w:rFonts w:cstheme="minorHAnsi"/>
          <w:sz w:val="24"/>
        </w:rPr>
        <w:t>. O Parque tem uma área com mesas e cadeiras e somente ali é permitido o consumo de alimentos</w:t>
      </w:r>
      <w:r w:rsidR="00C65607">
        <w:rPr>
          <w:rFonts w:cstheme="minorHAnsi"/>
          <w:sz w:val="24"/>
        </w:rPr>
        <w:t xml:space="preserve"> pelos visitantes</w:t>
      </w:r>
      <w:r w:rsidRPr="00DE3D25">
        <w:rPr>
          <w:rFonts w:cstheme="minorHAnsi"/>
          <w:sz w:val="24"/>
        </w:rPr>
        <w:t xml:space="preserve">. </w:t>
      </w:r>
    </w:p>
    <w:p w:rsidR="00DE3D25" w:rsidRDefault="00DE3D25" w:rsidP="0085609A">
      <w:pPr>
        <w:spacing w:after="0"/>
        <w:rPr>
          <w:rFonts w:cstheme="minorHAnsi"/>
          <w:sz w:val="24"/>
        </w:rPr>
      </w:pPr>
      <w:r w:rsidRPr="00DE3D25">
        <w:rPr>
          <w:rFonts w:cstheme="minorHAnsi"/>
          <w:sz w:val="24"/>
        </w:rPr>
        <w:t xml:space="preserve">- Não nos responsabilizamos por objetos deixados nas áreas de convivência. </w:t>
      </w:r>
    </w:p>
    <w:p w:rsidR="0085609A" w:rsidRDefault="0085609A" w:rsidP="00E4605B">
      <w:pPr>
        <w:jc w:val="center"/>
        <w:rPr>
          <w:rFonts w:cstheme="minorHAnsi"/>
          <w:b/>
          <w:sz w:val="24"/>
        </w:rPr>
      </w:pPr>
      <w:r w:rsidRPr="00E4605B">
        <w:rPr>
          <w:rFonts w:cstheme="minorHAnsi"/>
          <w:b/>
          <w:sz w:val="24"/>
        </w:rPr>
        <w:t>AGUARDAMOS SUA VISITA!</w:t>
      </w:r>
    </w:p>
    <w:p w:rsidR="001469DB" w:rsidRDefault="001469DB" w:rsidP="00E4605B">
      <w:pPr>
        <w:jc w:val="center"/>
        <w:rPr>
          <w:rFonts w:cstheme="minorHAnsi"/>
          <w:b/>
          <w:sz w:val="24"/>
        </w:rPr>
      </w:pPr>
    </w:p>
    <w:p w:rsidR="007C581E" w:rsidRPr="00C65607" w:rsidRDefault="00C65607" w:rsidP="00C65607">
      <w:pPr>
        <w:jc w:val="center"/>
        <w:rPr>
          <w:rFonts w:cstheme="minorHAnsi"/>
          <w:b/>
          <w:color w:val="000000" w:themeColor="text1"/>
          <w:sz w:val="28"/>
          <w:szCs w:val="24"/>
        </w:rPr>
      </w:pPr>
      <w:r>
        <w:rPr>
          <w:rFonts w:cstheme="minorHAnsi"/>
          <w:b/>
          <w:color w:val="000000" w:themeColor="text1"/>
          <w:sz w:val="28"/>
          <w:szCs w:val="24"/>
        </w:rPr>
        <w:t>IMPORTANTE</w:t>
      </w:r>
    </w:p>
    <w:p w:rsidR="00BB5B02" w:rsidRPr="00347F1E" w:rsidRDefault="00BB5B02" w:rsidP="00BB5B02">
      <w:pPr>
        <w:shd w:val="clear" w:color="auto" w:fill="FFFFFF"/>
        <w:spacing w:after="0" w:line="240" w:lineRule="auto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r w:rsidRPr="00347F1E">
        <w:rPr>
          <w:rFonts w:eastAsia="Times New Roman" w:cstheme="minorHAnsi"/>
          <w:b/>
          <w:bCs/>
          <w:color w:val="000000" w:themeColor="text1"/>
          <w:sz w:val="24"/>
          <w:szCs w:val="24"/>
          <w:lang w:eastAsia="pt-BR"/>
        </w:rPr>
        <w:t xml:space="preserve">Nas instalações do Parque do Museu de Biologia Prof. Melo Leitão </w:t>
      </w:r>
      <w:r w:rsidRPr="00347F1E">
        <w:rPr>
          <w:rFonts w:eastAsia="Times New Roman" w:cstheme="minorHAnsi"/>
          <w:b/>
          <w:bCs/>
          <w:color w:val="000000" w:themeColor="text1"/>
          <w:sz w:val="24"/>
          <w:szCs w:val="24"/>
          <w:u w:val="single"/>
          <w:lang w:eastAsia="pt-BR"/>
        </w:rPr>
        <w:t>é proibido</w:t>
      </w:r>
      <w:r w:rsidRPr="00347F1E">
        <w:rPr>
          <w:rFonts w:eastAsia="Times New Roman" w:cstheme="minorHAnsi"/>
          <w:b/>
          <w:bCs/>
          <w:color w:val="000000" w:themeColor="text1"/>
          <w:sz w:val="24"/>
          <w:szCs w:val="24"/>
          <w:lang w:eastAsia="pt-BR"/>
        </w:rPr>
        <w:t>:</w:t>
      </w:r>
    </w:p>
    <w:p w:rsidR="00BB5B02" w:rsidRDefault="00BB5B02" w:rsidP="00BB5B0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r w:rsidRPr="00347F1E">
        <w:rPr>
          <w:rFonts w:eastAsia="Times New Roman" w:cstheme="minorHAnsi"/>
          <w:color w:val="000000" w:themeColor="text1"/>
          <w:sz w:val="24"/>
          <w:szCs w:val="24"/>
          <w:lang w:eastAsia="pt-BR"/>
        </w:rPr>
        <w:t>Dar qualquer tipo de bebida ou comida aos animais</w:t>
      </w:r>
      <w:r w:rsidR="00680F30" w:rsidRPr="00347F1E">
        <w:rPr>
          <w:rFonts w:eastAsia="Times New Roman" w:cstheme="minorHAnsi"/>
          <w:color w:val="000000" w:themeColor="text1"/>
          <w:sz w:val="24"/>
          <w:szCs w:val="24"/>
          <w:lang w:eastAsia="pt-BR"/>
        </w:rPr>
        <w:t>;</w:t>
      </w:r>
    </w:p>
    <w:p w:rsidR="00C65607" w:rsidRDefault="00C65607" w:rsidP="00BB5B0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r>
        <w:rPr>
          <w:rFonts w:eastAsia="Times New Roman" w:cstheme="minorHAnsi"/>
          <w:color w:val="000000" w:themeColor="text1"/>
          <w:sz w:val="24"/>
          <w:szCs w:val="24"/>
          <w:lang w:eastAsia="pt-BR"/>
        </w:rPr>
        <w:t>Tocar ou pegar os animais soltos no parque;</w:t>
      </w:r>
    </w:p>
    <w:p w:rsidR="00680F30" w:rsidRPr="00347F1E" w:rsidRDefault="00680F30" w:rsidP="00BB5B0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r w:rsidRPr="00347F1E">
        <w:rPr>
          <w:rFonts w:eastAsia="Times New Roman" w:cstheme="minorHAnsi"/>
          <w:color w:val="000000" w:themeColor="text1"/>
          <w:sz w:val="24"/>
          <w:szCs w:val="24"/>
          <w:lang w:eastAsia="pt-BR"/>
        </w:rPr>
        <w:t xml:space="preserve">Perturbar ou </w:t>
      </w:r>
      <w:r w:rsidR="00C65607">
        <w:rPr>
          <w:rFonts w:eastAsia="Times New Roman" w:cstheme="minorHAnsi"/>
          <w:color w:val="000000" w:themeColor="text1"/>
          <w:sz w:val="24"/>
          <w:szCs w:val="24"/>
          <w:lang w:eastAsia="pt-BR"/>
        </w:rPr>
        <w:t>gritar para</w:t>
      </w:r>
      <w:r w:rsidRPr="00347F1E">
        <w:rPr>
          <w:rFonts w:eastAsia="Times New Roman" w:cstheme="minorHAnsi"/>
          <w:color w:val="000000" w:themeColor="text1"/>
          <w:sz w:val="24"/>
          <w:szCs w:val="24"/>
          <w:lang w:eastAsia="pt-BR"/>
        </w:rPr>
        <w:t xml:space="preserve"> os animais livres ou em suas instalações;</w:t>
      </w:r>
    </w:p>
    <w:p w:rsidR="00BB5B02" w:rsidRPr="00347F1E" w:rsidRDefault="00BB5B02" w:rsidP="00BB5B0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r w:rsidRPr="00347F1E">
        <w:rPr>
          <w:rFonts w:eastAsia="Times New Roman" w:cstheme="minorHAnsi"/>
          <w:color w:val="000000" w:themeColor="text1"/>
          <w:sz w:val="24"/>
          <w:szCs w:val="24"/>
          <w:lang w:eastAsia="pt-BR"/>
        </w:rPr>
        <w:t>Entrar com animais</w:t>
      </w:r>
      <w:r w:rsidR="00680F30" w:rsidRPr="00347F1E">
        <w:rPr>
          <w:rFonts w:eastAsia="Times New Roman" w:cstheme="minorHAnsi"/>
          <w:color w:val="000000" w:themeColor="text1"/>
          <w:sz w:val="24"/>
          <w:szCs w:val="24"/>
          <w:lang w:eastAsia="pt-BR"/>
        </w:rPr>
        <w:t>, mesmo os</w:t>
      </w:r>
      <w:r w:rsidRPr="00347F1E">
        <w:rPr>
          <w:rFonts w:eastAsia="Times New Roman" w:cstheme="minorHAnsi"/>
          <w:color w:val="000000" w:themeColor="text1"/>
          <w:sz w:val="24"/>
          <w:szCs w:val="24"/>
          <w:lang w:eastAsia="pt-BR"/>
        </w:rPr>
        <w:t xml:space="preserve"> domésticos, exceto de cães guias previstos na Lei Federal nº 11.126, de 27 de junho de 2005;</w:t>
      </w:r>
    </w:p>
    <w:p w:rsidR="00BB5B02" w:rsidRPr="00347F1E" w:rsidRDefault="00BB5B02" w:rsidP="00BB5B0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r w:rsidRPr="00347F1E">
        <w:rPr>
          <w:rFonts w:eastAsia="Times New Roman" w:cstheme="minorHAnsi"/>
          <w:color w:val="000000" w:themeColor="text1"/>
          <w:sz w:val="24"/>
          <w:szCs w:val="24"/>
          <w:lang w:eastAsia="pt-BR"/>
        </w:rPr>
        <w:t>Entrar com motocicletas ou bicicletas</w:t>
      </w:r>
      <w:r w:rsidR="0011276F" w:rsidRPr="00347F1E">
        <w:rPr>
          <w:rFonts w:eastAsia="Times New Roman" w:cstheme="minorHAnsi"/>
          <w:color w:val="000000" w:themeColor="text1"/>
          <w:sz w:val="24"/>
          <w:szCs w:val="24"/>
          <w:lang w:eastAsia="pt-BR"/>
        </w:rPr>
        <w:t xml:space="preserve"> de qualquer tipo</w:t>
      </w:r>
      <w:r w:rsidRPr="00347F1E">
        <w:rPr>
          <w:rFonts w:eastAsia="Times New Roman" w:cstheme="minorHAnsi"/>
          <w:color w:val="000000" w:themeColor="text1"/>
          <w:sz w:val="24"/>
          <w:szCs w:val="24"/>
          <w:lang w:eastAsia="pt-BR"/>
        </w:rPr>
        <w:t>;</w:t>
      </w:r>
    </w:p>
    <w:p w:rsidR="00BB5B02" w:rsidRPr="00347F1E" w:rsidRDefault="00BB5B02" w:rsidP="00BB5B0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r w:rsidRPr="00347F1E">
        <w:rPr>
          <w:rFonts w:eastAsia="Times New Roman" w:cstheme="minorHAnsi"/>
          <w:color w:val="000000" w:themeColor="text1"/>
          <w:sz w:val="24"/>
          <w:szCs w:val="24"/>
          <w:lang w:eastAsia="pt-BR"/>
        </w:rPr>
        <w:t>Retirar amostras de quaisquer plantas;</w:t>
      </w:r>
    </w:p>
    <w:p w:rsidR="00BB5B02" w:rsidRPr="00347F1E" w:rsidRDefault="00BB5B02" w:rsidP="00BB5B0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r w:rsidRPr="00347F1E">
        <w:rPr>
          <w:rFonts w:eastAsia="Times New Roman" w:cstheme="minorHAnsi"/>
          <w:color w:val="000000" w:themeColor="text1"/>
          <w:sz w:val="24"/>
          <w:szCs w:val="24"/>
          <w:lang w:eastAsia="pt-BR"/>
        </w:rPr>
        <w:t xml:space="preserve">Danificar e/ou subir em </w:t>
      </w:r>
      <w:r w:rsidR="00680F30" w:rsidRPr="00347F1E">
        <w:rPr>
          <w:rFonts w:eastAsia="Times New Roman" w:cstheme="minorHAnsi"/>
          <w:color w:val="000000" w:themeColor="text1"/>
          <w:sz w:val="24"/>
          <w:szCs w:val="24"/>
          <w:lang w:eastAsia="pt-BR"/>
        </w:rPr>
        <w:t xml:space="preserve">árvores, estruturas, móveis </w:t>
      </w:r>
      <w:proofErr w:type="spellStart"/>
      <w:r w:rsidR="00680F30" w:rsidRPr="00347F1E">
        <w:rPr>
          <w:rFonts w:eastAsia="Times New Roman" w:cstheme="minorHAnsi"/>
          <w:color w:val="000000" w:themeColor="text1"/>
          <w:sz w:val="24"/>
          <w:szCs w:val="24"/>
          <w:lang w:eastAsia="pt-BR"/>
        </w:rPr>
        <w:t>etc</w:t>
      </w:r>
      <w:proofErr w:type="spellEnd"/>
      <w:r w:rsidR="00680F30" w:rsidRPr="00347F1E">
        <w:rPr>
          <w:rFonts w:eastAsia="Times New Roman" w:cstheme="minorHAnsi"/>
          <w:color w:val="000000" w:themeColor="text1"/>
          <w:sz w:val="24"/>
          <w:szCs w:val="24"/>
          <w:lang w:eastAsia="pt-BR"/>
        </w:rPr>
        <w:t>;</w:t>
      </w:r>
      <w:r w:rsidRPr="00347F1E">
        <w:rPr>
          <w:rFonts w:eastAsia="Times New Roman" w:cstheme="minorHAnsi"/>
          <w:color w:val="000000" w:themeColor="text1"/>
          <w:sz w:val="24"/>
          <w:szCs w:val="24"/>
          <w:lang w:eastAsia="pt-BR"/>
        </w:rPr>
        <w:t xml:space="preserve"> </w:t>
      </w:r>
    </w:p>
    <w:p w:rsidR="00BB5B02" w:rsidRPr="00347F1E" w:rsidRDefault="00BB5B02" w:rsidP="001C0D9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r w:rsidRPr="00347F1E">
        <w:rPr>
          <w:rFonts w:eastAsia="Times New Roman" w:cstheme="minorHAnsi"/>
          <w:color w:val="000000" w:themeColor="text1"/>
          <w:sz w:val="24"/>
          <w:szCs w:val="24"/>
          <w:lang w:eastAsia="pt-BR"/>
        </w:rPr>
        <w:t xml:space="preserve">Utilizar bola, peteca, bicicleta, patins, skate, patinete, drones ou similares; </w:t>
      </w:r>
    </w:p>
    <w:p w:rsidR="00BB5B02" w:rsidRPr="00347F1E" w:rsidRDefault="00BB5B02" w:rsidP="001C0D9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r w:rsidRPr="00347F1E">
        <w:rPr>
          <w:rFonts w:eastAsia="Times New Roman" w:cstheme="minorHAnsi"/>
          <w:color w:val="000000" w:themeColor="text1"/>
          <w:sz w:val="24"/>
          <w:szCs w:val="24"/>
          <w:lang w:eastAsia="pt-BR"/>
        </w:rPr>
        <w:t>Qualquer tipo de comemorações, shows, palestras, festas sem autorização expressa da administração;</w:t>
      </w:r>
    </w:p>
    <w:p w:rsidR="00BB5B02" w:rsidRPr="00347F1E" w:rsidRDefault="00BB5B02" w:rsidP="00BB5B0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r w:rsidRPr="00347F1E">
        <w:rPr>
          <w:rFonts w:eastAsia="Times New Roman" w:cstheme="minorHAnsi"/>
          <w:color w:val="000000" w:themeColor="text1"/>
          <w:sz w:val="24"/>
          <w:szCs w:val="24"/>
          <w:lang w:eastAsia="pt-BR"/>
        </w:rPr>
        <w:t>Usar caixas de som ou quaisquer outros instrumentos que provoquem ruído;</w:t>
      </w:r>
    </w:p>
    <w:p w:rsidR="00BB5B02" w:rsidRPr="00347F1E" w:rsidRDefault="00BB5B02" w:rsidP="00BB5B0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r w:rsidRPr="00347F1E">
        <w:rPr>
          <w:rFonts w:eastAsia="Times New Roman" w:cstheme="minorHAnsi"/>
          <w:color w:val="000000" w:themeColor="text1"/>
          <w:sz w:val="24"/>
          <w:szCs w:val="24"/>
          <w:lang w:eastAsia="pt-BR"/>
        </w:rPr>
        <w:t xml:space="preserve">Qualquer tipo de comércio ambulante, exceto serviços </w:t>
      </w:r>
      <w:r w:rsidR="00680F30" w:rsidRPr="00347F1E">
        <w:rPr>
          <w:rFonts w:eastAsia="Times New Roman" w:cstheme="minorHAnsi"/>
          <w:color w:val="000000" w:themeColor="text1"/>
          <w:sz w:val="24"/>
          <w:szCs w:val="24"/>
          <w:lang w:eastAsia="pt-BR"/>
        </w:rPr>
        <w:t xml:space="preserve">eventualmente </w:t>
      </w:r>
      <w:r w:rsidRPr="00347F1E">
        <w:rPr>
          <w:rFonts w:eastAsia="Times New Roman" w:cstheme="minorHAnsi"/>
          <w:color w:val="000000" w:themeColor="text1"/>
          <w:sz w:val="24"/>
          <w:szCs w:val="24"/>
          <w:lang w:eastAsia="pt-BR"/>
        </w:rPr>
        <w:t>autorizados pela Administração;</w:t>
      </w:r>
    </w:p>
    <w:p w:rsidR="00BB5B02" w:rsidRPr="00347F1E" w:rsidRDefault="00BB5B02" w:rsidP="00BB5B0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r w:rsidRPr="00347F1E">
        <w:rPr>
          <w:rFonts w:eastAsia="Times New Roman" w:cstheme="minorHAnsi"/>
          <w:color w:val="000000" w:themeColor="text1"/>
          <w:sz w:val="24"/>
          <w:szCs w:val="24"/>
          <w:lang w:eastAsia="pt-BR"/>
        </w:rPr>
        <w:t>Qualquer tipo panfletagem ou propaganda comercial</w:t>
      </w:r>
      <w:r w:rsidR="00680F30" w:rsidRPr="00347F1E">
        <w:rPr>
          <w:rFonts w:eastAsia="Times New Roman" w:cstheme="minorHAnsi"/>
          <w:color w:val="000000" w:themeColor="text1"/>
          <w:sz w:val="24"/>
          <w:szCs w:val="24"/>
          <w:lang w:eastAsia="pt-BR"/>
        </w:rPr>
        <w:t>, política ou ideológica</w:t>
      </w:r>
      <w:r w:rsidRPr="00347F1E">
        <w:rPr>
          <w:rFonts w:eastAsia="Times New Roman" w:cstheme="minorHAnsi"/>
          <w:color w:val="000000" w:themeColor="text1"/>
          <w:sz w:val="24"/>
          <w:szCs w:val="24"/>
          <w:lang w:eastAsia="pt-BR"/>
        </w:rPr>
        <w:t>.</w:t>
      </w:r>
    </w:p>
    <w:p w:rsidR="00680F30" w:rsidRPr="00347F1E" w:rsidRDefault="00680F30" w:rsidP="00BB5B0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r w:rsidRPr="00347F1E">
        <w:rPr>
          <w:rFonts w:eastAsia="Times New Roman" w:cstheme="minorHAnsi"/>
          <w:color w:val="000000" w:themeColor="text1"/>
          <w:sz w:val="24"/>
          <w:szCs w:val="24"/>
          <w:lang w:eastAsia="pt-BR"/>
        </w:rPr>
        <w:t>Fazer qualquer tipo de desordens, manifestações ou outros atos que perturbem a ordem e tranquilidade pública</w:t>
      </w:r>
    </w:p>
    <w:p w:rsidR="00680F30" w:rsidRDefault="00680F30" w:rsidP="00BB5B0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r w:rsidRPr="00347F1E">
        <w:rPr>
          <w:rFonts w:eastAsia="Times New Roman" w:cstheme="minorHAnsi"/>
          <w:color w:val="000000" w:themeColor="text1"/>
          <w:sz w:val="24"/>
          <w:szCs w:val="24"/>
          <w:lang w:eastAsia="pt-BR"/>
        </w:rPr>
        <w:t>Utilizar balões de borracha, bolas, bolas de assoprar, fogos de artifícios, estalos, bombinhas, acender churrasqueira, velas, fogueiras ou praticar qualquer ato que possa provocar incêndio.</w:t>
      </w:r>
    </w:p>
    <w:p w:rsidR="00C65607" w:rsidRDefault="00C65607" w:rsidP="00BB5B0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r>
        <w:rPr>
          <w:rFonts w:eastAsia="Times New Roman" w:cstheme="minorHAnsi"/>
          <w:color w:val="000000" w:themeColor="text1"/>
          <w:sz w:val="24"/>
          <w:szCs w:val="24"/>
          <w:lang w:eastAsia="pt-BR"/>
        </w:rPr>
        <w:t xml:space="preserve">O INMA SE RESERVA AO DIREITO DE INTERROMPER A VISITA CASO: </w:t>
      </w:r>
    </w:p>
    <w:p w:rsidR="00C65607" w:rsidRDefault="00C65607" w:rsidP="00C65607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r>
        <w:rPr>
          <w:rFonts w:eastAsia="Times New Roman" w:cstheme="minorHAnsi"/>
          <w:color w:val="000000" w:themeColor="text1"/>
          <w:sz w:val="24"/>
          <w:szCs w:val="24"/>
          <w:lang w:eastAsia="pt-BR"/>
        </w:rPr>
        <w:t>AS DIRETRIZES AQUI APRESENTADAS NÃO SEJAM CUMPRIDAS;</w:t>
      </w:r>
    </w:p>
    <w:p w:rsidR="00C65607" w:rsidRDefault="00C65607" w:rsidP="00C65607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r>
        <w:rPr>
          <w:rFonts w:eastAsia="Times New Roman" w:cstheme="minorHAnsi"/>
          <w:color w:val="000000" w:themeColor="text1"/>
          <w:sz w:val="24"/>
          <w:szCs w:val="24"/>
          <w:lang w:eastAsia="pt-BR"/>
        </w:rPr>
        <w:t>SE HOUVER COMPORTAMENT</w:t>
      </w:r>
      <w:r w:rsidR="00CB2EB1">
        <w:rPr>
          <w:rFonts w:eastAsia="Times New Roman" w:cstheme="minorHAnsi"/>
          <w:color w:val="000000" w:themeColor="text1"/>
          <w:sz w:val="24"/>
          <w:szCs w:val="24"/>
          <w:lang w:eastAsia="pt-BR"/>
        </w:rPr>
        <w:t>O INADEQUADO DOS PARTICIPANTES;</w:t>
      </w:r>
    </w:p>
    <w:p w:rsidR="00C65607" w:rsidRDefault="00C65607" w:rsidP="00C65607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r>
        <w:rPr>
          <w:rFonts w:eastAsia="Times New Roman" w:cstheme="minorHAnsi"/>
          <w:color w:val="000000" w:themeColor="text1"/>
          <w:sz w:val="24"/>
          <w:szCs w:val="24"/>
          <w:lang w:eastAsia="pt-BR"/>
        </w:rPr>
        <w:t>SE HOUVER DESRESPEITO COM OS FUNCIONÁRIOS DO INMA</w:t>
      </w:r>
      <w:r w:rsidR="00CB2EB1">
        <w:rPr>
          <w:rFonts w:eastAsia="Times New Roman" w:cstheme="minorHAnsi"/>
          <w:color w:val="000000" w:themeColor="text1"/>
          <w:sz w:val="24"/>
          <w:szCs w:val="24"/>
          <w:lang w:eastAsia="pt-BR"/>
        </w:rPr>
        <w:t>;</w:t>
      </w:r>
    </w:p>
    <w:p w:rsidR="00C65607" w:rsidRPr="00347F1E" w:rsidRDefault="00CB2EB1" w:rsidP="00C65607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r>
        <w:rPr>
          <w:rFonts w:eastAsia="Times New Roman" w:cstheme="minorHAnsi"/>
          <w:color w:val="000000" w:themeColor="text1"/>
          <w:sz w:val="24"/>
          <w:szCs w:val="24"/>
          <w:lang w:eastAsia="pt-BR"/>
        </w:rPr>
        <w:t xml:space="preserve">ESTEJA CHOVENDO. </w:t>
      </w:r>
    </w:p>
    <w:p w:rsidR="00680F30" w:rsidRPr="0011276F" w:rsidRDefault="00680F30" w:rsidP="0011276F">
      <w:pPr>
        <w:shd w:val="clear" w:color="auto" w:fill="FFFFFF"/>
        <w:spacing w:before="100" w:beforeAutospacing="1" w:after="100" w:afterAutospacing="1" w:line="240" w:lineRule="auto"/>
        <w:ind w:left="720"/>
        <w:rPr>
          <w:rFonts w:eastAsia="Times New Roman" w:cstheme="minorHAnsi"/>
          <w:color w:val="000000" w:themeColor="text1"/>
          <w:sz w:val="27"/>
          <w:szCs w:val="27"/>
          <w:lang w:eastAsia="pt-BR"/>
        </w:rPr>
      </w:pPr>
    </w:p>
    <w:p w:rsidR="00BB5B02" w:rsidRPr="0011276F" w:rsidRDefault="00BB5B02" w:rsidP="00BB5B02">
      <w:pPr>
        <w:shd w:val="clear" w:color="auto" w:fill="FFFFFF"/>
        <w:spacing w:before="100" w:beforeAutospacing="1" w:after="100" w:afterAutospacing="1" w:line="240" w:lineRule="auto"/>
        <w:rPr>
          <w:rFonts w:ascii="Vale Sans" w:eastAsia="Times New Roman" w:hAnsi="Vale Sans" w:cs="Times New Roman"/>
          <w:color w:val="000000" w:themeColor="text1"/>
          <w:sz w:val="27"/>
          <w:szCs w:val="27"/>
          <w:lang w:eastAsia="pt-BR"/>
        </w:rPr>
      </w:pPr>
    </w:p>
    <w:sectPr w:rsidR="00BB5B02" w:rsidRPr="0011276F" w:rsidSect="00195AE6">
      <w:headerReference w:type="default" r:id="rId9"/>
      <w:pgSz w:w="11906" w:h="16838" w:code="9"/>
      <w:pgMar w:top="1440" w:right="1077" w:bottom="1134" w:left="1077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5F7FE9" w:rsidRDefault="005F7FE9" w:rsidP="00015852">
      <w:pPr>
        <w:spacing w:after="0" w:line="240" w:lineRule="auto"/>
      </w:pPr>
      <w:r>
        <w:separator/>
      </w:r>
    </w:p>
  </w:endnote>
  <w:endnote w:type="continuationSeparator" w:id="0">
    <w:p w:rsidR="005F7FE9" w:rsidRDefault="005F7FE9" w:rsidP="000158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ale 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5F7FE9" w:rsidRDefault="005F7FE9" w:rsidP="00015852">
      <w:pPr>
        <w:spacing w:after="0" w:line="240" w:lineRule="auto"/>
      </w:pPr>
      <w:r>
        <w:separator/>
      </w:r>
    </w:p>
  </w:footnote>
  <w:footnote w:type="continuationSeparator" w:id="0">
    <w:p w:rsidR="005F7FE9" w:rsidRDefault="005F7FE9" w:rsidP="000158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015852" w:rsidRDefault="00E4605B" w:rsidP="00E4605B">
    <w:pPr>
      <w:pStyle w:val="NormalWeb"/>
      <w:jc w:val="center"/>
    </w:pPr>
    <w:r>
      <w:rPr>
        <w:noProof/>
      </w:rPr>
      <w:drawing>
        <wp:inline distT="0" distB="0" distL="0" distR="0" wp14:anchorId="3CC439CB">
          <wp:extent cx="4297096" cy="754844"/>
          <wp:effectExtent l="0" t="0" r="0" b="7620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48983" cy="76395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B4A5DEB"/>
    <w:multiLevelType w:val="hybridMultilevel"/>
    <w:tmpl w:val="F6BE6396"/>
    <w:lvl w:ilvl="0" w:tplc="A1223580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EF274E"/>
    <w:multiLevelType w:val="hybridMultilevel"/>
    <w:tmpl w:val="F158464C"/>
    <w:lvl w:ilvl="0" w:tplc="BB6CACA0">
      <w:start w:val="5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HAnsi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5E9E2BE1"/>
    <w:multiLevelType w:val="multilevel"/>
    <w:tmpl w:val="FE3624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87053303">
    <w:abstractNumId w:val="0"/>
  </w:num>
  <w:num w:numId="2" w16cid:durableId="155153865">
    <w:abstractNumId w:val="1"/>
  </w:num>
  <w:num w:numId="3" w16cid:durableId="202617667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51A3"/>
    <w:rsid w:val="00001FB3"/>
    <w:rsid w:val="00015852"/>
    <w:rsid w:val="00020B39"/>
    <w:rsid w:val="00050772"/>
    <w:rsid w:val="000C290C"/>
    <w:rsid w:val="0011276F"/>
    <w:rsid w:val="001469DB"/>
    <w:rsid w:val="00173154"/>
    <w:rsid w:val="00195AE6"/>
    <w:rsid w:val="001F5E67"/>
    <w:rsid w:val="00214E55"/>
    <w:rsid w:val="0022561D"/>
    <w:rsid w:val="00291252"/>
    <w:rsid w:val="003226C3"/>
    <w:rsid w:val="00347F1E"/>
    <w:rsid w:val="00435193"/>
    <w:rsid w:val="00446202"/>
    <w:rsid w:val="004F371F"/>
    <w:rsid w:val="005243CF"/>
    <w:rsid w:val="00572FDD"/>
    <w:rsid w:val="005F7FE9"/>
    <w:rsid w:val="00680F30"/>
    <w:rsid w:val="00787934"/>
    <w:rsid w:val="007C581E"/>
    <w:rsid w:val="007C617E"/>
    <w:rsid w:val="00821BA5"/>
    <w:rsid w:val="0085609A"/>
    <w:rsid w:val="008B1E99"/>
    <w:rsid w:val="00983132"/>
    <w:rsid w:val="00AC5495"/>
    <w:rsid w:val="00AF51A3"/>
    <w:rsid w:val="00B93D59"/>
    <w:rsid w:val="00BB5B02"/>
    <w:rsid w:val="00C22B9D"/>
    <w:rsid w:val="00C65607"/>
    <w:rsid w:val="00C7413E"/>
    <w:rsid w:val="00CB2EB1"/>
    <w:rsid w:val="00CB3DAB"/>
    <w:rsid w:val="00CD757F"/>
    <w:rsid w:val="00D53972"/>
    <w:rsid w:val="00DA6781"/>
    <w:rsid w:val="00DE3D25"/>
    <w:rsid w:val="00E32823"/>
    <w:rsid w:val="00E4605B"/>
    <w:rsid w:val="00EF22C9"/>
    <w:rsid w:val="00F5505E"/>
    <w:rsid w:val="00F90AE1"/>
    <w:rsid w:val="00FC4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19B43467-8B87-44C5-ADE6-0D891018E2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F5505E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0158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01585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15852"/>
  </w:style>
  <w:style w:type="paragraph" w:styleId="Rodap">
    <w:name w:val="footer"/>
    <w:basedOn w:val="Normal"/>
    <w:link w:val="RodapChar"/>
    <w:uiPriority w:val="99"/>
    <w:unhideWhenUsed/>
    <w:rsid w:val="0001585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15852"/>
  </w:style>
  <w:style w:type="paragraph" w:styleId="PargrafodaLista">
    <w:name w:val="List Paragraph"/>
    <w:basedOn w:val="Normal"/>
    <w:uiPriority w:val="34"/>
    <w:qFormat/>
    <w:rsid w:val="007C58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7553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gendamento@inma.gov.br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gov.br/inma/pt-b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682</Words>
  <Characters>3683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Instituto Brasileiro de Museus - IBRAM</Company>
  <LinksUpToDate>false</LinksUpToDate>
  <CharactersWithSpaces>4357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Cássia Lima</dc:creator>
  <cp:keywords/>
  <dc:description/>
  <cp:lastModifiedBy>Luis Machado</cp:lastModifiedBy>
  <cp:revision>2</cp:revision>
  <dcterms:created xsi:type="dcterms:W3CDTF">2024-10-04T12:24:00Z</dcterms:created>
  <dcterms:modified xsi:type="dcterms:W3CDTF">2024-10-04T12:24:00Z</dcterms:modified>
</cp:coreProperties>
</file>