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F8BBD" w14:textId="1C05196B" w:rsidR="00C63823" w:rsidRPr="000C2DD0" w:rsidRDefault="00C63823">
      <w:pPr>
        <w:rPr>
          <w:rFonts w:ascii="Arial" w:hAnsi="Arial" w:cs="Arial"/>
          <w:b/>
          <w:sz w:val="18"/>
          <w:szCs w:val="18"/>
        </w:rPr>
      </w:pPr>
      <w:r w:rsidRPr="000C2DD0">
        <w:rPr>
          <w:rFonts w:ascii="Arial" w:hAnsi="Arial" w:cs="Arial"/>
          <w:b/>
          <w:sz w:val="18"/>
          <w:szCs w:val="18"/>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F33BE" w:rsidRPr="000C2DD0" w14:paraId="4AAF8BBF" w14:textId="77777777" w:rsidTr="3674319A">
        <w:tc>
          <w:tcPr>
            <w:tcW w:w="8748" w:type="dxa"/>
          </w:tcPr>
          <w:p w14:paraId="4E0959A9" w14:textId="55771958" w:rsidR="00965C66" w:rsidRPr="000C2DD0" w:rsidRDefault="007223AB">
            <w:pPr>
              <w:rPr>
                <w:rFonts w:ascii="Arial" w:hAnsi="Arial" w:cs="Arial"/>
                <w:b/>
                <w:sz w:val="18"/>
                <w:szCs w:val="18"/>
              </w:rPr>
            </w:pPr>
            <w:r w:rsidRPr="000C2DD0">
              <w:rPr>
                <w:rFonts w:ascii="Arial" w:hAnsi="Arial" w:cs="Arial"/>
                <w:b/>
                <w:sz w:val="18"/>
                <w:szCs w:val="18"/>
              </w:rPr>
              <w:t>Edital Resumido</w:t>
            </w:r>
          </w:p>
          <w:p w14:paraId="352F8F29" w14:textId="77777777" w:rsidR="00965C66" w:rsidRPr="000C2DD0" w:rsidRDefault="00965C66">
            <w:pPr>
              <w:rPr>
                <w:rFonts w:ascii="Arial" w:hAnsi="Arial" w:cs="Arial"/>
                <w:b/>
                <w:sz w:val="18"/>
                <w:szCs w:val="18"/>
              </w:rPr>
            </w:pPr>
          </w:p>
          <w:tbl>
            <w:tblPr>
              <w:tblpPr w:leftFromText="141" w:rightFromText="141" w:vertAnchor="page" w:horzAnchor="margin" w:tblpY="1440"/>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8486"/>
            </w:tblGrid>
            <w:tr w:rsidR="00965C66" w:rsidRPr="000C2DD0" w14:paraId="7F2D99B0" w14:textId="77777777" w:rsidTr="3674319A">
              <w:trPr>
                <w:trHeight w:val="1569"/>
              </w:trPr>
              <w:tc>
                <w:tcPr>
                  <w:tcW w:w="8721" w:type="dxa"/>
                  <w:tcBorders>
                    <w:top w:val="single" w:sz="18" w:space="0" w:color="auto"/>
                    <w:bottom w:val="single" w:sz="4" w:space="0" w:color="auto"/>
                  </w:tcBorders>
                </w:tcPr>
                <w:p w14:paraId="7C93E6CA" w14:textId="77777777" w:rsidR="00965C66" w:rsidRPr="000C2DD0" w:rsidRDefault="00965C66" w:rsidP="00965C66">
                  <w:pPr>
                    <w:pStyle w:val="Corpodetexto"/>
                    <w:rPr>
                      <w:rFonts w:ascii="Arial" w:hAnsi="Arial" w:cs="Arial"/>
                      <w:b/>
                      <w:sz w:val="18"/>
                      <w:szCs w:val="18"/>
                    </w:rPr>
                  </w:pPr>
                  <w:r w:rsidRPr="000C2DD0">
                    <w:rPr>
                      <w:rFonts w:ascii="Arial" w:hAnsi="Arial" w:cs="Arial"/>
                      <w:b/>
                      <w:sz w:val="18"/>
                      <w:szCs w:val="18"/>
                    </w:rPr>
                    <w:t xml:space="preserve">    </w:t>
                  </w:r>
                </w:p>
                <w:tbl>
                  <w:tblPr>
                    <w:tblpPr w:leftFromText="141" w:rightFromText="141" w:vertAnchor="text" w:horzAnchor="margin" w:tblpXSpec="center" w:tblpY="-134"/>
                    <w:tblOverlap w:val="never"/>
                    <w:tblW w:w="0" w:type="auto"/>
                    <w:tblLook w:val="01E0" w:firstRow="1" w:lastRow="1" w:firstColumn="1" w:lastColumn="1" w:noHBand="0" w:noVBand="0"/>
                  </w:tblPr>
                  <w:tblGrid>
                    <w:gridCol w:w="2808"/>
                  </w:tblGrid>
                  <w:tr w:rsidR="00965C66" w:rsidRPr="000C2DD0" w14:paraId="0290C173" w14:textId="77777777" w:rsidTr="00AB4318">
                    <w:tc>
                      <w:tcPr>
                        <w:tcW w:w="2808" w:type="dxa"/>
                      </w:tcPr>
                      <w:p w14:paraId="5109DDD9" w14:textId="77777777" w:rsidR="00965C66" w:rsidRPr="000C2DD0" w:rsidRDefault="00965C66" w:rsidP="00965C66">
                        <w:pPr>
                          <w:pStyle w:val="Corpodetexto"/>
                          <w:jc w:val="center"/>
                          <w:rPr>
                            <w:rFonts w:ascii="Arial" w:hAnsi="Arial" w:cs="Arial"/>
                            <w:b/>
                            <w:sz w:val="18"/>
                            <w:szCs w:val="18"/>
                          </w:rPr>
                        </w:pPr>
                        <w:r w:rsidRPr="000C2DD0">
                          <w:rPr>
                            <w:rFonts w:ascii="Arial" w:hAnsi="Arial" w:cs="Arial"/>
                            <w:b/>
                            <w:sz w:val="18"/>
                            <w:szCs w:val="18"/>
                          </w:rPr>
                          <w:t>Contrata</w:t>
                        </w:r>
                      </w:p>
                    </w:tc>
                  </w:tr>
                  <w:tr w:rsidR="00965C66" w:rsidRPr="000C2DD0" w14:paraId="49247950" w14:textId="77777777" w:rsidTr="00AB4318">
                    <w:tc>
                      <w:tcPr>
                        <w:tcW w:w="2808" w:type="dxa"/>
                      </w:tcPr>
                      <w:p w14:paraId="065A16AC" w14:textId="77777777" w:rsidR="00965C66" w:rsidRPr="000C2DD0" w:rsidRDefault="00965C66" w:rsidP="00965C66">
                        <w:pPr>
                          <w:pStyle w:val="Corpodetexto"/>
                          <w:jc w:val="center"/>
                          <w:rPr>
                            <w:rFonts w:ascii="Arial" w:hAnsi="Arial" w:cs="Arial"/>
                            <w:b/>
                            <w:sz w:val="18"/>
                            <w:szCs w:val="18"/>
                          </w:rPr>
                        </w:pPr>
                        <w:r w:rsidRPr="000C2DD0">
                          <w:rPr>
                            <w:rFonts w:ascii="Arial" w:hAnsi="Arial" w:cs="Arial"/>
                            <w:b/>
                            <w:sz w:val="18"/>
                            <w:szCs w:val="18"/>
                          </w:rPr>
                          <w:t>Consultor na</w:t>
                        </w:r>
                      </w:p>
                    </w:tc>
                  </w:tr>
                  <w:tr w:rsidR="00965C66" w:rsidRPr="000C2DD0" w14:paraId="42F6E957" w14:textId="77777777" w:rsidTr="00AB4318">
                    <w:tc>
                      <w:tcPr>
                        <w:tcW w:w="2808" w:type="dxa"/>
                      </w:tcPr>
                      <w:p w14:paraId="174EBEB5" w14:textId="77777777" w:rsidR="00965C66" w:rsidRPr="000C2DD0" w:rsidRDefault="00965C66" w:rsidP="00965C66">
                        <w:pPr>
                          <w:pStyle w:val="Corpodetexto"/>
                          <w:jc w:val="center"/>
                          <w:rPr>
                            <w:rFonts w:ascii="Arial" w:hAnsi="Arial" w:cs="Arial"/>
                            <w:b/>
                            <w:sz w:val="18"/>
                            <w:szCs w:val="18"/>
                          </w:rPr>
                        </w:pPr>
                        <w:r w:rsidRPr="000C2DD0">
                          <w:rPr>
                            <w:rFonts w:ascii="Arial" w:hAnsi="Arial" w:cs="Arial"/>
                            <w:b/>
                            <w:sz w:val="18"/>
                            <w:szCs w:val="18"/>
                          </w:rPr>
                          <w:t xml:space="preserve">modalidade </w:t>
                        </w:r>
                        <w:r w:rsidRPr="000C2DD0">
                          <w:rPr>
                            <w:rFonts w:ascii="Arial" w:hAnsi="Arial" w:cs="Arial"/>
                            <w:b/>
                            <w:sz w:val="18"/>
                            <w:szCs w:val="18"/>
                          </w:rPr>
                          <w:fldChar w:fldCharType="begin">
                            <w:ffData>
                              <w:name w:val="Dropdown1"/>
                              <w:enabled/>
                              <w:calcOnExit w:val="0"/>
                              <w:ddList>
                                <w:listEntry w:val="Produto"/>
                                <w:listEntry w:val="Consultor"/>
                                <w:listEntry w:val="Contrato Individual"/>
                                <w:listEntry w:val="Bolsista"/>
                                <w:listEntry w:val="Equipe Permanente"/>
                                <w:listEntry w:val="Service Contract"/>
                              </w:ddList>
                            </w:ffData>
                          </w:fldChar>
                        </w:r>
                        <w:r w:rsidRPr="000C2DD0">
                          <w:rPr>
                            <w:rFonts w:ascii="Arial" w:hAnsi="Arial" w:cs="Arial"/>
                            <w:b/>
                            <w:sz w:val="18"/>
                            <w:szCs w:val="18"/>
                          </w:rPr>
                          <w:instrText xml:space="preserve"> FORMDROPDOWN </w:instrText>
                        </w:r>
                        <w:r w:rsidRPr="000C2DD0">
                          <w:rPr>
                            <w:rFonts w:ascii="Arial" w:hAnsi="Arial" w:cs="Arial"/>
                            <w:b/>
                            <w:sz w:val="18"/>
                            <w:szCs w:val="18"/>
                          </w:rPr>
                        </w:r>
                        <w:r w:rsidRPr="000C2DD0">
                          <w:rPr>
                            <w:rFonts w:ascii="Arial" w:hAnsi="Arial" w:cs="Arial"/>
                            <w:b/>
                            <w:sz w:val="18"/>
                            <w:szCs w:val="18"/>
                          </w:rPr>
                          <w:fldChar w:fldCharType="separate"/>
                        </w:r>
                        <w:r w:rsidRPr="000C2DD0">
                          <w:rPr>
                            <w:rFonts w:ascii="Arial" w:hAnsi="Arial" w:cs="Arial"/>
                            <w:b/>
                            <w:sz w:val="18"/>
                            <w:szCs w:val="18"/>
                          </w:rPr>
                          <w:fldChar w:fldCharType="end"/>
                        </w:r>
                      </w:p>
                    </w:tc>
                  </w:tr>
                </w:tbl>
                <w:p w14:paraId="1562824E" w14:textId="77777777" w:rsidR="00965C66" w:rsidRPr="000C2DD0" w:rsidRDefault="00965C66" w:rsidP="00965C66">
                  <w:pPr>
                    <w:pStyle w:val="Corpodetexto"/>
                    <w:ind w:left="2880"/>
                    <w:jc w:val="left"/>
                    <w:rPr>
                      <w:rFonts w:ascii="Arial" w:hAnsi="Arial" w:cs="Arial"/>
                      <w:b/>
                      <w:sz w:val="18"/>
                      <w:szCs w:val="18"/>
                    </w:rPr>
                  </w:pPr>
                  <w:r w:rsidRPr="000C2DD0">
                    <w:rPr>
                      <w:rFonts w:ascii="Arial" w:hAnsi="Arial" w:cs="Arial"/>
                      <w:b/>
                      <w:sz w:val="18"/>
                      <w:szCs w:val="18"/>
                    </w:rPr>
                    <w:t xml:space="preserve">                                                 </w:t>
                  </w:r>
                </w:p>
              </w:tc>
            </w:tr>
            <w:tr w:rsidR="00965C66" w:rsidRPr="000C2DD0" w14:paraId="7B374546" w14:textId="77777777" w:rsidTr="3674319A">
              <w:trPr>
                <w:trHeight w:val="275"/>
              </w:trPr>
              <w:tc>
                <w:tcPr>
                  <w:tcW w:w="8721" w:type="dxa"/>
                  <w:tcBorders>
                    <w:top w:val="single" w:sz="4" w:space="0" w:color="auto"/>
                    <w:bottom w:val="single" w:sz="4" w:space="0" w:color="auto"/>
                  </w:tcBorders>
                </w:tcPr>
                <w:p w14:paraId="136DED5A" w14:textId="2E440A63" w:rsidR="00965C66" w:rsidRPr="000C2DD0" w:rsidRDefault="43895CD2" w:rsidP="00965C66">
                  <w:pPr>
                    <w:pStyle w:val="Corpodetexto"/>
                    <w:jc w:val="center"/>
                    <w:rPr>
                      <w:rFonts w:ascii="Arial" w:hAnsi="Arial" w:cs="Arial"/>
                      <w:noProof/>
                      <w:sz w:val="18"/>
                      <w:szCs w:val="18"/>
                    </w:rPr>
                  </w:pPr>
                  <w:r w:rsidRPr="000C2DD0">
                    <w:rPr>
                      <w:rFonts w:ascii="Arial" w:hAnsi="Arial" w:cs="Arial"/>
                      <w:b/>
                      <w:bCs/>
                      <w:sz w:val="18"/>
                      <w:szCs w:val="18"/>
                    </w:rPr>
                    <w:t xml:space="preserve">PROJETO 914BRZ3057 </w:t>
                  </w:r>
                  <w:r w:rsidR="029AACD6" w:rsidRPr="000C2DD0">
                    <w:rPr>
                      <w:rFonts w:ascii="Arial" w:hAnsi="Arial" w:cs="Arial"/>
                      <w:b/>
                      <w:bCs/>
                      <w:sz w:val="18"/>
                      <w:szCs w:val="18"/>
                    </w:rPr>
                    <w:t>|</w:t>
                  </w:r>
                  <w:r w:rsidRPr="000C2DD0">
                    <w:rPr>
                      <w:rFonts w:ascii="Arial" w:hAnsi="Arial" w:cs="Arial"/>
                      <w:b/>
                      <w:bCs/>
                      <w:sz w:val="18"/>
                      <w:szCs w:val="18"/>
                    </w:rPr>
                    <w:t xml:space="preserve"> EDITAL Nº </w:t>
                  </w:r>
                  <w:r w:rsidR="029AACD6" w:rsidRPr="000C2DD0">
                    <w:rPr>
                      <w:rFonts w:ascii="Arial" w:hAnsi="Arial" w:cs="Arial"/>
                      <w:b/>
                      <w:bCs/>
                      <w:sz w:val="18"/>
                      <w:szCs w:val="18"/>
                    </w:rPr>
                    <w:t>0</w:t>
                  </w:r>
                  <w:r w:rsidR="6A90AC64" w:rsidRPr="000C2DD0">
                    <w:rPr>
                      <w:rFonts w:ascii="Arial" w:hAnsi="Arial" w:cs="Arial"/>
                      <w:b/>
                      <w:bCs/>
                      <w:sz w:val="18"/>
                      <w:szCs w:val="18"/>
                    </w:rPr>
                    <w:t>3</w:t>
                  </w:r>
                  <w:r w:rsidR="029AACD6" w:rsidRPr="000C2DD0">
                    <w:rPr>
                      <w:rFonts w:ascii="Arial" w:hAnsi="Arial" w:cs="Arial"/>
                      <w:b/>
                      <w:bCs/>
                      <w:sz w:val="18"/>
                      <w:szCs w:val="18"/>
                    </w:rPr>
                    <w:t>/202</w:t>
                  </w:r>
                  <w:r w:rsidR="738B9CE7" w:rsidRPr="000C2DD0">
                    <w:rPr>
                      <w:rFonts w:ascii="Arial" w:hAnsi="Arial" w:cs="Arial"/>
                      <w:b/>
                      <w:bCs/>
                      <w:sz w:val="18"/>
                      <w:szCs w:val="18"/>
                    </w:rPr>
                    <w:t>6</w:t>
                  </w:r>
                </w:p>
              </w:tc>
            </w:tr>
            <w:tr w:rsidR="00965C66" w:rsidRPr="000C2DD0" w14:paraId="72C8FA41" w14:textId="77777777" w:rsidTr="3674319A">
              <w:trPr>
                <w:trHeight w:val="420"/>
              </w:trPr>
              <w:tc>
                <w:tcPr>
                  <w:tcW w:w="8721" w:type="dxa"/>
                  <w:tcBorders>
                    <w:top w:val="single" w:sz="2" w:space="0" w:color="auto"/>
                    <w:bottom w:val="nil"/>
                  </w:tcBorders>
                </w:tcPr>
                <w:p w14:paraId="45F6B5AE" w14:textId="17000555" w:rsidR="00965C66" w:rsidRPr="000C2DD0" w:rsidRDefault="00965C66" w:rsidP="00965C66">
                  <w:pPr>
                    <w:tabs>
                      <w:tab w:val="num" w:pos="180"/>
                    </w:tabs>
                    <w:jc w:val="both"/>
                    <w:rPr>
                      <w:rFonts w:ascii="Arial" w:hAnsi="Arial" w:cs="Arial"/>
                      <w:sz w:val="18"/>
                      <w:szCs w:val="18"/>
                    </w:rPr>
                  </w:pPr>
                  <w:r w:rsidRPr="000C2DD0">
                    <w:rPr>
                      <w:rFonts w:ascii="Arial" w:hAnsi="Arial" w:cs="Arial"/>
                      <w:sz w:val="18"/>
                      <w:szCs w:val="18"/>
                    </w:rPr>
                    <w:t>Publicação de perfil(</w:t>
                  </w:r>
                  <w:proofErr w:type="spellStart"/>
                  <w:r w:rsidRPr="000C2DD0">
                    <w:rPr>
                      <w:rFonts w:ascii="Arial" w:hAnsi="Arial" w:cs="Arial"/>
                      <w:sz w:val="18"/>
                      <w:szCs w:val="18"/>
                    </w:rPr>
                    <w:t>is</w:t>
                  </w:r>
                  <w:proofErr w:type="spellEnd"/>
                  <w:r w:rsidRPr="000C2DD0">
                    <w:rPr>
                      <w:rFonts w:ascii="Arial" w:hAnsi="Arial" w:cs="Arial"/>
                      <w:sz w:val="18"/>
                      <w:szCs w:val="18"/>
                    </w:rPr>
                    <w:t>) para contratação de profissional(</w:t>
                  </w:r>
                  <w:proofErr w:type="spellStart"/>
                  <w:r w:rsidRPr="000C2DD0">
                    <w:rPr>
                      <w:rFonts w:ascii="Arial" w:hAnsi="Arial" w:cs="Arial"/>
                      <w:sz w:val="18"/>
                      <w:szCs w:val="18"/>
                    </w:rPr>
                    <w:t>is</w:t>
                  </w:r>
                  <w:proofErr w:type="spellEnd"/>
                  <w:r w:rsidRPr="000C2DD0">
                    <w:rPr>
                      <w:rFonts w:ascii="Arial" w:hAnsi="Arial" w:cs="Arial"/>
                      <w:sz w:val="18"/>
                      <w:szCs w:val="18"/>
                    </w:rPr>
                    <w:t>)</w:t>
                  </w:r>
                  <w:r w:rsidR="00F83387" w:rsidRPr="000C2DD0">
                    <w:rPr>
                      <w:rFonts w:ascii="Arial" w:hAnsi="Arial" w:cs="Arial"/>
                      <w:sz w:val="18"/>
                      <w:szCs w:val="18"/>
                    </w:rPr>
                    <w:t xml:space="preserve"> </w:t>
                  </w:r>
                  <w:r w:rsidR="00781086" w:rsidRPr="000C2DD0">
                    <w:rPr>
                      <w:rFonts w:ascii="Arial" w:hAnsi="Arial" w:cs="Arial"/>
                      <w:sz w:val="18"/>
                      <w:szCs w:val="18"/>
                    </w:rPr>
                    <w:t>na(s) área(s) de</w:t>
                  </w:r>
                  <w:r w:rsidR="00F83387" w:rsidRPr="000C2DD0">
                    <w:rPr>
                      <w:rFonts w:ascii="Arial" w:hAnsi="Arial" w:cs="Arial"/>
                      <w:sz w:val="18"/>
                      <w:szCs w:val="18"/>
                    </w:rPr>
                    <w:t xml:space="preserve"> </w:t>
                  </w:r>
                  <w:r w:rsidR="00663C05" w:rsidRPr="000C2DD0">
                    <w:rPr>
                      <w:rFonts w:ascii="Arial" w:hAnsi="Arial" w:cs="Arial"/>
                      <w:sz w:val="18"/>
                      <w:szCs w:val="18"/>
                    </w:rPr>
                    <w:t>Ciências Sociais Aplicadas, Ciências Sociais, Ciência da Informação, Biblioteconomia, Arquivologia, Sistemas de Informação ou áreas afins</w:t>
                  </w:r>
                  <w:r w:rsidR="00F83387" w:rsidRPr="000C2DD0">
                    <w:rPr>
                      <w:rFonts w:ascii="Arial" w:hAnsi="Arial" w:cs="Arial"/>
                      <w:sz w:val="18"/>
                      <w:szCs w:val="18"/>
                    </w:rPr>
                    <w:t>, devidamente reconhecid</w:t>
                  </w:r>
                  <w:r w:rsidR="00DF54E5" w:rsidRPr="000C2DD0">
                    <w:rPr>
                      <w:rFonts w:ascii="Arial" w:hAnsi="Arial" w:cs="Arial"/>
                      <w:sz w:val="18"/>
                      <w:szCs w:val="18"/>
                    </w:rPr>
                    <w:t>a</w:t>
                  </w:r>
                  <w:r w:rsidR="00F83387" w:rsidRPr="000C2DD0">
                    <w:rPr>
                      <w:rFonts w:ascii="Arial" w:hAnsi="Arial" w:cs="Arial"/>
                      <w:sz w:val="18"/>
                      <w:szCs w:val="18"/>
                    </w:rPr>
                    <w:t xml:space="preserve"> pelo Ministério da </w:t>
                  </w:r>
                  <w:proofErr w:type="gramStart"/>
                  <w:r w:rsidR="00F83387" w:rsidRPr="000C2DD0">
                    <w:rPr>
                      <w:rFonts w:ascii="Arial" w:hAnsi="Arial" w:cs="Arial"/>
                      <w:sz w:val="18"/>
                      <w:szCs w:val="18"/>
                    </w:rPr>
                    <w:t>Educação</w:t>
                  </w:r>
                  <w:r w:rsidR="00F83387" w:rsidRPr="000C2DD0" w:rsidDel="00F83387">
                    <w:rPr>
                      <w:rFonts w:ascii="Arial" w:hAnsi="Arial" w:cs="Arial"/>
                      <w:sz w:val="18"/>
                      <w:szCs w:val="18"/>
                    </w:rPr>
                    <w:t xml:space="preserve"> </w:t>
                  </w:r>
                  <w:r w:rsidRPr="000C2DD0">
                    <w:rPr>
                      <w:rFonts w:ascii="Arial" w:hAnsi="Arial" w:cs="Arial"/>
                      <w:sz w:val="18"/>
                      <w:szCs w:val="18"/>
                    </w:rPr>
                    <w:t>,</w:t>
                  </w:r>
                  <w:proofErr w:type="gramEnd"/>
                  <w:r w:rsidRPr="000C2DD0">
                    <w:rPr>
                      <w:rFonts w:ascii="Arial" w:hAnsi="Arial" w:cs="Arial"/>
                      <w:sz w:val="18"/>
                      <w:szCs w:val="18"/>
                    </w:rPr>
                    <w:t xml:space="preserve"> cuja(s) vaga(s) está(</w:t>
                  </w:r>
                  <w:proofErr w:type="spellStart"/>
                  <w:r w:rsidRPr="000C2DD0">
                    <w:rPr>
                      <w:rFonts w:ascii="Arial" w:hAnsi="Arial" w:cs="Arial"/>
                      <w:sz w:val="18"/>
                      <w:szCs w:val="18"/>
                    </w:rPr>
                    <w:t>ão</w:t>
                  </w:r>
                  <w:proofErr w:type="spellEnd"/>
                  <w:r w:rsidRPr="000C2DD0">
                    <w:rPr>
                      <w:rFonts w:ascii="Arial" w:hAnsi="Arial" w:cs="Arial"/>
                      <w:sz w:val="18"/>
                      <w:szCs w:val="18"/>
                    </w:rPr>
                    <w:t>) disponível(</w:t>
                  </w:r>
                  <w:proofErr w:type="spellStart"/>
                  <w:r w:rsidRPr="000C2DD0">
                    <w:rPr>
                      <w:rFonts w:ascii="Arial" w:hAnsi="Arial" w:cs="Arial"/>
                      <w:sz w:val="18"/>
                      <w:szCs w:val="18"/>
                    </w:rPr>
                    <w:t>is</w:t>
                  </w:r>
                  <w:proofErr w:type="spellEnd"/>
                  <w:r w:rsidRPr="000C2DD0">
                    <w:rPr>
                      <w:rFonts w:ascii="Arial" w:hAnsi="Arial" w:cs="Arial"/>
                      <w:sz w:val="18"/>
                      <w:szCs w:val="18"/>
                    </w:rPr>
                    <w:t xml:space="preserve">) na página da UNESCO, </w:t>
                  </w:r>
                  <w:hyperlink r:id="rId11">
                    <w:r w:rsidRPr="000C2DD0">
                      <w:rPr>
                        <w:rStyle w:val="Hyperlink"/>
                        <w:rFonts w:ascii="Arial" w:hAnsi="Arial" w:cs="Arial"/>
                        <w:sz w:val="18"/>
                        <w:szCs w:val="18"/>
                      </w:rPr>
                      <w:t>https://roster.brasilia.unesco.org/app/selection-process-list</w:t>
                    </w:r>
                  </w:hyperlink>
                  <w:r w:rsidRPr="000C2DD0">
                    <w:rPr>
                      <w:rFonts w:ascii="Arial" w:hAnsi="Arial" w:cs="Arial"/>
                      <w:sz w:val="18"/>
                      <w:szCs w:val="18"/>
                    </w:rPr>
                    <w:t xml:space="preserve">. </w:t>
                  </w:r>
                </w:p>
                <w:p w14:paraId="12697562" w14:textId="77777777" w:rsidR="00DC7D31" w:rsidRPr="000C2DD0" w:rsidRDefault="00DC7D31" w:rsidP="00965C66">
                  <w:pPr>
                    <w:tabs>
                      <w:tab w:val="num" w:pos="180"/>
                    </w:tabs>
                    <w:jc w:val="both"/>
                    <w:rPr>
                      <w:rFonts w:ascii="Arial" w:hAnsi="Arial" w:cs="Arial"/>
                      <w:sz w:val="18"/>
                      <w:szCs w:val="18"/>
                    </w:rPr>
                  </w:pPr>
                </w:p>
              </w:tc>
            </w:tr>
            <w:tr w:rsidR="00965C66" w:rsidRPr="000C2DD0" w14:paraId="5648D45D" w14:textId="77777777" w:rsidTr="3674319A">
              <w:tc>
                <w:tcPr>
                  <w:tcW w:w="8721" w:type="dxa"/>
                  <w:tcBorders>
                    <w:top w:val="nil"/>
                    <w:bottom w:val="nil"/>
                  </w:tcBorders>
                  <w:shd w:val="clear" w:color="auto" w:fill="737373"/>
                </w:tcPr>
                <w:p w14:paraId="23357EA9" w14:textId="5C57A97D" w:rsidR="00965C66" w:rsidRPr="000C2DD0" w:rsidRDefault="43895CD2" w:rsidP="00965C66">
                  <w:pPr>
                    <w:pStyle w:val="Corpodetexto"/>
                    <w:rPr>
                      <w:rFonts w:ascii="Arial" w:hAnsi="Arial" w:cs="Arial"/>
                      <w:b/>
                      <w:bCs/>
                      <w:sz w:val="18"/>
                      <w:szCs w:val="18"/>
                    </w:rPr>
                  </w:pPr>
                  <w:r w:rsidRPr="000C2DD0">
                    <w:rPr>
                      <w:rFonts w:ascii="Arial" w:hAnsi="Arial" w:cs="Arial"/>
                      <w:b/>
                      <w:bCs/>
                      <w:sz w:val="18"/>
                      <w:szCs w:val="18"/>
                    </w:rPr>
                    <w:t>Os interessados deverão cadastrar o CV e submeter sua candidatura na plataforma Roster (</w:t>
                  </w:r>
                  <w:hyperlink r:id="rId12">
                    <w:r w:rsidRPr="000C2DD0">
                      <w:rPr>
                        <w:rStyle w:val="Hyperlink"/>
                        <w:rFonts w:ascii="Arial" w:hAnsi="Arial" w:cs="Arial"/>
                        <w:b/>
                        <w:bCs/>
                        <w:sz w:val="18"/>
                        <w:szCs w:val="18"/>
                      </w:rPr>
                      <w:t>https://roster.brasilia.unesco.org/app/selection-process-list)</w:t>
                    </w:r>
                  </w:hyperlink>
                  <w:r w:rsidRPr="000C2DD0">
                    <w:rPr>
                      <w:rFonts w:ascii="Arial" w:hAnsi="Arial" w:cs="Arial"/>
                      <w:b/>
                      <w:bCs/>
                      <w:sz w:val="18"/>
                      <w:szCs w:val="18"/>
                    </w:rPr>
                    <w:t xml:space="preserve"> do dia </w:t>
                  </w:r>
                  <w:r w:rsidR="57C8AE69" w:rsidRPr="000C2DD0">
                    <w:rPr>
                      <w:rFonts w:ascii="Arial" w:hAnsi="Arial" w:cs="Arial"/>
                      <w:b/>
                      <w:bCs/>
                      <w:sz w:val="18"/>
                      <w:szCs w:val="18"/>
                    </w:rPr>
                    <w:t>24</w:t>
                  </w:r>
                  <w:r w:rsidRPr="000C2DD0">
                    <w:rPr>
                      <w:rFonts w:ascii="Arial" w:eastAsia="Arial" w:hAnsi="Arial" w:cs="Arial"/>
                      <w:b/>
                      <w:bCs/>
                      <w:sz w:val="18"/>
                      <w:szCs w:val="18"/>
                    </w:rPr>
                    <w:t>/</w:t>
                  </w:r>
                  <w:r w:rsidR="738B9CE7" w:rsidRPr="000C2DD0">
                    <w:rPr>
                      <w:rFonts w:ascii="Arial" w:eastAsia="Arial" w:hAnsi="Arial" w:cs="Arial"/>
                      <w:b/>
                      <w:bCs/>
                      <w:sz w:val="18"/>
                      <w:szCs w:val="18"/>
                    </w:rPr>
                    <w:t>0</w:t>
                  </w:r>
                  <w:r w:rsidR="2E900D95" w:rsidRPr="000C2DD0">
                    <w:rPr>
                      <w:rFonts w:ascii="Arial" w:eastAsia="Arial" w:hAnsi="Arial" w:cs="Arial"/>
                      <w:b/>
                      <w:bCs/>
                      <w:sz w:val="18"/>
                      <w:szCs w:val="18"/>
                    </w:rPr>
                    <w:t>8</w:t>
                  </w:r>
                  <w:r w:rsidRPr="000C2DD0">
                    <w:rPr>
                      <w:rFonts w:ascii="Arial" w:eastAsia="Arial" w:hAnsi="Arial" w:cs="Arial"/>
                      <w:b/>
                      <w:bCs/>
                      <w:sz w:val="18"/>
                      <w:szCs w:val="18"/>
                    </w:rPr>
                    <w:t>/202</w:t>
                  </w:r>
                  <w:r w:rsidR="738B9CE7" w:rsidRPr="000C2DD0">
                    <w:rPr>
                      <w:rFonts w:ascii="Arial" w:eastAsia="Arial" w:hAnsi="Arial" w:cs="Arial"/>
                      <w:b/>
                      <w:bCs/>
                      <w:sz w:val="18"/>
                      <w:szCs w:val="18"/>
                    </w:rPr>
                    <w:t>6</w:t>
                  </w:r>
                  <w:r w:rsidRPr="000C2DD0">
                    <w:rPr>
                      <w:rFonts w:ascii="Arial" w:eastAsia="Arial" w:hAnsi="Arial" w:cs="Arial"/>
                      <w:b/>
                      <w:bCs/>
                      <w:sz w:val="18"/>
                      <w:szCs w:val="18"/>
                    </w:rPr>
                    <w:t xml:space="preserve"> </w:t>
                  </w:r>
                  <w:r w:rsidRPr="000C2DD0">
                    <w:rPr>
                      <w:rFonts w:ascii="Arial" w:hAnsi="Arial" w:cs="Arial"/>
                      <w:b/>
                      <w:bCs/>
                      <w:sz w:val="18"/>
                      <w:szCs w:val="18"/>
                    </w:rPr>
                    <w:t xml:space="preserve">até o dia </w:t>
                  </w:r>
                  <w:r w:rsidR="76BBEF80" w:rsidRPr="000C2DD0">
                    <w:rPr>
                      <w:rFonts w:ascii="Arial" w:hAnsi="Arial" w:cs="Arial"/>
                      <w:b/>
                      <w:bCs/>
                      <w:sz w:val="18"/>
                      <w:szCs w:val="18"/>
                    </w:rPr>
                    <w:t>2</w:t>
                  </w:r>
                  <w:r w:rsidR="2E45B2F6" w:rsidRPr="000C2DD0">
                    <w:rPr>
                      <w:rFonts w:ascii="Arial" w:hAnsi="Arial" w:cs="Arial"/>
                      <w:b/>
                      <w:bCs/>
                      <w:sz w:val="18"/>
                      <w:szCs w:val="18"/>
                    </w:rPr>
                    <w:t>8</w:t>
                  </w:r>
                  <w:r w:rsidRPr="000C2DD0">
                    <w:rPr>
                      <w:rFonts w:ascii="Arial" w:eastAsia="Arial" w:hAnsi="Arial" w:cs="Arial"/>
                      <w:b/>
                      <w:bCs/>
                      <w:sz w:val="18"/>
                      <w:szCs w:val="18"/>
                    </w:rPr>
                    <w:t>/</w:t>
                  </w:r>
                  <w:r w:rsidR="738B9CE7" w:rsidRPr="000C2DD0">
                    <w:rPr>
                      <w:rFonts w:ascii="Arial" w:eastAsia="Arial" w:hAnsi="Arial" w:cs="Arial"/>
                      <w:b/>
                      <w:bCs/>
                      <w:sz w:val="18"/>
                      <w:szCs w:val="18"/>
                    </w:rPr>
                    <w:t>0</w:t>
                  </w:r>
                  <w:r w:rsidR="7FB51DDB" w:rsidRPr="000C2DD0">
                    <w:rPr>
                      <w:rFonts w:ascii="Arial" w:eastAsia="Arial" w:hAnsi="Arial" w:cs="Arial"/>
                      <w:b/>
                      <w:bCs/>
                      <w:sz w:val="18"/>
                      <w:szCs w:val="18"/>
                    </w:rPr>
                    <w:t>8</w:t>
                  </w:r>
                  <w:r w:rsidRPr="000C2DD0">
                    <w:rPr>
                      <w:rFonts w:ascii="Arial" w:eastAsia="Arial" w:hAnsi="Arial" w:cs="Arial"/>
                      <w:b/>
                      <w:bCs/>
                      <w:sz w:val="18"/>
                      <w:szCs w:val="18"/>
                    </w:rPr>
                    <w:t>/202</w:t>
                  </w:r>
                  <w:r w:rsidR="738B9CE7" w:rsidRPr="000C2DD0">
                    <w:rPr>
                      <w:rFonts w:ascii="Arial" w:eastAsia="Arial" w:hAnsi="Arial" w:cs="Arial"/>
                      <w:b/>
                      <w:bCs/>
                      <w:sz w:val="18"/>
                      <w:szCs w:val="18"/>
                    </w:rPr>
                    <w:t>6</w:t>
                  </w:r>
                  <w:r w:rsidRPr="000C2DD0">
                    <w:rPr>
                      <w:rFonts w:ascii="Arial" w:hAnsi="Arial" w:cs="Arial"/>
                      <w:b/>
                      <w:bCs/>
                      <w:sz w:val="18"/>
                      <w:szCs w:val="18"/>
                    </w:rPr>
                    <w:t xml:space="preserve">.  </w:t>
                  </w:r>
                  <w:r w:rsidR="5F1475A0" w:rsidRPr="000C2DD0">
                    <w:rPr>
                      <w:rFonts w:ascii="Arial" w:hAnsi="Arial" w:cs="Arial"/>
                      <w:b/>
                      <w:bCs/>
                      <w:sz w:val="18"/>
                      <w:szCs w:val="18"/>
                    </w:rPr>
                    <w:t xml:space="preserve"> Serão desconsiderados os currículos remetidos em desacordo com estas exigências e/ou fora do prazo estipulado no edital. Não serão aceitos currículos enviados por e-mail ou outro meio que não seja via plataforma Roster.</w:t>
                  </w:r>
                </w:p>
              </w:tc>
            </w:tr>
            <w:tr w:rsidR="00965C66" w:rsidRPr="000C2DD0" w14:paraId="7F43C83B" w14:textId="77777777" w:rsidTr="3674319A">
              <w:tc>
                <w:tcPr>
                  <w:tcW w:w="8721" w:type="dxa"/>
                  <w:tcBorders>
                    <w:top w:val="nil"/>
                    <w:bottom w:val="single" w:sz="18" w:space="0" w:color="auto"/>
                  </w:tcBorders>
                </w:tcPr>
                <w:p w14:paraId="155CA3DF" w14:textId="77777777" w:rsidR="00CC3EB5" w:rsidRPr="000C2DD0" w:rsidRDefault="00CC3EB5" w:rsidP="00965C66">
                  <w:pPr>
                    <w:pStyle w:val="Corpodetexto"/>
                    <w:rPr>
                      <w:rFonts w:ascii="Arial" w:hAnsi="Arial" w:cs="Arial"/>
                      <w:bCs/>
                      <w:noProof/>
                      <w:sz w:val="18"/>
                      <w:szCs w:val="18"/>
                    </w:rPr>
                  </w:pPr>
                </w:p>
                <w:p w14:paraId="4307CBC0" w14:textId="3DAF9E67" w:rsidR="00965C66" w:rsidRPr="000C2DD0" w:rsidRDefault="00965C66" w:rsidP="00965C66">
                  <w:pPr>
                    <w:pStyle w:val="Corpodetexto"/>
                    <w:rPr>
                      <w:rFonts w:ascii="Arial" w:hAnsi="Arial" w:cs="Arial"/>
                      <w:bCs/>
                      <w:noProof/>
                      <w:sz w:val="18"/>
                      <w:szCs w:val="18"/>
                    </w:rPr>
                  </w:pPr>
                  <w:r w:rsidRPr="000C2DD0">
                    <w:rPr>
                      <w:rFonts w:ascii="Arial" w:hAnsi="Arial" w:cs="Arial"/>
                      <w:bCs/>
                      <w:noProof/>
                      <w:sz w:val="18"/>
                      <w:szCs w:val="18"/>
                    </w:rPr>
                    <w:t xml:space="preserve">Em atenção às disposições do decreto nº 5.151, de 22/07/2004, é vedada a contratação, a qualquer título, de servidores ativos da Administração Pública Federal, Estadual, do Distrito Federal ou Municipal, direta ou indireta, bem como empregados de suas subsidiárias ou controladas, no âmbito dos projetos de cooperação técnica internacional. </w:t>
                  </w:r>
                </w:p>
                <w:p w14:paraId="1D206808" w14:textId="77777777" w:rsidR="00965C66" w:rsidRPr="000C2DD0" w:rsidRDefault="00965C66" w:rsidP="00965C66">
                  <w:pPr>
                    <w:pStyle w:val="Corpodetexto"/>
                    <w:rPr>
                      <w:rFonts w:ascii="Arial" w:hAnsi="Arial" w:cs="Arial"/>
                      <w:sz w:val="18"/>
                      <w:szCs w:val="18"/>
                    </w:rPr>
                  </w:pPr>
                </w:p>
              </w:tc>
            </w:tr>
          </w:tbl>
          <w:p w14:paraId="4AAF8BBE" w14:textId="77777777" w:rsidR="00965C66" w:rsidRPr="000C2DD0" w:rsidRDefault="00965C66">
            <w:pPr>
              <w:rPr>
                <w:rFonts w:ascii="Arial" w:hAnsi="Arial" w:cs="Arial"/>
                <w:b/>
                <w:sz w:val="18"/>
                <w:szCs w:val="18"/>
              </w:rPr>
            </w:pPr>
          </w:p>
        </w:tc>
      </w:tr>
    </w:tbl>
    <w:p w14:paraId="4AAF8BC0" w14:textId="77777777" w:rsidR="006809DF" w:rsidRDefault="006809DF">
      <w:pPr>
        <w:rPr>
          <w:rFonts w:ascii="Arial" w:hAnsi="Arial"/>
          <w:b/>
          <w:sz w:val="16"/>
        </w:rPr>
      </w:pPr>
    </w:p>
    <w:p w14:paraId="4AAF8BD3" w14:textId="77777777" w:rsidR="005A1371" w:rsidRDefault="005A1371">
      <w:pPr>
        <w:rPr>
          <w:rFonts w:ascii="Arial" w:hAnsi="Arial"/>
          <w:b/>
          <w:sz w:val="16"/>
        </w:rPr>
      </w:pPr>
    </w:p>
    <w:p w14:paraId="4AAF8BD4" w14:textId="77777777" w:rsidR="00367F40" w:rsidRDefault="00367F40">
      <w:pPr>
        <w:rPr>
          <w:rFonts w:ascii="Arial" w:hAnsi="Arial"/>
          <w:b/>
          <w:sz w:val="16"/>
        </w:rPr>
      </w:pPr>
    </w:p>
    <w:p w14:paraId="4AAF8BD5" w14:textId="77777777" w:rsidR="0000297C" w:rsidRDefault="0000297C">
      <w:pPr>
        <w:rPr>
          <w:rFonts w:ascii="Arial" w:hAnsi="Arial"/>
          <w:b/>
          <w:sz w:val="16"/>
        </w:rPr>
      </w:pPr>
    </w:p>
    <w:p w14:paraId="4AAF8BD6" w14:textId="77777777" w:rsidR="004003CB" w:rsidRDefault="004003CB">
      <w:pPr>
        <w:rPr>
          <w:rFonts w:ascii="Arial" w:hAnsi="Arial"/>
          <w:b/>
          <w:sz w:val="16"/>
        </w:rPr>
      </w:pPr>
    </w:p>
    <w:tbl>
      <w:tblPr>
        <w:tblpPr w:leftFromText="141" w:rightFromText="141" w:vertAnchor="text" w:horzAnchor="margin" w:tblpY="-24"/>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5A1371" w:rsidRPr="00713A80" w14:paraId="4AAF8BD8" w14:textId="77777777" w:rsidTr="00713A80">
        <w:tc>
          <w:tcPr>
            <w:tcW w:w="8748" w:type="dxa"/>
          </w:tcPr>
          <w:p w14:paraId="4AAF8BD7" w14:textId="77777777" w:rsidR="005A1371" w:rsidRPr="00713A80" w:rsidRDefault="005A1371" w:rsidP="00713A80">
            <w:pPr>
              <w:jc w:val="both"/>
              <w:rPr>
                <w:rFonts w:ascii="Arial" w:hAnsi="Arial"/>
                <w:b/>
                <w:sz w:val="18"/>
                <w:szCs w:val="18"/>
              </w:rPr>
            </w:pPr>
            <w:r w:rsidRPr="00713A80">
              <w:rPr>
                <w:rFonts w:ascii="Arial" w:hAnsi="Arial"/>
                <w:b/>
                <w:sz w:val="18"/>
                <w:szCs w:val="18"/>
              </w:rPr>
              <w:t xml:space="preserve">C2 – </w:t>
            </w:r>
            <w:r w:rsidR="007223AB" w:rsidRPr="00713A80">
              <w:rPr>
                <w:rFonts w:ascii="Arial" w:hAnsi="Arial"/>
                <w:b/>
                <w:sz w:val="18"/>
                <w:szCs w:val="18"/>
              </w:rPr>
              <w:t>Edital Completo</w:t>
            </w:r>
          </w:p>
        </w:tc>
      </w:tr>
    </w:tbl>
    <w:tbl>
      <w:tblPr>
        <w:tblW w:w="0" w:type="auto"/>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8721"/>
      </w:tblGrid>
      <w:tr w:rsidR="0060747D" w14:paraId="4AAF8BE3" w14:textId="77777777" w:rsidTr="3674319A">
        <w:trPr>
          <w:trHeight w:val="1569"/>
        </w:trPr>
        <w:tc>
          <w:tcPr>
            <w:tcW w:w="8721" w:type="dxa"/>
            <w:tcBorders>
              <w:top w:val="single" w:sz="18" w:space="0" w:color="auto"/>
              <w:bottom w:val="single" w:sz="4" w:space="0" w:color="auto"/>
            </w:tcBorders>
          </w:tcPr>
          <w:p w14:paraId="4AAF8BD9" w14:textId="77777777" w:rsidR="0060747D" w:rsidRPr="00713A80" w:rsidRDefault="0060747D" w:rsidP="00CA5555">
            <w:pPr>
              <w:pStyle w:val="Corpodetexto"/>
              <w:rPr>
                <w:b/>
                <w:sz w:val="32"/>
                <w:szCs w:val="32"/>
              </w:rPr>
            </w:pPr>
            <w:r w:rsidRPr="00713A80">
              <w:rPr>
                <w:b/>
                <w:sz w:val="32"/>
                <w:szCs w:val="32"/>
              </w:rPr>
              <w:t xml:space="preserve">                                             </w:t>
            </w:r>
          </w:p>
          <w:tbl>
            <w:tblPr>
              <w:tblpPr w:leftFromText="141" w:rightFromText="141" w:vertAnchor="text" w:horzAnchor="margin" w:tblpXSpec="center" w:tblpY="-134"/>
              <w:tblOverlap w:val="never"/>
              <w:tblW w:w="0" w:type="auto"/>
              <w:tblLayout w:type="fixed"/>
              <w:tblLook w:val="01E0" w:firstRow="1" w:lastRow="1" w:firstColumn="1" w:lastColumn="1" w:noHBand="0" w:noVBand="0"/>
            </w:tblPr>
            <w:tblGrid>
              <w:gridCol w:w="2808"/>
            </w:tblGrid>
            <w:tr w:rsidR="0060747D" w:rsidRPr="00713A80" w14:paraId="4AAF8BDB" w14:textId="77777777" w:rsidTr="00713A80">
              <w:tc>
                <w:tcPr>
                  <w:tcW w:w="2808" w:type="dxa"/>
                </w:tcPr>
                <w:p w14:paraId="4AAF8BDA" w14:textId="77777777" w:rsidR="0060747D" w:rsidRPr="00713A80" w:rsidRDefault="0060747D" w:rsidP="00713A80">
                  <w:pPr>
                    <w:pStyle w:val="Corpodetexto"/>
                    <w:jc w:val="center"/>
                    <w:rPr>
                      <w:b/>
                    </w:rPr>
                  </w:pPr>
                  <w:r w:rsidRPr="00713A80">
                    <w:rPr>
                      <w:b/>
                    </w:rPr>
                    <w:t>Contrata</w:t>
                  </w:r>
                </w:p>
              </w:tc>
            </w:tr>
            <w:tr w:rsidR="0060747D" w:rsidRPr="00713A80" w14:paraId="4AAF8BDD" w14:textId="77777777" w:rsidTr="00713A80">
              <w:tc>
                <w:tcPr>
                  <w:tcW w:w="2808" w:type="dxa"/>
                </w:tcPr>
                <w:p w14:paraId="4AAF8BDC" w14:textId="77777777" w:rsidR="0060747D" w:rsidRPr="00713A80" w:rsidRDefault="0060747D" w:rsidP="00713A80">
                  <w:pPr>
                    <w:pStyle w:val="Corpodetexto"/>
                    <w:jc w:val="center"/>
                    <w:rPr>
                      <w:b/>
                    </w:rPr>
                  </w:pPr>
                  <w:r w:rsidRPr="00713A80">
                    <w:rPr>
                      <w:b/>
                    </w:rPr>
                    <w:t>Consultor na</w:t>
                  </w:r>
                </w:p>
              </w:tc>
            </w:tr>
            <w:tr w:rsidR="0060747D" w:rsidRPr="00713A80" w14:paraId="4AAF8BDF" w14:textId="77777777" w:rsidTr="00713A80">
              <w:tc>
                <w:tcPr>
                  <w:tcW w:w="2808" w:type="dxa"/>
                </w:tcPr>
                <w:p w14:paraId="4AAF8BDE" w14:textId="77777777" w:rsidR="0060747D" w:rsidRPr="00713A80" w:rsidRDefault="0060747D" w:rsidP="00713A80">
                  <w:pPr>
                    <w:pStyle w:val="Corpodetexto"/>
                    <w:jc w:val="center"/>
                    <w:rPr>
                      <w:b/>
                    </w:rPr>
                  </w:pPr>
                  <w:r w:rsidRPr="00713A80">
                    <w:rPr>
                      <w:b/>
                    </w:rPr>
                    <w:t xml:space="preserve">modalidade </w:t>
                  </w:r>
                  <w:bookmarkStart w:id="0" w:name="Dropdown1"/>
                  <w:r w:rsidR="006D6141" w:rsidRPr="00713A80">
                    <w:rPr>
                      <w:b/>
                    </w:rPr>
                    <w:fldChar w:fldCharType="begin">
                      <w:ffData>
                        <w:name w:val="Dropdown1"/>
                        <w:enabled/>
                        <w:calcOnExit w:val="0"/>
                        <w:ddList>
                          <w:listEntry w:val="Produto"/>
                          <w:listEntry w:val="Consultor"/>
                          <w:listEntry w:val="Contrato Individual"/>
                          <w:listEntry w:val="Bolsista"/>
                          <w:listEntry w:val="Equipe Permanente"/>
                          <w:listEntry w:val="Service Contract"/>
                        </w:ddList>
                      </w:ffData>
                    </w:fldChar>
                  </w:r>
                  <w:r w:rsidRPr="00713A80">
                    <w:rPr>
                      <w:b/>
                    </w:rPr>
                    <w:instrText xml:space="preserve"> FORMDROPDOWN </w:instrText>
                  </w:r>
                  <w:r w:rsidR="006D6141" w:rsidRPr="00713A80">
                    <w:rPr>
                      <w:b/>
                    </w:rPr>
                  </w:r>
                  <w:r w:rsidR="006D6141" w:rsidRPr="00713A80">
                    <w:rPr>
                      <w:b/>
                    </w:rPr>
                    <w:fldChar w:fldCharType="separate"/>
                  </w:r>
                  <w:r w:rsidR="006D6141" w:rsidRPr="00713A80">
                    <w:rPr>
                      <w:b/>
                    </w:rPr>
                    <w:fldChar w:fldCharType="end"/>
                  </w:r>
                  <w:bookmarkEnd w:id="0"/>
                </w:p>
              </w:tc>
            </w:tr>
          </w:tbl>
          <w:p w14:paraId="4AAF8BE0" w14:textId="77777777" w:rsidR="0060747D" w:rsidRPr="00713A80" w:rsidRDefault="0060747D" w:rsidP="00713A80">
            <w:pPr>
              <w:pStyle w:val="Corpodetexto"/>
              <w:ind w:left="2880"/>
              <w:jc w:val="left"/>
              <w:rPr>
                <w:b/>
                <w:sz w:val="28"/>
                <w:szCs w:val="28"/>
              </w:rPr>
            </w:pPr>
            <w:r w:rsidRPr="00713A80">
              <w:rPr>
                <w:b/>
                <w:sz w:val="28"/>
                <w:szCs w:val="28"/>
              </w:rPr>
              <w:t xml:space="preserve">                                                  </w:t>
            </w:r>
          </w:p>
          <w:p w14:paraId="4AAF8BE1" w14:textId="77777777" w:rsidR="0060747D" w:rsidRPr="00713A80" w:rsidRDefault="0060747D" w:rsidP="00713A80">
            <w:pPr>
              <w:pStyle w:val="Corpodetexto"/>
              <w:ind w:left="2880"/>
              <w:jc w:val="left"/>
              <w:rPr>
                <w:b/>
                <w:sz w:val="28"/>
                <w:szCs w:val="28"/>
              </w:rPr>
            </w:pPr>
          </w:p>
          <w:p w14:paraId="4AAF8BE2" w14:textId="77777777" w:rsidR="0060747D" w:rsidRPr="00713A80" w:rsidRDefault="0060747D" w:rsidP="00713A80">
            <w:pPr>
              <w:pStyle w:val="Corpodetexto"/>
              <w:jc w:val="left"/>
              <w:rPr>
                <w:b/>
                <w:sz w:val="16"/>
                <w:szCs w:val="16"/>
              </w:rPr>
            </w:pPr>
          </w:p>
        </w:tc>
      </w:tr>
      <w:tr w:rsidR="0060747D" w14:paraId="4AAF8BE5" w14:textId="77777777" w:rsidTr="3674319A">
        <w:trPr>
          <w:trHeight w:val="275"/>
        </w:trPr>
        <w:tc>
          <w:tcPr>
            <w:tcW w:w="8721" w:type="dxa"/>
            <w:tcBorders>
              <w:top w:val="single" w:sz="4" w:space="0" w:color="auto"/>
              <w:bottom w:val="single" w:sz="4" w:space="0" w:color="auto"/>
            </w:tcBorders>
          </w:tcPr>
          <w:p w14:paraId="4AAF8BE4" w14:textId="6C52F75B" w:rsidR="0060747D" w:rsidRPr="00DC7D31" w:rsidRDefault="516F0B78" w:rsidP="3674319A">
            <w:pPr>
              <w:pStyle w:val="Corpodetexto"/>
              <w:jc w:val="center"/>
              <w:rPr>
                <w:b/>
                <w:bCs/>
                <w:noProof/>
              </w:rPr>
            </w:pPr>
            <w:r w:rsidRPr="3674319A">
              <w:rPr>
                <w:b/>
                <w:bCs/>
              </w:rPr>
              <w:t xml:space="preserve">PROJETO </w:t>
            </w:r>
            <w:r w:rsidR="0A53DD9E" w:rsidRPr="3674319A">
              <w:rPr>
                <w:rFonts w:eastAsia="Calibri"/>
                <w:b/>
                <w:bCs/>
                <w:color w:val="000000" w:themeColor="text1"/>
              </w:rPr>
              <w:t xml:space="preserve">914BRZ3057 </w:t>
            </w:r>
            <w:r w:rsidR="029AACD6" w:rsidRPr="3674319A">
              <w:rPr>
                <w:rFonts w:eastAsia="Calibri"/>
                <w:b/>
                <w:bCs/>
                <w:color w:val="000000" w:themeColor="text1"/>
              </w:rPr>
              <w:t>|</w:t>
            </w:r>
            <w:r w:rsidRPr="3674319A">
              <w:rPr>
                <w:b/>
                <w:bCs/>
              </w:rPr>
              <w:t xml:space="preserve"> EDITAL Nº </w:t>
            </w:r>
            <w:r w:rsidR="029AACD6" w:rsidRPr="3674319A">
              <w:rPr>
                <w:b/>
                <w:bCs/>
              </w:rPr>
              <w:t>0</w:t>
            </w:r>
            <w:r w:rsidR="1DDFBE6C" w:rsidRPr="3674319A">
              <w:rPr>
                <w:b/>
                <w:bCs/>
              </w:rPr>
              <w:t>3</w:t>
            </w:r>
            <w:r w:rsidR="029AACD6" w:rsidRPr="3674319A">
              <w:rPr>
                <w:b/>
                <w:bCs/>
              </w:rPr>
              <w:t>/202</w:t>
            </w:r>
            <w:r w:rsidR="738B9CE7" w:rsidRPr="3674319A">
              <w:rPr>
                <w:b/>
                <w:bCs/>
              </w:rPr>
              <w:t>6</w:t>
            </w:r>
          </w:p>
        </w:tc>
      </w:tr>
      <w:tr w:rsidR="0060747D" w14:paraId="4AAF8BEE" w14:textId="77777777" w:rsidTr="3674319A">
        <w:trPr>
          <w:trHeight w:val="1860"/>
        </w:trPr>
        <w:tc>
          <w:tcPr>
            <w:tcW w:w="8721" w:type="dxa"/>
            <w:tcBorders>
              <w:top w:val="single" w:sz="4" w:space="0" w:color="auto"/>
              <w:bottom w:val="single" w:sz="2" w:space="0" w:color="auto"/>
            </w:tcBorders>
          </w:tcPr>
          <w:p w14:paraId="4AAF8BE6" w14:textId="7FCF2B77" w:rsidR="0060747D" w:rsidRDefault="0060747D" w:rsidP="00BA412A">
            <w:pPr>
              <w:pStyle w:val="Corpodetexto"/>
              <w:jc w:val="left"/>
              <w:rPr>
                <w:bCs/>
                <w:sz w:val="20"/>
              </w:rPr>
            </w:pPr>
            <w:r w:rsidRPr="00713A80">
              <w:rPr>
                <w:sz w:val="20"/>
              </w:rPr>
              <w:t xml:space="preserve">1. </w:t>
            </w:r>
            <w:r w:rsidRPr="00933A01">
              <w:rPr>
                <w:b/>
                <w:bCs/>
                <w:sz w:val="20"/>
              </w:rPr>
              <w:t>Perfil:</w:t>
            </w:r>
            <w:r w:rsidRPr="00713A80">
              <w:rPr>
                <w:sz w:val="20"/>
              </w:rPr>
              <w:t xml:space="preserve"> </w:t>
            </w:r>
            <w:r w:rsidR="00933A01" w:rsidRPr="00933A01">
              <w:rPr>
                <w:bCs/>
                <w:sz w:val="20"/>
              </w:rPr>
              <w:t>Consultor</w:t>
            </w:r>
            <w:r w:rsidR="001A52D2">
              <w:rPr>
                <w:bCs/>
                <w:sz w:val="20"/>
              </w:rPr>
              <w:t xml:space="preserve"> Individual</w:t>
            </w:r>
          </w:p>
          <w:p w14:paraId="353058DE" w14:textId="77777777" w:rsidR="00933A01" w:rsidRPr="00713A80" w:rsidRDefault="00933A01" w:rsidP="00BA412A">
            <w:pPr>
              <w:pStyle w:val="Corpodetexto"/>
              <w:jc w:val="left"/>
              <w:rPr>
                <w:sz w:val="20"/>
              </w:rPr>
            </w:pPr>
          </w:p>
          <w:p w14:paraId="4AAF8BE7" w14:textId="3962A92C" w:rsidR="0060747D" w:rsidRDefault="0060747D" w:rsidP="00BA412A">
            <w:pPr>
              <w:pStyle w:val="Corpodetexto"/>
              <w:jc w:val="left"/>
              <w:rPr>
                <w:sz w:val="20"/>
              </w:rPr>
            </w:pPr>
            <w:r w:rsidRPr="00713A80">
              <w:rPr>
                <w:sz w:val="20"/>
              </w:rPr>
              <w:t>2</w:t>
            </w:r>
            <w:r w:rsidRPr="00933A01">
              <w:rPr>
                <w:b/>
                <w:bCs/>
                <w:sz w:val="20"/>
              </w:rPr>
              <w:t>. Nª de vagas</w:t>
            </w:r>
            <w:r w:rsidRPr="00933A01">
              <w:rPr>
                <w:sz w:val="20"/>
              </w:rPr>
              <w:t>:</w:t>
            </w:r>
            <w:r w:rsidR="00933A01" w:rsidRPr="00933A01">
              <w:rPr>
                <w:sz w:val="20"/>
              </w:rPr>
              <w:t xml:space="preserve"> 1</w:t>
            </w:r>
            <w:r w:rsidR="00933A01" w:rsidRPr="00713A80">
              <w:rPr>
                <w:sz w:val="20"/>
              </w:rPr>
              <w:t xml:space="preserve"> </w:t>
            </w:r>
          </w:p>
          <w:p w14:paraId="1900C465" w14:textId="77777777" w:rsidR="00933A01" w:rsidRPr="00713A80" w:rsidRDefault="00933A01" w:rsidP="00BA412A">
            <w:pPr>
              <w:pStyle w:val="Corpodetexto"/>
              <w:jc w:val="left"/>
              <w:rPr>
                <w:sz w:val="20"/>
              </w:rPr>
            </w:pPr>
          </w:p>
          <w:p w14:paraId="36F73B63" w14:textId="41C165D7" w:rsidR="516F0B78" w:rsidRDefault="516F0B78" w:rsidP="00BA412A">
            <w:pPr>
              <w:pStyle w:val="Corpodetexto"/>
            </w:pPr>
            <w:r w:rsidRPr="3674319A">
              <w:rPr>
                <w:sz w:val="20"/>
                <w:szCs w:val="20"/>
              </w:rPr>
              <w:t xml:space="preserve">3. </w:t>
            </w:r>
            <w:r w:rsidRPr="3674319A">
              <w:rPr>
                <w:b/>
                <w:bCs/>
                <w:sz w:val="20"/>
                <w:szCs w:val="20"/>
              </w:rPr>
              <w:t>Qualificação educacional:</w:t>
            </w:r>
            <w:r w:rsidRPr="3674319A">
              <w:rPr>
                <w:sz w:val="20"/>
                <w:szCs w:val="20"/>
              </w:rPr>
              <w:t xml:space="preserve"> </w:t>
            </w:r>
            <w:r w:rsidR="7BED926B" w:rsidRPr="3674319A">
              <w:rPr>
                <w:sz w:val="20"/>
                <w:szCs w:val="20"/>
              </w:rPr>
              <w:t>Graduação concluída em Ciências Sociais Aplicadas, Ciências Sociais, Ciência da Informação, Biblioteconomia, Arquivologia, Sistemas de Informação ou áreas afins, devidamente reconhecida pelo Ministério da Educação</w:t>
            </w:r>
          </w:p>
          <w:p w14:paraId="019BF099" w14:textId="7C1E9391" w:rsidR="3674319A" w:rsidRDefault="3674319A" w:rsidP="00BA412A">
            <w:pPr>
              <w:pStyle w:val="Corpodetexto"/>
              <w:rPr>
                <w:sz w:val="20"/>
                <w:szCs w:val="20"/>
              </w:rPr>
            </w:pPr>
          </w:p>
          <w:p w14:paraId="4AAF8BE9" w14:textId="79646C83" w:rsidR="0060747D" w:rsidRDefault="0060747D" w:rsidP="00BA412A">
            <w:pPr>
              <w:pStyle w:val="Corpodetexto"/>
              <w:keepNext/>
              <w:keepLines/>
              <w:suppressAutoHyphens/>
              <w:jc w:val="left"/>
              <w:rPr>
                <w:sz w:val="20"/>
              </w:rPr>
            </w:pPr>
            <w:r w:rsidRPr="00713A80">
              <w:rPr>
                <w:sz w:val="20"/>
              </w:rPr>
              <w:t xml:space="preserve">4. </w:t>
            </w:r>
            <w:r w:rsidRPr="00933A01">
              <w:rPr>
                <w:b/>
                <w:bCs/>
                <w:sz w:val="20"/>
              </w:rPr>
              <w:t>Experiência profissional:</w:t>
            </w:r>
            <w:r w:rsidRPr="00713A80">
              <w:rPr>
                <w:sz w:val="20"/>
              </w:rPr>
              <w:t xml:space="preserve"> </w:t>
            </w:r>
          </w:p>
          <w:p w14:paraId="57D9615A" w14:textId="77777777" w:rsidR="00933A01" w:rsidRDefault="00933A01" w:rsidP="00BA412A">
            <w:pPr>
              <w:pStyle w:val="Corpodetexto"/>
              <w:keepNext/>
              <w:keepLines/>
              <w:suppressAutoHyphens/>
              <w:rPr>
                <w:b/>
                <w:bCs/>
                <w:sz w:val="20"/>
              </w:rPr>
            </w:pPr>
          </w:p>
          <w:p w14:paraId="14E8FFEA" w14:textId="004B6E2A" w:rsidR="0A53DD9E" w:rsidRDefault="0A53DD9E" w:rsidP="00BA412A">
            <w:pPr>
              <w:jc w:val="both"/>
              <w:rPr>
                <w:sz w:val="20"/>
                <w:szCs w:val="20"/>
              </w:rPr>
            </w:pPr>
            <w:r w:rsidRPr="3674319A">
              <w:rPr>
                <w:b/>
                <w:bCs/>
                <w:sz w:val="20"/>
                <w:szCs w:val="20"/>
              </w:rPr>
              <w:t>Obrigatóri</w:t>
            </w:r>
            <w:r w:rsidR="5939712E" w:rsidRPr="3674319A">
              <w:rPr>
                <w:b/>
                <w:bCs/>
                <w:sz w:val="20"/>
                <w:szCs w:val="20"/>
              </w:rPr>
              <w:t xml:space="preserve">o: </w:t>
            </w:r>
            <w:r w:rsidR="1CB05A8D" w:rsidRPr="3674319A">
              <w:rPr>
                <w:sz w:val="20"/>
                <w:szCs w:val="20"/>
              </w:rPr>
              <w:t xml:space="preserve"> Mínimo de 2 (dois) anos de experiência atuando em atividades relacionadas à organização, sistematização, classificação ou análise de dados e informações, preferencialmente no âmbito de políticas públicas, direitos humanos ou áreas correlatas;</w:t>
            </w:r>
          </w:p>
          <w:p w14:paraId="168C854D" w14:textId="7A078D8A" w:rsidR="1CB05A8D" w:rsidRDefault="1CB05A8D" w:rsidP="00BA412A">
            <w:pPr>
              <w:jc w:val="both"/>
              <w:rPr>
                <w:sz w:val="20"/>
                <w:szCs w:val="20"/>
              </w:rPr>
            </w:pPr>
            <w:r w:rsidRPr="3674319A">
              <w:rPr>
                <w:sz w:val="20"/>
                <w:szCs w:val="20"/>
              </w:rPr>
              <w:t>– Experiência mínima de 1 (um) ano atuando em atividades de análise de dados, avaliação de serviços públicos ou apoio à formulação e monitoramento de políticas públicas.</w:t>
            </w:r>
          </w:p>
          <w:p w14:paraId="06714A9B" w14:textId="1B54E56D" w:rsidR="3674319A" w:rsidRDefault="3674319A" w:rsidP="00BA412A">
            <w:pPr>
              <w:jc w:val="both"/>
              <w:rPr>
                <w:sz w:val="20"/>
                <w:szCs w:val="20"/>
              </w:rPr>
            </w:pPr>
          </w:p>
          <w:p w14:paraId="56E676BD" w14:textId="37470525" w:rsidR="0A53DD9E" w:rsidRDefault="0A53DD9E" w:rsidP="00BA412A">
            <w:pPr>
              <w:pStyle w:val="Corpodetexto"/>
              <w:keepNext/>
              <w:keepLines/>
              <w:rPr>
                <w:sz w:val="20"/>
                <w:szCs w:val="20"/>
              </w:rPr>
            </w:pPr>
            <w:r w:rsidRPr="3674319A">
              <w:rPr>
                <w:b/>
                <w:bCs/>
                <w:sz w:val="20"/>
                <w:szCs w:val="20"/>
              </w:rPr>
              <w:lastRenderedPageBreak/>
              <w:t>Desejáve</w:t>
            </w:r>
            <w:r w:rsidR="1F057660" w:rsidRPr="3674319A">
              <w:rPr>
                <w:b/>
                <w:bCs/>
                <w:sz w:val="20"/>
                <w:szCs w:val="20"/>
              </w:rPr>
              <w:t xml:space="preserve">l: </w:t>
            </w:r>
            <w:r w:rsidR="4FF110DF" w:rsidRPr="3674319A">
              <w:rPr>
                <w:sz w:val="20"/>
                <w:szCs w:val="20"/>
              </w:rPr>
              <w:t>Mínimo de 1 (uma) publicação</w:t>
            </w:r>
            <w:r w:rsidR="00C46AB1">
              <w:rPr>
                <w:sz w:val="20"/>
                <w:szCs w:val="20"/>
              </w:rPr>
              <w:t>,</w:t>
            </w:r>
            <w:r w:rsidR="4FF110DF" w:rsidRPr="3674319A">
              <w:rPr>
                <w:sz w:val="20"/>
                <w:szCs w:val="20"/>
              </w:rPr>
              <w:t xml:space="preserve"> nos últimos 6 anos</w:t>
            </w:r>
            <w:r w:rsidR="00C46AB1">
              <w:rPr>
                <w:sz w:val="20"/>
                <w:szCs w:val="20"/>
              </w:rPr>
              <w:t>,</w:t>
            </w:r>
            <w:r w:rsidR="4FF110DF" w:rsidRPr="3674319A">
              <w:rPr>
                <w:sz w:val="20"/>
                <w:szCs w:val="20"/>
              </w:rPr>
              <w:t xml:space="preserve"> com a temática de Direitos Humanos, Igualdade Racial, gestão da informação, análise de dados ou políticas públicas;</w:t>
            </w:r>
          </w:p>
          <w:p w14:paraId="7C175B1F" w14:textId="3E1D52C4" w:rsidR="4FF110DF" w:rsidRDefault="4FF110DF" w:rsidP="00BA412A">
            <w:pPr>
              <w:pStyle w:val="Corpodetexto"/>
              <w:rPr>
                <w:sz w:val="20"/>
                <w:szCs w:val="20"/>
              </w:rPr>
            </w:pPr>
            <w:r w:rsidRPr="3674319A">
              <w:rPr>
                <w:sz w:val="20"/>
                <w:szCs w:val="20"/>
              </w:rPr>
              <w:t>– Mínimo de 6 (seis) meses de atuação em ouvidorias públicas, serviços de atendimento ao cidadão, conselhos ou unidades responsáveis pelo tratamento de manifestações, denúncias e demandas sociais;</w:t>
            </w:r>
          </w:p>
          <w:p w14:paraId="3F29D580" w14:textId="6DCB570C" w:rsidR="4FF110DF" w:rsidRDefault="4FF110DF" w:rsidP="00BA412A">
            <w:pPr>
              <w:pStyle w:val="Corpodetexto"/>
              <w:rPr>
                <w:sz w:val="20"/>
                <w:szCs w:val="20"/>
              </w:rPr>
            </w:pPr>
            <w:r w:rsidRPr="3674319A">
              <w:rPr>
                <w:sz w:val="20"/>
                <w:szCs w:val="20"/>
              </w:rPr>
              <w:t>– Experiência mínima de 1 (um) ano como gestor(a) de unidade da plataforma Fala.BR.</w:t>
            </w:r>
          </w:p>
          <w:p w14:paraId="3ABEE238" w14:textId="4ACAD374" w:rsidR="3674319A" w:rsidRDefault="3674319A" w:rsidP="00BA412A">
            <w:pPr>
              <w:pStyle w:val="Corpodetexto"/>
              <w:rPr>
                <w:b/>
                <w:bCs/>
                <w:sz w:val="20"/>
                <w:szCs w:val="20"/>
              </w:rPr>
            </w:pPr>
          </w:p>
          <w:p w14:paraId="25F19707" w14:textId="270F189D" w:rsidR="0CDF180E" w:rsidRDefault="0CDF180E" w:rsidP="00BA412A">
            <w:pPr>
              <w:pStyle w:val="Corpodetexto"/>
              <w:keepNext/>
              <w:keepLines/>
            </w:pPr>
            <w:r w:rsidRPr="3674319A">
              <w:rPr>
                <w:b/>
                <w:bCs/>
                <w:sz w:val="20"/>
                <w:szCs w:val="20"/>
              </w:rPr>
              <w:t xml:space="preserve">Habilidades e competências: </w:t>
            </w:r>
            <w:r w:rsidR="340AE2C6" w:rsidRPr="3674319A">
              <w:rPr>
                <w:sz w:val="20"/>
                <w:szCs w:val="20"/>
              </w:rPr>
              <w:t>Capacidade de organização e planejamento das ações e atividades exigidas para a consecução do objeto, com entregas realizadas dentro dos prazos previstos no contrato, bem como habilidade para sistematização de informações, elaboração de instrumentos técnicos e produção de relatórios analíticos</w:t>
            </w:r>
          </w:p>
          <w:p w14:paraId="6FF0D318" w14:textId="49FD6E7A" w:rsidR="3674319A" w:rsidRDefault="3674319A" w:rsidP="00BA412A">
            <w:pPr>
              <w:pStyle w:val="Corpodetexto"/>
              <w:keepNext/>
              <w:keepLines/>
              <w:rPr>
                <w:sz w:val="20"/>
                <w:szCs w:val="20"/>
              </w:rPr>
            </w:pPr>
          </w:p>
          <w:p w14:paraId="4AAF8BEA" w14:textId="1BC78F23" w:rsidR="0060747D" w:rsidRDefault="0060747D" w:rsidP="00BA412A">
            <w:pPr>
              <w:pStyle w:val="Corpodetexto"/>
              <w:jc w:val="left"/>
              <w:rPr>
                <w:b/>
                <w:bCs/>
                <w:sz w:val="20"/>
              </w:rPr>
            </w:pPr>
            <w:r w:rsidRPr="00713A80">
              <w:rPr>
                <w:sz w:val="20"/>
              </w:rPr>
              <w:t xml:space="preserve">5. </w:t>
            </w:r>
            <w:r w:rsidRPr="00933A01">
              <w:rPr>
                <w:b/>
                <w:bCs/>
                <w:sz w:val="20"/>
              </w:rPr>
              <w:t xml:space="preserve">Atividades: </w:t>
            </w:r>
          </w:p>
          <w:p w14:paraId="3498AEB4" w14:textId="77777777" w:rsidR="00601E1E" w:rsidRDefault="00601E1E" w:rsidP="00BA412A">
            <w:pPr>
              <w:pStyle w:val="Corpodetexto"/>
              <w:jc w:val="left"/>
              <w:rPr>
                <w:sz w:val="20"/>
              </w:rPr>
            </w:pPr>
          </w:p>
          <w:p w14:paraId="6F790435" w14:textId="6F3F2484" w:rsidR="007D45B5" w:rsidRPr="00203640" w:rsidRDefault="00D12014" w:rsidP="00BA412A">
            <w:pPr>
              <w:pStyle w:val="Corpodetexto"/>
              <w:rPr>
                <w:b/>
                <w:bCs/>
                <w:sz w:val="20"/>
              </w:rPr>
            </w:pPr>
            <w:r w:rsidRPr="00203640">
              <w:rPr>
                <w:b/>
                <w:bCs/>
                <w:sz w:val="20"/>
              </w:rPr>
              <w:t xml:space="preserve">Para o produto 1: </w:t>
            </w:r>
          </w:p>
          <w:p w14:paraId="14607188" w14:textId="35F020B8" w:rsidR="71ACBFC8" w:rsidRDefault="71ACBFC8" w:rsidP="00BA412A">
            <w:pPr>
              <w:pStyle w:val="Corpodetexto"/>
              <w:numPr>
                <w:ilvl w:val="0"/>
                <w:numId w:val="1"/>
              </w:numPr>
              <w:rPr>
                <w:sz w:val="20"/>
                <w:szCs w:val="20"/>
              </w:rPr>
            </w:pPr>
            <w:r w:rsidRPr="3674319A">
              <w:rPr>
                <w:b/>
                <w:bCs/>
                <w:sz w:val="20"/>
                <w:szCs w:val="20"/>
              </w:rPr>
              <w:t>Atividade 1.1:</w:t>
            </w:r>
            <w:r w:rsidRPr="3674319A">
              <w:rPr>
                <w:sz w:val="20"/>
                <w:szCs w:val="20"/>
              </w:rPr>
              <w:t xml:space="preserve"> Realizar levantamento e análise das manifestações registradas na plataforma Fala.BR, identificando padrões temáticos, recorrências e lacunas de classificação;</w:t>
            </w:r>
          </w:p>
          <w:p w14:paraId="07B6A10F" w14:textId="6202543C" w:rsidR="71ACBFC8" w:rsidRDefault="71ACBFC8" w:rsidP="00BA412A">
            <w:pPr>
              <w:pStyle w:val="Corpodetexto"/>
              <w:numPr>
                <w:ilvl w:val="0"/>
                <w:numId w:val="3"/>
              </w:numPr>
              <w:rPr>
                <w:sz w:val="20"/>
                <w:szCs w:val="20"/>
              </w:rPr>
            </w:pPr>
            <w:r w:rsidRPr="3674319A">
              <w:rPr>
                <w:b/>
                <w:bCs/>
                <w:sz w:val="20"/>
                <w:szCs w:val="20"/>
              </w:rPr>
              <w:t>Atividade 1.2:</w:t>
            </w:r>
            <w:r w:rsidRPr="3674319A">
              <w:rPr>
                <w:sz w:val="20"/>
                <w:szCs w:val="20"/>
              </w:rPr>
              <w:t xml:space="preserve"> Realizar reuniões técnicas virtuais semanais, uma vez por semana, com a coordenação do projeto para alinhamento de expectativas, acompanhamento, avaliação e validação parcial e final do produto;</w:t>
            </w:r>
          </w:p>
          <w:p w14:paraId="77DC8256" w14:textId="7F4D4CEA" w:rsidR="71ACBFC8" w:rsidRDefault="71ACBFC8" w:rsidP="00BA412A">
            <w:pPr>
              <w:pStyle w:val="Corpodetexto"/>
              <w:numPr>
                <w:ilvl w:val="0"/>
                <w:numId w:val="3"/>
              </w:numPr>
              <w:rPr>
                <w:sz w:val="20"/>
                <w:szCs w:val="20"/>
              </w:rPr>
            </w:pPr>
            <w:r w:rsidRPr="3674319A">
              <w:rPr>
                <w:b/>
                <w:bCs/>
                <w:sz w:val="20"/>
                <w:szCs w:val="20"/>
              </w:rPr>
              <w:t>Atividade 1.3:</w:t>
            </w:r>
            <w:r w:rsidRPr="3674319A">
              <w:rPr>
                <w:sz w:val="20"/>
                <w:szCs w:val="20"/>
              </w:rPr>
              <w:t xml:space="preserve"> Produzir conteúdo textual de forma lógica e coesa, com abordagens claras e compreensíveis, em linguagem simples, obedecendo às regras ortográficas e gramaticais da língua portuguesa;</w:t>
            </w:r>
          </w:p>
          <w:p w14:paraId="5339A7FB" w14:textId="7B803B2A" w:rsidR="71ACBFC8" w:rsidRDefault="71ACBFC8" w:rsidP="00BA412A">
            <w:pPr>
              <w:pStyle w:val="Corpodetexto"/>
              <w:numPr>
                <w:ilvl w:val="0"/>
                <w:numId w:val="3"/>
              </w:numPr>
              <w:rPr>
                <w:sz w:val="20"/>
                <w:szCs w:val="20"/>
              </w:rPr>
            </w:pPr>
            <w:r w:rsidRPr="3674319A">
              <w:rPr>
                <w:b/>
                <w:bCs/>
                <w:sz w:val="20"/>
                <w:szCs w:val="20"/>
              </w:rPr>
              <w:t>Atividade 1.4:</w:t>
            </w:r>
            <w:r w:rsidRPr="3674319A">
              <w:rPr>
                <w:sz w:val="20"/>
                <w:szCs w:val="20"/>
              </w:rPr>
              <w:t xml:space="preserve"> Elaborar documento técnico, em formato de relatório, contendo o diagnóstico da classificação das manifestações com base na taxonomia existente, com proposições para aprimoramento dos fluxos de tramitação, encaminhamento e uso estratégico das informações produzidas pela Ouvidoria.</w:t>
            </w:r>
          </w:p>
          <w:p w14:paraId="53E0F50F" w14:textId="6A4B5C7F" w:rsidR="3674319A" w:rsidRDefault="3674319A" w:rsidP="00BA412A">
            <w:pPr>
              <w:pStyle w:val="Corpodetexto"/>
              <w:rPr>
                <w:sz w:val="20"/>
                <w:szCs w:val="20"/>
              </w:rPr>
            </w:pPr>
          </w:p>
          <w:p w14:paraId="2187D71D" w14:textId="77777777" w:rsidR="00E925A2" w:rsidRPr="00203640" w:rsidRDefault="00E925A2" w:rsidP="00BA412A">
            <w:pPr>
              <w:pStyle w:val="Corpodetexto"/>
              <w:rPr>
                <w:sz w:val="20"/>
              </w:rPr>
            </w:pPr>
          </w:p>
          <w:p w14:paraId="59C2841A" w14:textId="2C873B7C" w:rsidR="00D12014" w:rsidRPr="00203640" w:rsidRDefault="3D2034F3" w:rsidP="00BA412A">
            <w:pPr>
              <w:pStyle w:val="Corpodetexto"/>
              <w:rPr>
                <w:b/>
                <w:bCs/>
                <w:sz w:val="20"/>
                <w:szCs w:val="20"/>
              </w:rPr>
            </w:pPr>
            <w:r w:rsidRPr="3674319A">
              <w:rPr>
                <w:b/>
                <w:bCs/>
                <w:sz w:val="20"/>
                <w:szCs w:val="20"/>
              </w:rPr>
              <w:t xml:space="preserve">Para o produto 2: </w:t>
            </w:r>
          </w:p>
          <w:p w14:paraId="41E9273D" w14:textId="0F3399E9" w:rsidR="00FB3BAD" w:rsidRPr="00203640" w:rsidRDefault="5AB1CF4D" w:rsidP="00BA412A">
            <w:pPr>
              <w:pStyle w:val="Normal1"/>
              <w:numPr>
                <w:ilvl w:val="0"/>
                <w:numId w:val="2"/>
              </w:numPr>
              <w:jc w:val="both"/>
              <w:rPr>
                <w:color w:val="000000" w:themeColor="text1"/>
                <w:sz w:val="20"/>
                <w:szCs w:val="20"/>
              </w:rPr>
            </w:pPr>
            <w:r w:rsidRPr="3674319A">
              <w:rPr>
                <w:b/>
                <w:bCs/>
                <w:color w:val="000000" w:themeColor="text1"/>
                <w:sz w:val="20"/>
                <w:szCs w:val="20"/>
              </w:rPr>
              <w:t>Atividade 2.1:</w:t>
            </w:r>
            <w:r w:rsidRPr="3674319A">
              <w:rPr>
                <w:color w:val="000000" w:themeColor="text1"/>
                <w:sz w:val="20"/>
                <w:szCs w:val="20"/>
              </w:rPr>
              <w:t xml:space="preserve"> Apoiar a Ouvidoria na elaboração de proposta que contenha estrutura de categorias, assuntos e subassuntos, considerando a adequação à realidade institucional da Ouvidoria do MIR, aos fluxos de trabalho existentes, além dos manuais disponibilizados pela Controladoria-Geral da União sobre a plataforma Fala.BR (incluindo a nova classificação de assuntos e subassuntos);</w:t>
            </w:r>
          </w:p>
          <w:p w14:paraId="077583AF" w14:textId="7F9D5F87" w:rsidR="00FB3BAD" w:rsidRPr="00203640" w:rsidRDefault="5AB1CF4D" w:rsidP="00BA412A">
            <w:pPr>
              <w:pStyle w:val="PargrafodaLista"/>
              <w:numPr>
                <w:ilvl w:val="0"/>
                <w:numId w:val="2"/>
              </w:numPr>
              <w:jc w:val="both"/>
              <w:rPr>
                <w:color w:val="000000" w:themeColor="text1"/>
                <w:sz w:val="20"/>
                <w:szCs w:val="20"/>
              </w:rPr>
            </w:pPr>
            <w:r w:rsidRPr="3674319A">
              <w:rPr>
                <w:b/>
                <w:bCs/>
                <w:color w:val="000000" w:themeColor="text1"/>
                <w:sz w:val="20"/>
                <w:szCs w:val="20"/>
              </w:rPr>
              <w:t>Atividade 2.2:</w:t>
            </w:r>
            <w:r w:rsidRPr="3674319A">
              <w:rPr>
                <w:color w:val="000000" w:themeColor="text1"/>
                <w:sz w:val="20"/>
                <w:szCs w:val="20"/>
              </w:rPr>
              <w:t xml:space="preserve"> Realizar reuniões técnicas virtuais semanais, uma vez por semana, com a coordenação do projeto para alinhamento de expectativas, acompanhamento, avaliação e validação parcial e final do produto;</w:t>
            </w:r>
          </w:p>
          <w:p w14:paraId="680F95BA" w14:textId="60A9EC56" w:rsidR="00FB3BAD" w:rsidRPr="00203640" w:rsidRDefault="5AB1CF4D" w:rsidP="00BA412A">
            <w:pPr>
              <w:pStyle w:val="PargrafodaLista"/>
              <w:numPr>
                <w:ilvl w:val="0"/>
                <w:numId w:val="2"/>
              </w:numPr>
              <w:jc w:val="both"/>
              <w:rPr>
                <w:color w:val="000000" w:themeColor="text1"/>
                <w:sz w:val="20"/>
                <w:szCs w:val="20"/>
              </w:rPr>
            </w:pPr>
            <w:r w:rsidRPr="3674319A">
              <w:rPr>
                <w:b/>
                <w:bCs/>
                <w:color w:val="000000" w:themeColor="text1"/>
                <w:sz w:val="20"/>
                <w:szCs w:val="20"/>
              </w:rPr>
              <w:t>Atividade 2.3:</w:t>
            </w:r>
            <w:r w:rsidRPr="3674319A">
              <w:rPr>
                <w:color w:val="000000" w:themeColor="text1"/>
                <w:sz w:val="20"/>
                <w:szCs w:val="20"/>
              </w:rPr>
              <w:t xml:space="preserve"> Produzir conteúdo textual de forma lógica e coesa, com abordagens claras e compreensíveis, em linguagem simples, obedecendo às regras ortográficas e gramaticais da língua portuguesa;</w:t>
            </w:r>
          </w:p>
          <w:p w14:paraId="5D0898F5" w14:textId="549E4F63" w:rsidR="00FB3BAD" w:rsidRPr="00203640" w:rsidRDefault="5AB1CF4D" w:rsidP="00BA412A">
            <w:pPr>
              <w:pStyle w:val="PargrafodaLista"/>
              <w:numPr>
                <w:ilvl w:val="0"/>
                <w:numId w:val="2"/>
              </w:numPr>
              <w:jc w:val="both"/>
              <w:rPr>
                <w:color w:val="000000" w:themeColor="text1"/>
                <w:sz w:val="20"/>
                <w:szCs w:val="20"/>
              </w:rPr>
            </w:pPr>
            <w:r w:rsidRPr="3674319A">
              <w:rPr>
                <w:b/>
                <w:bCs/>
                <w:color w:val="000000" w:themeColor="text1"/>
                <w:sz w:val="20"/>
                <w:szCs w:val="20"/>
              </w:rPr>
              <w:t>Atividade 2.4:</w:t>
            </w:r>
            <w:r w:rsidRPr="3674319A">
              <w:rPr>
                <w:color w:val="000000" w:themeColor="text1"/>
                <w:sz w:val="20"/>
                <w:szCs w:val="20"/>
              </w:rPr>
              <w:t xml:space="preserve"> Elaborar e conduzir Oficina com áreas técnicas do MIR, com foco na apresentação, avaliação técnica e validação da proposta de Taxonomia, visando à consolidação dos conteúdos que integrarão o Produto 02;</w:t>
            </w:r>
          </w:p>
          <w:p w14:paraId="1DB65A00" w14:textId="065D8B26" w:rsidR="00FB3BAD" w:rsidRPr="00203640" w:rsidRDefault="5AB1CF4D" w:rsidP="00BA412A">
            <w:pPr>
              <w:pStyle w:val="PargrafodaLista"/>
              <w:numPr>
                <w:ilvl w:val="0"/>
                <w:numId w:val="2"/>
              </w:numPr>
              <w:jc w:val="both"/>
              <w:rPr>
                <w:color w:val="000000" w:themeColor="text1"/>
                <w:sz w:val="20"/>
                <w:szCs w:val="20"/>
              </w:rPr>
            </w:pPr>
            <w:r w:rsidRPr="3674319A">
              <w:rPr>
                <w:b/>
                <w:bCs/>
                <w:color w:val="000000" w:themeColor="text1"/>
                <w:sz w:val="20"/>
                <w:szCs w:val="20"/>
              </w:rPr>
              <w:t>Atividade 2.5:</w:t>
            </w:r>
            <w:r w:rsidRPr="3674319A">
              <w:rPr>
                <w:color w:val="000000" w:themeColor="text1"/>
                <w:sz w:val="20"/>
                <w:szCs w:val="20"/>
              </w:rPr>
              <w:t xml:space="preserve"> Elaborar documento técnico, em formato de orientações técnicas, contendo a taxonomia proposta, com orientações para sua aplicação na classificação das manifestações e apoio à tramitação e ao encaminhamento interno.</w:t>
            </w:r>
          </w:p>
          <w:p w14:paraId="1C6ACF6F" w14:textId="7B2BDE1B" w:rsidR="00FB3BAD" w:rsidRPr="00203640" w:rsidRDefault="00FB3BAD" w:rsidP="00BA412A">
            <w:pPr>
              <w:pStyle w:val="Normal1"/>
              <w:jc w:val="both"/>
              <w:rPr>
                <w:rFonts w:eastAsia="Arial"/>
                <w:sz w:val="20"/>
                <w:szCs w:val="20"/>
              </w:rPr>
            </w:pPr>
          </w:p>
          <w:p w14:paraId="4AAF8BEB" w14:textId="7D435386" w:rsidR="0060747D" w:rsidRDefault="0060747D" w:rsidP="00BA412A">
            <w:pPr>
              <w:pStyle w:val="Corpodetexto"/>
              <w:jc w:val="left"/>
              <w:rPr>
                <w:b/>
                <w:bCs/>
                <w:sz w:val="20"/>
              </w:rPr>
            </w:pPr>
            <w:r w:rsidRPr="00933A01">
              <w:rPr>
                <w:b/>
                <w:bCs/>
                <w:sz w:val="20"/>
              </w:rPr>
              <w:t xml:space="preserve">6. Produtos/Resultados esperados: </w:t>
            </w:r>
          </w:p>
          <w:p w14:paraId="1AE848FF" w14:textId="5C45284A" w:rsidR="00601E1E" w:rsidRDefault="00601E1E" w:rsidP="00BA412A">
            <w:pPr>
              <w:pStyle w:val="Corpodetexto"/>
              <w:jc w:val="left"/>
              <w:rPr>
                <w:b/>
                <w:bCs/>
                <w:sz w:val="20"/>
              </w:rPr>
            </w:pPr>
          </w:p>
          <w:p w14:paraId="61BD1B3D" w14:textId="3F452046" w:rsidR="00DC5144" w:rsidRDefault="6462EC64" w:rsidP="00BA412A">
            <w:pPr>
              <w:pStyle w:val="Corpodetexto"/>
            </w:pPr>
            <w:r w:rsidRPr="3674319A">
              <w:rPr>
                <w:sz w:val="20"/>
                <w:szCs w:val="20"/>
              </w:rPr>
              <w:t xml:space="preserve">Produto 1 - </w:t>
            </w:r>
            <w:r w:rsidR="5D065104" w:rsidRPr="3674319A">
              <w:rPr>
                <w:color w:val="000000" w:themeColor="text1"/>
                <w:sz w:val="20"/>
                <w:szCs w:val="20"/>
              </w:rPr>
              <w:t xml:space="preserve"> Documento técnico contendo diagnóstico da classificação das manifestações da Ouvidoria, considerando a aplicação da taxonomia existente, com análise das principais categorias temáticas (assuntos, subassuntos, tags), fluxos de encaminhamento e potencial de uso dos dados para produção de relatórios e apoio à gestão.</w:t>
            </w:r>
          </w:p>
          <w:p w14:paraId="4D346E12" w14:textId="51A79C36" w:rsidR="00DC5144" w:rsidRDefault="00DC5144" w:rsidP="00BA412A">
            <w:pPr>
              <w:pStyle w:val="Corpodetexto"/>
              <w:jc w:val="left"/>
              <w:rPr>
                <w:sz w:val="20"/>
                <w:szCs w:val="20"/>
              </w:rPr>
            </w:pPr>
          </w:p>
          <w:p w14:paraId="515B105F" w14:textId="6F7DCE03" w:rsidR="6462EC64" w:rsidRDefault="6462EC64" w:rsidP="00BA412A">
            <w:pPr>
              <w:pStyle w:val="Corpodetexto"/>
              <w:rPr>
                <w:sz w:val="20"/>
                <w:szCs w:val="20"/>
              </w:rPr>
            </w:pPr>
            <w:r w:rsidRPr="3674319A">
              <w:rPr>
                <w:sz w:val="20"/>
                <w:szCs w:val="20"/>
              </w:rPr>
              <w:t xml:space="preserve">Produto 2 - </w:t>
            </w:r>
            <w:r w:rsidR="0BAAAC21" w:rsidRPr="3674319A">
              <w:rPr>
                <w:color w:val="000000" w:themeColor="text1"/>
                <w:sz w:val="20"/>
                <w:szCs w:val="20"/>
              </w:rPr>
              <w:t>Documento técnico contendo proposta de Taxonomia da Ouvidoria, com definição de categorias, assuntos e subassuntos para classificação das manifestações recebidas na plataforma Fala.BR, considerando os diferentes tipos de manifestação (acesso à informação, comunicação, denúncia, elogio, reclamação, solicitação e sugestão) e os critérios de tramitação e encaminhamento interno.</w:t>
            </w:r>
          </w:p>
          <w:p w14:paraId="4CDDC809" w14:textId="3698AAD1" w:rsidR="3674319A" w:rsidRDefault="3674319A" w:rsidP="00BA412A">
            <w:pPr>
              <w:pStyle w:val="Corpodetexto"/>
              <w:rPr>
                <w:sz w:val="20"/>
                <w:szCs w:val="20"/>
              </w:rPr>
            </w:pPr>
          </w:p>
          <w:p w14:paraId="1165077F" w14:textId="554D5DA8" w:rsidR="00601E1E" w:rsidRDefault="0060747D" w:rsidP="00BA412A">
            <w:pPr>
              <w:pStyle w:val="Corpodetexto"/>
              <w:jc w:val="left"/>
              <w:rPr>
                <w:sz w:val="20"/>
              </w:rPr>
            </w:pPr>
            <w:r w:rsidRPr="00933A01">
              <w:rPr>
                <w:b/>
                <w:bCs/>
                <w:sz w:val="20"/>
              </w:rPr>
              <w:t xml:space="preserve">7. Local de Trabalho: </w:t>
            </w:r>
            <w:r w:rsidR="00601E1E" w:rsidRPr="00601E1E">
              <w:rPr>
                <w:sz w:val="20"/>
              </w:rPr>
              <w:t>Território nacional, trabalho remoto, devendo ter disponibilidade para eventual viagem. Não serão custeadas passagens internacionais.</w:t>
            </w:r>
          </w:p>
          <w:p w14:paraId="1313F00E" w14:textId="77777777" w:rsidR="00D12014" w:rsidRPr="00601E1E" w:rsidRDefault="00D12014" w:rsidP="00BA412A">
            <w:pPr>
              <w:pStyle w:val="Corpodetexto"/>
              <w:jc w:val="left"/>
              <w:rPr>
                <w:sz w:val="20"/>
              </w:rPr>
            </w:pPr>
          </w:p>
          <w:p w14:paraId="6178899F" w14:textId="791C4056" w:rsidR="0060747D" w:rsidRDefault="516F0B78" w:rsidP="00BA412A">
            <w:pPr>
              <w:pStyle w:val="Corpodetexto"/>
              <w:jc w:val="left"/>
              <w:rPr>
                <w:sz w:val="20"/>
                <w:szCs w:val="20"/>
              </w:rPr>
            </w:pPr>
            <w:r w:rsidRPr="3674319A">
              <w:rPr>
                <w:b/>
                <w:bCs/>
                <w:sz w:val="20"/>
                <w:szCs w:val="20"/>
              </w:rPr>
              <w:t>8. Duração do contrato:</w:t>
            </w:r>
            <w:r w:rsidRPr="3674319A">
              <w:rPr>
                <w:sz w:val="20"/>
                <w:szCs w:val="20"/>
              </w:rPr>
              <w:t xml:space="preserve"> </w:t>
            </w:r>
            <w:r w:rsidR="00366020">
              <w:rPr>
                <w:sz w:val="20"/>
                <w:szCs w:val="20"/>
              </w:rPr>
              <w:t>90 dias</w:t>
            </w:r>
          </w:p>
          <w:p w14:paraId="4AAF8BED" w14:textId="08FB779C" w:rsidR="00744151" w:rsidRPr="00713A80" w:rsidRDefault="00744151" w:rsidP="005F0217">
            <w:pPr>
              <w:pStyle w:val="Corpodetexto"/>
              <w:jc w:val="left"/>
              <w:rPr>
                <w:sz w:val="20"/>
              </w:rPr>
            </w:pPr>
          </w:p>
        </w:tc>
      </w:tr>
      <w:tr w:rsidR="00323BED" w14:paraId="4AAF8BF0" w14:textId="77777777" w:rsidTr="3674319A">
        <w:trPr>
          <w:trHeight w:val="315"/>
        </w:trPr>
        <w:tc>
          <w:tcPr>
            <w:tcW w:w="8721" w:type="dxa"/>
            <w:tcBorders>
              <w:top w:val="single" w:sz="4" w:space="0" w:color="auto"/>
              <w:bottom w:val="single" w:sz="4" w:space="0" w:color="auto"/>
            </w:tcBorders>
          </w:tcPr>
          <w:p w14:paraId="4AAF8BEF" w14:textId="77777777" w:rsidR="00323BED" w:rsidRPr="00713A80" w:rsidRDefault="006D6141" w:rsidP="005F0217">
            <w:pPr>
              <w:pStyle w:val="Corpodetexto"/>
              <w:jc w:val="left"/>
              <w:rPr>
                <w:sz w:val="20"/>
              </w:rPr>
            </w:pPr>
            <w:r w:rsidRPr="00713A80">
              <w:rPr>
                <w:sz w:val="20"/>
              </w:rPr>
              <w:lastRenderedPageBreak/>
              <w:fldChar w:fldCharType="begin">
                <w:ffData>
                  <w:name w:val="Texto72"/>
                  <w:enabled/>
                  <w:calcOnExit w:val="0"/>
                  <w:textInput/>
                </w:ffData>
              </w:fldChar>
            </w:r>
            <w:bookmarkStart w:id="1" w:name="Texto72"/>
            <w:r w:rsidR="00323BED" w:rsidRPr="00713A80">
              <w:rPr>
                <w:sz w:val="20"/>
              </w:rPr>
              <w:instrText xml:space="preserve"> FORMTEXT </w:instrText>
            </w:r>
            <w:r w:rsidRPr="00713A80">
              <w:rPr>
                <w:sz w:val="20"/>
              </w:rPr>
            </w:r>
            <w:r w:rsidRPr="00713A80">
              <w:rPr>
                <w:sz w:val="20"/>
              </w:rPr>
              <w:fldChar w:fldCharType="separate"/>
            </w:r>
            <w:r w:rsidR="005F0217">
              <w:rPr>
                <w:noProof/>
                <w:sz w:val="20"/>
              </w:rPr>
              <w:t> </w:t>
            </w:r>
            <w:r w:rsidR="005F0217">
              <w:rPr>
                <w:noProof/>
                <w:sz w:val="20"/>
              </w:rPr>
              <w:t> </w:t>
            </w:r>
            <w:r w:rsidR="005F0217">
              <w:rPr>
                <w:noProof/>
                <w:sz w:val="20"/>
              </w:rPr>
              <w:t> </w:t>
            </w:r>
            <w:r w:rsidR="005F0217">
              <w:rPr>
                <w:noProof/>
                <w:sz w:val="20"/>
              </w:rPr>
              <w:t> </w:t>
            </w:r>
            <w:r w:rsidR="005F0217">
              <w:rPr>
                <w:noProof/>
                <w:sz w:val="20"/>
              </w:rPr>
              <w:t> </w:t>
            </w:r>
            <w:r w:rsidRPr="00713A80">
              <w:rPr>
                <w:sz w:val="20"/>
              </w:rPr>
              <w:fldChar w:fldCharType="end"/>
            </w:r>
            <w:bookmarkEnd w:id="1"/>
          </w:p>
        </w:tc>
      </w:tr>
      <w:tr w:rsidR="0060747D" w14:paraId="4AAF8BF2" w14:textId="77777777" w:rsidTr="3674319A">
        <w:tc>
          <w:tcPr>
            <w:tcW w:w="8721" w:type="dxa"/>
            <w:tcBorders>
              <w:top w:val="single" w:sz="4" w:space="0" w:color="auto"/>
              <w:bottom w:val="nil"/>
            </w:tcBorders>
            <w:shd w:val="clear" w:color="auto" w:fill="737373"/>
          </w:tcPr>
          <w:p w14:paraId="4AAF8BF1" w14:textId="62CE66A3" w:rsidR="0060747D" w:rsidRPr="00744151" w:rsidRDefault="69C0F830" w:rsidP="348290C8">
            <w:pPr>
              <w:pStyle w:val="Corpodetexto"/>
              <w:rPr>
                <w:b/>
                <w:bCs/>
                <w:sz w:val="20"/>
                <w:szCs w:val="20"/>
              </w:rPr>
            </w:pPr>
            <w:r w:rsidRPr="3674319A">
              <w:rPr>
                <w:b/>
                <w:bCs/>
                <w:sz w:val="20"/>
                <w:szCs w:val="20"/>
              </w:rPr>
              <w:t>Os interessados deverão cadastrar o CV e submeter sua candidatura na plataforma Roster (</w:t>
            </w:r>
            <w:hyperlink r:id="rId13">
              <w:r w:rsidR="5F1475A0" w:rsidRPr="3674319A">
                <w:rPr>
                  <w:rStyle w:val="Hyperlink"/>
                  <w:b/>
                  <w:bCs/>
                  <w:sz w:val="20"/>
                  <w:szCs w:val="20"/>
                </w:rPr>
                <w:t>https://roster.brasilia.unesco.org/app/selection-process-list)</w:t>
              </w:r>
            </w:hyperlink>
            <w:r w:rsidRPr="3674319A">
              <w:rPr>
                <w:b/>
                <w:bCs/>
                <w:sz w:val="20"/>
                <w:szCs w:val="20"/>
              </w:rPr>
              <w:t xml:space="preserve"> do dia</w:t>
            </w:r>
            <w:r w:rsidR="2F3F644D" w:rsidRPr="3674319A">
              <w:rPr>
                <w:b/>
                <w:bCs/>
                <w:sz w:val="20"/>
                <w:szCs w:val="20"/>
              </w:rPr>
              <w:t xml:space="preserve"> </w:t>
            </w:r>
            <w:r w:rsidR="2DBD79B3" w:rsidRPr="3674319A">
              <w:rPr>
                <w:b/>
                <w:bCs/>
                <w:sz w:val="20"/>
                <w:szCs w:val="20"/>
              </w:rPr>
              <w:t>24</w:t>
            </w:r>
            <w:r w:rsidR="476DB85B" w:rsidRPr="3674319A">
              <w:rPr>
                <w:b/>
                <w:bCs/>
                <w:sz w:val="20"/>
                <w:szCs w:val="20"/>
              </w:rPr>
              <w:t>/08/</w:t>
            </w:r>
            <w:r w:rsidR="674BFE41" w:rsidRPr="3674319A">
              <w:rPr>
                <w:b/>
                <w:bCs/>
                <w:sz w:val="20"/>
                <w:szCs w:val="20"/>
              </w:rPr>
              <w:t>202</w:t>
            </w:r>
            <w:r w:rsidR="706ED75C" w:rsidRPr="3674319A">
              <w:rPr>
                <w:b/>
                <w:bCs/>
                <w:sz w:val="20"/>
                <w:szCs w:val="20"/>
              </w:rPr>
              <w:t>6</w:t>
            </w:r>
            <w:r w:rsidRPr="3674319A">
              <w:rPr>
                <w:rFonts w:ascii="Arial" w:eastAsia="Arial" w:hAnsi="Arial" w:cs="Arial"/>
                <w:b/>
                <w:bCs/>
                <w:sz w:val="20"/>
                <w:szCs w:val="20"/>
              </w:rPr>
              <w:t xml:space="preserve"> </w:t>
            </w:r>
            <w:r w:rsidRPr="3674319A">
              <w:rPr>
                <w:b/>
                <w:bCs/>
                <w:sz w:val="20"/>
                <w:szCs w:val="20"/>
              </w:rPr>
              <w:t xml:space="preserve">até o dia </w:t>
            </w:r>
            <w:r w:rsidR="3D561724" w:rsidRPr="3674319A">
              <w:rPr>
                <w:b/>
                <w:bCs/>
                <w:sz w:val="20"/>
                <w:szCs w:val="20"/>
              </w:rPr>
              <w:t>2</w:t>
            </w:r>
            <w:r w:rsidR="5B41598B" w:rsidRPr="3674319A">
              <w:rPr>
                <w:b/>
                <w:bCs/>
                <w:sz w:val="20"/>
                <w:szCs w:val="20"/>
              </w:rPr>
              <w:t>8</w:t>
            </w:r>
            <w:r w:rsidR="3D561724" w:rsidRPr="3674319A">
              <w:rPr>
                <w:b/>
                <w:bCs/>
                <w:sz w:val="20"/>
                <w:szCs w:val="20"/>
              </w:rPr>
              <w:t>/08</w:t>
            </w:r>
            <w:r w:rsidR="674BFE41" w:rsidRPr="3674319A">
              <w:rPr>
                <w:b/>
                <w:bCs/>
                <w:sz w:val="20"/>
                <w:szCs w:val="20"/>
              </w:rPr>
              <w:t>/202</w:t>
            </w:r>
            <w:r w:rsidR="706ED75C" w:rsidRPr="3674319A">
              <w:rPr>
                <w:b/>
                <w:bCs/>
                <w:sz w:val="20"/>
                <w:szCs w:val="20"/>
              </w:rPr>
              <w:t>6</w:t>
            </w:r>
            <w:r w:rsidR="55931BE1" w:rsidRPr="3674319A">
              <w:rPr>
                <w:b/>
                <w:bCs/>
                <w:sz w:val="20"/>
                <w:szCs w:val="20"/>
              </w:rPr>
              <w:t>.</w:t>
            </w:r>
            <w:r w:rsidR="55931BE1" w:rsidRPr="3674319A">
              <w:rPr>
                <w:sz w:val="20"/>
                <w:szCs w:val="20"/>
              </w:rPr>
              <w:t xml:space="preserve"> </w:t>
            </w:r>
            <w:r w:rsidR="4EA26A74" w:rsidRPr="3674319A">
              <w:rPr>
                <w:b/>
                <w:bCs/>
                <w:sz w:val="20"/>
                <w:szCs w:val="20"/>
              </w:rPr>
              <w:t>Serão desconsiderados os currículos remetidos em desacordo com estas exigências e/ou fora do prazo estipulado no edital. Não serão aceitos currículos enviados por e-mail ou outro meio que não seja via plataforma Roster.</w:t>
            </w:r>
          </w:p>
        </w:tc>
      </w:tr>
      <w:tr w:rsidR="0060747D" w14:paraId="4AAF8BF5" w14:textId="77777777" w:rsidTr="3674319A">
        <w:tc>
          <w:tcPr>
            <w:tcW w:w="8721" w:type="dxa"/>
            <w:tcBorders>
              <w:top w:val="nil"/>
              <w:bottom w:val="single" w:sz="18" w:space="0" w:color="auto"/>
            </w:tcBorders>
          </w:tcPr>
          <w:p w14:paraId="4AF42887" w14:textId="77777777" w:rsidR="00CC3EB5" w:rsidRDefault="00CC3EB5" w:rsidP="00CA5555">
            <w:pPr>
              <w:pStyle w:val="Corpodetexto"/>
              <w:rPr>
                <w:bCs/>
                <w:noProof/>
                <w:sz w:val="20"/>
              </w:rPr>
            </w:pPr>
          </w:p>
          <w:p w14:paraId="4AAF8BF3" w14:textId="6CD1E2BC" w:rsidR="0060747D" w:rsidRPr="00713A80" w:rsidRDefault="0060747D" w:rsidP="00CA5555">
            <w:pPr>
              <w:pStyle w:val="Corpodetexto"/>
              <w:rPr>
                <w:bCs/>
                <w:noProof/>
                <w:sz w:val="20"/>
              </w:rPr>
            </w:pPr>
            <w:r w:rsidRPr="00713A80">
              <w:rPr>
                <w:bCs/>
                <w:noProof/>
                <w:sz w:val="20"/>
              </w:rPr>
              <w:t>Em atenção às disposições do decreto nº 5.151, de 22/07/2004, é vedada a contratação, a qualquer título, de servidores ativos da Administração Pública Federal, Estadual, do Distrito Federal ou Municipal, direta ou indireta, bem como empregados de suas subsidiárias ou controladas, no âmbito dos projetos de c</w:t>
            </w:r>
            <w:r w:rsidR="00BC751C">
              <w:rPr>
                <w:bCs/>
                <w:noProof/>
                <w:sz w:val="20"/>
              </w:rPr>
              <w:t>ooperação técnica internacional,</w:t>
            </w:r>
            <w:r w:rsidR="00BC751C" w:rsidRPr="00BC751C">
              <w:rPr>
                <w:bCs/>
                <w:noProof/>
                <w:sz w:val="20"/>
              </w:rPr>
              <w:t xml:space="preserve"> </w:t>
            </w:r>
            <w:r w:rsidR="00BC751C" w:rsidRPr="00BC751C">
              <w:rPr>
                <w:bCs/>
                <w:i/>
                <w:iCs/>
                <w:noProof/>
                <w:sz w:val="20"/>
                <w:u w:val="single"/>
              </w:rPr>
              <w:t>ressalvados os casos de professores universitários que, na forma da LDO, se encontrem submetidos a regime de trabalho que comporte o exercício de outra atividade e haja declaração do chefe imediato e do dirigente máximo do órgão de origem da inexistência de incompatibilidade de horários e de comprometimento das atividades atribuídas.</w:t>
            </w:r>
          </w:p>
          <w:p w14:paraId="7366AFA4" w14:textId="77777777" w:rsidR="004B177E" w:rsidRPr="000B4CA0" w:rsidRDefault="004B177E" w:rsidP="004B177E">
            <w:pPr>
              <w:pStyle w:val="Default"/>
              <w:jc w:val="both"/>
              <w:rPr>
                <w:sz w:val="20"/>
                <w:szCs w:val="20"/>
                <w:lang w:val="pt-BR"/>
              </w:rPr>
            </w:pPr>
            <w:r>
              <w:rPr>
                <w:sz w:val="20"/>
                <w:szCs w:val="20"/>
                <w:lang w:val="pt-BR"/>
              </w:rPr>
              <w:t>De acordo com o Artigo 7º da Portaria MEC n</w:t>
            </w:r>
            <w:r w:rsidRPr="000B4CA0">
              <w:rPr>
                <w:sz w:val="20"/>
                <w:szCs w:val="20"/>
                <w:lang w:val="pt-BR"/>
              </w:rPr>
              <w:t>º</w:t>
            </w:r>
            <w:r>
              <w:rPr>
                <w:sz w:val="20"/>
                <w:szCs w:val="20"/>
                <w:lang w:val="pt-BR"/>
              </w:rPr>
              <w:t xml:space="preserve"> 981, de 18 de novembro de 2020 fica vedada a contratação de consultor de organismo internacional para prestação de serviços no MEC, sendo familiar de agente público que exerça cargo em comissão ou função de confiança de direção, chefia ou assessoramento. Parágrafo Único. A Unidade responsável pela contratação deverá exigir do consultor, antes da entrada em exercício no MEC, o preenchimento da Declaração de Vínculo Familiar.</w:t>
            </w:r>
          </w:p>
          <w:p w14:paraId="4AAF8BF4" w14:textId="13C3A1FB" w:rsidR="0060747D" w:rsidRPr="00713A80" w:rsidRDefault="0060747D" w:rsidP="00AD3CDF">
            <w:pPr>
              <w:pStyle w:val="Corpodetexto"/>
              <w:rPr>
                <w:sz w:val="20"/>
              </w:rPr>
            </w:pPr>
          </w:p>
        </w:tc>
      </w:tr>
    </w:tbl>
    <w:p w14:paraId="4AAF8BF6" w14:textId="77777777" w:rsidR="004003CB" w:rsidRDefault="004003CB">
      <w:pPr>
        <w:rPr>
          <w:rFonts w:ascii="Arial" w:hAnsi="Arial"/>
          <w:b/>
          <w:sz w:val="16"/>
        </w:rPr>
      </w:pPr>
    </w:p>
    <w:p w14:paraId="4AAF8BF7" w14:textId="77777777" w:rsidR="004003CB" w:rsidRDefault="004003CB"/>
    <w:sectPr w:rsidR="004003CB" w:rsidSect="00A47922">
      <w:pgSz w:w="11907" w:h="16840" w:code="9"/>
      <w:pgMar w:top="719"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AD30" w14:textId="77777777" w:rsidR="000B6485" w:rsidRDefault="000B6485">
      <w:r>
        <w:separator/>
      </w:r>
    </w:p>
  </w:endnote>
  <w:endnote w:type="continuationSeparator" w:id="0">
    <w:p w14:paraId="424E0300" w14:textId="77777777" w:rsidR="000B6485" w:rsidRDefault="000B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A1B3B" w14:textId="77777777" w:rsidR="000B6485" w:rsidRDefault="000B6485">
      <w:r>
        <w:separator/>
      </w:r>
    </w:p>
  </w:footnote>
  <w:footnote w:type="continuationSeparator" w:id="0">
    <w:p w14:paraId="43394D7E" w14:textId="77777777" w:rsidR="000B6485" w:rsidRDefault="000B6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5F90"/>
    <w:multiLevelType w:val="hybridMultilevel"/>
    <w:tmpl w:val="29002F86"/>
    <w:lvl w:ilvl="0" w:tplc="85D838CA">
      <w:start w:val="1"/>
      <w:numFmt w:val="decimal"/>
      <w:lvlText w:val="●"/>
      <w:lvlJc w:val="left"/>
      <w:pPr>
        <w:ind w:left="720" w:hanging="360"/>
      </w:pPr>
    </w:lvl>
    <w:lvl w:ilvl="1" w:tplc="26DC13D2">
      <w:start w:val="1"/>
      <w:numFmt w:val="lowerLetter"/>
      <w:lvlText w:val="%2."/>
      <w:lvlJc w:val="left"/>
      <w:pPr>
        <w:ind w:left="1440" w:hanging="360"/>
      </w:pPr>
    </w:lvl>
    <w:lvl w:ilvl="2" w:tplc="A8FC6E38">
      <w:start w:val="1"/>
      <w:numFmt w:val="lowerRoman"/>
      <w:lvlText w:val="%3."/>
      <w:lvlJc w:val="right"/>
      <w:pPr>
        <w:ind w:left="2160" w:hanging="180"/>
      </w:pPr>
    </w:lvl>
    <w:lvl w:ilvl="3" w:tplc="E6AE6860">
      <w:start w:val="1"/>
      <w:numFmt w:val="decimal"/>
      <w:lvlText w:val="%4."/>
      <w:lvlJc w:val="left"/>
      <w:pPr>
        <w:ind w:left="2880" w:hanging="360"/>
      </w:pPr>
    </w:lvl>
    <w:lvl w:ilvl="4" w:tplc="C5B8B552">
      <w:start w:val="1"/>
      <w:numFmt w:val="lowerLetter"/>
      <w:lvlText w:val="%5."/>
      <w:lvlJc w:val="left"/>
      <w:pPr>
        <w:ind w:left="3600" w:hanging="360"/>
      </w:pPr>
    </w:lvl>
    <w:lvl w:ilvl="5" w:tplc="81EC99C6">
      <w:start w:val="1"/>
      <w:numFmt w:val="lowerRoman"/>
      <w:lvlText w:val="%6."/>
      <w:lvlJc w:val="right"/>
      <w:pPr>
        <w:ind w:left="4320" w:hanging="180"/>
      </w:pPr>
    </w:lvl>
    <w:lvl w:ilvl="6" w:tplc="D772E184">
      <w:start w:val="1"/>
      <w:numFmt w:val="decimal"/>
      <w:lvlText w:val="%7."/>
      <w:lvlJc w:val="left"/>
      <w:pPr>
        <w:ind w:left="5040" w:hanging="360"/>
      </w:pPr>
    </w:lvl>
    <w:lvl w:ilvl="7" w:tplc="4808B71E">
      <w:start w:val="1"/>
      <w:numFmt w:val="lowerLetter"/>
      <w:lvlText w:val="%8."/>
      <w:lvlJc w:val="left"/>
      <w:pPr>
        <w:ind w:left="5760" w:hanging="360"/>
      </w:pPr>
    </w:lvl>
    <w:lvl w:ilvl="8" w:tplc="89C8288A">
      <w:start w:val="1"/>
      <w:numFmt w:val="lowerRoman"/>
      <w:lvlText w:val="%9."/>
      <w:lvlJc w:val="right"/>
      <w:pPr>
        <w:ind w:left="6480" w:hanging="180"/>
      </w:pPr>
    </w:lvl>
  </w:abstractNum>
  <w:abstractNum w:abstractNumId="1" w15:restartNumberingAfterBreak="0">
    <w:nsid w:val="0B11D0EE"/>
    <w:multiLevelType w:val="hybridMultilevel"/>
    <w:tmpl w:val="04DA91C8"/>
    <w:lvl w:ilvl="0" w:tplc="48B0E4E8">
      <w:start w:val="1"/>
      <w:numFmt w:val="bullet"/>
      <w:lvlText w:val=""/>
      <w:lvlJc w:val="left"/>
      <w:pPr>
        <w:ind w:left="720" w:hanging="360"/>
      </w:pPr>
      <w:rPr>
        <w:rFonts w:ascii="Symbol" w:hAnsi="Symbol" w:hint="default"/>
      </w:rPr>
    </w:lvl>
    <w:lvl w:ilvl="1" w:tplc="137A93F8">
      <w:start w:val="1"/>
      <w:numFmt w:val="bullet"/>
      <w:lvlText w:val="o"/>
      <w:lvlJc w:val="left"/>
      <w:pPr>
        <w:ind w:left="1440" w:hanging="360"/>
      </w:pPr>
      <w:rPr>
        <w:rFonts w:ascii="Courier New" w:hAnsi="Courier New" w:hint="default"/>
      </w:rPr>
    </w:lvl>
    <w:lvl w:ilvl="2" w:tplc="2FCACA4E">
      <w:start w:val="1"/>
      <w:numFmt w:val="bullet"/>
      <w:lvlText w:val=""/>
      <w:lvlJc w:val="left"/>
      <w:pPr>
        <w:ind w:left="2160" w:hanging="360"/>
      </w:pPr>
      <w:rPr>
        <w:rFonts w:ascii="Wingdings" w:hAnsi="Wingdings" w:hint="default"/>
      </w:rPr>
    </w:lvl>
    <w:lvl w:ilvl="3" w:tplc="A99EA6E6">
      <w:start w:val="1"/>
      <w:numFmt w:val="bullet"/>
      <w:lvlText w:val=""/>
      <w:lvlJc w:val="left"/>
      <w:pPr>
        <w:ind w:left="2880" w:hanging="360"/>
      </w:pPr>
      <w:rPr>
        <w:rFonts w:ascii="Symbol" w:hAnsi="Symbol" w:hint="default"/>
      </w:rPr>
    </w:lvl>
    <w:lvl w:ilvl="4" w:tplc="585E839A">
      <w:start w:val="1"/>
      <w:numFmt w:val="bullet"/>
      <w:lvlText w:val="o"/>
      <w:lvlJc w:val="left"/>
      <w:pPr>
        <w:ind w:left="3600" w:hanging="360"/>
      </w:pPr>
      <w:rPr>
        <w:rFonts w:ascii="Courier New" w:hAnsi="Courier New" w:hint="default"/>
      </w:rPr>
    </w:lvl>
    <w:lvl w:ilvl="5" w:tplc="281CFD2C">
      <w:start w:val="1"/>
      <w:numFmt w:val="bullet"/>
      <w:lvlText w:val=""/>
      <w:lvlJc w:val="left"/>
      <w:pPr>
        <w:ind w:left="4320" w:hanging="360"/>
      </w:pPr>
      <w:rPr>
        <w:rFonts w:ascii="Wingdings" w:hAnsi="Wingdings" w:hint="default"/>
      </w:rPr>
    </w:lvl>
    <w:lvl w:ilvl="6" w:tplc="2D8EEFF6">
      <w:start w:val="1"/>
      <w:numFmt w:val="bullet"/>
      <w:lvlText w:val=""/>
      <w:lvlJc w:val="left"/>
      <w:pPr>
        <w:ind w:left="5040" w:hanging="360"/>
      </w:pPr>
      <w:rPr>
        <w:rFonts w:ascii="Symbol" w:hAnsi="Symbol" w:hint="default"/>
      </w:rPr>
    </w:lvl>
    <w:lvl w:ilvl="7" w:tplc="671C0328">
      <w:start w:val="1"/>
      <w:numFmt w:val="bullet"/>
      <w:lvlText w:val="o"/>
      <w:lvlJc w:val="left"/>
      <w:pPr>
        <w:ind w:left="5760" w:hanging="360"/>
      </w:pPr>
      <w:rPr>
        <w:rFonts w:ascii="Courier New" w:hAnsi="Courier New" w:hint="default"/>
      </w:rPr>
    </w:lvl>
    <w:lvl w:ilvl="8" w:tplc="6C080592">
      <w:start w:val="1"/>
      <w:numFmt w:val="bullet"/>
      <w:lvlText w:val=""/>
      <w:lvlJc w:val="left"/>
      <w:pPr>
        <w:ind w:left="6480" w:hanging="360"/>
      </w:pPr>
      <w:rPr>
        <w:rFonts w:ascii="Wingdings" w:hAnsi="Wingdings" w:hint="default"/>
      </w:rPr>
    </w:lvl>
  </w:abstractNum>
  <w:abstractNum w:abstractNumId="2" w15:restartNumberingAfterBreak="0">
    <w:nsid w:val="129019DE"/>
    <w:multiLevelType w:val="hybridMultilevel"/>
    <w:tmpl w:val="A16424F2"/>
    <w:lvl w:ilvl="0" w:tplc="9EACDAC2">
      <w:start w:val="1"/>
      <w:numFmt w:val="decimal"/>
      <w:lvlText w:val="●"/>
      <w:lvlJc w:val="left"/>
      <w:pPr>
        <w:ind w:left="720" w:hanging="360"/>
      </w:pPr>
    </w:lvl>
    <w:lvl w:ilvl="1" w:tplc="EAC4FD44">
      <w:start w:val="1"/>
      <w:numFmt w:val="lowerLetter"/>
      <w:lvlText w:val="%2."/>
      <w:lvlJc w:val="left"/>
      <w:pPr>
        <w:ind w:left="1440" w:hanging="360"/>
      </w:pPr>
    </w:lvl>
    <w:lvl w:ilvl="2" w:tplc="A82E5576">
      <w:start w:val="1"/>
      <w:numFmt w:val="lowerRoman"/>
      <w:lvlText w:val="%3."/>
      <w:lvlJc w:val="right"/>
      <w:pPr>
        <w:ind w:left="2160" w:hanging="180"/>
      </w:pPr>
    </w:lvl>
    <w:lvl w:ilvl="3" w:tplc="ED740566">
      <w:start w:val="1"/>
      <w:numFmt w:val="decimal"/>
      <w:lvlText w:val="%4."/>
      <w:lvlJc w:val="left"/>
      <w:pPr>
        <w:ind w:left="2880" w:hanging="360"/>
      </w:pPr>
    </w:lvl>
    <w:lvl w:ilvl="4" w:tplc="5CC433C6">
      <w:start w:val="1"/>
      <w:numFmt w:val="lowerLetter"/>
      <w:lvlText w:val="%5."/>
      <w:lvlJc w:val="left"/>
      <w:pPr>
        <w:ind w:left="3600" w:hanging="360"/>
      </w:pPr>
    </w:lvl>
    <w:lvl w:ilvl="5" w:tplc="B3869C5C">
      <w:start w:val="1"/>
      <w:numFmt w:val="lowerRoman"/>
      <w:lvlText w:val="%6."/>
      <w:lvlJc w:val="right"/>
      <w:pPr>
        <w:ind w:left="4320" w:hanging="180"/>
      </w:pPr>
    </w:lvl>
    <w:lvl w:ilvl="6" w:tplc="072EEEAA">
      <w:start w:val="1"/>
      <w:numFmt w:val="decimal"/>
      <w:lvlText w:val="%7."/>
      <w:lvlJc w:val="left"/>
      <w:pPr>
        <w:ind w:left="5040" w:hanging="360"/>
      </w:pPr>
    </w:lvl>
    <w:lvl w:ilvl="7" w:tplc="706C3DEE">
      <w:start w:val="1"/>
      <w:numFmt w:val="lowerLetter"/>
      <w:lvlText w:val="%8."/>
      <w:lvlJc w:val="left"/>
      <w:pPr>
        <w:ind w:left="5760" w:hanging="360"/>
      </w:pPr>
    </w:lvl>
    <w:lvl w:ilvl="8" w:tplc="50984656">
      <w:start w:val="1"/>
      <w:numFmt w:val="lowerRoman"/>
      <w:lvlText w:val="%9."/>
      <w:lvlJc w:val="right"/>
      <w:pPr>
        <w:ind w:left="6480" w:hanging="180"/>
      </w:pPr>
    </w:lvl>
  </w:abstractNum>
  <w:abstractNum w:abstractNumId="3" w15:restartNumberingAfterBreak="0">
    <w:nsid w:val="1A3923BD"/>
    <w:multiLevelType w:val="hybridMultilevel"/>
    <w:tmpl w:val="71D2212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33673415"/>
    <w:multiLevelType w:val="multilevel"/>
    <w:tmpl w:val="4EE2CA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065359D"/>
    <w:multiLevelType w:val="multilevel"/>
    <w:tmpl w:val="71D221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68343C5"/>
    <w:multiLevelType w:val="hybridMultilevel"/>
    <w:tmpl w:val="4EE2CAB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470016ED"/>
    <w:multiLevelType w:val="hybridMultilevel"/>
    <w:tmpl w:val="6F8A71A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4AA96A61"/>
    <w:multiLevelType w:val="multilevel"/>
    <w:tmpl w:val="1290A3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AAE3057"/>
    <w:multiLevelType w:val="hybridMultilevel"/>
    <w:tmpl w:val="1290A38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55D55630"/>
    <w:multiLevelType w:val="hybridMultilevel"/>
    <w:tmpl w:val="3134062E"/>
    <w:lvl w:ilvl="0" w:tplc="7F44B26C">
      <w:start w:val="1"/>
      <w:numFmt w:val="bullet"/>
      <w:lvlText w:val=""/>
      <w:lvlJc w:val="left"/>
      <w:pPr>
        <w:ind w:left="720" w:hanging="360"/>
      </w:pPr>
      <w:rPr>
        <w:rFonts w:ascii="Symbol" w:hAnsi="Symbol" w:hint="default"/>
      </w:rPr>
    </w:lvl>
    <w:lvl w:ilvl="1" w:tplc="8CE6BDB4">
      <w:start w:val="1"/>
      <w:numFmt w:val="bullet"/>
      <w:lvlText w:val="o"/>
      <w:lvlJc w:val="left"/>
      <w:pPr>
        <w:ind w:left="1440" w:hanging="360"/>
      </w:pPr>
      <w:rPr>
        <w:rFonts w:ascii="Courier New" w:hAnsi="Courier New" w:hint="default"/>
      </w:rPr>
    </w:lvl>
    <w:lvl w:ilvl="2" w:tplc="11AA1FAC">
      <w:start w:val="1"/>
      <w:numFmt w:val="bullet"/>
      <w:lvlText w:val=""/>
      <w:lvlJc w:val="left"/>
      <w:pPr>
        <w:ind w:left="2160" w:hanging="360"/>
      </w:pPr>
      <w:rPr>
        <w:rFonts w:ascii="Wingdings" w:hAnsi="Wingdings" w:hint="default"/>
      </w:rPr>
    </w:lvl>
    <w:lvl w:ilvl="3" w:tplc="67F2279A">
      <w:start w:val="1"/>
      <w:numFmt w:val="bullet"/>
      <w:lvlText w:val=""/>
      <w:lvlJc w:val="left"/>
      <w:pPr>
        <w:ind w:left="2880" w:hanging="360"/>
      </w:pPr>
      <w:rPr>
        <w:rFonts w:ascii="Symbol" w:hAnsi="Symbol" w:hint="default"/>
      </w:rPr>
    </w:lvl>
    <w:lvl w:ilvl="4" w:tplc="A4D89BFC">
      <w:start w:val="1"/>
      <w:numFmt w:val="bullet"/>
      <w:lvlText w:val="o"/>
      <w:lvlJc w:val="left"/>
      <w:pPr>
        <w:ind w:left="3600" w:hanging="360"/>
      </w:pPr>
      <w:rPr>
        <w:rFonts w:ascii="Courier New" w:hAnsi="Courier New" w:hint="default"/>
      </w:rPr>
    </w:lvl>
    <w:lvl w:ilvl="5" w:tplc="9F1EBE1A">
      <w:start w:val="1"/>
      <w:numFmt w:val="bullet"/>
      <w:lvlText w:val=""/>
      <w:lvlJc w:val="left"/>
      <w:pPr>
        <w:ind w:left="4320" w:hanging="360"/>
      </w:pPr>
      <w:rPr>
        <w:rFonts w:ascii="Wingdings" w:hAnsi="Wingdings" w:hint="default"/>
      </w:rPr>
    </w:lvl>
    <w:lvl w:ilvl="6" w:tplc="7F1CED3E">
      <w:start w:val="1"/>
      <w:numFmt w:val="bullet"/>
      <w:lvlText w:val=""/>
      <w:lvlJc w:val="left"/>
      <w:pPr>
        <w:ind w:left="5040" w:hanging="360"/>
      </w:pPr>
      <w:rPr>
        <w:rFonts w:ascii="Symbol" w:hAnsi="Symbol" w:hint="default"/>
      </w:rPr>
    </w:lvl>
    <w:lvl w:ilvl="7" w:tplc="F1003952">
      <w:start w:val="1"/>
      <w:numFmt w:val="bullet"/>
      <w:lvlText w:val="o"/>
      <w:lvlJc w:val="left"/>
      <w:pPr>
        <w:ind w:left="5760" w:hanging="360"/>
      </w:pPr>
      <w:rPr>
        <w:rFonts w:ascii="Courier New" w:hAnsi="Courier New" w:hint="default"/>
      </w:rPr>
    </w:lvl>
    <w:lvl w:ilvl="8" w:tplc="5546C45C">
      <w:start w:val="1"/>
      <w:numFmt w:val="bullet"/>
      <w:lvlText w:val=""/>
      <w:lvlJc w:val="left"/>
      <w:pPr>
        <w:ind w:left="6480" w:hanging="360"/>
      </w:pPr>
      <w:rPr>
        <w:rFonts w:ascii="Wingdings" w:hAnsi="Wingdings" w:hint="default"/>
      </w:rPr>
    </w:lvl>
  </w:abstractNum>
  <w:abstractNum w:abstractNumId="11" w15:restartNumberingAfterBreak="0">
    <w:nsid w:val="77BB01E0"/>
    <w:multiLevelType w:val="hybridMultilevel"/>
    <w:tmpl w:val="57BAF66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77CF716B"/>
    <w:multiLevelType w:val="hybridMultilevel"/>
    <w:tmpl w:val="E38C1E54"/>
    <w:lvl w:ilvl="0" w:tplc="E41E0AFE">
      <w:start w:val="1"/>
      <w:numFmt w:val="decimal"/>
      <w:lvlText w:val="%1."/>
      <w:lvlJc w:val="left"/>
      <w:pPr>
        <w:ind w:left="720" w:hanging="360"/>
      </w:pPr>
    </w:lvl>
    <w:lvl w:ilvl="1" w:tplc="37900830">
      <w:start w:val="1"/>
      <w:numFmt w:val="lowerLetter"/>
      <w:lvlText w:val="%2."/>
      <w:lvlJc w:val="left"/>
      <w:pPr>
        <w:ind w:left="1440" w:hanging="360"/>
      </w:pPr>
    </w:lvl>
    <w:lvl w:ilvl="2" w:tplc="6FEC5456">
      <w:start w:val="1"/>
      <w:numFmt w:val="lowerRoman"/>
      <w:lvlText w:val="%3."/>
      <w:lvlJc w:val="right"/>
      <w:pPr>
        <w:ind w:left="2160" w:hanging="180"/>
      </w:pPr>
    </w:lvl>
    <w:lvl w:ilvl="3" w:tplc="CF2099CE">
      <w:start w:val="1"/>
      <w:numFmt w:val="decimal"/>
      <w:lvlText w:val="%4."/>
      <w:lvlJc w:val="left"/>
      <w:pPr>
        <w:ind w:left="2880" w:hanging="360"/>
      </w:pPr>
    </w:lvl>
    <w:lvl w:ilvl="4" w:tplc="E710F506">
      <w:start w:val="1"/>
      <w:numFmt w:val="lowerLetter"/>
      <w:lvlText w:val="%5."/>
      <w:lvlJc w:val="left"/>
      <w:pPr>
        <w:ind w:left="3600" w:hanging="360"/>
      </w:pPr>
    </w:lvl>
    <w:lvl w:ilvl="5" w:tplc="7938EEB2">
      <w:start w:val="1"/>
      <w:numFmt w:val="lowerRoman"/>
      <w:lvlText w:val="%6."/>
      <w:lvlJc w:val="right"/>
      <w:pPr>
        <w:ind w:left="4320" w:hanging="180"/>
      </w:pPr>
    </w:lvl>
    <w:lvl w:ilvl="6" w:tplc="A238CACA">
      <w:start w:val="1"/>
      <w:numFmt w:val="decimal"/>
      <w:lvlText w:val="%7."/>
      <w:lvlJc w:val="left"/>
      <w:pPr>
        <w:ind w:left="5040" w:hanging="360"/>
      </w:pPr>
    </w:lvl>
    <w:lvl w:ilvl="7" w:tplc="294A41E4">
      <w:start w:val="1"/>
      <w:numFmt w:val="lowerLetter"/>
      <w:lvlText w:val="%8."/>
      <w:lvlJc w:val="left"/>
      <w:pPr>
        <w:ind w:left="5760" w:hanging="360"/>
      </w:pPr>
    </w:lvl>
    <w:lvl w:ilvl="8" w:tplc="27EE21EE">
      <w:start w:val="1"/>
      <w:numFmt w:val="lowerRoman"/>
      <w:lvlText w:val="%9."/>
      <w:lvlJc w:val="right"/>
      <w:pPr>
        <w:ind w:left="6480" w:hanging="180"/>
      </w:pPr>
    </w:lvl>
  </w:abstractNum>
  <w:abstractNum w:abstractNumId="13" w15:restartNumberingAfterBreak="0">
    <w:nsid w:val="7B6B03A6"/>
    <w:multiLevelType w:val="multilevel"/>
    <w:tmpl w:val="71D221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05500173">
    <w:abstractNumId w:val="1"/>
  </w:num>
  <w:num w:numId="2" w16cid:durableId="2140762339">
    <w:abstractNumId w:val="10"/>
  </w:num>
  <w:num w:numId="3" w16cid:durableId="2115008694">
    <w:abstractNumId w:val="0"/>
  </w:num>
  <w:num w:numId="4" w16cid:durableId="1457793143">
    <w:abstractNumId w:val="2"/>
  </w:num>
  <w:num w:numId="5" w16cid:durableId="850295686">
    <w:abstractNumId w:val="12"/>
  </w:num>
  <w:num w:numId="6" w16cid:durableId="1397162870">
    <w:abstractNumId w:val="3"/>
  </w:num>
  <w:num w:numId="7" w16cid:durableId="1462843040">
    <w:abstractNumId w:val="13"/>
  </w:num>
  <w:num w:numId="8" w16cid:durableId="1709182067">
    <w:abstractNumId w:val="5"/>
  </w:num>
  <w:num w:numId="9" w16cid:durableId="1234386605">
    <w:abstractNumId w:val="11"/>
  </w:num>
  <w:num w:numId="10" w16cid:durableId="508253538">
    <w:abstractNumId w:val="9"/>
  </w:num>
  <w:num w:numId="11" w16cid:durableId="897131265">
    <w:abstractNumId w:val="8"/>
  </w:num>
  <w:num w:numId="12" w16cid:durableId="650329862">
    <w:abstractNumId w:val="6"/>
  </w:num>
  <w:num w:numId="13" w16cid:durableId="389623236">
    <w:abstractNumId w:val="4"/>
  </w:num>
  <w:num w:numId="14" w16cid:durableId="843712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FE"/>
    <w:rsid w:val="0000297C"/>
    <w:rsid w:val="00003255"/>
    <w:rsid w:val="00013CB2"/>
    <w:rsid w:val="00017C47"/>
    <w:rsid w:val="00031BC7"/>
    <w:rsid w:val="000533C7"/>
    <w:rsid w:val="00061F3C"/>
    <w:rsid w:val="000651AB"/>
    <w:rsid w:val="00074948"/>
    <w:rsid w:val="00077FE0"/>
    <w:rsid w:val="00082FBE"/>
    <w:rsid w:val="00083EC0"/>
    <w:rsid w:val="00084500"/>
    <w:rsid w:val="000B6485"/>
    <w:rsid w:val="000C2DD0"/>
    <w:rsid w:val="000E4793"/>
    <w:rsid w:val="000F6720"/>
    <w:rsid w:val="00107311"/>
    <w:rsid w:val="0011106D"/>
    <w:rsid w:val="001440C7"/>
    <w:rsid w:val="001456E5"/>
    <w:rsid w:val="0016262E"/>
    <w:rsid w:val="0017575F"/>
    <w:rsid w:val="00192548"/>
    <w:rsid w:val="00196C80"/>
    <w:rsid w:val="001A52D2"/>
    <w:rsid w:val="001C6735"/>
    <w:rsid w:val="001C758D"/>
    <w:rsid w:val="001D324B"/>
    <w:rsid w:val="001D533B"/>
    <w:rsid w:val="001D78F5"/>
    <w:rsid w:val="001E40C9"/>
    <w:rsid w:val="001F40A9"/>
    <w:rsid w:val="001F74B8"/>
    <w:rsid w:val="00202F32"/>
    <w:rsid w:val="00203640"/>
    <w:rsid w:val="00206B4D"/>
    <w:rsid w:val="002176ED"/>
    <w:rsid w:val="002270EA"/>
    <w:rsid w:val="00227AE6"/>
    <w:rsid w:val="00237A63"/>
    <w:rsid w:val="00244538"/>
    <w:rsid w:val="0024637E"/>
    <w:rsid w:val="002477D5"/>
    <w:rsid w:val="0026271A"/>
    <w:rsid w:val="002651C7"/>
    <w:rsid w:val="00273AB9"/>
    <w:rsid w:val="002930B5"/>
    <w:rsid w:val="002A129C"/>
    <w:rsid w:val="002A430D"/>
    <w:rsid w:val="002B48AB"/>
    <w:rsid w:val="002D3816"/>
    <w:rsid w:val="002D7600"/>
    <w:rsid w:val="002F3BD1"/>
    <w:rsid w:val="0031559A"/>
    <w:rsid w:val="00323BED"/>
    <w:rsid w:val="00331653"/>
    <w:rsid w:val="003406F6"/>
    <w:rsid w:val="00342192"/>
    <w:rsid w:val="00366020"/>
    <w:rsid w:val="00367F40"/>
    <w:rsid w:val="003850BC"/>
    <w:rsid w:val="0039339A"/>
    <w:rsid w:val="003C317B"/>
    <w:rsid w:val="003C5F5E"/>
    <w:rsid w:val="003D6276"/>
    <w:rsid w:val="003F6FAA"/>
    <w:rsid w:val="004003CB"/>
    <w:rsid w:val="004129E6"/>
    <w:rsid w:val="0041504A"/>
    <w:rsid w:val="00417657"/>
    <w:rsid w:val="0042103E"/>
    <w:rsid w:val="00421512"/>
    <w:rsid w:val="0042307F"/>
    <w:rsid w:val="00427F95"/>
    <w:rsid w:val="00453C55"/>
    <w:rsid w:val="00454449"/>
    <w:rsid w:val="00456DC4"/>
    <w:rsid w:val="00480206"/>
    <w:rsid w:val="00486C37"/>
    <w:rsid w:val="00487BD4"/>
    <w:rsid w:val="00496D26"/>
    <w:rsid w:val="004B177E"/>
    <w:rsid w:val="004B7199"/>
    <w:rsid w:val="004D1EAE"/>
    <w:rsid w:val="004D4C50"/>
    <w:rsid w:val="004F2F5E"/>
    <w:rsid w:val="0051184C"/>
    <w:rsid w:val="00533095"/>
    <w:rsid w:val="00537E32"/>
    <w:rsid w:val="00575D2D"/>
    <w:rsid w:val="00587529"/>
    <w:rsid w:val="00587B7E"/>
    <w:rsid w:val="005A0ABD"/>
    <w:rsid w:val="005A1371"/>
    <w:rsid w:val="005A2351"/>
    <w:rsid w:val="005A3526"/>
    <w:rsid w:val="005C31B0"/>
    <w:rsid w:val="005D77DB"/>
    <w:rsid w:val="005E40F8"/>
    <w:rsid w:val="005E4BDF"/>
    <w:rsid w:val="005F0217"/>
    <w:rsid w:val="005F4BB6"/>
    <w:rsid w:val="00601E1E"/>
    <w:rsid w:val="006043C6"/>
    <w:rsid w:val="0060747D"/>
    <w:rsid w:val="00622B40"/>
    <w:rsid w:val="00635140"/>
    <w:rsid w:val="006503A4"/>
    <w:rsid w:val="00651239"/>
    <w:rsid w:val="00655BB3"/>
    <w:rsid w:val="0066371D"/>
    <w:rsid w:val="00663C05"/>
    <w:rsid w:val="006651A7"/>
    <w:rsid w:val="00667DB1"/>
    <w:rsid w:val="00670F33"/>
    <w:rsid w:val="006714C1"/>
    <w:rsid w:val="006740D4"/>
    <w:rsid w:val="006809DF"/>
    <w:rsid w:val="006A12C9"/>
    <w:rsid w:val="006A12DB"/>
    <w:rsid w:val="006A4E51"/>
    <w:rsid w:val="006B036F"/>
    <w:rsid w:val="006B1674"/>
    <w:rsid w:val="006B2F18"/>
    <w:rsid w:val="006B4A20"/>
    <w:rsid w:val="006B59E7"/>
    <w:rsid w:val="006D6141"/>
    <w:rsid w:val="006D74A5"/>
    <w:rsid w:val="006E489F"/>
    <w:rsid w:val="006E6A30"/>
    <w:rsid w:val="006F4AA3"/>
    <w:rsid w:val="00700E4D"/>
    <w:rsid w:val="00702761"/>
    <w:rsid w:val="00712DCB"/>
    <w:rsid w:val="00713113"/>
    <w:rsid w:val="00713A80"/>
    <w:rsid w:val="00717630"/>
    <w:rsid w:val="007222AD"/>
    <w:rsid w:val="007223AB"/>
    <w:rsid w:val="00731C29"/>
    <w:rsid w:val="00744151"/>
    <w:rsid w:val="007447B6"/>
    <w:rsid w:val="007449BB"/>
    <w:rsid w:val="00754C0C"/>
    <w:rsid w:val="007630EB"/>
    <w:rsid w:val="007762B6"/>
    <w:rsid w:val="00781086"/>
    <w:rsid w:val="00783AF9"/>
    <w:rsid w:val="00784127"/>
    <w:rsid w:val="00794190"/>
    <w:rsid w:val="007B13C2"/>
    <w:rsid w:val="007C46F9"/>
    <w:rsid w:val="007C5BE2"/>
    <w:rsid w:val="007D45B5"/>
    <w:rsid w:val="007D4724"/>
    <w:rsid w:val="007D49D2"/>
    <w:rsid w:val="007E71F4"/>
    <w:rsid w:val="007F63C0"/>
    <w:rsid w:val="00813417"/>
    <w:rsid w:val="00830A9C"/>
    <w:rsid w:val="008361DF"/>
    <w:rsid w:val="008405C5"/>
    <w:rsid w:val="0085394A"/>
    <w:rsid w:val="00875D9E"/>
    <w:rsid w:val="00877160"/>
    <w:rsid w:val="008A1F01"/>
    <w:rsid w:val="008A42E3"/>
    <w:rsid w:val="008C27AB"/>
    <w:rsid w:val="008C2959"/>
    <w:rsid w:val="008D163E"/>
    <w:rsid w:val="008D2D54"/>
    <w:rsid w:val="008E1315"/>
    <w:rsid w:val="008E7BCD"/>
    <w:rsid w:val="009005BE"/>
    <w:rsid w:val="00902168"/>
    <w:rsid w:val="00905E2E"/>
    <w:rsid w:val="00911CCE"/>
    <w:rsid w:val="00914EDA"/>
    <w:rsid w:val="00922B7C"/>
    <w:rsid w:val="00930A2B"/>
    <w:rsid w:val="00933A01"/>
    <w:rsid w:val="00940A4D"/>
    <w:rsid w:val="00965C66"/>
    <w:rsid w:val="009674A7"/>
    <w:rsid w:val="009763E8"/>
    <w:rsid w:val="00976E66"/>
    <w:rsid w:val="00985C73"/>
    <w:rsid w:val="00996315"/>
    <w:rsid w:val="009A381B"/>
    <w:rsid w:val="009A4B3F"/>
    <w:rsid w:val="009C0054"/>
    <w:rsid w:val="009D150A"/>
    <w:rsid w:val="009D2B16"/>
    <w:rsid w:val="009D3192"/>
    <w:rsid w:val="009F1289"/>
    <w:rsid w:val="009F2F0B"/>
    <w:rsid w:val="00A26D03"/>
    <w:rsid w:val="00A32AB7"/>
    <w:rsid w:val="00A42BE0"/>
    <w:rsid w:val="00A44F80"/>
    <w:rsid w:val="00A47922"/>
    <w:rsid w:val="00A67417"/>
    <w:rsid w:val="00A9409F"/>
    <w:rsid w:val="00AA5DC9"/>
    <w:rsid w:val="00AD1D8E"/>
    <w:rsid w:val="00AD3CDF"/>
    <w:rsid w:val="00AE6CFF"/>
    <w:rsid w:val="00B145FE"/>
    <w:rsid w:val="00B30DB6"/>
    <w:rsid w:val="00B31555"/>
    <w:rsid w:val="00B34BAE"/>
    <w:rsid w:val="00B4013E"/>
    <w:rsid w:val="00B42942"/>
    <w:rsid w:val="00B50E53"/>
    <w:rsid w:val="00B54565"/>
    <w:rsid w:val="00B63EC6"/>
    <w:rsid w:val="00B96B26"/>
    <w:rsid w:val="00BA412A"/>
    <w:rsid w:val="00BB4CB8"/>
    <w:rsid w:val="00BB7904"/>
    <w:rsid w:val="00BC264F"/>
    <w:rsid w:val="00BC751C"/>
    <w:rsid w:val="00BD138A"/>
    <w:rsid w:val="00BE0B34"/>
    <w:rsid w:val="00BE1E01"/>
    <w:rsid w:val="00BE623A"/>
    <w:rsid w:val="00BE6977"/>
    <w:rsid w:val="00BF36FB"/>
    <w:rsid w:val="00C00FFE"/>
    <w:rsid w:val="00C06207"/>
    <w:rsid w:val="00C06B6A"/>
    <w:rsid w:val="00C108DD"/>
    <w:rsid w:val="00C235BD"/>
    <w:rsid w:val="00C31567"/>
    <w:rsid w:val="00C46AB1"/>
    <w:rsid w:val="00C52B6C"/>
    <w:rsid w:val="00C63823"/>
    <w:rsid w:val="00C67502"/>
    <w:rsid w:val="00C70EA6"/>
    <w:rsid w:val="00C72944"/>
    <w:rsid w:val="00C74711"/>
    <w:rsid w:val="00C77AA1"/>
    <w:rsid w:val="00C92C6E"/>
    <w:rsid w:val="00C95ED2"/>
    <w:rsid w:val="00CA3F64"/>
    <w:rsid w:val="00CA5555"/>
    <w:rsid w:val="00CB432A"/>
    <w:rsid w:val="00CC3EB5"/>
    <w:rsid w:val="00D12014"/>
    <w:rsid w:val="00D24281"/>
    <w:rsid w:val="00D24428"/>
    <w:rsid w:val="00D26222"/>
    <w:rsid w:val="00D35F00"/>
    <w:rsid w:val="00D55464"/>
    <w:rsid w:val="00D556E4"/>
    <w:rsid w:val="00D55703"/>
    <w:rsid w:val="00D67D9F"/>
    <w:rsid w:val="00D8124A"/>
    <w:rsid w:val="00D81365"/>
    <w:rsid w:val="00D92DB9"/>
    <w:rsid w:val="00D966AE"/>
    <w:rsid w:val="00DC3370"/>
    <w:rsid w:val="00DC5144"/>
    <w:rsid w:val="00DC5342"/>
    <w:rsid w:val="00DC7D31"/>
    <w:rsid w:val="00DF19E5"/>
    <w:rsid w:val="00DF54E5"/>
    <w:rsid w:val="00E03D0A"/>
    <w:rsid w:val="00E03E1F"/>
    <w:rsid w:val="00E10310"/>
    <w:rsid w:val="00E76202"/>
    <w:rsid w:val="00E77DE0"/>
    <w:rsid w:val="00E87957"/>
    <w:rsid w:val="00E925A2"/>
    <w:rsid w:val="00EA5906"/>
    <w:rsid w:val="00EC3C78"/>
    <w:rsid w:val="00EC4DB2"/>
    <w:rsid w:val="00ED64C5"/>
    <w:rsid w:val="00ED6D9E"/>
    <w:rsid w:val="00EE1838"/>
    <w:rsid w:val="00EF33BE"/>
    <w:rsid w:val="00F05483"/>
    <w:rsid w:val="00F069F5"/>
    <w:rsid w:val="00F1332C"/>
    <w:rsid w:val="00F234F2"/>
    <w:rsid w:val="00F25664"/>
    <w:rsid w:val="00F27ACE"/>
    <w:rsid w:val="00F32660"/>
    <w:rsid w:val="00F33313"/>
    <w:rsid w:val="00F33CC1"/>
    <w:rsid w:val="00F4096E"/>
    <w:rsid w:val="00F77BD2"/>
    <w:rsid w:val="00F80A1C"/>
    <w:rsid w:val="00F83387"/>
    <w:rsid w:val="00F95E0F"/>
    <w:rsid w:val="00FA2B3F"/>
    <w:rsid w:val="00FB3BAD"/>
    <w:rsid w:val="00FB6C94"/>
    <w:rsid w:val="00FD1C38"/>
    <w:rsid w:val="00FD4E86"/>
    <w:rsid w:val="00FE3F5C"/>
    <w:rsid w:val="00FF39AE"/>
    <w:rsid w:val="0267988F"/>
    <w:rsid w:val="029AACD6"/>
    <w:rsid w:val="0479E281"/>
    <w:rsid w:val="059C7264"/>
    <w:rsid w:val="07EF045F"/>
    <w:rsid w:val="09A4A6F9"/>
    <w:rsid w:val="0A53DD9E"/>
    <w:rsid w:val="0B4777B4"/>
    <w:rsid w:val="0BAAAC21"/>
    <w:rsid w:val="0CBFBD4E"/>
    <w:rsid w:val="0CDDF4A5"/>
    <w:rsid w:val="0CDF180E"/>
    <w:rsid w:val="0D6EFD6A"/>
    <w:rsid w:val="0F6B240A"/>
    <w:rsid w:val="167FAA6F"/>
    <w:rsid w:val="16D3F256"/>
    <w:rsid w:val="1A2473A2"/>
    <w:rsid w:val="1A79BA5B"/>
    <w:rsid w:val="1A85A064"/>
    <w:rsid w:val="1B1B0297"/>
    <w:rsid w:val="1B4C658F"/>
    <w:rsid w:val="1B76C08A"/>
    <w:rsid w:val="1CB05A8D"/>
    <w:rsid w:val="1DDFBE6C"/>
    <w:rsid w:val="1EE6A260"/>
    <w:rsid w:val="1F057660"/>
    <w:rsid w:val="244AC7A1"/>
    <w:rsid w:val="24FB5A90"/>
    <w:rsid w:val="276D0847"/>
    <w:rsid w:val="29C83D27"/>
    <w:rsid w:val="29E3233B"/>
    <w:rsid w:val="2AA56017"/>
    <w:rsid w:val="2AD45C81"/>
    <w:rsid w:val="2DBD79B3"/>
    <w:rsid w:val="2E45B2F6"/>
    <w:rsid w:val="2E900D95"/>
    <w:rsid w:val="2F3F644D"/>
    <w:rsid w:val="3108D942"/>
    <w:rsid w:val="317C6ACF"/>
    <w:rsid w:val="32EC2C9D"/>
    <w:rsid w:val="340AE2C6"/>
    <w:rsid w:val="348290C8"/>
    <w:rsid w:val="3491288F"/>
    <w:rsid w:val="364598E8"/>
    <w:rsid w:val="3674319A"/>
    <w:rsid w:val="395AE7F6"/>
    <w:rsid w:val="39AC4F82"/>
    <w:rsid w:val="39B4E380"/>
    <w:rsid w:val="3A4CAA79"/>
    <w:rsid w:val="3BE626D0"/>
    <w:rsid w:val="3C94381E"/>
    <w:rsid w:val="3D2034F3"/>
    <w:rsid w:val="3D561724"/>
    <w:rsid w:val="3DB4990F"/>
    <w:rsid w:val="4146959D"/>
    <w:rsid w:val="415BA79A"/>
    <w:rsid w:val="4352ABC7"/>
    <w:rsid w:val="43895CD2"/>
    <w:rsid w:val="45E38DBA"/>
    <w:rsid w:val="4649B4BC"/>
    <w:rsid w:val="46A55A32"/>
    <w:rsid w:val="476DB85B"/>
    <w:rsid w:val="4B0D0738"/>
    <w:rsid w:val="4BD06181"/>
    <w:rsid w:val="4CBFF767"/>
    <w:rsid w:val="4D9EF422"/>
    <w:rsid w:val="4DCCC920"/>
    <w:rsid w:val="4EA26A74"/>
    <w:rsid w:val="4F1CF4D3"/>
    <w:rsid w:val="4F3186EC"/>
    <w:rsid w:val="4FF110DF"/>
    <w:rsid w:val="5004DA18"/>
    <w:rsid w:val="50132A65"/>
    <w:rsid w:val="509BC7CB"/>
    <w:rsid w:val="516F0B78"/>
    <w:rsid w:val="53233C62"/>
    <w:rsid w:val="536769C5"/>
    <w:rsid w:val="53BC852A"/>
    <w:rsid w:val="54D95B21"/>
    <w:rsid w:val="55931BE1"/>
    <w:rsid w:val="57787743"/>
    <w:rsid w:val="57C8AE69"/>
    <w:rsid w:val="5939712E"/>
    <w:rsid w:val="59AA2CA4"/>
    <w:rsid w:val="5AB1CF4D"/>
    <w:rsid w:val="5B41598B"/>
    <w:rsid w:val="5BD78FDC"/>
    <w:rsid w:val="5C39846C"/>
    <w:rsid w:val="5CD0A269"/>
    <w:rsid w:val="5D065104"/>
    <w:rsid w:val="5F00E914"/>
    <w:rsid w:val="5F1475A0"/>
    <w:rsid w:val="62E31A77"/>
    <w:rsid w:val="634E6BD0"/>
    <w:rsid w:val="63E50673"/>
    <w:rsid w:val="6462EC64"/>
    <w:rsid w:val="64CD361C"/>
    <w:rsid w:val="64D144DF"/>
    <w:rsid w:val="6548071E"/>
    <w:rsid w:val="667A35A3"/>
    <w:rsid w:val="67228BB0"/>
    <w:rsid w:val="674BFE41"/>
    <w:rsid w:val="685C41F3"/>
    <w:rsid w:val="69C0F830"/>
    <w:rsid w:val="69ED25E2"/>
    <w:rsid w:val="6A90AC64"/>
    <w:rsid w:val="6C0996D2"/>
    <w:rsid w:val="6EFCD7A1"/>
    <w:rsid w:val="706ED75C"/>
    <w:rsid w:val="70D3A178"/>
    <w:rsid w:val="714482E0"/>
    <w:rsid w:val="71A968F5"/>
    <w:rsid w:val="71ACBFC8"/>
    <w:rsid w:val="738B9CE7"/>
    <w:rsid w:val="76BBEF80"/>
    <w:rsid w:val="7894A993"/>
    <w:rsid w:val="793C8A63"/>
    <w:rsid w:val="796307C0"/>
    <w:rsid w:val="7A072885"/>
    <w:rsid w:val="7BB72331"/>
    <w:rsid w:val="7BED926B"/>
    <w:rsid w:val="7EC1355B"/>
    <w:rsid w:val="7FB51DDB"/>
    <w:rsid w:val="7FD4279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F8B5D"/>
  <w15:docId w15:val="{860454B8-5E3C-483A-B2D6-B6AA306C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289"/>
    <w:rPr>
      <w:sz w:val="24"/>
      <w:szCs w:val="24"/>
    </w:rPr>
  </w:style>
  <w:style w:type="paragraph" w:styleId="Ttulo1">
    <w:name w:val="heading 1"/>
    <w:basedOn w:val="Normal"/>
    <w:next w:val="Normal"/>
    <w:qFormat/>
    <w:rsid w:val="008E7BCD"/>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E7BCD"/>
    <w:pPr>
      <w:jc w:val="both"/>
    </w:pPr>
  </w:style>
  <w:style w:type="paragraph" w:styleId="Textodebalo">
    <w:name w:val="Balloon Text"/>
    <w:basedOn w:val="Normal"/>
    <w:semiHidden/>
    <w:rsid w:val="009D2B16"/>
    <w:rPr>
      <w:rFonts w:ascii="Tahoma" w:hAnsi="Tahoma" w:cs="Tahoma"/>
      <w:sz w:val="16"/>
      <w:szCs w:val="16"/>
    </w:rPr>
  </w:style>
  <w:style w:type="character" w:styleId="Hyperlink">
    <w:name w:val="Hyperlink"/>
    <w:basedOn w:val="Fontepargpadro"/>
    <w:rsid w:val="00417657"/>
    <w:rPr>
      <w:color w:val="0000FF"/>
      <w:u w:val="single"/>
    </w:rPr>
  </w:style>
  <w:style w:type="character" w:styleId="Refdecomentrio">
    <w:name w:val="annotation reference"/>
    <w:basedOn w:val="Fontepargpadro"/>
    <w:uiPriority w:val="99"/>
    <w:semiHidden/>
    <w:rsid w:val="00F27ACE"/>
    <w:rPr>
      <w:sz w:val="16"/>
      <w:szCs w:val="16"/>
    </w:rPr>
  </w:style>
  <w:style w:type="paragraph" w:styleId="Textodecomentrio">
    <w:name w:val="annotation text"/>
    <w:basedOn w:val="Normal"/>
    <w:link w:val="TextodecomentrioChar"/>
    <w:uiPriority w:val="99"/>
    <w:rsid w:val="00F27ACE"/>
    <w:rPr>
      <w:sz w:val="20"/>
      <w:szCs w:val="20"/>
    </w:rPr>
  </w:style>
  <w:style w:type="paragraph" w:styleId="Assuntodocomentrio">
    <w:name w:val="annotation subject"/>
    <w:basedOn w:val="Textodecomentrio"/>
    <w:next w:val="Textodecomentrio"/>
    <w:semiHidden/>
    <w:rsid w:val="00F27ACE"/>
    <w:rPr>
      <w:b/>
      <w:bCs/>
    </w:rPr>
  </w:style>
  <w:style w:type="table" w:styleId="Tabelacomgrade">
    <w:name w:val="Table Grid"/>
    <w:basedOn w:val="Tabelanormal"/>
    <w:rsid w:val="00B30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rsid w:val="005A1371"/>
    <w:pPr>
      <w:tabs>
        <w:tab w:val="center" w:pos="4252"/>
        <w:tab w:val="right" w:pos="8504"/>
      </w:tabs>
    </w:pPr>
  </w:style>
  <w:style w:type="paragraph" w:styleId="Rodap">
    <w:name w:val="footer"/>
    <w:basedOn w:val="Normal"/>
    <w:rsid w:val="005A1371"/>
    <w:pPr>
      <w:tabs>
        <w:tab w:val="center" w:pos="4252"/>
        <w:tab w:val="right" w:pos="8504"/>
      </w:tabs>
    </w:pPr>
  </w:style>
  <w:style w:type="paragraph" w:styleId="PargrafodaLista">
    <w:name w:val="List Paragraph"/>
    <w:basedOn w:val="Normal"/>
    <w:uiPriority w:val="34"/>
    <w:qFormat/>
    <w:pPr>
      <w:ind w:left="720"/>
      <w:contextualSpacing/>
    </w:pPr>
  </w:style>
  <w:style w:type="paragraph" w:styleId="Reviso">
    <w:name w:val="Revision"/>
    <w:hidden/>
    <w:uiPriority w:val="99"/>
    <w:semiHidden/>
    <w:rsid w:val="008E1315"/>
    <w:rPr>
      <w:sz w:val="24"/>
      <w:szCs w:val="24"/>
    </w:rPr>
  </w:style>
  <w:style w:type="character" w:customStyle="1" w:styleId="CorpodetextoChar">
    <w:name w:val="Corpo de texto Char"/>
    <w:basedOn w:val="Fontepargpadro"/>
    <w:link w:val="Corpodetexto"/>
    <w:rsid w:val="008E1315"/>
    <w:rPr>
      <w:sz w:val="24"/>
      <w:szCs w:val="24"/>
    </w:rPr>
  </w:style>
  <w:style w:type="character" w:styleId="MenoPendente">
    <w:name w:val="Unresolved Mention"/>
    <w:basedOn w:val="Fontepargpadro"/>
    <w:uiPriority w:val="99"/>
    <w:semiHidden/>
    <w:unhideWhenUsed/>
    <w:rsid w:val="00744151"/>
    <w:rPr>
      <w:color w:val="605E5C"/>
      <w:shd w:val="clear" w:color="auto" w:fill="E1DFDD"/>
    </w:rPr>
  </w:style>
  <w:style w:type="paragraph" w:customStyle="1" w:styleId="Default">
    <w:name w:val="Default"/>
    <w:rsid w:val="00CC3EB5"/>
    <w:pPr>
      <w:autoSpaceDE w:val="0"/>
      <w:autoSpaceDN w:val="0"/>
      <w:adjustRightInd w:val="0"/>
    </w:pPr>
    <w:rPr>
      <w:color w:val="000000"/>
      <w:sz w:val="24"/>
      <w:szCs w:val="24"/>
      <w:lang w:val="en-US"/>
    </w:rPr>
  </w:style>
  <w:style w:type="paragraph" w:customStyle="1" w:styleId="Normal1">
    <w:name w:val="Normal1"/>
    <w:qFormat/>
    <w:rsid w:val="00480206"/>
    <w:pPr>
      <w:widowControl w:val="0"/>
      <w:suppressAutoHyphens/>
    </w:pPr>
    <w:rPr>
      <w:sz w:val="24"/>
      <w:szCs w:val="24"/>
      <w:lang w:eastAsia="ja-JP"/>
    </w:rPr>
  </w:style>
  <w:style w:type="character" w:customStyle="1" w:styleId="TextodecomentrioChar">
    <w:name w:val="Texto de comentário Char"/>
    <w:basedOn w:val="Fontepargpadro"/>
    <w:link w:val="Textodecomentrio"/>
    <w:uiPriority w:val="99"/>
    <w:rsid w:val="0048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365768">
      <w:bodyDiv w:val="1"/>
      <w:marLeft w:val="0"/>
      <w:marRight w:val="0"/>
      <w:marTop w:val="0"/>
      <w:marBottom w:val="0"/>
      <w:divBdr>
        <w:top w:val="none" w:sz="0" w:space="0" w:color="auto"/>
        <w:left w:val="none" w:sz="0" w:space="0" w:color="auto"/>
        <w:bottom w:val="none" w:sz="0" w:space="0" w:color="auto"/>
        <w:right w:val="none" w:sz="0" w:space="0" w:color="auto"/>
      </w:divBdr>
    </w:div>
    <w:div w:id="619797473">
      <w:bodyDiv w:val="1"/>
      <w:marLeft w:val="0"/>
      <w:marRight w:val="0"/>
      <w:marTop w:val="0"/>
      <w:marBottom w:val="0"/>
      <w:divBdr>
        <w:top w:val="none" w:sz="0" w:space="0" w:color="auto"/>
        <w:left w:val="none" w:sz="0" w:space="0" w:color="auto"/>
        <w:bottom w:val="none" w:sz="0" w:space="0" w:color="auto"/>
        <w:right w:val="none" w:sz="0" w:space="0" w:color="auto"/>
      </w:divBdr>
    </w:div>
    <w:div w:id="1014110008">
      <w:bodyDiv w:val="1"/>
      <w:marLeft w:val="0"/>
      <w:marRight w:val="0"/>
      <w:marTop w:val="0"/>
      <w:marBottom w:val="0"/>
      <w:divBdr>
        <w:top w:val="none" w:sz="0" w:space="0" w:color="auto"/>
        <w:left w:val="none" w:sz="0" w:space="0" w:color="auto"/>
        <w:bottom w:val="none" w:sz="0" w:space="0" w:color="auto"/>
        <w:right w:val="none" w:sz="0" w:space="0" w:color="auto"/>
      </w:divBdr>
    </w:div>
    <w:div w:id="15069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oster.brasilia.unesco.org/app/selection-process-li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oster.brasilia.unesco.org/app/selection-process-lis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oster.brasilia.unesco.org/app/selection-process-lis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1adc49c7-2897-45c3-8968-6f6d43d01003">
      <Terms xmlns="http://schemas.microsoft.com/office/infopath/2007/PartnerControls"/>
    </lcf76f155ced4ddcb4097134ff3c332f>
    <CertificadosF_x00e1_bio xmlns="1adc49c7-2897-45c3-8968-6f6d43d01003" xsi:nil="true"/>
    <TaxCatchAll xmlns="6d3fd709-f007-4c1b-b100-8410be1963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CF88955BA734D42B86FF9EE29FB7E4E" ma:contentTypeVersion="17" ma:contentTypeDescription="Crie um novo documento." ma:contentTypeScope="" ma:versionID="bbbcae83546eb5614c3d30a97db2ecca">
  <xsd:schema xmlns:xsd="http://www.w3.org/2001/XMLSchema" xmlns:xs="http://www.w3.org/2001/XMLSchema" xmlns:p="http://schemas.microsoft.com/office/2006/metadata/properties" xmlns:ns2="1adc49c7-2897-45c3-8968-6f6d43d01003" xmlns:ns3="6d3fd709-f007-4c1b-b100-8410be19639a" targetNamespace="http://schemas.microsoft.com/office/2006/metadata/properties" ma:root="true" ma:fieldsID="f850e8fa2c64dff414029a78137f7bfd" ns2:_="" ns3:_="">
    <xsd:import namespace="1adc49c7-2897-45c3-8968-6f6d43d01003"/>
    <xsd:import namespace="6d3fd709-f007-4c1b-b100-8410be1963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BillingMetadata" minOccurs="0"/>
                <xsd:element ref="ns2:CertificadosF_x00e1_b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c49c7-2897-45c3-8968-6f6d43d01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429f7ce5-b1b4-49c2-b478-55053dc3db8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CertificadosF_x00e1_bio" ma:index="24" nillable="true" ma:displayName="Certificados Fábio" ma:format="Dropdown" ma:internalName="CertificadosF_x00e1_b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fd709-f007-4c1b-b100-8410be19639a"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a96a6cb2-32df-4fb7-8053-a70757e8ca58}" ma:internalName="TaxCatchAll" ma:showField="CatchAllData" ma:web="6d3fd709-f007-4c1b-b100-8410be1963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AC958-15EB-4F00-92AF-6DFC2626B855}">
  <ds:schemaRefs>
    <ds:schemaRef ds:uri="http://schemas.microsoft.com/office/2006/metadata/properties"/>
    <ds:schemaRef ds:uri="1adc49c7-2897-45c3-8968-6f6d43d01003"/>
    <ds:schemaRef ds:uri="http://schemas.microsoft.com/office/infopath/2007/PartnerControls"/>
    <ds:schemaRef ds:uri="6d3fd709-f007-4c1b-b100-8410be19639a"/>
  </ds:schemaRefs>
</ds:datastoreItem>
</file>

<file path=customXml/itemProps2.xml><?xml version="1.0" encoding="utf-8"?>
<ds:datastoreItem xmlns:ds="http://schemas.openxmlformats.org/officeDocument/2006/customXml" ds:itemID="{AB427F01-9DBF-4885-AE4C-AEA47B6C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c49c7-2897-45c3-8968-6f6d43d01003"/>
    <ds:schemaRef ds:uri="6d3fd709-f007-4c1b-b100-8410be196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66AD7-8829-457B-8A61-F7F55255ADD9}">
  <ds:schemaRefs>
    <ds:schemaRef ds:uri="http://schemas.microsoft.com/sharepoint/v3/contenttype/forms"/>
  </ds:schemaRefs>
</ds:datastoreItem>
</file>

<file path=customXml/itemProps4.xml><?xml version="1.0" encoding="utf-8"?>
<ds:datastoreItem xmlns:ds="http://schemas.openxmlformats.org/officeDocument/2006/customXml" ds:itemID="{9E5D5FBF-E8F6-44E5-B982-11BAC6DBC34A}">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1257</Words>
  <Characters>6788</Characters>
  <Application>Microsoft Office Word</Application>
  <DocSecurity>0</DocSecurity>
  <Lines>56</Lines>
  <Paragraphs>16</Paragraphs>
  <ScaleCrop>false</ScaleCrop>
  <Company>UNESCO</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PedroN</dc:creator>
  <cp:keywords/>
  <dc:description/>
  <cp:lastModifiedBy>Jordânia Maria de Ribamar Silva Fróes</cp:lastModifiedBy>
  <cp:revision>3</cp:revision>
  <cp:lastPrinted>2021-06-09T15:45:00Z</cp:lastPrinted>
  <dcterms:created xsi:type="dcterms:W3CDTF">2026-08-17T17:56:00Z</dcterms:created>
  <dcterms:modified xsi:type="dcterms:W3CDTF">2026-08-20T17:39:00Z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0x010100ACF88955BA734D42B86FF9EE29FB7E4E</vt:lpwstr>
  </property>
  <property fmtid="{D5CDD505-2E9C-101B-9397-08002B2CF9AE}" pid="3" name="MediaServiceImageTags">
    <vt:lpwstr/>
  </property>
</Properties>
</file>