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C3E" w:rsidRDefault="00F73C3E" w:rsidP="00F73C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DD18C9" wp14:editId="700CB08E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C3E" w:rsidRPr="000B793D" w:rsidRDefault="00F73C3E" w:rsidP="00F73C3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:rsidR="00F73C3E" w:rsidRPr="000B793D" w:rsidRDefault="00F73C3E" w:rsidP="00F73C3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:rsidR="00F73C3E" w:rsidRDefault="00F73C3E" w:rsidP="00F73C3E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F73C3E" w:rsidRDefault="00F73C3E" w:rsidP="00F73C3E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C5E3D" w:rsidRDefault="00F73C3E" w:rsidP="00F73C3E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</w:t>
      </w:r>
      <w:r w:rsidRPr="00DF72B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C5E3D" w:rsidRPr="00DF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NGI </w:t>
      </w:r>
      <w:proofErr w:type="spellStart"/>
      <w:r w:rsidR="008C5E3D" w:rsidRPr="00DF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ICMBio</w:t>
      </w:r>
      <w:proofErr w:type="spellEnd"/>
      <w:r w:rsidR="008C5E3D" w:rsidRPr="00DF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Iperó</w:t>
      </w:r>
      <w:r w:rsidRPr="00DF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Pr="00DF72B1">
        <w:rPr>
          <w:rFonts w:ascii="Times New Roman" w:hAnsi="Times New Roman" w:cs="Times New Roman"/>
          <w:b/>
          <w:bCs/>
          <w:sz w:val="24"/>
          <w:szCs w:val="24"/>
        </w:rPr>
        <w:t>- EDITAL</w:t>
      </w:r>
      <w:r w:rsidRPr="00DF72B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F72B1" w:rsidRPr="00DF72B1">
        <w:rPr>
          <w:rFonts w:ascii="Times New Roman" w:hAnsi="Times New Roman" w:cs="Times New Roman"/>
          <w:b/>
          <w:bCs/>
          <w:sz w:val="24"/>
          <w:szCs w:val="24"/>
        </w:rPr>
        <w:t>(SEI nº 1</w:t>
      </w:r>
      <w:r w:rsidR="006C75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18BE">
        <w:rPr>
          <w:rFonts w:ascii="Times New Roman" w:hAnsi="Times New Roman" w:cs="Times New Roman"/>
          <w:b/>
          <w:bCs/>
          <w:sz w:val="24"/>
          <w:szCs w:val="24"/>
        </w:rPr>
        <w:t>242362</w:t>
      </w:r>
      <w:r w:rsidR="00DF72B1" w:rsidRPr="00DF72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73C3E" w:rsidRPr="00444575" w:rsidRDefault="008C5E3D" w:rsidP="00F73C3E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Processo nº 02072000021/2022</w:t>
      </w:r>
      <w:r w:rsidR="00383E55">
        <w:rPr>
          <w:rFonts w:ascii="Times New Roman" w:hAnsi="Times New Roman" w:cs="Times New Roman"/>
          <w:b/>
          <w:bCs/>
          <w:sz w:val="24"/>
          <w:szCs w:val="24"/>
        </w:rPr>
        <w:t>-21</w:t>
      </w:r>
    </w:p>
    <w:p w:rsidR="00F73C3E" w:rsidRDefault="00F73C3E" w:rsidP="00F73C3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8C5E3D" w:rsidRDefault="00F73C3E" w:rsidP="00F73C3E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3C3E" w:rsidRDefault="00F73C3E" w:rsidP="00F73C3E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F73C3E" w:rsidTr="00E34EF3">
        <w:trPr>
          <w:jc w:val="center"/>
        </w:trPr>
        <w:tc>
          <w:tcPr>
            <w:tcW w:w="2985" w:type="dxa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1DE3A1D" wp14:editId="35682E32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E38CA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  <w:r w:rsidR="00DF7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Brigadista</w:t>
            </w:r>
          </w:p>
        </w:tc>
        <w:tc>
          <w:tcPr>
            <w:tcW w:w="3120" w:type="dxa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F73C3E" w:rsidRPr="000B5B61" w:rsidRDefault="00F73C3E" w:rsidP="00E34EF3">
            <w:pPr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</w:tbl>
    <w:p w:rsidR="00F73C3E" w:rsidRPr="00A505A1" w:rsidRDefault="00F73C3E" w:rsidP="00F73C3E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F73C3E" w:rsidRDefault="00F73C3E" w:rsidP="00F73C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81"/>
        <w:gridCol w:w="58"/>
        <w:gridCol w:w="2948"/>
      </w:tblGrid>
      <w:tr w:rsidR="00F73C3E" w:rsidRPr="00A4056A" w:rsidTr="00E34EF3">
        <w:tc>
          <w:tcPr>
            <w:tcW w:w="1700" w:type="pct"/>
            <w:vAlign w:val="center"/>
          </w:tcPr>
          <w:p w:rsidR="00F73C3E" w:rsidRPr="00A4056A" w:rsidRDefault="00F73C3E" w:rsidP="008C5E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vAlign w:val="center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C3E" w:rsidTr="00E34EF3">
        <w:trPr>
          <w:gridAfter w:val="2"/>
          <w:wAfter w:w="1657" w:type="pct"/>
        </w:trPr>
        <w:tc>
          <w:tcPr>
            <w:tcW w:w="1700" w:type="pct"/>
            <w:vAlign w:val="center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0886F5B" wp14:editId="0D24A98A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DEC323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gente de </w:t>
            </w:r>
            <w:r w:rsidR="00D562F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poio </w:t>
            </w:r>
            <w:r w:rsidR="00DF72B1">
              <w:rPr>
                <w:rFonts w:ascii="Times New Roman" w:eastAsia="Times New Roman" w:hAnsi="Times New Roman" w:cs="Times New Roman"/>
                <w:sz w:val="24"/>
                <w:szCs w:val="24"/>
              </w:rPr>
              <w:t>à Prevenção e Combate a Incêndios Florestais</w:t>
            </w:r>
          </w:p>
        </w:tc>
        <w:tc>
          <w:tcPr>
            <w:tcW w:w="1643" w:type="pct"/>
            <w:vAlign w:val="center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5E3D" w:rsidRDefault="008C5E3D" w:rsidP="00F73C3E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C3E" w:rsidRPr="00A4056A" w:rsidRDefault="008E7E8C" w:rsidP="00F73C3E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F73C3E"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uração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6007"/>
      </w:tblGrid>
      <w:tr w:rsidR="00F73C3E" w:rsidTr="00E34EF3">
        <w:trPr>
          <w:jc w:val="center"/>
        </w:trPr>
        <w:tc>
          <w:tcPr>
            <w:tcW w:w="1689" w:type="pct"/>
          </w:tcPr>
          <w:p w:rsidR="00F73C3E" w:rsidRDefault="008C5E3D" w:rsidP="00E34EF3">
            <w:pPr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2530942" wp14:editId="1696D5A3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DD255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odkgIAAHYFAAAOAAAAZHJzL2Uyb0RvYy54bWysVM1OGzEQvlfqO1i+l90NpKQRGxSBqCoh&#10;QEDF2fHaWUtej2s72aSP01fpizH2/iSiqIeqOTgzOzPf/PgbX1zuGk22wnkFpqTFSU6JMBwqZdYl&#10;/f5882lGiQ/MVEyDESXdC08vFx8/XLR2LiZQg66EIwhi/Ly1Ja1DsPMs87wWDfMnYIVBowTXsICq&#10;W2eVYy2iNzqb5PnnrAVXWQdceI9frzsjXSR8KQUP91J6EYguKdYW0unSuYpntrhg87Vjtla8L4P9&#10;QxUNUwaTjlDXLDCyceoPqEZxBx5kOOHQZCCl4iL1gN0U+ZtunmpmReoFh+PtOCb//2D53fbBEVWV&#10;dJLPiunp7HRWUGJYg3f1KMLvX2a90UCKaZxUa/0cA57sg+s1j2JseyddE/+xIbJL092P0xW7QDh+&#10;LM7Ozmd4BxxNvYwo2SHYOh++CmhIFErq8PLSTNn21ofOdXCJuTxoVd0orZMSCSOutCNbhle9Whex&#10;YAQ/8spi/V3FSQp7LWKsNo9C4gywxklKmNh3AGOcCxOKzlSzSnQ5pjn+hixD+pQzAUZkidWN2D3A&#10;4NmBDNhdsb1/DBWJvGNw/rfCuuAxImUGE8bgRhlw7wFo7KrP3Plj+UejieIKqj0yxEG3Ot7yG4XX&#10;c8t8eGAOdwVvFPc/3OMhNbQlhV6ipAb3873v0R8pjFZKWty9kvofG+YEJfqbQXJ/QXrEZU3K2fR8&#10;goo7tqyOLWbTXAHeOfIWq0ti9A96EKWD5gWfiWXMiiZmOOYuKQ9uUK5C9ybgQ8PFcpnccEEtC7fm&#10;yfIIHqca6fe8e2HO9hwNSO47GPaUzd9QtfONkQaWmwBSJR4f5trPG5c7Ead/iOLrcawnr8NzuXgF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qPtKHZ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="008E7E8C">
              <w:rPr>
                <w:rFonts w:ascii="Times New Roman" w:eastAsia="Times New Roman" w:hAnsi="Times New Roman" w:cs="Times New Roman"/>
                <w:b/>
                <w:bCs w:val="0"/>
                <w:sz w:val="24"/>
                <w:szCs w:val="24"/>
              </w:rPr>
              <w:t xml:space="preserve"> </w:t>
            </w:r>
            <w:r w:rsidR="00F20D24" w:rsidRPr="00F20D2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E7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3311" w:type="pct"/>
          </w:tcPr>
          <w:p w:rsidR="00F73C3E" w:rsidRDefault="00F73C3E" w:rsidP="00E34E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3C3E" w:rsidRPr="00A4056A" w:rsidRDefault="00F73C3E" w:rsidP="00F73C3E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</w:p>
    <w:p w:rsidR="00F73C3E" w:rsidRDefault="00F73C3E" w:rsidP="00F73C3E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Localidade:</w:t>
      </w:r>
      <w:r w:rsidR="008E7E8C">
        <w:rPr>
          <w:rFonts w:ascii="Times New Roman" w:hAnsi="Times New Roman" w:cs="Times New Roman"/>
          <w:sz w:val="24"/>
          <w:szCs w:val="24"/>
        </w:rPr>
        <w:t xml:space="preserve"> NGI </w:t>
      </w:r>
      <w:proofErr w:type="spellStart"/>
      <w:r w:rsidR="008E7E8C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="008E7E8C">
        <w:rPr>
          <w:rFonts w:ascii="Times New Roman" w:hAnsi="Times New Roman" w:cs="Times New Roman"/>
          <w:sz w:val="24"/>
          <w:szCs w:val="24"/>
        </w:rPr>
        <w:t xml:space="preserve"> Iperó / Floresta Nacional de Ipanema</w:t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7E8C" w:rsidRPr="00A4056A" w:rsidRDefault="008E7E8C" w:rsidP="00F73C3E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:rsidR="00F73C3E" w:rsidRDefault="00F73C3E" w:rsidP="00F73C3E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4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5"/>
        <w:gridCol w:w="1650"/>
        <w:gridCol w:w="1080"/>
      </w:tblGrid>
      <w:tr w:rsidR="00F73C3E" w:rsidTr="00E34EF3">
        <w:tc>
          <w:tcPr>
            <w:tcW w:w="825" w:type="dxa"/>
            <w:vAlign w:val="center"/>
          </w:tcPr>
          <w:p w:rsidR="00F73C3E" w:rsidRDefault="00F73C3E" w:rsidP="00E34EF3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Sexo:</w:t>
            </w:r>
          </w:p>
        </w:tc>
        <w:tc>
          <w:tcPr>
            <w:tcW w:w="825" w:type="dxa"/>
            <w:vAlign w:val="center"/>
          </w:tcPr>
          <w:p w:rsidR="00F73C3E" w:rsidRDefault="006C19D6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M</w:t>
            </w:r>
            <w:proofErr w:type="gramEnd"/>
          </w:p>
        </w:tc>
        <w:tc>
          <w:tcPr>
            <w:tcW w:w="1650" w:type="dxa"/>
            <w:vAlign w:val="center"/>
          </w:tcPr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37"/>
        <w:gridCol w:w="3018"/>
      </w:tblGrid>
      <w:tr w:rsidR="00F73C3E" w:rsidRPr="00A4056A" w:rsidTr="00E34EF3">
        <w:tc>
          <w:tcPr>
            <w:tcW w:w="3242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77F7D07" wp14:editId="10EC4100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89E03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F73C3E" w:rsidRPr="00A4056A" w:rsidRDefault="00F73C3E" w:rsidP="00E34EF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2864D1A" wp14:editId="0548CFD1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FCC7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F73C3E" w:rsidRPr="00A4056A" w:rsidRDefault="00F73C3E" w:rsidP="00E34EF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5593195" wp14:editId="59D004DB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5AF8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F73C3E" w:rsidRPr="00A4056A" w:rsidTr="00E34EF3">
        <w:tc>
          <w:tcPr>
            <w:tcW w:w="3242" w:type="dxa"/>
          </w:tcPr>
          <w:p w:rsidR="00F73C3E" w:rsidRPr="00A4056A" w:rsidRDefault="00F73C3E" w:rsidP="00E34EF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C573CB2" wp14:editId="59C04B29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C68C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1103D36" wp14:editId="270907E0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7707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7FEC40" wp14:editId="66971EDA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063E5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F73C3E" w:rsidRPr="00A4056A" w:rsidTr="00E34EF3">
        <w:tc>
          <w:tcPr>
            <w:tcW w:w="3242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E877599" wp14:editId="3DB757B5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EDAA4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E1192F" w:rsidRDefault="00F73C3E" w:rsidP="00E3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 xml:space="preserve">Superior completo </w:t>
            </w:r>
          </w:p>
          <w:p w:rsidR="00F73C3E" w:rsidRPr="00A4056A" w:rsidRDefault="00F73C3E" w:rsidP="00E34EF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DAC8E86" wp14:editId="1FE4875E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5B6F4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F73C3E" w:rsidRPr="00E1192F" w:rsidRDefault="00E1192F" w:rsidP="00F73C3E">
      <w:pPr>
        <w:spacing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E1192F">
        <w:rPr>
          <w:rFonts w:ascii="Times New Roman" w:hAnsi="Times New Roman" w:cs="Times New Roman"/>
          <w:b/>
          <w:sz w:val="24"/>
          <w:szCs w:val="24"/>
        </w:rPr>
        <w:t>DECLARAÇÃO: Declaro para os devidos fins que sei ler e escrever</w:t>
      </w:r>
      <w:r w:rsidR="00DF72B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>Endereço</w:t>
      </w:r>
      <w:r w:rsidR="00E1192F">
        <w:rPr>
          <w:rFonts w:ascii="Times New Roman" w:hAnsi="Times New Roman" w:cs="Times New Roman"/>
          <w:sz w:val="24"/>
          <w:szCs w:val="24"/>
        </w:rPr>
        <w:t>:</w:t>
      </w:r>
      <w:r w:rsidRPr="2ADE8A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8E7E8C">
        <w:rPr>
          <w:rFonts w:ascii="Times New Roman" w:hAnsi="Times New Roman" w:cs="Times New Roman"/>
          <w:sz w:val="24"/>
          <w:szCs w:val="24"/>
        </w:rPr>
        <w:t>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</w:t>
      </w:r>
      <w:r w:rsidR="008E7E8C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</w:t>
      </w:r>
      <w:r w:rsidR="00D51184">
        <w:rPr>
          <w:rFonts w:ascii="Times New Roman" w:hAnsi="Times New Roman" w:cs="Times New Roman"/>
          <w:bCs/>
          <w:sz w:val="24"/>
          <w:szCs w:val="24"/>
        </w:rPr>
        <w:t>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 ______</w:t>
      </w:r>
      <w:r w:rsidR="008E7E8C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D51184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:rsidR="00F73C3E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F73C3E" w:rsidRPr="00A4056A" w:rsidTr="00E34EF3">
        <w:trPr>
          <w:trHeight w:val="630"/>
        </w:trPr>
        <w:tc>
          <w:tcPr>
            <w:tcW w:w="1170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D29EF14" wp14:editId="6CC58224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AC126A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01EA1E6" wp14:editId="6235FA73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22D55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BD5FE65" wp14:editId="6B8D42C1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008FB6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546CCB1" wp14:editId="28276F67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0913F5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BE998BD" wp14:editId="1B9547B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DFDB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:rsidR="00F73C3E" w:rsidRPr="00A4056A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8ED85D5" wp14:editId="5B341F5C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29CD7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9A3E43C" wp14:editId="1F77CD81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BCB03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13A381" wp14:editId="56747D4E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F1DB32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:rsidR="00F73C3E" w:rsidRDefault="00F73C3E" w:rsidP="00E34E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C3E" w:rsidRPr="00F73C3E" w:rsidRDefault="00F73C3E" w:rsidP="00F73C3E">
      <w:pPr>
        <w:spacing w:after="104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1207968"/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73C3E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C3E" w:rsidRPr="00A4056A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F73C3E" w:rsidRDefault="00F73C3E" w:rsidP="00F73C3E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b. Informe quais os equipamentos e ferramentas agrícolas e florestais que você </w:t>
      </w:r>
      <w:r w:rsidR="00D51184">
        <w:rPr>
          <w:rFonts w:ascii="Times New Roman" w:hAnsi="Times New Roman" w:cs="Times New Roman"/>
          <w:sz w:val="24"/>
          <w:szCs w:val="24"/>
        </w:rPr>
        <w:t>trabalha e manuseia:</w:t>
      </w:r>
      <w:r w:rsidR="008E7E8C">
        <w:rPr>
          <w:rFonts w:ascii="Times New Roman" w:hAnsi="Times New Roman" w:cs="Times New Roman"/>
          <w:sz w:val="24"/>
          <w:szCs w:val="24"/>
        </w:rPr>
        <w:t xml:space="preserve">  </w:t>
      </w: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73C3E" w:rsidRPr="008E6D79" w:rsidRDefault="00F73C3E" w:rsidP="00F73C3E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  <w:r w:rsidR="00DF7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:rsidR="00F73C3E" w:rsidRPr="00853673" w:rsidRDefault="00F73C3E" w:rsidP="0085367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673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53673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53673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estar ciente da vedação de nepotismo no âmbito da Administração Pública Federal, conforme Decreto n. 7.203 de 4 de junho de 2010 e que em consequência, não infrinjo nenhum dos seus dispositivos;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="00D562FA">
        <w:rPr>
          <w:rFonts w:ascii="Times New Roman" w:hAnsi="Times New Roman" w:cs="Times New Roman"/>
          <w:b/>
          <w:bCs/>
          <w:sz w:val="24"/>
          <w:szCs w:val="24"/>
        </w:rPr>
        <w:t>Agente Temporário Ambiental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:rsidR="00F73C3E" w:rsidRPr="008E6D79" w:rsidRDefault="00F73C3E" w:rsidP="00F73C3E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:rsidR="00F73C3E" w:rsidRPr="00A4056A" w:rsidRDefault="00F73C3E" w:rsidP="00F73C3E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:rsidR="00F73C3E" w:rsidRPr="00A4056A" w:rsidRDefault="00F73C3E" w:rsidP="00DF72B1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:rsidR="00F73C3E" w:rsidRPr="00A4056A" w:rsidRDefault="00F73C3E" w:rsidP="00F73C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493"/>
      </w:tblGrid>
      <w:tr w:rsidR="00F73C3E" w:rsidRPr="00A4056A" w:rsidTr="00E34EF3">
        <w:tc>
          <w:tcPr>
            <w:tcW w:w="4895" w:type="dxa"/>
          </w:tcPr>
          <w:p w:rsidR="00F73C3E" w:rsidRPr="00A4056A" w:rsidRDefault="00F73C3E" w:rsidP="00E34EF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 w:rsidR="00F73C3E" w:rsidRPr="00A4056A" w:rsidRDefault="00F73C3E" w:rsidP="00E34E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:rsidR="00F73C3E" w:rsidRPr="00A4056A" w:rsidRDefault="00F73C3E" w:rsidP="00E34EF3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 w:rsidR="00F73C3E" w:rsidRPr="00A4056A" w:rsidRDefault="00F73C3E" w:rsidP="00E34E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sz w:val="24"/>
                <w:szCs w:val="24"/>
              </w:rPr>
              <w:t>Local e data</w:t>
            </w:r>
          </w:p>
        </w:tc>
      </w:tr>
    </w:tbl>
    <w:p w:rsidR="00F73C3E" w:rsidRDefault="00F73C3E" w:rsidP="00DF72B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F73C3E" w:rsidSect="006C19D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28F15A4D"/>
    <w:multiLevelType w:val="hybridMultilevel"/>
    <w:tmpl w:val="71C29986"/>
    <w:lvl w:ilvl="0" w:tplc="F5CC3AA6">
      <w:start w:val="2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9FD12BF"/>
    <w:multiLevelType w:val="hybridMultilevel"/>
    <w:tmpl w:val="F3AC9EFA"/>
    <w:lvl w:ilvl="0" w:tplc="7E364DBE">
      <w:start w:val="1"/>
      <w:numFmt w:val="decimal"/>
      <w:lvlText w:val="%1."/>
      <w:lvlJc w:val="left"/>
      <w:pPr>
        <w:ind w:left="142"/>
      </w:pPr>
      <w:rPr>
        <w:rFonts w:ascii="Times New Roman" w:eastAsiaTheme="minorHAnsi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3E"/>
    <w:rsid w:val="00071F28"/>
    <w:rsid w:val="00087705"/>
    <w:rsid w:val="0035374B"/>
    <w:rsid w:val="00383E55"/>
    <w:rsid w:val="005637E1"/>
    <w:rsid w:val="005E2EB7"/>
    <w:rsid w:val="006C19D6"/>
    <w:rsid w:val="006C75CD"/>
    <w:rsid w:val="00853673"/>
    <w:rsid w:val="00874405"/>
    <w:rsid w:val="008C5E3D"/>
    <w:rsid w:val="008E7E8C"/>
    <w:rsid w:val="009118BE"/>
    <w:rsid w:val="00957A41"/>
    <w:rsid w:val="009C2897"/>
    <w:rsid w:val="00D51184"/>
    <w:rsid w:val="00D562FA"/>
    <w:rsid w:val="00DF72B1"/>
    <w:rsid w:val="00E1192F"/>
    <w:rsid w:val="00F20D24"/>
    <w:rsid w:val="00F7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FADD-11F4-4F12-9BDA-F72E37DF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3E"/>
    <w:rPr>
      <w:rFonts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3C3E"/>
    <w:pPr>
      <w:ind w:left="720"/>
      <w:contextualSpacing/>
    </w:pPr>
  </w:style>
  <w:style w:type="paragraph" w:styleId="SemEspaamento">
    <w:name w:val="No Spacing"/>
    <w:uiPriority w:val="1"/>
    <w:qFormat/>
    <w:rsid w:val="00F73C3E"/>
    <w:pPr>
      <w:spacing w:after="0" w:line="240" w:lineRule="auto"/>
    </w:pPr>
    <w:rPr>
      <w:rFonts w:cstheme="minorBidi"/>
      <w:bCs w:val="0"/>
      <w:sz w:val="22"/>
      <w:szCs w:val="22"/>
    </w:rPr>
  </w:style>
  <w:style w:type="table" w:styleId="Tabelacomgrade">
    <w:name w:val="Table Grid"/>
    <w:uiPriority w:val="39"/>
    <w:rsid w:val="00F73C3E"/>
    <w:pPr>
      <w:spacing w:after="0" w:line="240" w:lineRule="auto"/>
    </w:pPr>
    <w:rPr>
      <w:rFonts w:eastAsiaTheme="minorEastAsia" w:cstheme="minorBidi"/>
      <w:bCs w:val="0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F73C3E"/>
    <w:pPr>
      <w:spacing w:after="0" w:line="240" w:lineRule="auto"/>
    </w:pPr>
    <w:rPr>
      <w:rFonts w:cstheme="minorBidi"/>
      <w:bCs w:val="0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C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9D6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Rensburg Willmersdorf</dc:creator>
  <cp:keywords/>
  <dc:description/>
  <cp:lastModifiedBy>Oscar Rensburg Willmersdorf</cp:lastModifiedBy>
  <cp:revision>2</cp:revision>
  <cp:lastPrinted>2022-05-30T18:00:00Z</cp:lastPrinted>
  <dcterms:created xsi:type="dcterms:W3CDTF">2022-06-02T18:47:00Z</dcterms:created>
  <dcterms:modified xsi:type="dcterms:W3CDTF">2022-06-02T18:47:00Z</dcterms:modified>
</cp:coreProperties>
</file>