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1C5325" w14:textId="07AB0A0A" w:rsidR="00E47B07" w:rsidRDefault="000C0E6F" w:rsidP="00F32F49">
      <w:pPr>
        <w:pStyle w:val="Ttulo1"/>
        <w:jc w:val="center"/>
      </w:pPr>
      <w:r>
        <w:t xml:space="preserve">ANEXO </w:t>
      </w:r>
      <w:r w:rsidR="00534A5C">
        <w:t>XI</w:t>
      </w:r>
    </w:p>
    <w:p w14:paraId="14AEB6FE" w14:textId="7C6442BD" w:rsidR="00E47B07" w:rsidRDefault="000C0E6F" w:rsidP="00A60515">
      <w:pPr>
        <w:spacing w:after="0" w:line="240" w:lineRule="auto"/>
        <w:ind w:right="0" w:firstLine="0"/>
        <w:jc w:val="center"/>
      </w:pPr>
      <w:r>
        <w:rPr>
          <w:rFonts w:ascii="Calibri" w:eastAsia="Calibri" w:hAnsi="Calibri" w:cs="Calibri"/>
          <w:b/>
          <w:sz w:val="28"/>
        </w:rPr>
        <w:t>TÍTULO DO ARTIGO (CAIXA ALTA NEGRITO, FONTE CALIBRI 14,</w:t>
      </w:r>
    </w:p>
    <w:p w14:paraId="0AF47EF5" w14:textId="6B3C1062" w:rsidR="00E47B07" w:rsidRDefault="000C0E6F" w:rsidP="00D91FEC">
      <w:pPr>
        <w:spacing w:after="0" w:line="240" w:lineRule="auto"/>
        <w:ind w:right="0" w:firstLine="0"/>
        <w:jc w:val="center"/>
      </w:pPr>
      <w:r>
        <w:rPr>
          <w:rFonts w:ascii="Calibri" w:eastAsia="Calibri" w:hAnsi="Calibri" w:cs="Calibri"/>
          <w:b/>
          <w:sz w:val="28"/>
        </w:rPr>
        <w:t>CENTRALIZADO)</w:t>
      </w:r>
    </w:p>
    <w:p w14:paraId="7A4D6C52" w14:textId="77777777" w:rsidR="00D91FEC" w:rsidRPr="007819C3" w:rsidRDefault="00D91FEC" w:rsidP="00D91FEC">
      <w:pPr>
        <w:spacing w:after="0" w:line="240" w:lineRule="auto"/>
        <w:ind w:right="0" w:firstLine="0"/>
        <w:jc w:val="center"/>
        <w:rPr>
          <w:b/>
          <w:bCs/>
        </w:rPr>
      </w:pPr>
    </w:p>
    <w:p w14:paraId="6EEB67D9" w14:textId="22C1C8A4" w:rsidR="007819C3" w:rsidRPr="007819C3" w:rsidRDefault="000C0E6F" w:rsidP="007819C3">
      <w:pPr>
        <w:pStyle w:val="Ttulo2"/>
        <w:rPr>
          <w:rStyle w:val="Ttulo1Char"/>
          <w:b/>
          <w:bCs/>
        </w:rPr>
      </w:pPr>
      <w:r w:rsidRPr="007819C3">
        <w:rPr>
          <w:rStyle w:val="Ttulo1Char"/>
          <w:b/>
          <w:bCs/>
        </w:rPr>
        <w:t>RESUM</w:t>
      </w:r>
      <w:r w:rsidR="007819C3" w:rsidRPr="007819C3">
        <w:rPr>
          <w:rStyle w:val="Ttulo1Char"/>
          <w:b/>
          <w:bCs/>
        </w:rPr>
        <w:t>O</w:t>
      </w:r>
    </w:p>
    <w:p w14:paraId="6FB1A602" w14:textId="73EFE093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Texto contendo objetivo, método e conclusões do trabalho com no mínimo 150 e no máximo 300 palavras em português. Fonte Times New Roman 12. Ao copiar o texto de outro arquivo do word, posicione o cursor no local em que será incluído o texto e sempre utilize a opção colar somente texto, para manter a formatação do </w:t>
      </w:r>
      <w:proofErr w:type="spellStart"/>
      <w:r>
        <w:t>template</w:t>
      </w:r>
      <w:proofErr w:type="spellEnd"/>
      <w:r>
        <w:t xml:space="preserve">. Não serão aceitos artigos fora da formatação constante do </w:t>
      </w:r>
      <w:proofErr w:type="spellStart"/>
      <w:r>
        <w:t>template</w:t>
      </w:r>
      <w:proofErr w:type="spellEnd"/>
      <w:r>
        <w:t xml:space="preserve"> oficial. </w:t>
      </w:r>
    </w:p>
    <w:p w14:paraId="318A8D82" w14:textId="67F0931F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t xml:space="preserve">Palavras-chave: </w:t>
      </w:r>
      <w:r>
        <w:t xml:space="preserve">Entre 3 e 6 palavras-chave, separadas por vírgula, letra minúscula. Fonte Times New Roman 12 </w:t>
      </w:r>
    </w:p>
    <w:p w14:paraId="22CA10D2" w14:textId="29577F0D" w:rsidR="00E47B07" w:rsidRPr="00F32F49" w:rsidRDefault="000C0E6F" w:rsidP="007819C3">
      <w:pPr>
        <w:pStyle w:val="Ttulo2"/>
      </w:pPr>
      <w:r w:rsidRPr="00F32F49">
        <w:t xml:space="preserve">INTRODUÇÃO (CAIXA ALTA, NEGRITO, FONTE TIMES NEW ROMAN 12, ALINHADO À ESQUERDA) </w:t>
      </w:r>
    </w:p>
    <w:p w14:paraId="1E97B607" w14:textId="77777777" w:rsidR="00D91FEC" w:rsidRDefault="000C0E6F" w:rsidP="00F55176">
      <w:pPr>
        <w:spacing w:before="100" w:beforeAutospacing="1" w:after="100" w:afterAutospacing="1" w:line="240" w:lineRule="auto"/>
        <w:ind w:right="0" w:firstLine="0"/>
        <w:rPr>
          <w:szCs w:val="24"/>
        </w:rPr>
      </w:pPr>
      <w:r w:rsidRPr="004559E7">
        <w:rPr>
          <w:szCs w:val="24"/>
        </w:rPr>
        <w:t xml:space="preserve">Fonte Times New Roman 12, cor preta, espaçamento entre linhas 1,25 para todo o artigo. Tamanho da fonte de 10 </w:t>
      </w:r>
      <w:proofErr w:type="spellStart"/>
      <w:r w:rsidRPr="004559E7">
        <w:rPr>
          <w:szCs w:val="24"/>
        </w:rPr>
        <w:t>pts</w:t>
      </w:r>
      <w:proofErr w:type="spellEnd"/>
      <w:r w:rsidRPr="004559E7">
        <w:rPr>
          <w:szCs w:val="24"/>
        </w:rPr>
        <w:t xml:space="preserve"> para citações longas; notas de rodapé; legendas. Recuo na primeira linha dos parágrafos em 2cm. O texto deverá seguir as normas da Associação Brasileira de Normas Técnicas (ABNT).  Os quadros, tabelas, gráficos, mapas e outros recursos visuais devem ser apresentados centralizados no fluxo do texto, numeradas, com título e legenda completa. As imagens deverão ser digitalizadas com resolução mínima de 500X500, no formato PNG ou JPG.  Todas as notas deverão ser formatadas como notas de rodapé. Ao copiar o texto de outro arquivo do word, posicione o cursor no local em que será incluído o texto e sempre utilize a opção colar somente texto, para manter a formatação do </w:t>
      </w:r>
      <w:proofErr w:type="spellStart"/>
      <w:r w:rsidRPr="004559E7">
        <w:rPr>
          <w:szCs w:val="24"/>
        </w:rPr>
        <w:t>template</w:t>
      </w:r>
      <w:proofErr w:type="spellEnd"/>
      <w:r w:rsidRPr="004559E7">
        <w:rPr>
          <w:szCs w:val="24"/>
        </w:rPr>
        <w:t xml:space="preserve">. Não serão aceitos artigos fora da formatação constante no </w:t>
      </w:r>
      <w:proofErr w:type="spellStart"/>
      <w:r w:rsidRPr="004559E7">
        <w:rPr>
          <w:szCs w:val="24"/>
        </w:rPr>
        <w:t>template</w:t>
      </w:r>
      <w:proofErr w:type="spellEnd"/>
      <w:r w:rsidRPr="004559E7">
        <w:rPr>
          <w:szCs w:val="24"/>
        </w:rPr>
        <w:t xml:space="preserve"> oficial. </w:t>
      </w:r>
    </w:p>
    <w:p w14:paraId="10E097BA" w14:textId="531970CB" w:rsidR="00E47B07" w:rsidRPr="00D91FEC" w:rsidRDefault="000C0E6F" w:rsidP="00F55176">
      <w:pPr>
        <w:spacing w:before="100" w:beforeAutospacing="1" w:after="100" w:afterAutospacing="1" w:line="240" w:lineRule="auto"/>
        <w:ind w:right="0" w:firstLine="0"/>
        <w:rPr>
          <w:szCs w:val="24"/>
        </w:rPr>
      </w:pPr>
      <w:r w:rsidRPr="004559E7">
        <w:rPr>
          <w:color w:val="000000"/>
          <w:szCs w:val="24"/>
        </w:rPr>
        <w:t xml:space="preserve">Transcrições com mais de três linhas devem ser apresentadas com recuo de 4 centímetros da margem, entre linhas simples, fonte Times New Roman 10. A separação do trecho transcrito do restante do texto é feita utilizando-se apenas uma linha de espaço (Times New Roman 12). Caso se aplique, as referências devem ser colocadas ao final da transcrição, considerando-se a mesma formatação das normas. (AUTOR, ano, p. </w:t>
      </w:r>
      <w:proofErr w:type="spellStart"/>
      <w:r w:rsidRPr="004559E7">
        <w:rPr>
          <w:color w:val="000000"/>
          <w:szCs w:val="24"/>
        </w:rPr>
        <w:t>xx</w:t>
      </w:r>
      <w:proofErr w:type="spellEnd"/>
      <w:r w:rsidRPr="004559E7">
        <w:rPr>
          <w:color w:val="000000"/>
          <w:szCs w:val="24"/>
        </w:rPr>
        <w:t xml:space="preserve">). </w:t>
      </w:r>
    </w:p>
    <w:p w14:paraId="13297E3C" w14:textId="77777777" w:rsidR="00E47B07" w:rsidRPr="00F32F49" w:rsidRDefault="000C0E6F" w:rsidP="007819C3">
      <w:pPr>
        <w:pStyle w:val="Ttulo2"/>
      </w:pPr>
      <w:r w:rsidRPr="00F32F49">
        <w:t xml:space="preserve">TÓPICOS (CAIXA ALTA, NEGRITO, FONTE TIMES NEW ROMAN 12, ALINHADO A ESQUERDA, SEM NUMERAÇÃO) </w:t>
      </w:r>
    </w:p>
    <w:p w14:paraId="6FA3B232" w14:textId="221A9513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Fonte Times New Roman 12, cor preta, espaçamento entre linhas 1,25 para todo o artigo. Tamanho da fonte de 10 </w:t>
      </w:r>
      <w:proofErr w:type="spellStart"/>
      <w:r>
        <w:t>pts</w:t>
      </w:r>
      <w:proofErr w:type="spellEnd"/>
      <w:r>
        <w:t xml:space="preserve"> para citações longas; notas de rodapé; legendas. Recuo na primeira linha dos parágrafos em 2cm. O texto deverá seguir as normas da Associação Brasileira de Normas Técnicas (ABNT).</w:t>
      </w:r>
      <w:r w:rsidR="004559E7">
        <w:t xml:space="preserve"> </w:t>
      </w:r>
      <w:r>
        <w:rPr>
          <w:rFonts w:ascii="Garamond" w:eastAsia="Garamond" w:hAnsi="Garamond" w:cs="Garamond"/>
          <w:color w:val="000000"/>
          <w:sz w:val="20"/>
        </w:rPr>
        <w:t>S</w:t>
      </w:r>
      <w:r w:rsidRPr="004559E7">
        <w:t xml:space="preserve">ugerimos que não utilize notas de rodapé; caso seja extremamente </w:t>
      </w:r>
      <w:r w:rsidR="004559E7" w:rsidRPr="004559E7">
        <w:t>necessário, elabore</w:t>
      </w:r>
      <w:r w:rsidRPr="004559E7">
        <w:t xml:space="preserve"> textos curtos, que não ultrapassem quatro linhas. Fonte Times New Roman 10. </w:t>
      </w:r>
    </w:p>
    <w:p w14:paraId="4A06A8EE" w14:textId="06695866" w:rsidR="00E47B07" w:rsidRPr="00F32F49" w:rsidRDefault="000C0E6F" w:rsidP="007819C3">
      <w:pPr>
        <w:pStyle w:val="Ttulo2"/>
      </w:pPr>
      <w:r w:rsidRPr="00F32F49">
        <w:lastRenderedPageBreak/>
        <w:t xml:space="preserve">Subtópicos </w:t>
      </w:r>
    </w:p>
    <w:p w14:paraId="14ACB128" w14:textId="1108D5B0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Os títulos dos subtópicos devem vir alinhados à esquerda, e o negrito é o único recurso que deve ser utilizado para distingui-lo do restante do texto. Não numerar tópicos ou subtópicos. </w:t>
      </w:r>
      <w:r w:rsidR="004559E7">
        <w:t xml:space="preserve"> </w:t>
      </w:r>
      <w:r>
        <w:t xml:space="preserve">Os quadros, tabelas, gráficos, mapas e outros recursos visuais devem ser apresentados centralizados no fluxo do texto, numeradas, com título e legenda completa. As imagens deverão ser digitalizadas com resolução mínima de 500X500, no formato PNG ou JPG. Todas as notas deverão ser formatadas como notas de rodapé. Ao copiar o texto de outro arquivo do word, posicione o cursor no local em que será incluído o texto e sempre utilize a opção colar somente texto, para manter a formatação do </w:t>
      </w:r>
      <w:proofErr w:type="spellStart"/>
      <w:r>
        <w:t>template</w:t>
      </w:r>
      <w:proofErr w:type="spellEnd"/>
      <w:r>
        <w:t xml:space="preserve">. Não serão aceitos artigos fora da formatação constante no </w:t>
      </w:r>
      <w:proofErr w:type="spellStart"/>
      <w:r>
        <w:t>template</w:t>
      </w:r>
      <w:proofErr w:type="spellEnd"/>
      <w:r>
        <w:t xml:space="preserve"> oficial.  </w:t>
      </w:r>
    </w:p>
    <w:p w14:paraId="4014F844" w14:textId="77777777" w:rsidR="00E47B07" w:rsidRPr="00F32F49" w:rsidRDefault="000C0E6F" w:rsidP="007819C3">
      <w:pPr>
        <w:pStyle w:val="Ttulo2"/>
      </w:pPr>
      <w:r w:rsidRPr="00F32F49">
        <w:t xml:space="preserve">CONSIDERAÇÕES FINAIS (CAIXA ALTA, NEGRITO, FONTE TIMES NEW ROMAN 12, ALINHADO A ESQUERDA, SEM NUMERAÇÃO) </w:t>
      </w:r>
    </w:p>
    <w:p w14:paraId="0FD84DCA" w14:textId="272A40C8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Fonte Times New Roman 12, cor preta, espaçamento entre linhas 1,25 para todo o artigo. Tamanho da fonte de 10 </w:t>
      </w:r>
      <w:proofErr w:type="spellStart"/>
      <w:r>
        <w:t>pts</w:t>
      </w:r>
      <w:proofErr w:type="spellEnd"/>
      <w:r>
        <w:t xml:space="preserve"> para citações longas; notas de rodapé; legendas. Recuo na primeira linha dos parágrafos em 2cm. O texto deverá seguir as normas da Associação Brasileira de Normas Técnicas (ABNT).  Os quadros, tabelas, gráficos, mapas e outros recursos visuais devem ser apresentados centralizados no fluxo do texto, numeradas, com título e legenda completa. As imagens deverão ser digitalizadas com resolução mínima de 500X500, no formato PNG ou JPG.  Todas as notas deverão ser formatadas como notas de rodapé. Ao copiar o texto de outro arquivo do word, posicione o cursor no local em que será incluído o texto e sempre utilize a opção colar somente texto, para manter a formatação do </w:t>
      </w:r>
      <w:proofErr w:type="spellStart"/>
      <w:r>
        <w:t>template</w:t>
      </w:r>
      <w:proofErr w:type="spellEnd"/>
      <w:r>
        <w:t xml:space="preserve">. Não serão aceitos artigos fora da formatação constante no </w:t>
      </w:r>
      <w:proofErr w:type="spellStart"/>
      <w:r>
        <w:t>template</w:t>
      </w:r>
      <w:proofErr w:type="spellEnd"/>
      <w:r>
        <w:t xml:space="preserve"> oficial.  </w:t>
      </w:r>
    </w:p>
    <w:p w14:paraId="782CE604" w14:textId="77777777" w:rsidR="00E47B07" w:rsidRPr="00F32F49" w:rsidRDefault="000C0E6F" w:rsidP="007819C3">
      <w:pPr>
        <w:pStyle w:val="Ttulo2"/>
      </w:pPr>
      <w:r w:rsidRPr="00F32F49">
        <w:t xml:space="preserve">REFERÊNCIAS (CAIXA ALTA, NEGRITO, TIMES NEW ROMAN 12, ALINHADO À ESQUERDA) </w:t>
      </w:r>
    </w:p>
    <w:p w14:paraId="0F5C83E3" w14:textId="4A618604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t>Livros</w:t>
      </w:r>
      <w:r>
        <w:rPr>
          <w:b/>
          <w:sz w:val="27"/>
        </w:rPr>
        <w:t>:</w:t>
      </w:r>
      <w:r>
        <w:rPr>
          <w:color w:val="000000"/>
          <w:sz w:val="21"/>
        </w:rPr>
        <w:t xml:space="preserve"> </w:t>
      </w:r>
    </w:p>
    <w:p w14:paraId="6B3C54EF" w14:textId="7777777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SOBRENOME(S), NOME(s). </w:t>
      </w:r>
      <w:r>
        <w:rPr>
          <w:i/>
        </w:rPr>
        <w:t>Título em itálico</w:t>
      </w:r>
      <w:r>
        <w:t xml:space="preserve">: subtítulo normal. Edição. Local: Editora, ano. nº páginas. </w:t>
      </w:r>
    </w:p>
    <w:p w14:paraId="1F468C80" w14:textId="5189BC89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SOUNIS, E. </w:t>
      </w:r>
      <w:proofErr w:type="spellStart"/>
      <w:r>
        <w:rPr>
          <w:i/>
        </w:rPr>
        <w:t>Bio-estatística</w:t>
      </w:r>
      <w:proofErr w:type="spellEnd"/>
      <w:r>
        <w:t xml:space="preserve">: princípios fundamentais e metodologia estatística aplicada às ciências exatas. 2. ed. São Paulo: McGraw-Hill, 1975. 230p. </w:t>
      </w:r>
    </w:p>
    <w:p w14:paraId="4DC3D9C1" w14:textId="5FECE27C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t xml:space="preserve">Capítulos de livro: </w:t>
      </w:r>
    </w:p>
    <w:p w14:paraId="37D028BF" w14:textId="1FE70434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SOBRENOME(S), NOME(s). Título do capítulo. In: SOBRENOME(S), NOME(s). </w:t>
      </w:r>
      <w:r>
        <w:rPr>
          <w:i/>
        </w:rPr>
        <w:t>Título do livro em itálico</w:t>
      </w:r>
      <w:r>
        <w:t xml:space="preserve">. Local: Editora, ano. capítulo, nº páginas. </w:t>
      </w:r>
    </w:p>
    <w:p w14:paraId="78DA6253" w14:textId="0F706895" w:rsidR="00E47B07" w:rsidRDefault="000C0E6F" w:rsidP="00F55176">
      <w:pPr>
        <w:spacing w:before="100" w:beforeAutospacing="1" w:after="100" w:afterAutospacing="1" w:line="240" w:lineRule="auto"/>
        <w:ind w:right="0" w:firstLine="0"/>
      </w:pPr>
      <w:r w:rsidRPr="006F3E8E">
        <w:rPr>
          <w:lang w:val="en-US"/>
        </w:rPr>
        <w:t xml:space="preserve">BRIAN, M. V. Comparative aspects of caste differentiation in social insects. In: WATSON, J. A. L.; OKOT-KOTBER, N. M.; NOIROT, C. H. </w:t>
      </w:r>
      <w:r w:rsidRPr="006F3E8E">
        <w:rPr>
          <w:i/>
          <w:lang w:val="en-US"/>
        </w:rPr>
        <w:t xml:space="preserve">Caste differentiation in social insects. </w:t>
      </w:r>
      <w:r>
        <w:t xml:space="preserve">Oxford: </w:t>
      </w:r>
      <w:proofErr w:type="spellStart"/>
      <w:r>
        <w:t>Pergamon</w:t>
      </w:r>
      <w:proofErr w:type="spellEnd"/>
      <w:r>
        <w:t xml:space="preserve"> Press, 1985. cap. 4, p. 210-240. </w:t>
      </w:r>
    </w:p>
    <w:p w14:paraId="76924DC0" w14:textId="0A8E7857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lastRenderedPageBreak/>
        <w:t>Artigos:</w:t>
      </w:r>
      <w:r>
        <w:t xml:space="preserve"> </w:t>
      </w:r>
    </w:p>
    <w:p w14:paraId="3953BF68" w14:textId="0FF5B183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SOBRENOME(S), NOME(s). Título do artigo. </w:t>
      </w:r>
      <w:r>
        <w:rPr>
          <w:i/>
        </w:rPr>
        <w:t>Título do periódico em itálico</w:t>
      </w:r>
      <w:r>
        <w:t xml:space="preserve">, local, volume, número, páginas consultadas, ano. </w:t>
      </w:r>
    </w:p>
    <w:p w14:paraId="06633C2B" w14:textId="449934F7" w:rsidR="00E47B07" w:rsidRDefault="000C0E6F" w:rsidP="00F55176">
      <w:pPr>
        <w:numPr>
          <w:ilvl w:val="0"/>
          <w:numId w:val="12"/>
        </w:numPr>
        <w:spacing w:before="100" w:beforeAutospacing="1" w:after="100" w:afterAutospacing="1" w:line="240" w:lineRule="auto"/>
        <w:ind w:left="0" w:right="0" w:firstLine="0"/>
      </w:pPr>
      <w:r>
        <w:t xml:space="preserve">Até dois autores: </w:t>
      </w:r>
    </w:p>
    <w:p w14:paraId="539F3EEB" w14:textId="3503E060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OLIVEIRA, F. C.; MATIAZZO, M. E. Metais pesados em latossolo tratado com lodo de esgoto e em plantas de cana-de-açúcar. </w:t>
      </w:r>
      <w:proofErr w:type="spellStart"/>
      <w:r>
        <w:rPr>
          <w:i/>
        </w:rPr>
        <w:t>Scientia</w:t>
      </w:r>
      <w:proofErr w:type="spellEnd"/>
      <w:r>
        <w:rPr>
          <w:i/>
        </w:rPr>
        <w:t xml:space="preserve"> Agrícola</w:t>
      </w:r>
      <w:r>
        <w:t xml:space="preserve">, Piracicaba, v. 58, n. 3, p. 581-593, 2001. </w:t>
      </w:r>
    </w:p>
    <w:p w14:paraId="189CA744" w14:textId="2F32ABAA" w:rsidR="00E47B07" w:rsidRDefault="000C0E6F" w:rsidP="00F55176">
      <w:pPr>
        <w:numPr>
          <w:ilvl w:val="0"/>
          <w:numId w:val="12"/>
        </w:numPr>
        <w:spacing w:before="100" w:beforeAutospacing="1" w:after="100" w:afterAutospacing="1" w:line="240" w:lineRule="auto"/>
        <w:ind w:left="0" w:right="0" w:firstLine="0"/>
      </w:pPr>
      <w:r>
        <w:t xml:space="preserve">Mais de dois autores: </w:t>
      </w:r>
    </w:p>
    <w:p w14:paraId="62C0224C" w14:textId="6EE9D009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NOGUEIRA, T. A. R.; SAMPAIO, R. A.; FONSECA, I. M.; FERREIRA, C. S.; SANTOS, S. E. Metais pesados e patógenos em milho e feijão caupi consorciados, adubados com lodo de esgoto. </w:t>
      </w:r>
      <w:r>
        <w:rPr>
          <w:i/>
        </w:rPr>
        <w:t>Revista Brasileira de Engenharia Agrícola e Ambiental</w:t>
      </w:r>
      <w:r>
        <w:t xml:space="preserve">, Campina Grande, v. 11, n. 3, p. 331-338, 2007. </w:t>
      </w:r>
    </w:p>
    <w:p w14:paraId="4BE368F7" w14:textId="6737B63F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t>Monografias, Dissertações e Teses:</w:t>
      </w:r>
      <w:r>
        <w:t xml:space="preserve"> </w:t>
      </w:r>
    </w:p>
    <w:p w14:paraId="76CF87C6" w14:textId="0EFD862F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SOBRENOME(S), NOME(s). </w:t>
      </w:r>
      <w:r>
        <w:rPr>
          <w:i/>
        </w:rPr>
        <w:t>Título em itálico</w:t>
      </w:r>
      <w:r>
        <w:t xml:space="preserve">. Data. Número de folhas. Categoria da Tese (Graus e área de concentração) - Nome da Faculdade, Universidade, cidade, data. </w:t>
      </w:r>
    </w:p>
    <w:p w14:paraId="067FF312" w14:textId="28C2BD0B" w:rsidR="00E47B07" w:rsidRDefault="000C0E6F" w:rsidP="68D3DD25">
      <w:pPr>
        <w:spacing w:before="100" w:beforeAutospacing="1" w:after="100" w:afterAutospacing="1" w:line="240" w:lineRule="auto"/>
        <w:ind w:right="0" w:firstLine="0"/>
      </w:pPr>
      <w:r>
        <w:t xml:space="preserve">BARFFI, M. H. </w:t>
      </w:r>
      <w:r w:rsidRPr="68D3DD25">
        <w:rPr>
          <w:i/>
          <w:iCs/>
        </w:rPr>
        <w:t>Utilização da amoreira (Morus alba L.), cultivar Yamada para caprinos</w:t>
      </w:r>
      <w:r>
        <w:t xml:space="preserve">: curva de crescimento e digestibilidade "in vitro". 1992. 35 f. Monografia (Trabalho de Graduação em Zootecnia) - Faculdade de Ciências Agrárias e Veterinárias, Universidade Estadual Paulista, Jaboticabal, 1992. </w:t>
      </w:r>
    </w:p>
    <w:p w14:paraId="1555F342" w14:textId="2259165E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MELO, V. P. </w:t>
      </w:r>
      <w:r>
        <w:rPr>
          <w:i/>
        </w:rPr>
        <w:t xml:space="preserve">Propriedades químicas e disponibilidade de metais pesados para a cultura de milho em dois latossolos que receberam adição de lodo de esgoto. </w:t>
      </w:r>
      <w:r>
        <w:t xml:space="preserve">2002. 134 f. Dissertação (Mestrado em Agronomia) - Faculdade de Ciências Agrárias e Veterinárias, Universidade Estadual Paulista, Jaboticabal, 2002. </w:t>
      </w:r>
    </w:p>
    <w:p w14:paraId="51D5F4D3" w14:textId="5EED2C5C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MARQUES, M. O. </w:t>
      </w:r>
      <w:r>
        <w:rPr>
          <w:i/>
        </w:rPr>
        <w:t>Efeito da aplicação de lodo de esgoto na produtividade e qualidade da canade-açúcar.</w:t>
      </w:r>
      <w:r>
        <w:t xml:space="preserve">1990. 164 f. Tese (Doutorado em Solos e Nutrição de Plantas) - Escola Superior de Agricultura "Luiz de Queiroz", Universidade de São Paulo, Piracicaba, 1990. </w:t>
      </w:r>
    </w:p>
    <w:p w14:paraId="57BECDDB" w14:textId="4250DE29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rPr>
          <w:b/>
        </w:rPr>
        <w:t>Trabalhos apresentados em eventos:</w:t>
      </w:r>
      <w:r>
        <w:t xml:space="preserve"> </w:t>
      </w:r>
    </w:p>
    <w:p w14:paraId="1292ADC0" w14:textId="32AFF334" w:rsidR="00E47B07" w:rsidRPr="006F3E8E" w:rsidRDefault="000C0E6F" w:rsidP="00F55176">
      <w:pPr>
        <w:spacing w:before="100" w:beforeAutospacing="1" w:after="100" w:afterAutospacing="1" w:line="240" w:lineRule="auto"/>
        <w:ind w:right="0" w:firstLine="0"/>
        <w:rPr>
          <w:lang w:val="en-US"/>
        </w:rPr>
      </w:pPr>
      <w:r>
        <w:t xml:space="preserve">SOBRENOME(S), NOME(s). Título do trabalho apresentado. In: NOME DO EVENTO, numeração., ano, local de realização. </w:t>
      </w:r>
      <w:proofErr w:type="spellStart"/>
      <w:r>
        <w:rPr>
          <w:i/>
        </w:rPr>
        <w:t>Tílulo</w:t>
      </w:r>
      <w:proofErr w:type="spellEnd"/>
      <w:r>
        <w:rPr>
          <w:i/>
        </w:rPr>
        <w:t xml:space="preserve"> em itálico</w:t>
      </w:r>
      <w:r>
        <w:t xml:space="preserve">. Local de publicação: Editora, data de publicação. </w:t>
      </w:r>
      <w:proofErr w:type="spellStart"/>
      <w:r w:rsidRPr="006F3E8E">
        <w:rPr>
          <w:lang w:val="en-US"/>
        </w:rPr>
        <w:t>Paginação</w:t>
      </w:r>
      <w:proofErr w:type="spellEnd"/>
      <w:r w:rsidRPr="006F3E8E">
        <w:rPr>
          <w:lang w:val="en-US"/>
        </w:rPr>
        <w:t xml:space="preserve">. </w:t>
      </w:r>
    </w:p>
    <w:p w14:paraId="20206902" w14:textId="77777777" w:rsidR="00E47B07" w:rsidRPr="006F3E8E" w:rsidRDefault="000C0E6F" w:rsidP="00F55176">
      <w:pPr>
        <w:spacing w:before="100" w:beforeAutospacing="1" w:after="100" w:afterAutospacing="1" w:line="240" w:lineRule="auto"/>
        <w:ind w:right="0" w:firstLine="0"/>
        <w:rPr>
          <w:lang w:val="en-US"/>
        </w:rPr>
      </w:pPr>
      <w:r w:rsidRPr="006F3E8E">
        <w:rPr>
          <w:lang w:val="en-US"/>
        </w:rPr>
        <w:t xml:space="preserve">LAW, C. N.; OWRLAND, A. J. Chromosome </w:t>
      </w:r>
      <w:proofErr w:type="spellStart"/>
      <w:r w:rsidRPr="006F3E8E">
        <w:rPr>
          <w:lang w:val="en-US"/>
        </w:rPr>
        <w:t>substituitions</w:t>
      </w:r>
      <w:proofErr w:type="spellEnd"/>
      <w:r w:rsidRPr="006F3E8E">
        <w:rPr>
          <w:lang w:val="en-US"/>
        </w:rPr>
        <w:t xml:space="preserve"> and their use in the analysis and prediction of wheat varietal performance. In: INTERNATIONAL WHEAT GENETICS </w:t>
      </w:r>
    </w:p>
    <w:p w14:paraId="5ACDAD2C" w14:textId="7FC79D38" w:rsidR="00E47B07" w:rsidRPr="006F3E8E" w:rsidRDefault="000C0E6F" w:rsidP="00F55176">
      <w:pPr>
        <w:spacing w:before="100" w:beforeAutospacing="1" w:after="100" w:afterAutospacing="1" w:line="240" w:lineRule="auto"/>
        <w:ind w:right="0" w:firstLine="0"/>
        <w:rPr>
          <w:lang w:val="en-US"/>
        </w:rPr>
      </w:pPr>
      <w:r w:rsidRPr="006F3E8E">
        <w:rPr>
          <w:lang w:val="en-US"/>
        </w:rPr>
        <w:t xml:space="preserve">SYMPOSIUM, 4., 1974, Missouri. </w:t>
      </w:r>
      <w:r w:rsidRPr="006F3E8E">
        <w:rPr>
          <w:i/>
          <w:lang w:val="en-US"/>
        </w:rPr>
        <w:t>Proceedings</w:t>
      </w:r>
      <w:r w:rsidRPr="006F3E8E">
        <w:rPr>
          <w:lang w:val="en-US"/>
        </w:rPr>
        <w:t xml:space="preserve">... Missouri: University of Missouri, 1974. p. 41-50. </w:t>
      </w:r>
    </w:p>
    <w:p w14:paraId="0F0C863A" w14:textId="5BB12452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lastRenderedPageBreak/>
        <w:t xml:space="preserve">FONSECA, I. M.; PRADO, R. M.; VIDAL, A. A.; NOGUEIRA, T. A. R. Efeito da escória de siderurgia e do calcário na disponibilidade de silício no solo. In: SIMPÓSIO BRASILEIRO SOBRE SILÍCIO NA AGRICULTURA. 4., 2007, Botucatu. </w:t>
      </w:r>
      <w:r>
        <w:rPr>
          <w:i/>
        </w:rPr>
        <w:t>Anais</w:t>
      </w:r>
      <w:r>
        <w:t xml:space="preserve">... Botucatu: FCA, 2007. p. 2629. </w:t>
      </w:r>
    </w:p>
    <w:p w14:paraId="2A905EDE" w14:textId="5AAA2E0A" w:rsidR="00E47B07" w:rsidRPr="00F32F49" w:rsidRDefault="000C0E6F" w:rsidP="00F32F49">
      <w:pPr>
        <w:rPr>
          <w:b/>
          <w:bCs/>
        </w:rPr>
      </w:pPr>
      <w:r w:rsidRPr="00F32F49">
        <w:rPr>
          <w:b/>
          <w:bCs/>
        </w:rPr>
        <w:t xml:space="preserve">Fontes eletrônicas </w:t>
      </w:r>
    </w:p>
    <w:p w14:paraId="723D2D4F" w14:textId="0F3C55DA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Autor. </w:t>
      </w:r>
      <w:r>
        <w:rPr>
          <w:i/>
        </w:rPr>
        <w:t>Título do em itálico</w:t>
      </w:r>
      <w:r>
        <w:t xml:space="preserve">. Edição (se houver). Local de publicação (se houver): Editora (se houver), anos de publicação. Disponível em: &lt;endereço eletrônico&gt;. Acesso em: data do acesso. </w:t>
      </w:r>
    </w:p>
    <w:p w14:paraId="10A814C6" w14:textId="6A5F5C69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BRASIL. CONAMA. CONSELHO NACIONAL DO MEIO AMBIENTE. </w:t>
      </w:r>
      <w:r>
        <w:rPr>
          <w:i/>
        </w:rPr>
        <w:t xml:space="preserve">Resolução nº 375, de 29 de agosto de 2006. </w:t>
      </w:r>
      <w:r>
        <w:t>Disponível em: &lt;http://www.mma.gov.br/</w:t>
      </w:r>
      <w:proofErr w:type="spellStart"/>
      <w:r>
        <w:t>port</w:t>
      </w:r>
      <w:proofErr w:type="spellEnd"/>
      <w:r>
        <w:t>/</w:t>
      </w:r>
      <w:proofErr w:type="spellStart"/>
      <w:r>
        <w:t>conama</w:t>
      </w:r>
      <w:proofErr w:type="spellEnd"/>
      <w:r>
        <w:t xml:space="preserve">/res/res06/res37506.pdf&gt;. Acesso em: 5 dez. 2007. </w:t>
      </w:r>
    </w:p>
    <w:p w14:paraId="5B8A309D" w14:textId="2F1BF285" w:rsidR="00E47B07" w:rsidRPr="00F32F49" w:rsidRDefault="000C0E6F" w:rsidP="00F32F49">
      <w:pPr>
        <w:rPr>
          <w:b/>
          <w:bCs/>
        </w:rPr>
      </w:pPr>
      <w:r w:rsidRPr="00F32F49">
        <w:rPr>
          <w:b/>
          <w:bCs/>
        </w:rPr>
        <w:t xml:space="preserve">Redação das citações dentro de parênteses </w:t>
      </w:r>
    </w:p>
    <w:p w14:paraId="156C3255" w14:textId="04EBB316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Citação com um autor: sobrenome grafado com a primeira letra maiúscula, seguido de vírgula e ano de publicação (Santos, 2008). </w:t>
      </w:r>
    </w:p>
    <w:p w14:paraId="39BE9347" w14:textId="55AA3D24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Citação com dois autores: sobrenomes grafados com a primeira letra maiúscula, separados pelo "e" comercial (&amp;), seguidos de vírgula e ano de publicação (Santos &amp; Silva, 2008). </w:t>
      </w:r>
    </w:p>
    <w:p w14:paraId="21FFD395" w14:textId="40E44DBC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Citação com mais de dois autores: sobrenome do primeiro autor grafado com a primeira letra maiúscula, seguido da expressão et al., em fonte normal, vírgula e ano de publicação (Santos et al., 2008). </w:t>
      </w:r>
    </w:p>
    <w:p w14:paraId="2A03A588" w14:textId="70C0FD71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Deve ser evitada a citação de citação, pois há risco de erro de interpretação. </w:t>
      </w:r>
    </w:p>
    <w:p w14:paraId="29E968FB" w14:textId="22EC7914" w:rsidR="00E47B07" w:rsidRPr="00F32F49" w:rsidRDefault="000C0E6F" w:rsidP="00F32F49">
      <w:pPr>
        <w:rPr>
          <w:b/>
          <w:bCs/>
        </w:rPr>
      </w:pPr>
      <w:r w:rsidRPr="00F32F49">
        <w:rPr>
          <w:b/>
          <w:bCs/>
        </w:rPr>
        <w:t xml:space="preserve">Redação das citações fora de parênteses </w:t>
      </w:r>
    </w:p>
    <w:p w14:paraId="4F23D61A" w14:textId="2726D3BC" w:rsidR="00E47B07" w:rsidRDefault="000C0E6F" w:rsidP="00F55176">
      <w:pPr>
        <w:spacing w:before="100" w:beforeAutospacing="1" w:after="100" w:afterAutospacing="1" w:line="240" w:lineRule="auto"/>
        <w:ind w:right="0" w:firstLine="0"/>
      </w:pPr>
      <w:r>
        <w:t xml:space="preserve">Citações com os nomes dos autores incluídos na sentença: seguem as orientações anteriores, com os anos de publicação entre parênteses; são separadas por vírgula como segue: Santos et al. (2008), Santos &amp; Silva (2008), Santos (2008). </w:t>
      </w:r>
    </w:p>
    <w:sectPr w:rsidR="00E47B0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41"/>
      <w:pgMar w:top="2097" w:right="1075" w:bottom="2009" w:left="1118" w:header="720" w:footer="7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6B31EB" w14:textId="77777777" w:rsidR="00402855" w:rsidRDefault="00402855">
      <w:pPr>
        <w:spacing w:after="0" w:line="240" w:lineRule="auto"/>
      </w:pPr>
      <w:r>
        <w:separator/>
      </w:r>
    </w:p>
  </w:endnote>
  <w:endnote w:type="continuationSeparator" w:id="0">
    <w:p w14:paraId="4EC308C5" w14:textId="77777777" w:rsidR="00402855" w:rsidRDefault="00402855">
      <w:pPr>
        <w:spacing w:after="0" w:line="240" w:lineRule="auto"/>
      </w:pPr>
      <w:r>
        <w:continuationSeparator/>
      </w:r>
    </w:p>
  </w:endnote>
  <w:endnote w:type="continuationNotice" w:id="1">
    <w:p w14:paraId="10FD22F0" w14:textId="77777777" w:rsidR="00402855" w:rsidRDefault="0040285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D4ECC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5" behindDoc="0" locked="0" layoutInCell="1" allowOverlap="0" wp14:anchorId="17C76B3C" wp14:editId="58699EE2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5" name="Imagem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4CE4C339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9B43CE" w14:textId="3B7A7E59" w:rsidR="00E47B07" w:rsidRDefault="002F7460">
    <w:pPr>
      <w:spacing w:after="0" w:line="259" w:lineRule="auto"/>
      <w:ind w:right="0" w:firstLine="0"/>
      <w:jc w:val="right"/>
    </w:pPr>
    <w:r>
      <w:rPr>
        <w:noProof/>
      </w:rPr>
      <w:drawing>
        <wp:inline distT="0" distB="0" distL="0" distR="0" wp14:anchorId="654DE17D" wp14:editId="4ED904F9">
          <wp:extent cx="6115050" cy="709295"/>
          <wp:effectExtent l="0" t="0" r="0" b="0"/>
          <wp:docPr id="136490418" name="Imagem 1" descr="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490418" name="Imagem 1" descr="Texto&#10;&#10;Descrição gerad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5050" cy="709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  <w:p w14:paraId="058530F2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5A3DC6" w14:textId="77777777" w:rsidR="00E47B07" w:rsidRDefault="000C0E6F">
    <w:pPr>
      <w:spacing w:after="0" w:line="259" w:lineRule="auto"/>
      <w:ind w:right="0" w:firstLine="0"/>
      <w:jc w:val="right"/>
    </w:pPr>
    <w:r>
      <w:rPr>
        <w:noProof/>
      </w:rPr>
      <w:drawing>
        <wp:anchor distT="0" distB="0" distL="114300" distR="114300" simplePos="0" relativeHeight="251658257" behindDoc="0" locked="0" layoutInCell="1" allowOverlap="0" wp14:anchorId="3882E491" wp14:editId="10875D34">
          <wp:simplePos x="0" y="0"/>
          <wp:positionH relativeFrom="page">
            <wp:posOffset>720089</wp:posOffset>
          </wp:positionH>
          <wp:positionV relativeFrom="page">
            <wp:posOffset>9417686</wp:posOffset>
          </wp:positionV>
          <wp:extent cx="6120764" cy="618490"/>
          <wp:effectExtent l="0" t="0" r="0" b="0"/>
          <wp:wrapSquare wrapText="bothSides"/>
          <wp:docPr id="27" name="Imagem 2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764" cy="618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  <w:p w14:paraId="57008EA0" w14:textId="77777777" w:rsidR="00E47B07" w:rsidRDefault="000C0E6F">
    <w:pPr>
      <w:spacing w:after="0" w:line="259" w:lineRule="auto"/>
      <w:ind w:left="14" w:right="0" w:firstLine="0"/>
      <w:jc w:val="left"/>
    </w:pPr>
    <w:r>
      <w:rPr>
        <w:rFonts w:ascii="Garamond" w:eastAsia="Garamond" w:hAnsi="Garamond" w:cs="Garamond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C865D6" w14:textId="77777777" w:rsidR="00402855" w:rsidRDefault="00402855">
      <w:pPr>
        <w:spacing w:after="0" w:line="240" w:lineRule="auto"/>
      </w:pPr>
      <w:r>
        <w:separator/>
      </w:r>
    </w:p>
  </w:footnote>
  <w:footnote w:type="continuationSeparator" w:id="0">
    <w:p w14:paraId="65E35878" w14:textId="77777777" w:rsidR="00402855" w:rsidRDefault="00402855">
      <w:pPr>
        <w:spacing w:after="0" w:line="240" w:lineRule="auto"/>
      </w:pPr>
      <w:r>
        <w:continuationSeparator/>
      </w:r>
    </w:p>
  </w:footnote>
  <w:footnote w:type="continuationNotice" w:id="1">
    <w:p w14:paraId="090505E3" w14:textId="77777777" w:rsidR="00402855" w:rsidRDefault="0040285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B23CD0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2" behindDoc="0" locked="0" layoutInCell="1" allowOverlap="0" wp14:anchorId="7337D0A7" wp14:editId="3F4C7FB8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2" name="Image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8443FD" w14:textId="2A84E079" w:rsidR="00E47B07" w:rsidRDefault="000B1EF0">
    <w:pPr>
      <w:spacing w:after="0" w:line="259" w:lineRule="auto"/>
      <w:ind w:left="14" w:right="0" w:firstLine="0"/>
      <w:jc w:val="center"/>
    </w:pPr>
    <w:r>
      <w:rPr>
        <w:noProof/>
      </w:rPr>
      <w:drawing>
        <wp:inline distT="0" distB="0" distL="0" distR="0" wp14:anchorId="42A15158" wp14:editId="5C4026B5">
          <wp:extent cx="408600" cy="817200"/>
          <wp:effectExtent l="0" t="0" r="0" b="2540"/>
          <wp:docPr id="822874703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00" cy="81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0E6F">
      <w:rPr>
        <w:rFonts w:ascii="Garamond" w:eastAsia="Garamond" w:hAnsi="Garamond" w:cs="Garamond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133C29" w14:textId="77777777" w:rsidR="00E47B07" w:rsidRDefault="000C0E6F">
    <w:pPr>
      <w:spacing w:after="0" w:line="259" w:lineRule="auto"/>
      <w:ind w:left="14" w:right="0" w:firstLine="0"/>
      <w:jc w:val="center"/>
    </w:pPr>
    <w:r>
      <w:rPr>
        <w:noProof/>
      </w:rPr>
      <w:drawing>
        <wp:anchor distT="0" distB="0" distL="114300" distR="114300" simplePos="0" relativeHeight="251658254" behindDoc="0" locked="0" layoutInCell="1" allowOverlap="0" wp14:anchorId="3DC6D482" wp14:editId="0FD34ECE">
          <wp:simplePos x="0" y="0"/>
          <wp:positionH relativeFrom="page">
            <wp:posOffset>3408995</wp:posOffset>
          </wp:positionH>
          <wp:positionV relativeFrom="page">
            <wp:posOffset>457201</wp:posOffset>
          </wp:positionV>
          <wp:extent cx="739775" cy="835327"/>
          <wp:effectExtent l="0" t="0" r="0" b="0"/>
          <wp:wrapSquare wrapText="bothSides"/>
          <wp:docPr id="24" name="Image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9775" cy="8353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Garamond" w:eastAsia="Garamond" w:hAnsi="Garamond" w:cs="Garamond"/>
      </w:rPr>
      <w:t xml:space="preserve"> </w: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HL7znxbCtswaLF" int2:id="RheMjWVx">
      <int2:state int2:value="Rejected" int2:type="AugLoop_Text_Critique"/>
    </int2:textHash>
    <int2:textHash int2:hashCode="NJN94TuPlVya48" int2:id="zEcVfrff">
      <int2:state int2:value="Rejected" int2:type="AugLoop_Text_Critique"/>
    </int2:textHash>
    <int2:textHash int2:hashCode="ZUtfBqIiQKCdul" int2:id="2sMtepjT">
      <int2:state int2:value="Rejected" int2:type="AugLoop_Text_Critique"/>
    </int2:textHash>
    <int2:textHash int2:hashCode="ORg3PPVVnFS1LH" int2:id="fkWyDIfK">
      <int2:state int2:value="Rejected" int2:type="AugLoop_Text_Critique"/>
    </int2:textHash>
    <int2:textHash int2:hashCode="Ql/8FCLcTzJSi9" int2:id="aHmRir9J">
      <int2:state int2:value="Rejected" int2:type="AugLoop_Text_Critique"/>
    </int2:textHash>
    <int2:textHash int2:hashCode="+9ZHXoRR2BmXsg" int2:id="pdWPt8EQ">
      <int2:state int2:value="Rejected" int2:type="AugLoop_Text_Critique"/>
    </int2:textHash>
    <int2:textHash int2:hashCode="r3iAXfSUIBF5ZP" int2:id="0qd43DGI">
      <int2:state int2:value="Rejected" int2:type="AugLoop_Text_Critique"/>
    </int2:textHash>
    <int2:textHash int2:hashCode="Z8TZpJuj+2OItK" int2:id="gIq9pHQA">
      <int2:state int2:value="Rejected" int2:type="AugLoop_Text_Critique"/>
    </int2:textHash>
    <int2:textHash int2:hashCode="0TqguhWe8PDNNJ" int2:id="HylAjBzk">
      <int2:state int2:value="Rejected" int2:type="AugLoop_Text_Critique"/>
    </int2:textHash>
    <int2:textHash int2:hashCode="8w8hpiTgmJLNai" int2:id="9WjMVOip">
      <int2:state int2:value="Rejected" int2:type="AugLoop_Text_Critique"/>
    </int2:textHash>
    <int2:textHash int2:hashCode="a5QuKDH5csIuKw" int2:id="Om9SO5zH">
      <int2:state int2:value="Rejected" int2:type="AugLoop_Text_Critique"/>
    </int2:textHash>
    <int2:textHash int2:hashCode="DgTlvyYjmvVlx3" int2:id="Cs7aPc7J">
      <int2:state int2:value="Rejected" int2:type="AugLoop_Text_Critique"/>
    </int2:textHash>
    <int2:textHash int2:hashCode="jfSdKdogYXEZ1p" int2:id="jI8UWQ7n">
      <int2:state int2:value="Rejected" int2:type="AugLoop_Text_Critique"/>
    </int2:textHash>
    <int2:textHash int2:hashCode="Bi2KnewPpQfRnz" int2:id="A570zmKB">
      <int2:state int2:value="Rejected" int2:type="AugLoop_Text_Critique"/>
    </int2:textHash>
    <int2:textHash int2:hashCode="7lm9ebwgmzzM4x" int2:id="x5KxmjKi">
      <int2:state int2:value="Rejected" int2:type="AugLoop_Text_Critique"/>
    </int2:textHash>
    <int2:textHash int2:hashCode="AI0dKDNy39G83l" int2:id="6gsMRYk8">
      <int2:state int2:value="Rejected" int2:type="AugLoop_Text_Critique"/>
    </int2:textHash>
    <int2:textHash int2:hashCode="NYgfetBQOyKbVI" int2:id="BHPT1jAR">
      <int2:state int2:value="Rejected" int2:type="AugLoop_Text_Critique"/>
    </int2:textHash>
    <int2:textHash int2:hashCode="Hxr1oQjhz+UfCZ" int2:id="eqBKlD5G">
      <int2:state int2:value="Rejected" int2:type="AugLoop_Text_Critique"/>
    </int2:textHash>
    <int2:textHash int2:hashCode="Db8JsRpSEU4+mg" int2:id="Z75Ie2AB">
      <int2:state int2:value="Rejected" int2:type="AugLoop_Text_Critique"/>
    </int2:textHash>
    <int2:textHash int2:hashCode="Sr38bUY+JY5VRH" int2:id="3M034lju">
      <int2:state int2:value="Rejected" int2:type="AugLoop_Text_Critique"/>
    </int2:textHash>
    <int2:textHash int2:hashCode="MibsvmUCE6Sc0D" int2:id="it0qCAPR">
      <int2:state int2:value="Rejected" int2:type="AugLoop_Text_Critique"/>
    </int2:textHash>
    <int2:textHash int2:hashCode="3Xt7dOoWDgSd0S" int2:id="YtXCYvTO">
      <int2:state int2:value="Rejected" int2:type="AugLoop_Text_Critique"/>
    </int2:textHash>
    <int2:textHash int2:hashCode="K5Rt2ukN9Q9VM3" int2:id="WpTMHdRD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E84AEB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401BAF"/>
    <w:multiLevelType w:val="hybridMultilevel"/>
    <w:tmpl w:val="823257AC"/>
    <w:lvl w:ilvl="0" w:tplc="E2EAC406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BA494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CA28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26C009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56E91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6D2BAF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6DCA7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98A7C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A4BA7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D91117"/>
    <w:multiLevelType w:val="hybridMultilevel"/>
    <w:tmpl w:val="ACE0B2C6"/>
    <w:lvl w:ilvl="0" w:tplc="081090D4">
      <w:start w:val="1"/>
      <w:numFmt w:val="lowerLetter"/>
      <w:lvlText w:val="%1)"/>
      <w:lvlJc w:val="left"/>
      <w:pPr>
        <w:ind w:left="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182A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7CCA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F7A7E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C6EED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18605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60E45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1A7078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AECC6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333333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E073044"/>
    <w:multiLevelType w:val="hybridMultilevel"/>
    <w:tmpl w:val="99C4964C"/>
    <w:lvl w:ilvl="0" w:tplc="568A7030">
      <w:start w:val="1"/>
      <w:numFmt w:val="upperRoman"/>
      <w:lvlText w:val="%1."/>
      <w:lvlJc w:val="left"/>
      <w:pPr>
        <w:ind w:left="9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B82B1C">
      <w:start w:val="1"/>
      <w:numFmt w:val="lowerLetter"/>
      <w:lvlText w:val="%2"/>
      <w:lvlJc w:val="left"/>
      <w:pPr>
        <w:ind w:left="1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8A16EE">
      <w:start w:val="1"/>
      <w:numFmt w:val="lowerRoman"/>
      <w:lvlText w:val="%3"/>
      <w:lvlJc w:val="left"/>
      <w:pPr>
        <w:ind w:left="2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7A8770">
      <w:start w:val="1"/>
      <w:numFmt w:val="decimal"/>
      <w:lvlText w:val="%4"/>
      <w:lvlJc w:val="left"/>
      <w:pPr>
        <w:ind w:left="2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248C74">
      <w:start w:val="1"/>
      <w:numFmt w:val="lowerLetter"/>
      <w:lvlText w:val="%5"/>
      <w:lvlJc w:val="left"/>
      <w:pPr>
        <w:ind w:left="3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0A7138">
      <w:start w:val="1"/>
      <w:numFmt w:val="lowerRoman"/>
      <w:lvlText w:val="%6"/>
      <w:lvlJc w:val="left"/>
      <w:pPr>
        <w:ind w:left="4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D81124">
      <w:start w:val="1"/>
      <w:numFmt w:val="decimal"/>
      <w:lvlText w:val="%7"/>
      <w:lvlJc w:val="left"/>
      <w:pPr>
        <w:ind w:left="4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DEC786">
      <w:start w:val="1"/>
      <w:numFmt w:val="lowerLetter"/>
      <w:lvlText w:val="%8"/>
      <w:lvlJc w:val="left"/>
      <w:pPr>
        <w:ind w:left="5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760232">
      <w:start w:val="1"/>
      <w:numFmt w:val="lowerRoman"/>
      <w:lvlText w:val="%9"/>
      <w:lvlJc w:val="left"/>
      <w:pPr>
        <w:ind w:left="6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2750B4B"/>
    <w:multiLevelType w:val="hybridMultilevel"/>
    <w:tmpl w:val="C0724F76"/>
    <w:lvl w:ilvl="0" w:tplc="D61C71BC">
      <w:start w:val="4"/>
      <w:numFmt w:val="upperRoman"/>
      <w:lvlText w:val="%1."/>
      <w:lvlJc w:val="left"/>
      <w:pPr>
        <w:ind w:left="11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E66CE0">
      <w:start w:val="1"/>
      <w:numFmt w:val="lowerLetter"/>
      <w:lvlText w:val="%2"/>
      <w:lvlJc w:val="left"/>
      <w:pPr>
        <w:ind w:left="1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1226ED0">
      <w:start w:val="1"/>
      <w:numFmt w:val="lowerRoman"/>
      <w:lvlText w:val="%3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CE81B2">
      <w:start w:val="1"/>
      <w:numFmt w:val="decimal"/>
      <w:lvlText w:val="%4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4AA1BD8">
      <w:start w:val="1"/>
      <w:numFmt w:val="lowerLetter"/>
      <w:lvlText w:val="%5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86662">
      <w:start w:val="1"/>
      <w:numFmt w:val="lowerRoman"/>
      <w:lvlText w:val="%6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945300">
      <w:start w:val="1"/>
      <w:numFmt w:val="decimal"/>
      <w:lvlText w:val="%7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80A11FE">
      <w:start w:val="1"/>
      <w:numFmt w:val="lowerLetter"/>
      <w:lvlText w:val="%8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74C512">
      <w:start w:val="1"/>
      <w:numFmt w:val="lowerRoman"/>
      <w:lvlText w:val="%9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A00287"/>
    <w:multiLevelType w:val="hybridMultilevel"/>
    <w:tmpl w:val="434C0CE2"/>
    <w:lvl w:ilvl="0" w:tplc="9EB2C2F2">
      <w:start w:val="1"/>
      <w:numFmt w:val="upperRoman"/>
      <w:lvlText w:val="%1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7BA11B0">
      <w:start w:val="1"/>
      <w:numFmt w:val="lowerLetter"/>
      <w:lvlText w:val="%2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E4B22E">
      <w:start w:val="1"/>
      <w:numFmt w:val="lowerRoman"/>
      <w:lvlText w:val="%3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CF4338A">
      <w:start w:val="1"/>
      <w:numFmt w:val="decimal"/>
      <w:lvlText w:val="%4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C814A0">
      <w:start w:val="1"/>
      <w:numFmt w:val="lowerLetter"/>
      <w:lvlText w:val="%5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24F092">
      <w:start w:val="1"/>
      <w:numFmt w:val="lowerRoman"/>
      <w:lvlText w:val="%6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94D2FC">
      <w:start w:val="1"/>
      <w:numFmt w:val="decimal"/>
      <w:lvlText w:val="%7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4EC4C2">
      <w:start w:val="1"/>
      <w:numFmt w:val="lowerLetter"/>
      <w:lvlText w:val="%8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C22CB1A">
      <w:start w:val="1"/>
      <w:numFmt w:val="lowerRoman"/>
      <w:lvlText w:val="%9"/>
      <w:lvlJc w:val="left"/>
      <w:pPr>
        <w:ind w:left="6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0E1AAC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272629A9"/>
    <w:multiLevelType w:val="multilevel"/>
    <w:tmpl w:val="0416001F"/>
    <w:lvl w:ilvl="0">
      <w:start w:val="1"/>
      <w:numFmt w:val="decimal"/>
      <w:lvlText w:val="%1."/>
      <w:lvlJc w:val="left"/>
      <w:pPr>
        <w:ind w:left="1778" w:hanging="360"/>
      </w:pPr>
    </w:lvl>
    <w:lvl w:ilvl="1">
      <w:start w:val="1"/>
      <w:numFmt w:val="decimal"/>
      <w:lvlText w:val="%1.%2."/>
      <w:lvlJc w:val="left"/>
      <w:pPr>
        <w:ind w:left="2210" w:hanging="432"/>
      </w:pPr>
    </w:lvl>
    <w:lvl w:ilvl="2">
      <w:start w:val="1"/>
      <w:numFmt w:val="decimal"/>
      <w:lvlText w:val="%1.%2.%3."/>
      <w:lvlJc w:val="left"/>
      <w:pPr>
        <w:ind w:left="2642" w:hanging="504"/>
      </w:pPr>
    </w:lvl>
    <w:lvl w:ilvl="3">
      <w:start w:val="1"/>
      <w:numFmt w:val="decimal"/>
      <w:lvlText w:val="%1.%2.%3.%4."/>
      <w:lvlJc w:val="left"/>
      <w:pPr>
        <w:ind w:left="3146" w:hanging="648"/>
      </w:pPr>
    </w:lvl>
    <w:lvl w:ilvl="4">
      <w:start w:val="1"/>
      <w:numFmt w:val="decimal"/>
      <w:lvlText w:val="%1.%2.%3.%4.%5."/>
      <w:lvlJc w:val="left"/>
      <w:pPr>
        <w:ind w:left="3650" w:hanging="792"/>
      </w:pPr>
    </w:lvl>
    <w:lvl w:ilvl="5">
      <w:start w:val="1"/>
      <w:numFmt w:val="decimal"/>
      <w:lvlText w:val="%1.%2.%3.%4.%5.%6."/>
      <w:lvlJc w:val="left"/>
      <w:pPr>
        <w:ind w:left="4154" w:hanging="936"/>
      </w:pPr>
    </w:lvl>
    <w:lvl w:ilvl="6">
      <w:start w:val="1"/>
      <w:numFmt w:val="decimal"/>
      <w:lvlText w:val="%1.%2.%3.%4.%5.%6.%7."/>
      <w:lvlJc w:val="left"/>
      <w:pPr>
        <w:ind w:left="4658" w:hanging="1080"/>
      </w:pPr>
    </w:lvl>
    <w:lvl w:ilvl="7">
      <w:start w:val="1"/>
      <w:numFmt w:val="decimal"/>
      <w:lvlText w:val="%1.%2.%3.%4.%5.%6.%7.%8."/>
      <w:lvlJc w:val="left"/>
      <w:pPr>
        <w:ind w:left="5162" w:hanging="1224"/>
      </w:pPr>
    </w:lvl>
    <w:lvl w:ilvl="8">
      <w:start w:val="1"/>
      <w:numFmt w:val="decimal"/>
      <w:lvlText w:val="%1.%2.%3.%4.%5.%6.%7.%8.%9."/>
      <w:lvlJc w:val="left"/>
      <w:pPr>
        <w:ind w:left="5738" w:hanging="1440"/>
      </w:pPr>
    </w:lvl>
  </w:abstractNum>
  <w:abstractNum w:abstractNumId="8" w15:restartNumberingAfterBreak="0">
    <w:nsid w:val="35177C70"/>
    <w:multiLevelType w:val="hybridMultilevel"/>
    <w:tmpl w:val="FC363A5E"/>
    <w:lvl w:ilvl="0" w:tplc="0416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7BD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0B2523"/>
    <w:multiLevelType w:val="hybridMultilevel"/>
    <w:tmpl w:val="F19CB34E"/>
    <w:lvl w:ilvl="0" w:tplc="04160013">
      <w:start w:val="1"/>
      <w:numFmt w:val="upperRoman"/>
      <w:lvlText w:val="%1."/>
      <w:lvlJc w:val="righ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C67740C"/>
    <w:multiLevelType w:val="hybridMultilevel"/>
    <w:tmpl w:val="8848CDD2"/>
    <w:lvl w:ilvl="0" w:tplc="6694D1EE">
      <w:start w:val="1"/>
      <w:numFmt w:val="upperRoman"/>
      <w:lvlText w:val="%1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ACBAD6">
      <w:start w:val="1"/>
      <w:numFmt w:val="lowerLetter"/>
      <w:lvlText w:val="%2"/>
      <w:lvlJc w:val="left"/>
      <w:pPr>
        <w:ind w:left="1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5C7FE6">
      <w:start w:val="1"/>
      <w:numFmt w:val="lowerRoman"/>
      <w:lvlText w:val="%3"/>
      <w:lvlJc w:val="left"/>
      <w:pPr>
        <w:ind w:left="2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A4A074">
      <w:start w:val="1"/>
      <w:numFmt w:val="decimal"/>
      <w:lvlText w:val="%4"/>
      <w:lvlJc w:val="left"/>
      <w:pPr>
        <w:ind w:left="3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0EF0">
      <w:start w:val="1"/>
      <w:numFmt w:val="lowerLetter"/>
      <w:lvlText w:val="%5"/>
      <w:lvlJc w:val="left"/>
      <w:pPr>
        <w:ind w:left="3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1CCE68">
      <w:start w:val="1"/>
      <w:numFmt w:val="lowerRoman"/>
      <w:lvlText w:val="%6"/>
      <w:lvlJc w:val="left"/>
      <w:pPr>
        <w:ind w:left="44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AB07C">
      <w:start w:val="1"/>
      <w:numFmt w:val="decimal"/>
      <w:lvlText w:val="%7"/>
      <w:lvlJc w:val="left"/>
      <w:pPr>
        <w:ind w:left="5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2CD0B6">
      <w:start w:val="1"/>
      <w:numFmt w:val="lowerLetter"/>
      <w:lvlText w:val="%8"/>
      <w:lvlJc w:val="left"/>
      <w:pPr>
        <w:ind w:left="58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CC61BE">
      <w:start w:val="1"/>
      <w:numFmt w:val="lowerRoman"/>
      <w:lvlText w:val="%9"/>
      <w:lvlJc w:val="left"/>
      <w:pPr>
        <w:ind w:left="6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EC42704"/>
    <w:multiLevelType w:val="hybridMultilevel"/>
    <w:tmpl w:val="22D6BA0E"/>
    <w:lvl w:ilvl="0" w:tplc="2826B57C">
      <w:start w:val="12"/>
      <w:numFmt w:val="decimal"/>
      <w:lvlText w:val="%1."/>
      <w:lvlJc w:val="left"/>
      <w:pPr>
        <w:ind w:left="10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A8C2">
      <w:start w:val="1"/>
      <w:numFmt w:val="upperRoman"/>
      <w:lvlText w:val="%2."/>
      <w:lvlJc w:val="left"/>
      <w:pPr>
        <w:ind w:left="1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01EDF2C">
      <w:start w:val="1"/>
      <w:numFmt w:val="lowerRoman"/>
      <w:lvlText w:val="%3"/>
      <w:lvlJc w:val="left"/>
      <w:pPr>
        <w:ind w:left="1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F943536">
      <w:start w:val="1"/>
      <w:numFmt w:val="decimal"/>
      <w:lvlText w:val="%4"/>
      <w:lvlJc w:val="left"/>
      <w:pPr>
        <w:ind w:left="22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47EC4">
      <w:start w:val="1"/>
      <w:numFmt w:val="lowerLetter"/>
      <w:lvlText w:val="%5"/>
      <w:lvlJc w:val="left"/>
      <w:pPr>
        <w:ind w:left="29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94B1F0">
      <w:start w:val="1"/>
      <w:numFmt w:val="lowerRoman"/>
      <w:lvlText w:val="%6"/>
      <w:lvlJc w:val="left"/>
      <w:pPr>
        <w:ind w:left="37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24731A">
      <w:start w:val="1"/>
      <w:numFmt w:val="decimal"/>
      <w:lvlText w:val="%7"/>
      <w:lvlJc w:val="left"/>
      <w:pPr>
        <w:ind w:left="4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6C3D82">
      <w:start w:val="1"/>
      <w:numFmt w:val="lowerLetter"/>
      <w:lvlText w:val="%8"/>
      <w:lvlJc w:val="left"/>
      <w:pPr>
        <w:ind w:left="5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A40DF6">
      <w:start w:val="1"/>
      <w:numFmt w:val="lowerRoman"/>
      <w:lvlText w:val="%9"/>
      <w:lvlJc w:val="left"/>
      <w:pPr>
        <w:ind w:left="5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F080599"/>
    <w:multiLevelType w:val="hybridMultilevel"/>
    <w:tmpl w:val="5B02D4EC"/>
    <w:lvl w:ilvl="0" w:tplc="16DEAB2E">
      <w:start w:val="1"/>
      <w:numFmt w:val="decimal"/>
      <w:lvlText w:val="%1."/>
      <w:lvlJc w:val="left"/>
      <w:pPr>
        <w:ind w:left="368" w:hanging="360"/>
      </w:pPr>
    </w:lvl>
    <w:lvl w:ilvl="1" w:tplc="93883B7A">
      <w:start w:val="1"/>
      <w:numFmt w:val="lowerLetter"/>
      <w:lvlText w:val="%2."/>
      <w:lvlJc w:val="left"/>
      <w:pPr>
        <w:ind w:left="1088" w:hanging="360"/>
      </w:pPr>
    </w:lvl>
    <w:lvl w:ilvl="2" w:tplc="3CE8E5A0">
      <w:start w:val="1"/>
      <w:numFmt w:val="lowerRoman"/>
      <w:lvlText w:val="%3."/>
      <w:lvlJc w:val="right"/>
      <w:pPr>
        <w:ind w:left="1808" w:hanging="180"/>
      </w:pPr>
    </w:lvl>
    <w:lvl w:ilvl="3" w:tplc="D4F45150">
      <w:start w:val="1"/>
      <w:numFmt w:val="decimal"/>
      <w:lvlText w:val="%4."/>
      <w:lvlJc w:val="left"/>
      <w:pPr>
        <w:ind w:left="2528" w:hanging="360"/>
      </w:pPr>
    </w:lvl>
    <w:lvl w:ilvl="4" w:tplc="F0241B4C">
      <w:start w:val="1"/>
      <w:numFmt w:val="lowerLetter"/>
      <w:lvlText w:val="%5."/>
      <w:lvlJc w:val="left"/>
      <w:pPr>
        <w:ind w:left="3248" w:hanging="360"/>
      </w:pPr>
    </w:lvl>
    <w:lvl w:ilvl="5" w:tplc="AF666D86">
      <w:start w:val="1"/>
      <w:numFmt w:val="lowerRoman"/>
      <w:lvlText w:val="%6."/>
      <w:lvlJc w:val="right"/>
      <w:pPr>
        <w:ind w:left="3968" w:hanging="180"/>
      </w:pPr>
    </w:lvl>
    <w:lvl w:ilvl="6" w:tplc="0A48D0C8">
      <w:start w:val="1"/>
      <w:numFmt w:val="decimal"/>
      <w:lvlText w:val="%7."/>
      <w:lvlJc w:val="left"/>
      <w:pPr>
        <w:ind w:left="4688" w:hanging="360"/>
      </w:pPr>
    </w:lvl>
    <w:lvl w:ilvl="7" w:tplc="2730E5E2">
      <w:start w:val="1"/>
      <w:numFmt w:val="lowerLetter"/>
      <w:lvlText w:val="%8."/>
      <w:lvlJc w:val="left"/>
      <w:pPr>
        <w:ind w:left="5408" w:hanging="360"/>
      </w:pPr>
    </w:lvl>
    <w:lvl w:ilvl="8" w:tplc="C09A46F2">
      <w:start w:val="1"/>
      <w:numFmt w:val="lowerRoman"/>
      <w:lvlText w:val="%9."/>
      <w:lvlJc w:val="right"/>
      <w:pPr>
        <w:ind w:left="6128" w:hanging="180"/>
      </w:pPr>
    </w:lvl>
  </w:abstractNum>
  <w:abstractNum w:abstractNumId="14" w15:restartNumberingAfterBreak="0">
    <w:nsid w:val="4291688E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00049D8"/>
    <w:multiLevelType w:val="hybridMultilevel"/>
    <w:tmpl w:val="2970F482"/>
    <w:lvl w:ilvl="0" w:tplc="ADF40866">
      <w:start w:val="1"/>
      <w:numFmt w:val="upperRoman"/>
      <w:lvlText w:val="%1."/>
      <w:lvlJc w:val="left"/>
      <w:pPr>
        <w:ind w:left="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5ED9BE">
      <w:start w:val="1"/>
      <w:numFmt w:val="lowerLetter"/>
      <w:lvlText w:val="%2"/>
      <w:lvlJc w:val="left"/>
      <w:pPr>
        <w:ind w:left="16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D8CEC92">
      <w:start w:val="1"/>
      <w:numFmt w:val="lowerRoman"/>
      <w:lvlText w:val="%3"/>
      <w:lvlJc w:val="left"/>
      <w:pPr>
        <w:ind w:left="23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0A209A">
      <w:start w:val="1"/>
      <w:numFmt w:val="decimal"/>
      <w:lvlText w:val="%4"/>
      <w:lvlJc w:val="left"/>
      <w:pPr>
        <w:ind w:left="30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BAE8F6">
      <w:start w:val="1"/>
      <w:numFmt w:val="lowerLetter"/>
      <w:lvlText w:val="%5"/>
      <w:lvlJc w:val="left"/>
      <w:pPr>
        <w:ind w:left="37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EC5AA">
      <w:start w:val="1"/>
      <w:numFmt w:val="lowerRoman"/>
      <w:lvlText w:val="%6"/>
      <w:lvlJc w:val="left"/>
      <w:pPr>
        <w:ind w:left="4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CE63C8">
      <w:start w:val="1"/>
      <w:numFmt w:val="decimal"/>
      <w:lvlText w:val="%7"/>
      <w:lvlJc w:val="left"/>
      <w:pPr>
        <w:ind w:left="52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F45A20">
      <w:start w:val="1"/>
      <w:numFmt w:val="lowerLetter"/>
      <w:lvlText w:val="%8"/>
      <w:lvlJc w:val="left"/>
      <w:pPr>
        <w:ind w:left="5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F65980">
      <w:start w:val="1"/>
      <w:numFmt w:val="lowerRoman"/>
      <w:lvlText w:val="%9"/>
      <w:lvlJc w:val="left"/>
      <w:pPr>
        <w:ind w:left="66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2E20D7"/>
    <w:multiLevelType w:val="multilevel"/>
    <w:tmpl w:val="0416001F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1.%2."/>
      <w:lvlJc w:val="left"/>
      <w:pPr>
        <w:ind w:left="1501" w:hanging="432"/>
      </w:pPr>
    </w:lvl>
    <w:lvl w:ilvl="2">
      <w:start w:val="1"/>
      <w:numFmt w:val="decimal"/>
      <w:lvlText w:val="%1.%2.%3."/>
      <w:lvlJc w:val="left"/>
      <w:pPr>
        <w:ind w:left="1933" w:hanging="504"/>
      </w:pPr>
    </w:lvl>
    <w:lvl w:ilvl="3">
      <w:start w:val="1"/>
      <w:numFmt w:val="decimal"/>
      <w:lvlText w:val="%1.%2.%3.%4."/>
      <w:lvlJc w:val="left"/>
      <w:pPr>
        <w:ind w:left="2437" w:hanging="648"/>
      </w:pPr>
    </w:lvl>
    <w:lvl w:ilvl="4">
      <w:start w:val="1"/>
      <w:numFmt w:val="decimal"/>
      <w:lvlText w:val="%1.%2.%3.%4.%5."/>
      <w:lvlJc w:val="left"/>
      <w:pPr>
        <w:ind w:left="2941" w:hanging="792"/>
      </w:pPr>
    </w:lvl>
    <w:lvl w:ilvl="5">
      <w:start w:val="1"/>
      <w:numFmt w:val="decimal"/>
      <w:lvlText w:val="%1.%2.%3.%4.%5.%6."/>
      <w:lvlJc w:val="left"/>
      <w:pPr>
        <w:ind w:left="3445" w:hanging="936"/>
      </w:pPr>
    </w:lvl>
    <w:lvl w:ilvl="6">
      <w:start w:val="1"/>
      <w:numFmt w:val="decimal"/>
      <w:lvlText w:val="%1.%2.%3.%4.%5.%6.%7."/>
      <w:lvlJc w:val="left"/>
      <w:pPr>
        <w:ind w:left="3949" w:hanging="1080"/>
      </w:pPr>
    </w:lvl>
    <w:lvl w:ilvl="7">
      <w:start w:val="1"/>
      <w:numFmt w:val="decimal"/>
      <w:lvlText w:val="%1.%2.%3.%4.%5.%6.%7.%8."/>
      <w:lvlJc w:val="left"/>
      <w:pPr>
        <w:ind w:left="4453" w:hanging="1224"/>
      </w:pPr>
    </w:lvl>
    <w:lvl w:ilvl="8">
      <w:start w:val="1"/>
      <w:numFmt w:val="decimal"/>
      <w:lvlText w:val="%1.%2.%3.%4.%5.%6.%7.%8.%9."/>
      <w:lvlJc w:val="left"/>
      <w:pPr>
        <w:ind w:left="5029" w:hanging="1440"/>
      </w:pPr>
    </w:lvl>
  </w:abstractNum>
  <w:abstractNum w:abstractNumId="17" w15:restartNumberingAfterBreak="0">
    <w:nsid w:val="566412F8"/>
    <w:multiLevelType w:val="hybridMultilevel"/>
    <w:tmpl w:val="D39ECF28"/>
    <w:lvl w:ilvl="0" w:tplc="CB4E0AFE">
      <w:start w:val="1"/>
      <w:numFmt w:val="decimal"/>
      <w:lvlText w:val="%1."/>
      <w:lvlJc w:val="left"/>
      <w:pPr>
        <w:ind w:left="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76128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E644C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7AB9C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A5A748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BE4F9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E2928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460C1A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5C939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861D2C"/>
    <w:multiLevelType w:val="hybridMultilevel"/>
    <w:tmpl w:val="7EAC30A0"/>
    <w:lvl w:ilvl="0" w:tplc="38EAE276">
      <w:start w:val="1"/>
      <w:numFmt w:val="upperRoman"/>
      <w:lvlText w:val="%1."/>
      <w:lvlJc w:val="left"/>
      <w:pPr>
        <w:ind w:left="72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4" w:hanging="360"/>
      </w:pPr>
    </w:lvl>
    <w:lvl w:ilvl="2" w:tplc="0416001B" w:tentative="1">
      <w:start w:val="1"/>
      <w:numFmt w:val="lowerRoman"/>
      <w:lvlText w:val="%3."/>
      <w:lvlJc w:val="right"/>
      <w:pPr>
        <w:ind w:left="1804" w:hanging="180"/>
      </w:pPr>
    </w:lvl>
    <w:lvl w:ilvl="3" w:tplc="0416000F" w:tentative="1">
      <w:start w:val="1"/>
      <w:numFmt w:val="decimal"/>
      <w:lvlText w:val="%4."/>
      <w:lvlJc w:val="left"/>
      <w:pPr>
        <w:ind w:left="2524" w:hanging="360"/>
      </w:pPr>
    </w:lvl>
    <w:lvl w:ilvl="4" w:tplc="04160019" w:tentative="1">
      <w:start w:val="1"/>
      <w:numFmt w:val="lowerLetter"/>
      <w:lvlText w:val="%5."/>
      <w:lvlJc w:val="left"/>
      <w:pPr>
        <w:ind w:left="3244" w:hanging="360"/>
      </w:pPr>
    </w:lvl>
    <w:lvl w:ilvl="5" w:tplc="0416001B" w:tentative="1">
      <w:start w:val="1"/>
      <w:numFmt w:val="lowerRoman"/>
      <w:lvlText w:val="%6."/>
      <w:lvlJc w:val="right"/>
      <w:pPr>
        <w:ind w:left="3964" w:hanging="180"/>
      </w:pPr>
    </w:lvl>
    <w:lvl w:ilvl="6" w:tplc="0416000F" w:tentative="1">
      <w:start w:val="1"/>
      <w:numFmt w:val="decimal"/>
      <w:lvlText w:val="%7."/>
      <w:lvlJc w:val="left"/>
      <w:pPr>
        <w:ind w:left="4684" w:hanging="360"/>
      </w:pPr>
    </w:lvl>
    <w:lvl w:ilvl="7" w:tplc="04160019" w:tentative="1">
      <w:start w:val="1"/>
      <w:numFmt w:val="lowerLetter"/>
      <w:lvlText w:val="%8."/>
      <w:lvlJc w:val="left"/>
      <w:pPr>
        <w:ind w:left="5404" w:hanging="360"/>
      </w:pPr>
    </w:lvl>
    <w:lvl w:ilvl="8" w:tplc="0416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5CB85708"/>
    <w:multiLevelType w:val="hybridMultilevel"/>
    <w:tmpl w:val="A8F65144"/>
    <w:lvl w:ilvl="0" w:tplc="0BFAFA32">
      <w:start w:val="1"/>
      <w:numFmt w:val="decimal"/>
      <w:lvlText w:val="%1."/>
      <w:lvlJc w:val="left"/>
      <w:pPr>
        <w:ind w:left="736" w:hanging="360"/>
      </w:pPr>
    </w:lvl>
    <w:lvl w:ilvl="1" w:tplc="1B8870B4">
      <w:start w:val="1"/>
      <w:numFmt w:val="lowerLetter"/>
      <w:lvlText w:val="%2."/>
      <w:lvlJc w:val="left"/>
      <w:pPr>
        <w:ind w:left="1456" w:hanging="360"/>
      </w:pPr>
    </w:lvl>
    <w:lvl w:ilvl="2" w:tplc="40B4CF8A">
      <w:start w:val="1"/>
      <w:numFmt w:val="lowerRoman"/>
      <w:lvlText w:val="%3."/>
      <w:lvlJc w:val="right"/>
      <w:pPr>
        <w:ind w:left="2176" w:hanging="180"/>
      </w:pPr>
    </w:lvl>
    <w:lvl w:ilvl="3" w:tplc="9ED26EA2">
      <w:start w:val="1"/>
      <w:numFmt w:val="decimal"/>
      <w:lvlText w:val="%4."/>
      <w:lvlJc w:val="left"/>
      <w:pPr>
        <w:ind w:left="2896" w:hanging="360"/>
      </w:pPr>
    </w:lvl>
    <w:lvl w:ilvl="4" w:tplc="9DD6BE40">
      <w:start w:val="1"/>
      <w:numFmt w:val="lowerLetter"/>
      <w:lvlText w:val="%5."/>
      <w:lvlJc w:val="left"/>
      <w:pPr>
        <w:ind w:left="3616" w:hanging="360"/>
      </w:pPr>
    </w:lvl>
    <w:lvl w:ilvl="5" w:tplc="495E00C8">
      <w:start w:val="1"/>
      <w:numFmt w:val="lowerRoman"/>
      <w:lvlText w:val="%6."/>
      <w:lvlJc w:val="right"/>
      <w:pPr>
        <w:ind w:left="4336" w:hanging="180"/>
      </w:pPr>
    </w:lvl>
    <w:lvl w:ilvl="6" w:tplc="6ADA8DE8">
      <w:start w:val="1"/>
      <w:numFmt w:val="decimal"/>
      <w:lvlText w:val="%7."/>
      <w:lvlJc w:val="left"/>
      <w:pPr>
        <w:ind w:left="5056" w:hanging="360"/>
      </w:pPr>
    </w:lvl>
    <w:lvl w:ilvl="7" w:tplc="8D64BD30">
      <w:start w:val="1"/>
      <w:numFmt w:val="lowerLetter"/>
      <w:lvlText w:val="%8."/>
      <w:lvlJc w:val="left"/>
      <w:pPr>
        <w:ind w:left="5776" w:hanging="360"/>
      </w:pPr>
    </w:lvl>
    <w:lvl w:ilvl="8" w:tplc="6D1AED48">
      <w:start w:val="1"/>
      <w:numFmt w:val="lowerRoman"/>
      <w:lvlText w:val="%9."/>
      <w:lvlJc w:val="right"/>
      <w:pPr>
        <w:ind w:left="6496" w:hanging="180"/>
      </w:pPr>
    </w:lvl>
  </w:abstractNum>
  <w:abstractNum w:abstractNumId="20" w15:restartNumberingAfterBreak="0">
    <w:nsid w:val="662033D5"/>
    <w:multiLevelType w:val="multilevel"/>
    <w:tmpl w:val="A5F423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6B9179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6DBD4BFC"/>
    <w:multiLevelType w:val="hybridMultilevel"/>
    <w:tmpl w:val="9EDC0436"/>
    <w:lvl w:ilvl="0" w:tplc="D97C0E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0D28E6"/>
    <w:multiLevelType w:val="hybridMultilevel"/>
    <w:tmpl w:val="07A49900"/>
    <w:lvl w:ilvl="0" w:tplc="1E3E94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47E5BE1"/>
    <w:multiLevelType w:val="hybridMultilevel"/>
    <w:tmpl w:val="0610DEA6"/>
    <w:lvl w:ilvl="0" w:tplc="16A4FACC">
      <w:start w:val="1"/>
      <w:numFmt w:val="upperRoman"/>
      <w:lvlText w:val="%1."/>
      <w:lvlJc w:val="left"/>
      <w:pPr>
        <w:ind w:left="11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E7697EC">
      <w:start w:val="1"/>
      <w:numFmt w:val="lowerLetter"/>
      <w:lvlText w:val="%2"/>
      <w:lvlJc w:val="left"/>
      <w:pPr>
        <w:ind w:left="11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088A7A4">
      <w:start w:val="1"/>
      <w:numFmt w:val="lowerRoman"/>
      <w:lvlText w:val="%3"/>
      <w:lvlJc w:val="left"/>
      <w:pPr>
        <w:ind w:left="18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AA3A92">
      <w:start w:val="1"/>
      <w:numFmt w:val="decimal"/>
      <w:lvlText w:val="%4"/>
      <w:lvlJc w:val="left"/>
      <w:pPr>
        <w:ind w:left="26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2ACFBA6">
      <w:start w:val="1"/>
      <w:numFmt w:val="lowerLetter"/>
      <w:lvlText w:val="%5"/>
      <w:lvlJc w:val="left"/>
      <w:pPr>
        <w:ind w:left="3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449E26">
      <w:start w:val="1"/>
      <w:numFmt w:val="lowerRoman"/>
      <w:lvlText w:val="%6"/>
      <w:lvlJc w:val="left"/>
      <w:pPr>
        <w:ind w:left="4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8970C">
      <w:start w:val="1"/>
      <w:numFmt w:val="decimal"/>
      <w:lvlText w:val="%7"/>
      <w:lvlJc w:val="left"/>
      <w:pPr>
        <w:ind w:left="4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CD6355C">
      <w:start w:val="1"/>
      <w:numFmt w:val="lowerLetter"/>
      <w:lvlText w:val="%8"/>
      <w:lvlJc w:val="left"/>
      <w:pPr>
        <w:ind w:left="5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6A846C">
      <w:start w:val="1"/>
      <w:numFmt w:val="lowerRoman"/>
      <w:lvlText w:val="%9"/>
      <w:lvlJc w:val="left"/>
      <w:pPr>
        <w:ind w:left="6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7DF867B9"/>
    <w:multiLevelType w:val="hybridMultilevel"/>
    <w:tmpl w:val="4F747B0C"/>
    <w:lvl w:ilvl="0" w:tplc="ED3220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F4004F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465930051">
    <w:abstractNumId w:val="19"/>
  </w:num>
  <w:num w:numId="2" w16cid:durableId="1802386160">
    <w:abstractNumId w:val="13"/>
  </w:num>
  <w:num w:numId="3" w16cid:durableId="1920290165">
    <w:abstractNumId w:val="3"/>
  </w:num>
  <w:num w:numId="4" w16cid:durableId="868957463">
    <w:abstractNumId w:val="24"/>
  </w:num>
  <w:num w:numId="5" w16cid:durableId="1950312092">
    <w:abstractNumId w:val="12"/>
  </w:num>
  <w:num w:numId="6" w16cid:durableId="450049312">
    <w:abstractNumId w:val="11"/>
  </w:num>
  <w:num w:numId="7" w16cid:durableId="1408696353">
    <w:abstractNumId w:val="15"/>
  </w:num>
  <w:num w:numId="8" w16cid:durableId="88625121">
    <w:abstractNumId w:val="4"/>
  </w:num>
  <w:num w:numId="9" w16cid:durableId="1170829085">
    <w:abstractNumId w:val="5"/>
  </w:num>
  <w:num w:numId="10" w16cid:durableId="447627776">
    <w:abstractNumId w:val="1"/>
  </w:num>
  <w:num w:numId="11" w16cid:durableId="1138106434">
    <w:abstractNumId w:val="2"/>
  </w:num>
  <w:num w:numId="12" w16cid:durableId="2032797684">
    <w:abstractNumId w:val="17"/>
  </w:num>
  <w:num w:numId="13" w16cid:durableId="429665833">
    <w:abstractNumId w:val="7"/>
  </w:num>
  <w:num w:numId="14" w16cid:durableId="1082532080">
    <w:abstractNumId w:val="16"/>
  </w:num>
  <w:num w:numId="15" w16cid:durableId="209726709">
    <w:abstractNumId w:val="21"/>
  </w:num>
  <w:num w:numId="16" w16cid:durableId="1858078654">
    <w:abstractNumId w:val="9"/>
  </w:num>
  <w:num w:numId="17" w16cid:durableId="890918693">
    <w:abstractNumId w:val="26"/>
  </w:num>
  <w:num w:numId="18" w16cid:durableId="1626504846">
    <w:abstractNumId w:val="6"/>
  </w:num>
  <w:num w:numId="19" w16cid:durableId="311369325">
    <w:abstractNumId w:val="0"/>
  </w:num>
  <w:num w:numId="20" w16cid:durableId="1539779420">
    <w:abstractNumId w:val="14"/>
  </w:num>
  <w:num w:numId="21" w16cid:durableId="624122722">
    <w:abstractNumId w:val="20"/>
  </w:num>
  <w:num w:numId="22" w16cid:durableId="140466548">
    <w:abstractNumId w:val="23"/>
  </w:num>
  <w:num w:numId="23" w16cid:durableId="686323116">
    <w:abstractNumId w:val="18"/>
  </w:num>
  <w:num w:numId="24" w16cid:durableId="509149566">
    <w:abstractNumId w:val="25"/>
  </w:num>
  <w:num w:numId="25" w16cid:durableId="1020470917">
    <w:abstractNumId w:val="22"/>
  </w:num>
  <w:num w:numId="26" w16cid:durableId="678121406">
    <w:abstractNumId w:val="8"/>
  </w:num>
  <w:num w:numId="27" w16cid:durableId="950290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7B07"/>
    <w:rsid w:val="0001280D"/>
    <w:rsid w:val="00012A3D"/>
    <w:rsid w:val="00025550"/>
    <w:rsid w:val="00037C2B"/>
    <w:rsid w:val="00066B9B"/>
    <w:rsid w:val="00083B05"/>
    <w:rsid w:val="000840DB"/>
    <w:rsid w:val="00090486"/>
    <w:rsid w:val="000A07DF"/>
    <w:rsid w:val="000B1EF0"/>
    <w:rsid w:val="000B46C6"/>
    <w:rsid w:val="000C0E6F"/>
    <w:rsid w:val="000C120C"/>
    <w:rsid w:val="000C3033"/>
    <w:rsid w:val="00113001"/>
    <w:rsid w:val="00117082"/>
    <w:rsid w:val="00130033"/>
    <w:rsid w:val="0013262A"/>
    <w:rsid w:val="001525C5"/>
    <w:rsid w:val="0015574A"/>
    <w:rsid w:val="00156F9B"/>
    <w:rsid w:val="00161656"/>
    <w:rsid w:val="00172C49"/>
    <w:rsid w:val="0017489B"/>
    <w:rsid w:val="00185927"/>
    <w:rsid w:val="001A4CC4"/>
    <w:rsid w:val="001C4380"/>
    <w:rsid w:val="001C7360"/>
    <w:rsid w:val="001D1EA9"/>
    <w:rsid w:val="001F63C6"/>
    <w:rsid w:val="00224A51"/>
    <w:rsid w:val="00240889"/>
    <w:rsid w:val="00251B58"/>
    <w:rsid w:val="00255207"/>
    <w:rsid w:val="00272F9D"/>
    <w:rsid w:val="0027542F"/>
    <w:rsid w:val="00275546"/>
    <w:rsid w:val="0029571F"/>
    <w:rsid w:val="002A08AE"/>
    <w:rsid w:val="002B10D0"/>
    <w:rsid w:val="002B3EB1"/>
    <w:rsid w:val="002C2D23"/>
    <w:rsid w:val="002C7DF0"/>
    <w:rsid w:val="002F7460"/>
    <w:rsid w:val="00336727"/>
    <w:rsid w:val="00355550"/>
    <w:rsid w:val="003566DC"/>
    <w:rsid w:val="0037050E"/>
    <w:rsid w:val="00372B7A"/>
    <w:rsid w:val="00376479"/>
    <w:rsid w:val="00377206"/>
    <w:rsid w:val="00385C44"/>
    <w:rsid w:val="00397D2A"/>
    <w:rsid w:val="003A5E44"/>
    <w:rsid w:val="003D5F6E"/>
    <w:rsid w:val="003F406F"/>
    <w:rsid w:val="00402855"/>
    <w:rsid w:val="00412188"/>
    <w:rsid w:val="00415AC1"/>
    <w:rsid w:val="0041669E"/>
    <w:rsid w:val="00441046"/>
    <w:rsid w:val="004419C6"/>
    <w:rsid w:val="00443030"/>
    <w:rsid w:val="004559E7"/>
    <w:rsid w:val="00484C49"/>
    <w:rsid w:val="00490DB0"/>
    <w:rsid w:val="00493EB3"/>
    <w:rsid w:val="004A2A0D"/>
    <w:rsid w:val="004D53C2"/>
    <w:rsid w:val="004D7EC7"/>
    <w:rsid w:val="00516A83"/>
    <w:rsid w:val="00534A5C"/>
    <w:rsid w:val="00537D0E"/>
    <w:rsid w:val="00537FBD"/>
    <w:rsid w:val="005456EB"/>
    <w:rsid w:val="0055539A"/>
    <w:rsid w:val="00561EBB"/>
    <w:rsid w:val="005A73A9"/>
    <w:rsid w:val="005C13F7"/>
    <w:rsid w:val="005C305C"/>
    <w:rsid w:val="005C6688"/>
    <w:rsid w:val="005D4831"/>
    <w:rsid w:val="005F6F99"/>
    <w:rsid w:val="00600481"/>
    <w:rsid w:val="006018F3"/>
    <w:rsid w:val="00615C0A"/>
    <w:rsid w:val="00625909"/>
    <w:rsid w:val="0066383D"/>
    <w:rsid w:val="006639F5"/>
    <w:rsid w:val="0067646A"/>
    <w:rsid w:val="006801BA"/>
    <w:rsid w:val="00692C0A"/>
    <w:rsid w:val="006B29D4"/>
    <w:rsid w:val="006B4B1A"/>
    <w:rsid w:val="006C6EBD"/>
    <w:rsid w:val="006E2170"/>
    <w:rsid w:val="006F0D0C"/>
    <w:rsid w:val="006F3E8E"/>
    <w:rsid w:val="00700C0A"/>
    <w:rsid w:val="00712E0A"/>
    <w:rsid w:val="007310E5"/>
    <w:rsid w:val="00741D74"/>
    <w:rsid w:val="0074475F"/>
    <w:rsid w:val="00750CEB"/>
    <w:rsid w:val="00752E2C"/>
    <w:rsid w:val="00754497"/>
    <w:rsid w:val="007627B4"/>
    <w:rsid w:val="00767A55"/>
    <w:rsid w:val="007819C3"/>
    <w:rsid w:val="00793768"/>
    <w:rsid w:val="007938AD"/>
    <w:rsid w:val="007A1EB1"/>
    <w:rsid w:val="007C4CFD"/>
    <w:rsid w:val="007D35C4"/>
    <w:rsid w:val="007E6928"/>
    <w:rsid w:val="007F1D12"/>
    <w:rsid w:val="007F759C"/>
    <w:rsid w:val="00803B59"/>
    <w:rsid w:val="00811A1D"/>
    <w:rsid w:val="008307AA"/>
    <w:rsid w:val="00830A52"/>
    <w:rsid w:val="0083216E"/>
    <w:rsid w:val="00844EF6"/>
    <w:rsid w:val="0087106A"/>
    <w:rsid w:val="0087215B"/>
    <w:rsid w:val="00874B09"/>
    <w:rsid w:val="008756E1"/>
    <w:rsid w:val="00876882"/>
    <w:rsid w:val="008A76D8"/>
    <w:rsid w:val="008D47F2"/>
    <w:rsid w:val="008E4FBC"/>
    <w:rsid w:val="008F4DBE"/>
    <w:rsid w:val="008F741F"/>
    <w:rsid w:val="009106F4"/>
    <w:rsid w:val="00911CCF"/>
    <w:rsid w:val="00912B0B"/>
    <w:rsid w:val="00937C25"/>
    <w:rsid w:val="009400AD"/>
    <w:rsid w:val="00977D4E"/>
    <w:rsid w:val="00981C14"/>
    <w:rsid w:val="00991976"/>
    <w:rsid w:val="009A2144"/>
    <w:rsid w:val="009A471D"/>
    <w:rsid w:val="009A52E4"/>
    <w:rsid w:val="009B48D4"/>
    <w:rsid w:val="009B7234"/>
    <w:rsid w:val="009C2BDA"/>
    <w:rsid w:val="009D1A85"/>
    <w:rsid w:val="009D7E0C"/>
    <w:rsid w:val="009F0304"/>
    <w:rsid w:val="00A01CE9"/>
    <w:rsid w:val="00A1322D"/>
    <w:rsid w:val="00A4188F"/>
    <w:rsid w:val="00A4526B"/>
    <w:rsid w:val="00A60515"/>
    <w:rsid w:val="00A91BCD"/>
    <w:rsid w:val="00AA1B73"/>
    <w:rsid w:val="00AB1AB6"/>
    <w:rsid w:val="00AB43CE"/>
    <w:rsid w:val="00AD2704"/>
    <w:rsid w:val="00AD3EC0"/>
    <w:rsid w:val="00AF6124"/>
    <w:rsid w:val="00B011C1"/>
    <w:rsid w:val="00B0186F"/>
    <w:rsid w:val="00B15FEC"/>
    <w:rsid w:val="00B23818"/>
    <w:rsid w:val="00B23924"/>
    <w:rsid w:val="00B247C8"/>
    <w:rsid w:val="00B4252F"/>
    <w:rsid w:val="00B50A02"/>
    <w:rsid w:val="00BB2C65"/>
    <w:rsid w:val="00BB5860"/>
    <w:rsid w:val="00BB590E"/>
    <w:rsid w:val="00BC1FD3"/>
    <w:rsid w:val="00BD2418"/>
    <w:rsid w:val="00BD74F6"/>
    <w:rsid w:val="00BD7E6D"/>
    <w:rsid w:val="00BE5972"/>
    <w:rsid w:val="00C040C7"/>
    <w:rsid w:val="00C06220"/>
    <w:rsid w:val="00C50A7E"/>
    <w:rsid w:val="00C65523"/>
    <w:rsid w:val="00C65663"/>
    <w:rsid w:val="00C773D7"/>
    <w:rsid w:val="00C81A28"/>
    <w:rsid w:val="00C839ED"/>
    <w:rsid w:val="00C847F8"/>
    <w:rsid w:val="00C8490F"/>
    <w:rsid w:val="00C97BAC"/>
    <w:rsid w:val="00CA00A3"/>
    <w:rsid w:val="00CA0FE0"/>
    <w:rsid w:val="00CC10AD"/>
    <w:rsid w:val="00CC290D"/>
    <w:rsid w:val="00CF387B"/>
    <w:rsid w:val="00CF536A"/>
    <w:rsid w:val="00CF584A"/>
    <w:rsid w:val="00D02BC8"/>
    <w:rsid w:val="00D22173"/>
    <w:rsid w:val="00D55C7F"/>
    <w:rsid w:val="00D63618"/>
    <w:rsid w:val="00D7113F"/>
    <w:rsid w:val="00D72541"/>
    <w:rsid w:val="00D8092A"/>
    <w:rsid w:val="00D84955"/>
    <w:rsid w:val="00D8503D"/>
    <w:rsid w:val="00D91FEC"/>
    <w:rsid w:val="00D9701E"/>
    <w:rsid w:val="00DA06BF"/>
    <w:rsid w:val="00DA313C"/>
    <w:rsid w:val="00DA4EFD"/>
    <w:rsid w:val="00DB0741"/>
    <w:rsid w:val="00DC688A"/>
    <w:rsid w:val="00DC7101"/>
    <w:rsid w:val="00DF4FF2"/>
    <w:rsid w:val="00E00F39"/>
    <w:rsid w:val="00E01CE5"/>
    <w:rsid w:val="00E33256"/>
    <w:rsid w:val="00E3375C"/>
    <w:rsid w:val="00E47B07"/>
    <w:rsid w:val="00E559C8"/>
    <w:rsid w:val="00E645D0"/>
    <w:rsid w:val="00E646C5"/>
    <w:rsid w:val="00E67FE3"/>
    <w:rsid w:val="00E817D1"/>
    <w:rsid w:val="00EB93EA"/>
    <w:rsid w:val="00EC0E40"/>
    <w:rsid w:val="00ED5640"/>
    <w:rsid w:val="00EE1251"/>
    <w:rsid w:val="00EF1CEC"/>
    <w:rsid w:val="00EF60C2"/>
    <w:rsid w:val="00F0195F"/>
    <w:rsid w:val="00F036FC"/>
    <w:rsid w:val="00F1477E"/>
    <w:rsid w:val="00F162BA"/>
    <w:rsid w:val="00F32F49"/>
    <w:rsid w:val="00F3714A"/>
    <w:rsid w:val="00F55176"/>
    <w:rsid w:val="00F90179"/>
    <w:rsid w:val="00FD07D7"/>
    <w:rsid w:val="01016D6A"/>
    <w:rsid w:val="010751FE"/>
    <w:rsid w:val="0115AE9A"/>
    <w:rsid w:val="011FAB58"/>
    <w:rsid w:val="0188FBF3"/>
    <w:rsid w:val="01B937BA"/>
    <w:rsid w:val="01D2D2D6"/>
    <w:rsid w:val="01D985E3"/>
    <w:rsid w:val="01DED24A"/>
    <w:rsid w:val="03022396"/>
    <w:rsid w:val="03116CA7"/>
    <w:rsid w:val="03341794"/>
    <w:rsid w:val="0381D8F1"/>
    <w:rsid w:val="039EF45A"/>
    <w:rsid w:val="03C5760C"/>
    <w:rsid w:val="03E2B7CD"/>
    <w:rsid w:val="0416032B"/>
    <w:rsid w:val="043ECC43"/>
    <w:rsid w:val="045277CE"/>
    <w:rsid w:val="04E8FCA7"/>
    <w:rsid w:val="0528D781"/>
    <w:rsid w:val="056B9E5C"/>
    <w:rsid w:val="05B2D23E"/>
    <w:rsid w:val="05C42D3A"/>
    <w:rsid w:val="05D9608A"/>
    <w:rsid w:val="05FF40F0"/>
    <w:rsid w:val="06B6B9A0"/>
    <w:rsid w:val="0700E75F"/>
    <w:rsid w:val="0743F94F"/>
    <w:rsid w:val="07518B6A"/>
    <w:rsid w:val="07DE8136"/>
    <w:rsid w:val="086D4568"/>
    <w:rsid w:val="087BCBDA"/>
    <w:rsid w:val="08BDE3F6"/>
    <w:rsid w:val="08F14613"/>
    <w:rsid w:val="091AEBEA"/>
    <w:rsid w:val="0928AF85"/>
    <w:rsid w:val="09404302"/>
    <w:rsid w:val="0982315B"/>
    <w:rsid w:val="09C2090E"/>
    <w:rsid w:val="09DE814C"/>
    <w:rsid w:val="09E0E33F"/>
    <w:rsid w:val="0A134C7A"/>
    <w:rsid w:val="0A274CB1"/>
    <w:rsid w:val="0A2A2FE3"/>
    <w:rsid w:val="0A64245D"/>
    <w:rsid w:val="0A6B6A77"/>
    <w:rsid w:val="0A9475E4"/>
    <w:rsid w:val="0B475F05"/>
    <w:rsid w:val="0B6EFBFA"/>
    <w:rsid w:val="0BA3F571"/>
    <w:rsid w:val="0BAC20BD"/>
    <w:rsid w:val="0BC7F6D5"/>
    <w:rsid w:val="0BEC2DC4"/>
    <w:rsid w:val="0C24ACD2"/>
    <w:rsid w:val="0C3B8845"/>
    <w:rsid w:val="0C41EDBA"/>
    <w:rsid w:val="0CABA08E"/>
    <w:rsid w:val="0CCBF065"/>
    <w:rsid w:val="0CD4E509"/>
    <w:rsid w:val="0CE970E4"/>
    <w:rsid w:val="0CEF260C"/>
    <w:rsid w:val="0D29BBFF"/>
    <w:rsid w:val="0D3AE7CF"/>
    <w:rsid w:val="0D6A83B4"/>
    <w:rsid w:val="0DA6E225"/>
    <w:rsid w:val="0DFEBC38"/>
    <w:rsid w:val="0E117AA5"/>
    <w:rsid w:val="0E2BEC3E"/>
    <w:rsid w:val="0E51E972"/>
    <w:rsid w:val="0E83DB23"/>
    <w:rsid w:val="0E888C9B"/>
    <w:rsid w:val="0E9CB54D"/>
    <w:rsid w:val="0EA2E5AA"/>
    <w:rsid w:val="0EBBA689"/>
    <w:rsid w:val="0EEB5267"/>
    <w:rsid w:val="0F56933D"/>
    <w:rsid w:val="0FE773EA"/>
    <w:rsid w:val="101BC9F3"/>
    <w:rsid w:val="102CB624"/>
    <w:rsid w:val="10DC8A4B"/>
    <w:rsid w:val="112A5370"/>
    <w:rsid w:val="112D7711"/>
    <w:rsid w:val="119A251B"/>
    <w:rsid w:val="11A30B31"/>
    <w:rsid w:val="11D0B66C"/>
    <w:rsid w:val="123A7A6C"/>
    <w:rsid w:val="124ADDA7"/>
    <w:rsid w:val="126F1287"/>
    <w:rsid w:val="12756F63"/>
    <w:rsid w:val="127C85A8"/>
    <w:rsid w:val="132DF260"/>
    <w:rsid w:val="13B6135B"/>
    <w:rsid w:val="14985929"/>
    <w:rsid w:val="1498B9AF"/>
    <w:rsid w:val="14AE6985"/>
    <w:rsid w:val="14B8E04C"/>
    <w:rsid w:val="1522D241"/>
    <w:rsid w:val="152ABD4A"/>
    <w:rsid w:val="155A014F"/>
    <w:rsid w:val="15DAE748"/>
    <w:rsid w:val="15E7DAB5"/>
    <w:rsid w:val="15F96992"/>
    <w:rsid w:val="16B2A38B"/>
    <w:rsid w:val="16C2F9CF"/>
    <w:rsid w:val="172FE971"/>
    <w:rsid w:val="17523E23"/>
    <w:rsid w:val="175E050F"/>
    <w:rsid w:val="17615FD2"/>
    <w:rsid w:val="176BDDBF"/>
    <w:rsid w:val="179139BB"/>
    <w:rsid w:val="1793B37A"/>
    <w:rsid w:val="17EB2CE0"/>
    <w:rsid w:val="17F7B69D"/>
    <w:rsid w:val="180A9A81"/>
    <w:rsid w:val="1840972C"/>
    <w:rsid w:val="1890C17E"/>
    <w:rsid w:val="18FA4F16"/>
    <w:rsid w:val="192BAEF2"/>
    <w:rsid w:val="195E4328"/>
    <w:rsid w:val="1A0F263B"/>
    <w:rsid w:val="1A33F2B7"/>
    <w:rsid w:val="1A5F7B6C"/>
    <w:rsid w:val="1AE1630F"/>
    <w:rsid w:val="1B4084B9"/>
    <w:rsid w:val="1C4F34DB"/>
    <w:rsid w:val="1CAB987D"/>
    <w:rsid w:val="1CB1A5CE"/>
    <w:rsid w:val="1CB461F4"/>
    <w:rsid w:val="1CC65BA3"/>
    <w:rsid w:val="1D1FC326"/>
    <w:rsid w:val="1D86D329"/>
    <w:rsid w:val="1D8F9195"/>
    <w:rsid w:val="1DD6D230"/>
    <w:rsid w:val="1E5B5AE3"/>
    <w:rsid w:val="1E69C6F2"/>
    <w:rsid w:val="1ED072C2"/>
    <w:rsid w:val="1F01664E"/>
    <w:rsid w:val="1F3045F9"/>
    <w:rsid w:val="1F691167"/>
    <w:rsid w:val="1F7247A7"/>
    <w:rsid w:val="1FCA372A"/>
    <w:rsid w:val="1FD7354F"/>
    <w:rsid w:val="1FF42704"/>
    <w:rsid w:val="20124471"/>
    <w:rsid w:val="21361B44"/>
    <w:rsid w:val="215755AA"/>
    <w:rsid w:val="21A40642"/>
    <w:rsid w:val="21D2D06C"/>
    <w:rsid w:val="220BCEE2"/>
    <w:rsid w:val="2211C4F9"/>
    <w:rsid w:val="22191BA5"/>
    <w:rsid w:val="22251A34"/>
    <w:rsid w:val="2239DA84"/>
    <w:rsid w:val="223FEFC4"/>
    <w:rsid w:val="2249106B"/>
    <w:rsid w:val="2293FBF1"/>
    <w:rsid w:val="22B72EF4"/>
    <w:rsid w:val="22C5F3C6"/>
    <w:rsid w:val="22F2B0DF"/>
    <w:rsid w:val="234DCAD0"/>
    <w:rsid w:val="2360D96E"/>
    <w:rsid w:val="239C6008"/>
    <w:rsid w:val="23C0336A"/>
    <w:rsid w:val="23E94422"/>
    <w:rsid w:val="2448914A"/>
    <w:rsid w:val="248D90B5"/>
    <w:rsid w:val="24A00698"/>
    <w:rsid w:val="24E25B95"/>
    <w:rsid w:val="24FD527E"/>
    <w:rsid w:val="252DA81A"/>
    <w:rsid w:val="25C91E1F"/>
    <w:rsid w:val="25EFA29A"/>
    <w:rsid w:val="262E6ABF"/>
    <w:rsid w:val="2631FA2F"/>
    <w:rsid w:val="265B6050"/>
    <w:rsid w:val="268A322B"/>
    <w:rsid w:val="26D93C81"/>
    <w:rsid w:val="26FE0BCE"/>
    <w:rsid w:val="27059055"/>
    <w:rsid w:val="2706294B"/>
    <w:rsid w:val="271AA30C"/>
    <w:rsid w:val="2729AE60"/>
    <w:rsid w:val="2788440A"/>
    <w:rsid w:val="2790BFC1"/>
    <w:rsid w:val="279AC1EB"/>
    <w:rsid w:val="279F87B6"/>
    <w:rsid w:val="27A3A5A6"/>
    <w:rsid w:val="27C9E20F"/>
    <w:rsid w:val="27EE6D9C"/>
    <w:rsid w:val="27FFF960"/>
    <w:rsid w:val="2813BB15"/>
    <w:rsid w:val="286FB9A9"/>
    <w:rsid w:val="28B72618"/>
    <w:rsid w:val="28EBEEB2"/>
    <w:rsid w:val="29197D10"/>
    <w:rsid w:val="2925A8D3"/>
    <w:rsid w:val="2937F0DD"/>
    <w:rsid w:val="2A062CB2"/>
    <w:rsid w:val="2A38EFD2"/>
    <w:rsid w:val="2AA3614F"/>
    <w:rsid w:val="2AB42821"/>
    <w:rsid w:val="2AEFD1A0"/>
    <w:rsid w:val="2B39B455"/>
    <w:rsid w:val="2B67D1E0"/>
    <w:rsid w:val="2BB437BC"/>
    <w:rsid w:val="2BDB0D4F"/>
    <w:rsid w:val="2BE1694B"/>
    <w:rsid w:val="2C378A23"/>
    <w:rsid w:val="2C7F8A2A"/>
    <w:rsid w:val="2C8C020B"/>
    <w:rsid w:val="2CB2C76F"/>
    <w:rsid w:val="2D2DB2E9"/>
    <w:rsid w:val="2DDB51D5"/>
    <w:rsid w:val="2DEB4745"/>
    <w:rsid w:val="2DF21321"/>
    <w:rsid w:val="2E45CE4A"/>
    <w:rsid w:val="2E50C068"/>
    <w:rsid w:val="2E8A59D0"/>
    <w:rsid w:val="2EA32381"/>
    <w:rsid w:val="2EA60A23"/>
    <w:rsid w:val="2EB44884"/>
    <w:rsid w:val="2F35E0F8"/>
    <w:rsid w:val="2F44B7A9"/>
    <w:rsid w:val="2F451E18"/>
    <w:rsid w:val="2F72A34E"/>
    <w:rsid w:val="2F79E808"/>
    <w:rsid w:val="2F7AF977"/>
    <w:rsid w:val="2F9986FB"/>
    <w:rsid w:val="2FC4B10B"/>
    <w:rsid w:val="2FCD3B03"/>
    <w:rsid w:val="2FE518D1"/>
    <w:rsid w:val="2FED5803"/>
    <w:rsid w:val="3012015A"/>
    <w:rsid w:val="30140733"/>
    <w:rsid w:val="302A933F"/>
    <w:rsid w:val="302B6B7D"/>
    <w:rsid w:val="3030735D"/>
    <w:rsid w:val="30801478"/>
    <w:rsid w:val="30E13992"/>
    <w:rsid w:val="30E78C29"/>
    <w:rsid w:val="30EA8419"/>
    <w:rsid w:val="310F8AE7"/>
    <w:rsid w:val="31B39830"/>
    <w:rsid w:val="31C1FE12"/>
    <w:rsid w:val="3255F7C4"/>
    <w:rsid w:val="3272278C"/>
    <w:rsid w:val="3296613E"/>
    <w:rsid w:val="32F2F1CF"/>
    <w:rsid w:val="33005512"/>
    <w:rsid w:val="336C182E"/>
    <w:rsid w:val="33A05D8F"/>
    <w:rsid w:val="33D4224F"/>
    <w:rsid w:val="33DF73FF"/>
    <w:rsid w:val="33EAEF4C"/>
    <w:rsid w:val="33F10E34"/>
    <w:rsid w:val="33FA75F2"/>
    <w:rsid w:val="34007E47"/>
    <w:rsid w:val="34158CA1"/>
    <w:rsid w:val="344AD674"/>
    <w:rsid w:val="3460E748"/>
    <w:rsid w:val="3475458C"/>
    <w:rsid w:val="34D2254B"/>
    <w:rsid w:val="351589AB"/>
    <w:rsid w:val="35385A00"/>
    <w:rsid w:val="353EA0D9"/>
    <w:rsid w:val="35C119AF"/>
    <w:rsid w:val="35DBFA3C"/>
    <w:rsid w:val="362EF6B7"/>
    <w:rsid w:val="3670B5AD"/>
    <w:rsid w:val="368275E4"/>
    <w:rsid w:val="368F3CA6"/>
    <w:rsid w:val="36C7E93B"/>
    <w:rsid w:val="373D4D9C"/>
    <w:rsid w:val="375B848F"/>
    <w:rsid w:val="37A062FD"/>
    <w:rsid w:val="37DA1A3E"/>
    <w:rsid w:val="3834949B"/>
    <w:rsid w:val="3859FC0D"/>
    <w:rsid w:val="387F6889"/>
    <w:rsid w:val="38EC3733"/>
    <w:rsid w:val="3919E59C"/>
    <w:rsid w:val="39324EBE"/>
    <w:rsid w:val="393507D5"/>
    <w:rsid w:val="39944307"/>
    <w:rsid w:val="3A11098C"/>
    <w:rsid w:val="3A1B0FF5"/>
    <w:rsid w:val="3A242FB3"/>
    <w:rsid w:val="3A556278"/>
    <w:rsid w:val="3A671F07"/>
    <w:rsid w:val="3A814731"/>
    <w:rsid w:val="3A8E21B2"/>
    <w:rsid w:val="3A8ECE46"/>
    <w:rsid w:val="3AA9A2AD"/>
    <w:rsid w:val="3AAEDD44"/>
    <w:rsid w:val="3AD6A075"/>
    <w:rsid w:val="3AE13FB6"/>
    <w:rsid w:val="3AE35B49"/>
    <w:rsid w:val="3AEAD72A"/>
    <w:rsid w:val="3AFEA5C5"/>
    <w:rsid w:val="3B36D456"/>
    <w:rsid w:val="3B4D1CAA"/>
    <w:rsid w:val="3B56C67B"/>
    <w:rsid w:val="3B7BE93C"/>
    <w:rsid w:val="3B9E85F0"/>
    <w:rsid w:val="3BCF6DAA"/>
    <w:rsid w:val="3C098B59"/>
    <w:rsid w:val="3C2D687A"/>
    <w:rsid w:val="3C7CF614"/>
    <w:rsid w:val="3CA81383"/>
    <w:rsid w:val="3CBF6A50"/>
    <w:rsid w:val="3CFBD2F5"/>
    <w:rsid w:val="3CFF94D1"/>
    <w:rsid w:val="3D0C6F83"/>
    <w:rsid w:val="3D479C4B"/>
    <w:rsid w:val="3E0E8B55"/>
    <w:rsid w:val="3E0F4462"/>
    <w:rsid w:val="3E2A6651"/>
    <w:rsid w:val="3E756F25"/>
    <w:rsid w:val="3E7DEED1"/>
    <w:rsid w:val="3E8C98E2"/>
    <w:rsid w:val="3E988114"/>
    <w:rsid w:val="3EC9D729"/>
    <w:rsid w:val="3EF2F28D"/>
    <w:rsid w:val="3F031558"/>
    <w:rsid w:val="3F4AB362"/>
    <w:rsid w:val="3F9A979D"/>
    <w:rsid w:val="3FA1ACB0"/>
    <w:rsid w:val="3FA368D2"/>
    <w:rsid w:val="3FC24FE4"/>
    <w:rsid w:val="3FEBB6B9"/>
    <w:rsid w:val="3FEDEA61"/>
    <w:rsid w:val="40625840"/>
    <w:rsid w:val="4068996B"/>
    <w:rsid w:val="40B05223"/>
    <w:rsid w:val="40E64E4E"/>
    <w:rsid w:val="41191409"/>
    <w:rsid w:val="41647F18"/>
    <w:rsid w:val="4172ABB1"/>
    <w:rsid w:val="41A5386F"/>
    <w:rsid w:val="41A6027B"/>
    <w:rsid w:val="41D6215B"/>
    <w:rsid w:val="424B5054"/>
    <w:rsid w:val="42897D2D"/>
    <w:rsid w:val="42BC3DC5"/>
    <w:rsid w:val="431DC520"/>
    <w:rsid w:val="43209D53"/>
    <w:rsid w:val="4332AA04"/>
    <w:rsid w:val="4340BABB"/>
    <w:rsid w:val="43BE098A"/>
    <w:rsid w:val="43E1E494"/>
    <w:rsid w:val="43F75A25"/>
    <w:rsid w:val="444C81F8"/>
    <w:rsid w:val="447ADDF2"/>
    <w:rsid w:val="44BCA608"/>
    <w:rsid w:val="44DEBEB4"/>
    <w:rsid w:val="44EF2C6B"/>
    <w:rsid w:val="44F2F586"/>
    <w:rsid w:val="450BEE45"/>
    <w:rsid w:val="45190958"/>
    <w:rsid w:val="451BD571"/>
    <w:rsid w:val="4540B339"/>
    <w:rsid w:val="46216197"/>
    <w:rsid w:val="462AD054"/>
    <w:rsid w:val="465CCF6D"/>
    <w:rsid w:val="46C1EF58"/>
    <w:rsid w:val="46ED4EEC"/>
    <w:rsid w:val="4702218D"/>
    <w:rsid w:val="47057D4D"/>
    <w:rsid w:val="4744A19F"/>
    <w:rsid w:val="47493187"/>
    <w:rsid w:val="475EA932"/>
    <w:rsid w:val="478781FD"/>
    <w:rsid w:val="478BDFFD"/>
    <w:rsid w:val="4793E075"/>
    <w:rsid w:val="47CB4969"/>
    <w:rsid w:val="47DEE6A1"/>
    <w:rsid w:val="47DF3921"/>
    <w:rsid w:val="487BD4E2"/>
    <w:rsid w:val="48DA262D"/>
    <w:rsid w:val="48DFB99F"/>
    <w:rsid w:val="48F504D6"/>
    <w:rsid w:val="492F14C5"/>
    <w:rsid w:val="49573041"/>
    <w:rsid w:val="4969B519"/>
    <w:rsid w:val="49910E4A"/>
    <w:rsid w:val="49CCEF5B"/>
    <w:rsid w:val="49FA48A5"/>
    <w:rsid w:val="4A172FE2"/>
    <w:rsid w:val="4A24860B"/>
    <w:rsid w:val="4A4EBA1E"/>
    <w:rsid w:val="4AC034C2"/>
    <w:rsid w:val="4B2C5014"/>
    <w:rsid w:val="4B33E368"/>
    <w:rsid w:val="4B389860"/>
    <w:rsid w:val="4B3E0DE1"/>
    <w:rsid w:val="4B43C5AF"/>
    <w:rsid w:val="4B7A4DDD"/>
    <w:rsid w:val="4B859AE1"/>
    <w:rsid w:val="4B9A8302"/>
    <w:rsid w:val="4BAE7EF1"/>
    <w:rsid w:val="4BBCCE06"/>
    <w:rsid w:val="4BD95A9C"/>
    <w:rsid w:val="4BE19A95"/>
    <w:rsid w:val="4C0FC4F7"/>
    <w:rsid w:val="4DFCDCA3"/>
    <w:rsid w:val="4E36A387"/>
    <w:rsid w:val="4E5A9A16"/>
    <w:rsid w:val="4E8C8F0D"/>
    <w:rsid w:val="4ECE8C5C"/>
    <w:rsid w:val="4F26BF6F"/>
    <w:rsid w:val="4F37291B"/>
    <w:rsid w:val="5025F5F1"/>
    <w:rsid w:val="503312FC"/>
    <w:rsid w:val="50387C0C"/>
    <w:rsid w:val="504F2507"/>
    <w:rsid w:val="508A9DB6"/>
    <w:rsid w:val="50C658FF"/>
    <w:rsid w:val="50CDF575"/>
    <w:rsid w:val="50D19DA5"/>
    <w:rsid w:val="50D84860"/>
    <w:rsid w:val="5105AE29"/>
    <w:rsid w:val="51202DE0"/>
    <w:rsid w:val="5140F8D3"/>
    <w:rsid w:val="51727CB1"/>
    <w:rsid w:val="5172EBB4"/>
    <w:rsid w:val="524496F9"/>
    <w:rsid w:val="52862F21"/>
    <w:rsid w:val="52962055"/>
    <w:rsid w:val="529B72B8"/>
    <w:rsid w:val="52B8D1CB"/>
    <w:rsid w:val="5309B8F3"/>
    <w:rsid w:val="537A5478"/>
    <w:rsid w:val="538E507E"/>
    <w:rsid w:val="54BB4263"/>
    <w:rsid w:val="54F0293F"/>
    <w:rsid w:val="54F8851D"/>
    <w:rsid w:val="5532BCD3"/>
    <w:rsid w:val="55625909"/>
    <w:rsid w:val="55644625"/>
    <w:rsid w:val="558EF2E0"/>
    <w:rsid w:val="55A42B9E"/>
    <w:rsid w:val="55BA372F"/>
    <w:rsid w:val="561D5342"/>
    <w:rsid w:val="566C96B0"/>
    <w:rsid w:val="5695281C"/>
    <w:rsid w:val="56BBA710"/>
    <w:rsid w:val="56D53F99"/>
    <w:rsid w:val="56DC58DE"/>
    <w:rsid w:val="5729C289"/>
    <w:rsid w:val="574E089D"/>
    <w:rsid w:val="57517F9C"/>
    <w:rsid w:val="57C30C5B"/>
    <w:rsid w:val="57E06E32"/>
    <w:rsid w:val="580D7C7F"/>
    <w:rsid w:val="58B31770"/>
    <w:rsid w:val="58F8ADFC"/>
    <w:rsid w:val="59F05AE4"/>
    <w:rsid w:val="5A4200BB"/>
    <w:rsid w:val="5A70FE1E"/>
    <w:rsid w:val="5A77F4A5"/>
    <w:rsid w:val="5A7EF7FB"/>
    <w:rsid w:val="5A8A7CC7"/>
    <w:rsid w:val="5A8CB1B5"/>
    <w:rsid w:val="5AB93AEB"/>
    <w:rsid w:val="5AD41E66"/>
    <w:rsid w:val="5B644A7E"/>
    <w:rsid w:val="5B861A91"/>
    <w:rsid w:val="5B8A6B6A"/>
    <w:rsid w:val="5BCAC77B"/>
    <w:rsid w:val="5BD86E5C"/>
    <w:rsid w:val="5C0C1317"/>
    <w:rsid w:val="5C1C320C"/>
    <w:rsid w:val="5C2D8656"/>
    <w:rsid w:val="5C3287BD"/>
    <w:rsid w:val="5C40EDA6"/>
    <w:rsid w:val="5C731D58"/>
    <w:rsid w:val="5C99D7E3"/>
    <w:rsid w:val="5D166A3A"/>
    <w:rsid w:val="5DB8CD4A"/>
    <w:rsid w:val="5DC5BC13"/>
    <w:rsid w:val="5E135237"/>
    <w:rsid w:val="5E52CD48"/>
    <w:rsid w:val="5E78D0AE"/>
    <w:rsid w:val="5E918E19"/>
    <w:rsid w:val="5EE020BB"/>
    <w:rsid w:val="5F2EB88C"/>
    <w:rsid w:val="5F35B3B8"/>
    <w:rsid w:val="5F420208"/>
    <w:rsid w:val="5F4C7D1B"/>
    <w:rsid w:val="5F59AEBB"/>
    <w:rsid w:val="5FA882B7"/>
    <w:rsid w:val="5FEB27A4"/>
    <w:rsid w:val="5FF88CB5"/>
    <w:rsid w:val="605B2CE2"/>
    <w:rsid w:val="60B620B1"/>
    <w:rsid w:val="61049540"/>
    <w:rsid w:val="61087560"/>
    <w:rsid w:val="611C76D6"/>
    <w:rsid w:val="613F216E"/>
    <w:rsid w:val="61485FB1"/>
    <w:rsid w:val="61D09398"/>
    <w:rsid w:val="62149DCB"/>
    <w:rsid w:val="62326D91"/>
    <w:rsid w:val="623F046E"/>
    <w:rsid w:val="625A157E"/>
    <w:rsid w:val="62BB9AFC"/>
    <w:rsid w:val="62CF4780"/>
    <w:rsid w:val="62E74761"/>
    <w:rsid w:val="62F56104"/>
    <w:rsid w:val="6317560B"/>
    <w:rsid w:val="63492297"/>
    <w:rsid w:val="6352CEC7"/>
    <w:rsid w:val="6381FE08"/>
    <w:rsid w:val="63E28F64"/>
    <w:rsid w:val="63F6C600"/>
    <w:rsid w:val="64B1B637"/>
    <w:rsid w:val="64D3F5BC"/>
    <w:rsid w:val="64EB3716"/>
    <w:rsid w:val="650C32FB"/>
    <w:rsid w:val="65239019"/>
    <w:rsid w:val="6535122D"/>
    <w:rsid w:val="65726925"/>
    <w:rsid w:val="65D6AADA"/>
    <w:rsid w:val="65E593BE"/>
    <w:rsid w:val="66188E66"/>
    <w:rsid w:val="662589BB"/>
    <w:rsid w:val="664F3A50"/>
    <w:rsid w:val="667374D1"/>
    <w:rsid w:val="667ECDAB"/>
    <w:rsid w:val="66AF280D"/>
    <w:rsid w:val="66CF8A26"/>
    <w:rsid w:val="6700995A"/>
    <w:rsid w:val="670CDECC"/>
    <w:rsid w:val="671876BA"/>
    <w:rsid w:val="676BC80A"/>
    <w:rsid w:val="681CBDB9"/>
    <w:rsid w:val="6822BA83"/>
    <w:rsid w:val="686E5A37"/>
    <w:rsid w:val="68AE4F66"/>
    <w:rsid w:val="68B0353E"/>
    <w:rsid w:val="68C08907"/>
    <w:rsid w:val="68C58473"/>
    <w:rsid w:val="68CF1C3D"/>
    <w:rsid w:val="68D3DD25"/>
    <w:rsid w:val="6928DB1D"/>
    <w:rsid w:val="694AAF85"/>
    <w:rsid w:val="696A72E7"/>
    <w:rsid w:val="696BEFEF"/>
    <w:rsid w:val="699E4849"/>
    <w:rsid w:val="69C814C9"/>
    <w:rsid w:val="69F2035A"/>
    <w:rsid w:val="6A39DACC"/>
    <w:rsid w:val="6AF28B08"/>
    <w:rsid w:val="6B21D9CA"/>
    <w:rsid w:val="6B3BEE82"/>
    <w:rsid w:val="6B50DA02"/>
    <w:rsid w:val="6B9B75B9"/>
    <w:rsid w:val="6BA3DFA9"/>
    <w:rsid w:val="6BAB1C7B"/>
    <w:rsid w:val="6BB53657"/>
    <w:rsid w:val="6C5565D6"/>
    <w:rsid w:val="6C65F391"/>
    <w:rsid w:val="6C7530D0"/>
    <w:rsid w:val="6C75B859"/>
    <w:rsid w:val="6CBA325E"/>
    <w:rsid w:val="6CC6F3C6"/>
    <w:rsid w:val="6D3C1642"/>
    <w:rsid w:val="6D61E8D3"/>
    <w:rsid w:val="6D65CF78"/>
    <w:rsid w:val="6D8B681A"/>
    <w:rsid w:val="6D9CFFFD"/>
    <w:rsid w:val="6E18DE9C"/>
    <w:rsid w:val="6E61AF01"/>
    <w:rsid w:val="6EBD9F0A"/>
    <w:rsid w:val="6F0062A4"/>
    <w:rsid w:val="6F170FF1"/>
    <w:rsid w:val="6F5F4AED"/>
    <w:rsid w:val="6F64B558"/>
    <w:rsid w:val="6F8BD0B3"/>
    <w:rsid w:val="6FDC0407"/>
    <w:rsid w:val="701652B7"/>
    <w:rsid w:val="7028EFE0"/>
    <w:rsid w:val="70A8C325"/>
    <w:rsid w:val="7141E1E9"/>
    <w:rsid w:val="715299B5"/>
    <w:rsid w:val="71959D8E"/>
    <w:rsid w:val="71EFC9B3"/>
    <w:rsid w:val="71F7A231"/>
    <w:rsid w:val="7211F70E"/>
    <w:rsid w:val="7280F860"/>
    <w:rsid w:val="72ED813A"/>
    <w:rsid w:val="73404F05"/>
    <w:rsid w:val="735AD7A0"/>
    <w:rsid w:val="736684D0"/>
    <w:rsid w:val="73B0CC9F"/>
    <w:rsid w:val="74039DF7"/>
    <w:rsid w:val="7407476A"/>
    <w:rsid w:val="7408355E"/>
    <w:rsid w:val="740A9566"/>
    <w:rsid w:val="7422A2C1"/>
    <w:rsid w:val="7457F26B"/>
    <w:rsid w:val="74622047"/>
    <w:rsid w:val="74666381"/>
    <w:rsid w:val="748BC548"/>
    <w:rsid w:val="74987E36"/>
    <w:rsid w:val="74B4BECC"/>
    <w:rsid w:val="74D44456"/>
    <w:rsid w:val="74DEC911"/>
    <w:rsid w:val="74E613E6"/>
    <w:rsid w:val="75086538"/>
    <w:rsid w:val="751501CB"/>
    <w:rsid w:val="7540DE54"/>
    <w:rsid w:val="758A2E28"/>
    <w:rsid w:val="75950F75"/>
    <w:rsid w:val="75D3F56F"/>
    <w:rsid w:val="75DEA18D"/>
    <w:rsid w:val="76334044"/>
    <w:rsid w:val="76638C4E"/>
    <w:rsid w:val="76BAA3E1"/>
    <w:rsid w:val="76D24EA0"/>
    <w:rsid w:val="772271A8"/>
    <w:rsid w:val="772592A4"/>
    <w:rsid w:val="7735ECA8"/>
    <w:rsid w:val="7756047B"/>
    <w:rsid w:val="77637909"/>
    <w:rsid w:val="77D474E3"/>
    <w:rsid w:val="77DD6674"/>
    <w:rsid w:val="78209D04"/>
    <w:rsid w:val="7828F56F"/>
    <w:rsid w:val="782C739D"/>
    <w:rsid w:val="7835D4D8"/>
    <w:rsid w:val="783A3FF7"/>
    <w:rsid w:val="78641EED"/>
    <w:rsid w:val="78963437"/>
    <w:rsid w:val="78CF482A"/>
    <w:rsid w:val="793EB0B3"/>
    <w:rsid w:val="79B9C0B7"/>
    <w:rsid w:val="79D0FA09"/>
    <w:rsid w:val="7AB61C57"/>
    <w:rsid w:val="7AE4983C"/>
    <w:rsid w:val="7B007544"/>
    <w:rsid w:val="7B342115"/>
    <w:rsid w:val="7B6B1FCE"/>
    <w:rsid w:val="7B6C5E3B"/>
    <w:rsid w:val="7B7312C4"/>
    <w:rsid w:val="7B7343B6"/>
    <w:rsid w:val="7B8C18B2"/>
    <w:rsid w:val="7B90479D"/>
    <w:rsid w:val="7C5845A4"/>
    <w:rsid w:val="7C63CFAE"/>
    <w:rsid w:val="7C7387C7"/>
    <w:rsid w:val="7C7F3FE1"/>
    <w:rsid w:val="7C8D0D4F"/>
    <w:rsid w:val="7C8D3F4D"/>
    <w:rsid w:val="7CD81B96"/>
    <w:rsid w:val="7D1BCDAF"/>
    <w:rsid w:val="7D360DB7"/>
    <w:rsid w:val="7D3D5D4A"/>
    <w:rsid w:val="7D6CEF15"/>
    <w:rsid w:val="7D7DB489"/>
    <w:rsid w:val="7DBB7719"/>
    <w:rsid w:val="7DCEAAFB"/>
    <w:rsid w:val="7DEA09CC"/>
    <w:rsid w:val="7E08B7BF"/>
    <w:rsid w:val="7E36B254"/>
    <w:rsid w:val="7E61D14E"/>
    <w:rsid w:val="7E749179"/>
    <w:rsid w:val="7E85CBC7"/>
    <w:rsid w:val="7EB5E60D"/>
    <w:rsid w:val="7F0D3DAF"/>
    <w:rsid w:val="7F1F0F7A"/>
    <w:rsid w:val="7F9CBCD8"/>
    <w:rsid w:val="7FB6BD05"/>
    <w:rsid w:val="7FC76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E56E"/>
  <w15:docId w15:val="{D29216FB-ED9E-4907-ABDC-7804D5008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49" w:lineRule="auto"/>
      <w:ind w:right="6" w:firstLine="4"/>
      <w:jc w:val="both"/>
    </w:pPr>
    <w:rPr>
      <w:rFonts w:ascii="Times New Roman" w:eastAsia="Times New Roman" w:hAnsi="Times New Roman" w:cs="Times New Roman"/>
      <w:color w:val="181717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10" w:line="249" w:lineRule="auto"/>
      <w:ind w:left="10" w:right="6" w:hanging="10"/>
      <w:jc w:val="both"/>
      <w:outlineLvl w:val="0"/>
    </w:pPr>
    <w:rPr>
      <w:rFonts w:ascii="Times New Roman" w:eastAsia="Times New Roman" w:hAnsi="Times New Roman" w:cs="Times New Roman"/>
      <w:b/>
      <w:color w:val="181717"/>
      <w:sz w:val="24"/>
    </w:rPr>
  </w:style>
  <w:style w:type="paragraph" w:styleId="Ttulo2">
    <w:name w:val="heading 2"/>
    <w:next w:val="Normal"/>
    <w:link w:val="Ttulo2Char"/>
    <w:uiPriority w:val="9"/>
    <w:unhideWhenUsed/>
    <w:qFormat/>
    <w:pPr>
      <w:keepNext/>
      <w:keepLines/>
      <w:spacing w:after="3"/>
      <w:ind w:left="10" w:right="5" w:hanging="10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C2D2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181717"/>
      <w:sz w:val="24"/>
    </w:rPr>
  </w:style>
  <w:style w:type="table" w:customStyle="1" w:styleId="Tabelacomgrade1">
    <w:name w:val="Tabela com grade1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viso">
    <w:name w:val="Revision"/>
    <w:hidden/>
    <w:uiPriority w:val="99"/>
    <w:semiHidden/>
    <w:rsid w:val="008D47F2"/>
    <w:pPr>
      <w:spacing w:after="0" w:line="240" w:lineRule="auto"/>
    </w:pPr>
    <w:rPr>
      <w:rFonts w:ascii="Times New Roman" w:eastAsia="Times New Roman" w:hAnsi="Times New Roman" w:cs="Times New Roman"/>
      <w:color w:val="181717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4526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4526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4526B"/>
    <w:rPr>
      <w:rFonts w:ascii="Times New Roman" w:eastAsia="Times New Roman" w:hAnsi="Times New Roman" w:cs="Times New Roman"/>
      <w:color w:val="181717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4526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4526B"/>
    <w:rPr>
      <w:rFonts w:ascii="Times New Roman" w:eastAsia="Times New Roman" w:hAnsi="Times New Roman" w:cs="Times New Roman"/>
      <w:b/>
      <w:bCs/>
      <w:color w:val="181717"/>
      <w:sz w:val="20"/>
      <w:szCs w:val="20"/>
    </w:rPr>
  </w:style>
  <w:style w:type="character" w:customStyle="1" w:styleId="cf01">
    <w:name w:val="cf01"/>
    <w:basedOn w:val="Fontepargpadro"/>
    <w:rsid w:val="0083216E"/>
    <w:rPr>
      <w:rFonts w:ascii="Segoe UI" w:hAnsi="Segoe UI" w:cs="Segoe UI" w:hint="default"/>
      <w:color w:val="181717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35555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355550"/>
    <w:rPr>
      <w:color w:val="605E5C"/>
      <w:shd w:val="clear" w:color="auto" w:fill="E1DFDD"/>
    </w:rPr>
  </w:style>
  <w:style w:type="table" w:customStyle="1" w:styleId="TableGrid0">
    <w:name w:val="Table Grid0"/>
    <w:basedOn w:val="Tabelanormal"/>
    <w:uiPriority w:val="39"/>
    <w:rsid w:val="002957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paragraph" w:styleId="Rodap">
    <w:name w:val="footer"/>
    <w:basedOn w:val="Normal"/>
    <w:link w:val="RodapChar"/>
    <w:uiPriority w:val="99"/>
    <w:semiHidden/>
    <w:unhideWhenUsed/>
    <w:rsid w:val="00ED56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D5640"/>
    <w:rPr>
      <w:rFonts w:ascii="Times New Roman" w:eastAsia="Times New Roman" w:hAnsi="Times New Roman" w:cs="Times New Roman"/>
      <w:color w:val="181717"/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2C2D2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grafodaLista">
    <w:name w:val="List Paragraph"/>
    <w:basedOn w:val="Normal"/>
    <w:uiPriority w:val="34"/>
    <w:qFormat/>
    <w:rsid w:val="004166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92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microsoft.com/office/2020/10/relationships/intelligence" Target="intelligence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6bcf4514-5978-4b5b-80b7-d0256b85baf0" xsi:nil="true"/>
    <lcf76f155ced4ddcb4097134ff3c332f xmlns="f313af9b-39dd-4272-87ed-f1521c22fa7d">
      <Terms xmlns="http://schemas.microsoft.com/office/infopath/2007/PartnerControls"/>
    </lcf76f155ced4ddcb4097134ff3c332f>
    <SharedWithUsers xmlns="6bcf4514-5978-4b5b-80b7-d0256b85baf0">
      <UserInfo>
        <DisplayName>Jocy Cruz</DisplayName>
        <AccountId>18</AccountId>
        <AccountType/>
      </UserInfo>
      <UserInfo>
        <DisplayName>Claudia Simone Da Luz Alves</DisplayName>
        <AccountId>14</AccountId>
        <AccountType/>
      </UserInfo>
      <UserInfo>
        <DisplayName>Diego de Medeiros Bento</DisplayName>
        <AccountId>20</AccountId>
        <AccountType/>
      </UserInfo>
      <UserInfo>
        <DisplayName>Thais Xavier Nunes</DisplayName>
        <AccountId>21</AccountId>
        <AccountType/>
      </UserInfo>
      <UserInfo>
        <DisplayName>Lorene Lima Cunha</DisplayName>
        <AccountId>79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B5F892E97C4CD41AB9A18300E0C7FAA" ma:contentTypeVersion="20" ma:contentTypeDescription="Crie um novo documento." ma:contentTypeScope="" ma:versionID="9c197bb03acf42d83ed6dbb016bb9d64">
  <xsd:schema xmlns:xsd="http://www.w3.org/2001/XMLSchema" xmlns:xs="http://www.w3.org/2001/XMLSchema" xmlns:p="http://schemas.microsoft.com/office/2006/metadata/properties" xmlns:ns1="http://schemas.microsoft.com/sharepoint/v3" xmlns:ns2="f313af9b-39dd-4272-87ed-f1521c22fa7d" xmlns:ns3="6bcf4514-5978-4b5b-80b7-d0256b85baf0" targetNamespace="http://schemas.microsoft.com/office/2006/metadata/properties" ma:root="true" ma:fieldsID="ad28aa46c8a9e68757b2566a24f85d61" ns1:_="" ns2:_="" ns3:_="">
    <xsd:import namespace="http://schemas.microsoft.com/sharepoint/v3"/>
    <xsd:import namespace="f313af9b-39dd-4272-87ed-f1521c22fa7d"/>
    <xsd:import namespace="6bcf4514-5978-4b5b-80b7-d0256b85ba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13af9b-39dd-4272-87ed-f1521c22fa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11439537-a661-4c27-8fe4-74698d587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cf4514-5978-4b5b-80b7-d0256b85baf0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ab0424-3664-43aa-8bfd-4fc0755ff39e}" ma:internalName="TaxCatchAll" ma:showField="CatchAllData" ma:web="6bcf4514-5978-4b5b-80b7-d0256b85ba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D6CD5D-C4D3-4154-A7FA-3A0D7110D98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bcf4514-5978-4b5b-80b7-d0256b85baf0"/>
    <ds:schemaRef ds:uri="f313af9b-39dd-4272-87ed-f1521c22fa7d"/>
  </ds:schemaRefs>
</ds:datastoreItem>
</file>

<file path=customXml/itemProps2.xml><?xml version="1.0" encoding="utf-8"?>
<ds:datastoreItem xmlns:ds="http://schemas.openxmlformats.org/officeDocument/2006/customXml" ds:itemID="{2D7C35C6-D57D-4607-9378-83C38929EE2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2A3B82-690D-4B11-A511-56D64B5EE0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313af9b-39dd-4272-87ed-f1521c22fa7d"/>
    <ds:schemaRef ds:uri="6bcf4514-5978-4b5b-80b7-d0256b85ba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06D0F33-A8D1-4FD9-B4E7-DB870C37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1368</Words>
  <Characters>7388</Characters>
  <Application>Microsoft Office Word</Application>
  <DocSecurity>0</DocSecurity>
  <Lines>61</Lines>
  <Paragraphs>17</Paragraphs>
  <ScaleCrop>false</ScaleCrop>
  <Company/>
  <LinksUpToDate>false</LinksUpToDate>
  <CharactersWithSpaces>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EDUR 2019 35.1 183939 PERCURSO Mariana.indd</dc:title>
  <dc:subject/>
  <dc:creator>eucidio arruda</dc:creator>
  <cp:keywords/>
  <cp:lastModifiedBy>Claudia Simone Da Luz Alves</cp:lastModifiedBy>
  <cp:revision>5</cp:revision>
  <dcterms:created xsi:type="dcterms:W3CDTF">2024-08-06T01:48:00Z</dcterms:created>
  <dcterms:modified xsi:type="dcterms:W3CDTF">2024-08-06T02:04:00Z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0x0101001B5F892E97C4CD41AB9A18300E0C7FAA</vt:lpwstr>
  </property>
  <property fmtid="{D5CDD505-2E9C-101B-9397-08002B2CF9AE}" pid="3" name="MediaServiceImageTags">
    <vt:lpwstr/>
  </property>
  <property fmtid="{D5CDD505-2E9C-101B-9397-08002B2CF9AE}" pid="4" name="MSIP_Label_3738d5ca-cd4e-433d-8f2a-eee77df5cad2_Enabled">
    <vt:lpwstr>true</vt:lpwstr>
  </property>
  <property fmtid="{D5CDD505-2E9C-101B-9397-08002B2CF9AE}" pid="5" name="MSIP_Label_3738d5ca-cd4e-433d-8f2a-eee77df5cad2_SetDate">
    <vt:lpwstr>2023-11-01T16:46:32Z</vt:lpwstr>
  </property>
  <property fmtid="{D5CDD505-2E9C-101B-9397-08002B2CF9AE}" pid="6" name="MSIP_Label_3738d5ca-cd4e-433d-8f2a-eee77df5cad2_Method">
    <vt:lpwstr>Standard</vt:lpwstr>
  </property>
  <property fmtid="{D5CDD505-2E9C-101B-9397-08002B2CF9AE}" pid="7" name="MSIP_Label_3738d5ca-cd4e-433d-8f2a-eee77df5cad2_Name">
    <vt:lpwstr>defa4170-0d19-0005-0004-bc88714345d2</vt:lpwstr>
  </property>
  <property fmtid="{D5CDD505-2E9C-101B-9397-08002B2CF9AE}" pid="8" name="MSIP_Label_3738d5ca-cd4e-433d-8f2a-eee77df5cad2_SiteId">
    <vt:lpwstr>c14e2b56-c5bc-43bd-ad9c-408cf6cc3560</vt:lpwstr>
  </property>
  <property fmtid="{D5CDD505-2E9C-101B-9397-08002B2CF9AE}" pid="9" name="MSIP_Label_3738d5ca-cd4e-433d-8f2a-eee77df5cad2_ActionId">
    <vt:lpwstr>b5630543-c463-4012-bdea-da74cce149ef</vt:lpwstr>
  </property>
  <property fmtid="{D5CDD505-2E9C-101B-9397-08002B2CF9AE}" pid="10" name="MSIP_Label_3738d5ca-cd4e-433d-8f2a-eee77df5cad2_ContentBits">
    <vt:lpwstr>0</vt:lpwstr>
  </property>
</Properties>
</file>