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686D" w14:textId="77777777" w:rsidR="00206AA3" w:rsidRDefault="00206AA3" w:rsidP="00206AA3">
      <w:pPr>
        <w:pageBreakBefore/>
        <w:autoSpaceDE w:val="0"/>
        <w:ind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558B2298" w14:textId="77777777" w:rsidR="00206AA3" w:rsidRDefault="00206AA3" w:rsidP="00206AA3">
      <w:pPr>
        <w:spacing w:after="0"/>
        <w:ind w:right="-568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Parque Nacional Marinho dos Abrolhos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567"/>
        <w:gridCol w:w="2268"/>
        <w:gridCol w:w="1842"/>
      </w:tblGrid>
      <w:tr w:rsidR="00206AA3" w14:paraId="1B820461" w14:textId="77777777" w:rsidTr="00206A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0AF1" w14:textId="1E0C0C53" w:rsidR="00206AA3" w:rsidRDefault="00206AA3">
            <w:pPr>
              <w:spacing w:after="0"/>
              <w:ind w:right="-568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7AFB244" wp14:editId="14691309">
                  <wp:extent cx="857250" cy="8001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A4B5" w14:textId="77777777" w:rsidR="00206AA3" w:rsidRDefault="00206AA3">
            <w:pPr>
              <w:spacing w:line="240" w:lineRule="auto"/>
              <w:jc w:val="center"/>
            </w:pPr>
            <w:r>
              <w:t>Ministério do Meio Ambiente</w:t>
            </w:r>
          </w:p>
          <w:p w14:paraId="1E7E6F79" w14:textId="77777777" w:rsidR="00206AA3" w:rsidRDefault="00206AA3">
            <w:pPr>
              <w:spacing w:line="240" w:lineRule="auto"/>
              <w:jc w:val="center"/>
            </w:pPr>
            <w:r>
              <w:t>Instituto Chico Mendes de Conservação da Biodiversidade</w:t>
            </w:r>
          </w:p>
          <w:p w14:paraId="738745E0" w14:textId="77777777" w:rsidR="00206AA3" w:rsidRDefault="00206AA3">
            <w:pPr>
              <w:spacing w:line="240" w:lineRule="auto"/>
              <w:jc w:val="center"/>
            </w:pPr>
            <w:r>
              <w:t>Diretoria de Criação e Manejo de Unidades de Conservação</w:t>
            </w:r>
          </w:p>
          <w:p w14:paraId="2790A92C" w14:textId="77777777" w:rsidR="00206AA3" w:rsidRDefault="00206AA3">
            <w:pPr>
              <w:spacing w:line="240" w:lineRule="auto"/>
              <w:jc w:val="center"/>
            </w:pPr>
            <w:r>
              <w:t>Parque Nacional Marinho dos Abrolhos</w:t>
            </w:r>
          </w:p>
          <w:p w14:paraId="73B6CE21" w14:textId="77777777" w:rsidR="00206AA3" w:rsidRDefault="00206A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AUTORIZAÇÃO DE USO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BD53" w14:textId="599B4C1E" w:rsidR="00206AA3" w:rsidRDefault="00206AA3">
            <w:pPr>
              <w:spacing w:after="0"/>
              <w:ind w:right="-568"/>
              <w:rPr>
                <w:rFonts w:ascii="Arial" w:hAnsi="Arial" w:cs="Arial"/>
                <w:b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4A56A302" wp14:editId="3159B5AC">
                  <wp:extent cx="809625" cy="9525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AA3" w14:paraId="1210199B" w14:textId="77777777" w:rsidTr="0097173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7A1" w14:textId="77777777" w:rsidR="0097173B" w:rsidRDefault="0097173B">
            <w:pPr>
              <w:spacing w:after="0"/>
              <w:ind w:right="-568"/>
              <w:jc w:val="center"/>
              <w:rPr>
                <w:b/>
              </w:rPr>
            </w:pPr>
          </w:p>
          <w:p w14:paraId="20E0D7DC" w14:textId="77777777" w:rsidR="00206AA3" w:rsidRDefault="00206AA3">
            <w:pPr>
              <w:spacing w:after="0"/>
              <w:ind w:right="-568"/>
              <w:jc w:val="center"/>
            </w:pPr>
            <w:r>
              <w:rPr>
                <w:b/>
              </w:rPr>
              <w:t>Autorização de Uso nº</w:t>
            </w:r>
            <w:r>
              <w:t xml:space="preserve"> _______/20__</w:t>
            </w:r>
          </w:p>
          <w:p w14:paraId="65EEADF1" w14:textId="5E593F5E" w:rsidR="0097173B" w:rsidRDefault="0097173B">
            <w:pPr>
              <w:spacing w:after="0"/>
              <w:ind w:right="-56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D2F1" w14:textId="54CB5FB8" w:rsidR="0097173B" w:rsidRPr="0097173B" w:rsidRDefault="0097173B">
            <w:pPr>
              <w:jc w:val="both"/>
            </w:pPr>
            <w:r>
              <w:t xml:space="preserve">                                                                        </w:t>
            </w:r>
            <w:r w:rsidR="00206AA3">
              <w:t>Caravelas, ___ de _______de 20__</w:t>
            </w:r>
          </w:p>
        </w:tc>
      </w:tr>
      <w:tr w:rsidR="00206AA3" w14:paraId="066D1473" w14:textId="77777777" w:rsidTr="00206AA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FAD" w14:textId="77777777" w:rsidR="00206AA3" w:rsidRDefault="00206AA3">
            <w:pPr>
              <w:jc w:val="both"/>
            </w:pPr>
            <w:r>
              <w:t xml:space="preserve">O Parque Nacional Marinho dos Abrolhos, com base no Art. 5º da Portaria </w:t>
            </w:r>
            <w:proofErr w:type="spellStart"/>
            <w:r>
              <w:t>ICMBio</w:t>
            </w:r>
            <w:proofErr w:type="spellEnd"/>
            <w:r>
              <w:t xml:space="preserve"> nº 29 de 09 de </w:t>
            </w:r>
            <w:proofErr w:type="gramStart"/>
            <w:r>
              <w:t>Janeiro</w:t>
            </w:r>
            <w:proofErr w:type="gramEnd"/>
            <w:r>
              <w:t xml:space="preserve"> de 2018, e tendo em vista a análise da documentação apresentada pelo interessado, AUTORIZA o exercício da atividade comercial de visitação embarcada, podendo incluir atividades de mergulho livre e autônomo, observação de fauna e flora e caminhada monitorada em trilha no interior da referida unidade de conservação federal de acordo com o descrito nesta autorização.</w:t>
            </w:r>
          </w:p>
        </w:tc>
      </w:tr>
      <w:tr w:rsidR="00206AA3" w14:paraId="30492744" w14:textId="77777777" w:rsidTr="00206AA3">
        <w:trPr>
          <w:trHeight w:val="31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6E3" w14:textId="77777777" w:rsidR="00206AA3" w:rsidRDefault="00206AA3">
            <w:pPr>
              <w:jc w:val="both"/>
            </w:pPr>
            <w:r>
              <w:t>Pessoa Jurídica: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3466" w14:textId="77777777" w:rsidR="00206AA3" w:rsidRDefault="00206AA3">
            <w:pPr>
              <w:jc w:val="both"/>
            </w:pPr>
            <w:r>
              <w:t>CNPJ:</w:t>
            </w:r>
          </w:p>
        </w:tc>
      </w:tr>
      <w:tr w:rsidR="00206AA3" w14:paraId="50839DAB" w14:textId="77777777" w:rsidTr="00206AA3">
        <w:trPr>
          <w:trHeight w:val="318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1900" w14:textId="77777777" w:rsidR="00206AA3" w:rsidRDefault="00206AA3">
            <w:pPr>
              <w:jc w:val="both"/>
            </w:pPr>
            <w:r>
              <w:t>Representante Legal: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B871" w14:textId="77777777" w:rsidR="00206AA3" w:rsidRDefault="00206AA3">
            <w:pPr>
              <w:jc w:val="both"/>
            </w:pPr>
            <w:r>
              <w:t>CPF:</w:t>
            </w:r>
          </w:p>
        </w:tc>
      </w:tr>
      <w:tr w:rsidR="00206AA3" w14:paraId="64A1509B" w14:textId="77777777" w:rsidTr="00206AA3">
        <w:trPr>
          <w:trHeight w:val="31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8D86" w14:textId="77777777" w:rsidR="00206AA3" w:rsidRDefault="00206AA3">
            <w:pPr>
              <w:spacing w:after="0" w:line="240" w:lineRule="auto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36CE" w14:textId="77777777" w:rsidR="00206AA3" w:rsidRDefault="00206AA3">
            <w:pPr>
              <w:jc w:val="both"/>
            </w:pPr>
            <w:r>
              <w:t>RG:</w:t>
            </w:r>
          </w:p>
        </w:tc>
      </w:tr>
      <w:tr w:rsidR="00206AA3" w14:paraId="1D4AD291" w14:textId="77777777" w:rsidTr="00206AA3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26FF" w14:textId="77777777" w:rsidR="00206AA3" w:rsidRDefault="00206AA3">
            <w:pPr>
              <w:jc w:val="both"/>
            </w:pPr>
            <w:r>
              <w:t>Endereço:</w:t>
            </w:r>
          </w:p>
        </w:tc>
      </w:tr>
      <w:tr w:rsidR="00206AA3" w14:paraId="709B13BE" w14:textId="77777777" w:rsidTr="00206AA3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B48E" w14:textId="77777777" w:rsidR="00206AA3" w:rsidRDefault="00206AA3">
            <w:pPr>
              <w:jc w:val="both"/>
            </w:pPr>
            <w:r>
              <w:t>A operadora fica autorizada a realizar serviços turísticos e transporte coletivo de passageiros em embarcação, incluindo o mergulho livre e autônomo, observação de fauna e trilha monitorada, sob sua responsabilidade, no Parque Nacional Marinho dos Abrolhos.</w:t>
            </w:r>
          </w:p>
          <w:p w14:paraId="7D27880B" w14:textId="77777777" w:rsidR="00206AA3" w:rsidRDefault="00206AA3">
            <w:pPr>
              <w:jc w:val="both"/>
            </w:pPr>
            <w:r>
              <w:t>Este ato administrativo é de caráter precário por sua natureza e pode ser revogado a qualquer tempo sem ensejar ao autorizado qualquer forma de indenização.</w:t>
            </w:r>
          </w:p>
        </w:tc>
      </w:tr>
      <w:tr w:rsidR="00206AA3" w14:paraId="3078D5C6" w14:textId="77777777" w:rsidTr="00206AA3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42B5" w14:textId="77777777" w:rsidR="00206AA3" w:rsidRDefault="00206AA3">
            <w:pPr>
              <w:jc w:val="both"/>
            </w:pPr>
            <w:r>
              <w:t>Nº de identificação da operadora: ___ /20__</w:t>
            </w:r>
          </w:p>
        </w:tc>
      </w:tr>
      <w:tr w:rsidR="00206AA3" w14:paraId="058EC9B6" w14:textId="77777777" w:rsidTr="00206AA3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D35D" w14:textId="77777777" w:rsidR="00206AA3" w:rsidRDefault="00206A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RESTRIÇÕES</w:t>
            </w:r>
          </w:p>
          <w:p w14:paraId="759266BB" w14:textId="77777777" w:rsidR="00206AA3" w:rsidRDefault="00206AA3">
            <w:pPr>
              <w:spacing w:line="240" w:lineRule="auto"/>
              <w:jc w:val="both"/>
            </w:pPr>
            <w:r>
              <w:t>É vedado no interior do Parque Nacional Marinho dos Abrolhos:</w:t>
            </w:r>
          </w:p>
          <w:p w14:paraId="0C7C0CDF" w14:textId="77777777" w:rsidR="00206AA3" w:rsidRDefault="00206AA3">
            <w:pPr>
              <w:spacing w:line="240" w:lineRule="auto"/>
              <w:jc w:val="both"/>
            </w:pPr>
            <w:r>
              <w:t xml:space="preserve">a) Entrar com qualquer produto que possa causar contaminação ao solo, corpos d’água e o ar; </w:t>
            </w:r>
          </w:p>
          <w:p w14:paraId="0E068116" w14:textId="77777777" w:rsidR="00206AA3" w:rsidRDefault="00206AA3">
            <w:pPr>
              <w:spacing w:line="240" w:lineRule="auto"/>
              <w:jc w:val="both"/>
            </w:pPr>
            <w:r>
              <w:t xml:space="preserve">b) Provocar estampidos, emitir gritos e fazer barulhos que possam perturbar a fauna local e demais visitantes da UC; </w:t>
            </w:r>
          </w:p>
          <w:p w14:paraId="2A92D3B4" w14:textId="77777777" w:rsidR="00206AA3" w:rsidRDefault="00206AA3">
            <w:pPr>
              <w:spacing w:line="240" w:lineRule="auto"/>
              <w:jc w:val="both"/>
            </w:pPr>
            <w:r>
              <w:t xml:space="preserve">c) Coletar qualquer material natural durante a visita ao Parque; </w:t>
            </w:r>
          </w:p>
          <w:p w14:paraId="5DD06865" w14:textId="77777777" w:rsidR="00206AA3" w:rsidRDefault="00206AA3">
            <w:pPr>
              <w:spacing w:line="240" w:lineRule="auto"/>
              <w:jc w:val="both"/>
            </w:pPr>
            <w:r>
              <w:t xml:space="preserve">d) Acender fogueiras, fazer churrasco nas ilhas sob jurisdição do </w:t>
            </w:r>
            <w:proofErr w:type="spellStart"/>
            <w:r>
              <w:t>ICMBio</w:t>
            </w:r>
            <w:proofErr w:type="spellEnd"/>
            <w:r>
              <w:t xml:space="preserve">, soltar balões, fogos de artifício, restos de cigarro ou qualquer outro material que possa provocar incêndios; </w:t>
            </w:r>
          </w:p>
          <w:p w14:paraId="1F41D9E3" w14:textId="77777777" w:rsidR="00206AA3" w:rsidRDefault="00206AA3">
            <w:pPr>
              <w:spacing w:line="240" w:lineRule="auto"/>
              <w:jc w:val="both"/>
            </w:pPr>
            <w:r>
              <w:lastRenderedPageBreak/>
              <w:t xml:space="preserve">e) Jogar lixo de qualquer tipo no ambiente; </w:t>
            </w:r>
          </w:p>
          <w:p w14:paraId="3C50A239" w14:textId="77777777" w:rsidR="00206AA3" w:rsidRDefault="00206AA3">
            <w:pPr>
              <w:spacing w:line="240" w:lineRule="auto"/>
              <w:jc w:val="both"/>
            </w:pPr>
            <w:r>
              <w:t xml:space="preserve">f) Portar qualquer arma branca (faca com mais de 12 cm de lâmina), exceto as utilizadas como equipamento de segurança de mergulho, previsto nas normas, assim como armas de fogo; </w:t>
            </w:r>
          </w:p>
          <w:p w14:paraId="7C6C267E" w14:textId="77777777" w:rsidR="00206AA3" w:rsidRDefault="00206AA3">
            <w:pPr>
              <w:spacing w:line="240" w:lineRule="auto"/>
              <w:jc w:val="both"/>
            </w:pPr>
            <w:r>
              <w:t xml:space="preserve">g) Adentrar na UC, introduzir ou desembarcar nas ilhas quaisquer </w:t>
            </w:r>
            <w:proofErr w:type="spellStart"/>
            <w:r>
              <w:t>tipo</w:t>
            </w:r>
            <w:proofErr w:type="spellEnd"/>
            <w:r>
              <w:t xml:space="preserve"> de plantas, flores, sementes ou animais; </w:t>
            </w:r>
          </w:p>
          <w:p w14:paraId="5C0D9C0B" w14:textId="77777777" w:rsidR="00206AA3" w:rsidRDefault="00206AA3">
            <w:pPr>
              <w:spacing w:line="240" w:lineRule="auto"/>
              <w:jc w:val="both"/>
            </w:pPr>
            <w:r>
              <w:t xml:space="preserve">h) Alimentar, caçar, capturar, molestar ou perseguir animais silvestres; </w:t>
            </w:r>
          </w:p>
          <w:p w14:paraId="11283DF9" w14:textId="77777777" w:rsidR="00206AA3" w:rsidRDefault="00206AA3">
            <w:pPr>
              <w:spacing w:line="240" w:lineRule="auto"/>
              <w:jc w:val="both"/>
            </w:pPr>
            <w:r>
              <w:t xml:space="preserve">i) Gravar nomes, datas ou sinais nas pedras, árvores, imóveis, placas ou outros bens da unidade; </w:t>
            </w:r>
          </w:p>
          <w:p w14:paraId="4FDE231E" w14:textId="77777777" w:rsidR="00206AA3" w:rsidRDefault="00206AA3">
            <w:pPr>
              <w:spacing w:line="240" w:lineRule="auto"/>
              <w:jc w:val="both"/>
            </w:pPr>
            <w:r>
              <w:t xml:space="preserve">j) Deixar de apresentar identificação pessoal e o documento que autoriza sua permanência no Parque quando solicitado pelos agentes de Fiscalização; </w:t>
            </w:r>
          </w:p>
          <w:p w14:paraId="17F60F71" w14:textId="77777777" w:rsidR="00206AA3" w:rsidRDefault="00206AA3">
            <w:pPr>
              <w:spacing w:line="240" w:lineRule="auto"/>
              <w:jc w:val="both"/>
            </w:pPr>
            <w:r>
              <w:t xml:space="preserve">l) Desenvolver atividades em zonas intangíveis, áreas interditadas ou demais áreas restritas sem autorização; </w:t>
            </w:r>
          </w:p>
          <w:p w14:paraId="55BB17D9" w14:textId="77777777" w:rsidR="00206AA3" w:rsidRDefault="00206AA3">
            <w:pPr>
              <w:spacing w:line="240" w:lineRule="auto"/>
              <w:jc w:val="both"/>
            </w:pPr>
            <w:r>
              <w:t>o) Realizar qualquer modalidade de pesca dentro do Parque;</w:t>
            </w:r>
          </w:p>
        </w:tc>
      </w:tr>
      <w:tr w:rsidR="00206AA3" w14:paraId="64AC40E1" w14:textId="77777777" w:rsidTr="00206AA3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17B" w14:textId="77777777" w:rsidR="00206AA3" w:rsidRDefault="00206AA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OBRIGAÇÕES </w:t>
            </w:r>
          </w:p>
          <w:p w14:paraId="2428D586" w14:textId="77777777" w:rsidR="00206AA3" w:rsidRDefault="00206AA3">
            <w:pPr>
              <w:spacing w:line="240" w:lineRule="auto"/>
              <w:ind w:left="720"/>
              <w:jc w:val="both"/>
            </w:pPr>
            <w:r>
              <w:t>São obrigações da Autorizada:</w:t>
            </w:r>
          </w:p>
          <w:p w14:paraId="4D94475A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Praticar e promover a visitação consciente, respeitando regras de mínimo impacto, bem como obedecer a todos os regulamentos do Parque;</w:t>
            </w:r>
          </w:p>
          <w:p w14:paraId="4C822116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Fornecer aos visitantes, por meio de uma abordagem que deverá ser realizada antes da saída do local de origem e após a devida acomodação dos passageiros, as informações preliminares sobre as condições da visita, normas do Parque Nacional Marinho dos Abrolhos, os riscos inerentes à realização de atividades em uma área natural aberta e aspectos de segurança, os procedimentos durante a viagem e as recomendações para o conforto e o </w:t>
            </w:r>
            <w:proofErr w:type="gramStart"/>
            <w:r>
              <w:t>bem estar</w:t>
            </w:r>
            <w:proofErr w:type="gramEnd"/>
            <w:r>
              <w:t xml:space="preserve"> dos visitantes;</w:t>
            </w:r>
          </w:p>
          <w:p w14:paraId="373C1738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Trazer todo o seu lixo de volta e certificar-se de que seus clientes farão o mesmo;</w:t>
            </w:r>
          </w:p>
          <w:p w14:paraId="17538B19" w14:textId="55DB03BC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Entregar a equipe do Parque Nacional, na chegada ao Arquipélago, a cada visita realizada a Ficha de Controle da Visitação, conforme modelo disponibilizado pela Administração do Parque, contendo os profissionais responsáveis, data e hora de chegada, partida, embarcação, número de passageiros brasileiros, estrangeiros, descontos e isentos e o Termo de Conhecimento de Riscos preenchido por cada visitante. Para operações no Recife das </w:t>
            </w:r>
            <w:proofErr w:type="spellStart"/>
            <w:r>
              <w:t>Timbebas</w:t>
            </w:r>
            <w:proofErr w:type="spellEnd"/>
            <w:r>
              <w:t xml:space="preserve"> a ficha deverá ser entregue à administração do Parque até o dia útil seguinte a visita pela empresa ou condutor responsável pela operação</w:t>
            </w:r>
          </w:p>
          <w:p w14:paraId="7B0C0A0E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Informar à Administração do Parque quaisquer infrações, acidentes ou outras situações anormais observadas dentro dos limites da unidade de conservação;</w:t>
            </w:r>
          </w:p>
          <w:p w14:paraId="17EAC256" w14:textId="3E6AA96F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Prezar pelo uso adequado dos sistemas de poitas de fundeio, assim como comunicar a Administração do Parque a verificação de qualquer problema que comprometa a utilização das mesmas, assegurando que somente desenvolvam suas atividades mediante o adequado estado de uso e que promovam a manutenção dos danos causados durante suas operações;</w:t>
            </w:r>
          </w:p>
          <w:p w14:paraId="242E0B7A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O uso de âncoras ou quaisquer outros artefatos para o mesmo fim na área do Parque somente será permitido quando houver impossibilidade de usar o sistema de poitas, e quando ocorrer obedecerá à condição da existência de fundo de areia;</w:t>
            </w:r>
          </w:p>
          <w:p w14:paraId="157AFD92" w14:textId="5F9F76EB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lastRenderedPageBreak/>
              <w:t>Respeitar o horário de silêncio do Parque, das 21h às 06h, sendo vedado neste horário emissão de ruídos excessivos tais como funcionamento de compressores de mergulho e outros motores que emitam ruídos equivalentes, como geradores, aparelhos de som, entre outros;</w:t>
            </w:r>
          </w:p>
          <w:p w14:paraId="2A5E90FF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Respeitar o horário para realização de mergulhos entre as 06h as 23h;</w:t>
            </w:r>
          </w:p>
          <w:p w14:paraId="08ED6101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Garantir em cada operação o funcionamento adequado de todos os equipamentos obrigatórios previstos no Art. 4º da Portaria </w:t>
            </w:r>
            <w:proofErr w:type="spellStart"/>
            <w:r>
              <w:t>ICMBio</w:t>
            </w:r>
            <w:proofErr w:type="spellEnd"/>
            <w:r>
              <w:t xml:space="preserve"> nº 29/</w:t>
            </w:r>
            <w:proofErr w:type="gramStart"/>
            <w:r>
              <w:t>2018;,</w:t>
            </w:r>
            <w:proofErr w:type="gramEnd"/>
            <w:r>
              <w:t xml:space="preserve"> assim como o atendimento a todas as normas da Marinha do Brasil;</w:t>
            </w:r>
          </w:p>
          <w:p w14:paraId="15AF1917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Respeitar o Zoneamento, Normas e orientações prestadas pela Administração do Parque para a realização de atividades de visitação, conforme seu Plano de Manejo e demais atos normativos;</w:t>
            </w:r>
          </w:p>
          <w:p w14:paraId="796243E5" w14:textId="6D08865F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Agendar via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Hyperlink"/>
                </w:rPr>
                <w:t>visita.parnaabrolhos@icmbio.gov.br</w:t>
              </w:r>
            </w:hyperlink>
            <w:r>
              <w:t xml:space="preserve"> a realização de todo o passeio ao Parque, informando a data de saída, embarcação, número de passageiros;</w:t>
            </w:r>
          </w:p>
          <w:p w14:paraId="49D39F67" w14:textId="23102470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Respeitar o horário e condição para desembarque na ilha Siriba, conforme orientado pela equipe do Parque Nacional no local, sendo que será dada sempre prioridade para o </w:t>
            </w:r>
            <w:proofErr w:type="gramStart"/>
            <w:r>
              <w:t>atendimento  aos</w:t>
            </w:r>
            <w:proofErr w:type="gramEnd"/>
            <w:r>
              <w:t xml:space="preserve"> visitantes do passeio diário (bate-volta) no período entre as 10h as 14h. É proibido o desembarque na Siriba no período noturno;</w:t>
            </w:r>
          </w:p>
          <w:p w14:paraId="3D52AF7C" w14:textId="62C66BEF" w:rsidR="003B3D7A" w:rsidRDefault="003B3D7A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Manter cópia do Plano de Emergência do Parque Nacional a bordo das embarcações autorizadas;</w:t>
            </w:r>
          </w:p>
          <w:p w14:paraId="56970BF5" w14:textId="1446C7D2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Garantir a presença dos condutores credenciados para as atividades de visitação de 01 condutor a cada 15 visitantes para a visita embarcada, e de 01 condutor para cada 08 mergulhadores nas atividades de mergulho autônomo. É obrigação dos condutores de visitantes acompanharem e prestarem todo o apoio aos visitantes nas atividades a serem desenvolvidas, garantindo sua segurança, satisfação, prestação de informações e orientações quanto a conduta a ser adotada no Parque Nacional Marinho dos Abrolhos;</w:t>
            </w:r>
          </w:p>
          <w:p w14:paraId="7A6C744A" w14:textId="42A41714" w:rsidR="006166F3" w:rsidRDefault="006166F3" w:rsidP="006166F3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Preencher o</w:t>
            </w:r>
            <w:r w:rsidRPr="006166F3">
              <w:t xml:space="preserve"> formulário para o monitoramento do mergulho autônomo no Parque</w:t>
            </w:r>
            <w:r>
              <w:t>;</w:t>
            </w:r>
          </w:p>
          <w:p w14:paraId="7BB2922A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Respeitar a velocidade máxima de 05 nós dentro do Arquipélago dos Abrolhos, a partir do lado oeste do canal entre a ilha Redonda e a ilha Santa Bárbara, ao sul da Siriba, e ao ultrapassar o Farol de Abrolhos quando adentrar no Porto Sul da ilha de Santa Bárbara;</w:t>
            </w:r>
          </w:p>
          <w:p w14:paraId="0C9E3F23" w14:textId="007E68BF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Respeitar a capacidade de carga para a realização da trilha monitorada na ilha Siriba, de 15 pessoas por vez, sendo tolerado o desembarque de outro grupo de 15 pessoas desde que acompanhados e supervisionados pelos condutores de visitantes e que só iniciem a trilha após o retorno do outro grupo;</w:t>
            </w:r>
          </w:p>
          <w:p w14:paraId="2DE8C828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Realizar as recargas de cilindro nos locais permitidos no Arquipélago dos Abrolhos, a saber: Portinho (Norte e Sul) da ilha de Santa Bárbara, e excepcionalmente, quando a condição de tempo exigir, e conforme orientação da equipe do </w:t>
            </w:r>
            <w:proofErr w:type="spellStart"/>
            <w:r>
              <w:t>ICMBio</w:t>
            </w:r>
            <w:proofErr w:type="spellEnd"/>
            <w:r>
              <w:t>, poderá ser feito na Siriba;</w:t>
            </w:r>
          </w:p>
          <w:p w14:paraId="565360F9" w14:textId="617986CC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Garantir que sejam </w:t>
            </w:r>
            <w:proofErr w:type="gramStart"/>
            <w:r>
              <w:t>respeitados</w:t>
            </w:r>
            <w:proofErr w:type="gramEnd"/>
            <w:r>
              <w:t xml:space="preserve"> as Normas ABNT referentes: a) ao trabalho do condutor de visitantes - ABNT NBR 15285; b) ao cumprimento dos requisitos para prestação de serviços de mergulho autônomo recreativo- ABNT NBR ISO 24803; e c) instrução dos profissionais habilitados a conduzir visitantes no mergulho autônomo - ABNT NBR 248013, bem como as regras das certificadoras de mergulho da qual sejam filiadas;</w:t>
            </w:r>
          </w:p>
          <w:p w14:paraId="57BC245F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Recolher, até o 10º dia útil de cada mês o valor dos ingressos correspondentes ao ingresso dos visitantes e as taxas de fundeio, conforme valores atualizados anualmente por Portaria </w:t>
            </w:r>
            <w:proofErr w:type="spellStart"/>
            <w:r>
              <w:t>ICMBio</w:t>
            </w:r>
            <w:proofErr w:type="spellEnd"/>
            <w:r>
              <w:t xml:space="preserve"> específica;</w:t>
            </w:r>
          </w:p>
          <w:p w14:paraId="67CC2A46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lastRenderedPageBreak/>
              <w:t xml:space="preserve">Garantir que sejam respeitadas as normas para Uso de Imagem da Unidade de Conservação, conforme a Instrução Normativa </w:t>
            </w:r>
            <w:proofErr w:type="spellStart"/>
            <w:r>
              <w:t>ICMBio</w:t>
            </w:r>
            <w:proofErr w:type="spellEnd"/>
            <w:r>
              <w:t xml:space="preserve"> nº 04/2016, que altera a IN </w:t>
            </w:r>
            <w:proofErr w:type="spellStart"/>
            <w:r>
              <w:t>ICMBio</w:t>
            </w:r>
            <w:proofErr w:type="spellEnd"/>
            <w:r>
              <w:t xml:space="preserve"> nº 19/2011;</w:t>
            </w:r>
          </w:p>
          <w:p w14:paraId="1E7EB080" w14:textId="77777777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A capacidade de carga do Recife de </w:t>
            </w:r>
            <w:proofErr w:type="spellStart"/>
            <w:r>
              <w:t>Timbebas</w:t>
            </w:r>
            <w:proofErr w:type="spellEnd"/>
            <w:r>
              <w:t xml:space="preserve"> deverá seguir o mesmo número de barcos e visitantes referente ao Arquipélago dos Abrolhos, sendo independentes as capacidades de carga entre os dois polígonos que compõe o Parque Nacional Marinho dos Abrolhos, a saber: 15 embarcações de médio porte operando simultaneamente por dia ou 225 visitantes por dia;</w:t>
            </w:r>
          </w:p>
          <w:p w14:paraId="7D45D5A5" w14:textId="3C6A6C40" w:rsidR="00206AA3" w:rsidRDefault="00206AA3" w:rsidP="00455046">
            <w:pPr>
              <w:numPr>
                <w:ilvl w:val="0"/>
                <w:numId w:val="1"/>
              </w:numPr>
              <w:spacing w:line="240" w:lineRule="auto"/>
              <w:jc w:val="both"/>
            </w:pPr>
            <w:r>
              <w:t>A observação de baleias deverá observar todas as normas pertinentes presentes na Portaria IBAMA Nº 117, de 16 de Dezembro de 1996 (Alterada pela Portaria nº 24, de 8 de fevereiro de 2002)</w:t>
            </w:r>
            <w:r w:rsidR="00FB3F21">
              <w:t>.</w:t>
            </w:r>
            <w:bookmarkStart w:id="0" w:name="_GoBack"/>
            <w:bookmarkEnd w:id="0"/>
          </w:p>
          <w:p w14:paraId="7B220F27" w14:textId="77777777" w:rsidR="00206AA3" w:rsidRDefault="00206AA3">
            <w:pPr>
              <w:spacing w:line="240" w:lineRule="auto"/>
              <w:jc w:val="both"/>
              <w:rPr>
                <w:b/>
              </w:rPr>
            </w:pPr>
          </w:p>
        </w:tc>
      </w:tr>
      <w:tr w:rsidR="00206AA3" w14:paraId="1C4479F6" w14:textId="77777777" w:rsidTr="00206AA3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F5D" w14:textId="77777777" w:rsidR="00206AA3" w:rsidRDefault="00206AA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ORIENTAÇÕES </w:t>
            </w:r>
          </w:p>
          <w:p w14:paraId="34A9A35A" w14:textId="77777777" w:rsidR="00206AA3" w:rsidRDefault="00206AA3">
            <w:pPr>
              <w:jc w:val="both"/>
            </w:pPr>
            <w:r>
              <w:t>Em caso de extravio, furto ou destruição desta Autorização, o Instituto Chico Mendes deverá ser comunicado imediatamente para fins de substituição.</w:t>
            </w:r>
          </w:p>
          <w:p w14:paraId="5D22D4A4" w14:textId="15388742" w:rsidR="00203D67" w:rsidRDefault="00203D67">
            <w:pPr>
              <w:jc w:val="both"/>
              <w:rPr>
                <w:b/>
              </w:rPr>
            </w:pPr>
          </w:p>
        </w:tc>
      </w:tr>
      <w:tr w:rsidR="00206AA3" w14:paraId="1C56DC1F" w14:textId="77777777" w:rsidTr="00206AA3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8CE" w14:textId="5EDE0BFA" w:rsidR="00206AA3" w:rsidRDefault="00206AA3">
            <w:pPr>
              <w:jc w:val="both"/>
            </w:pPr>
          </w:p>
          <w:p w14:paraId="077E5967" w14:textId="77777777" w:rsidR="00203D67" w:rsidRDefault="00203D67">
            <w:pPr>
              <w:jc w:val="both"/>
            </w:pPr>
          </w:p>
          <w:p w14:paraId="607DC06B" w14:textId="77777777" w:rsidR="00206AA3" w:rsidRDefault="00206AA3">
            <w:pPr>
              <w:jc w:val="both"/>
            </w:pPr>
          </w:p>
          <w:p w14:paraId="534BC1CE" w14:textId="77777777" w:rsidR="00206AA3" w:rsidRDefault="00206AA3">
            <w:pPr>
              <w:jc w:val="center"/>
              <w:rPr>
                <w:b/>
              </w:rPr>
            </w:pPr>
            <w:r>
              <w:rPr>
                <w:b/>
              </w:rPr>
              <w:t>Autoridade/Cargo/ Carimbo</w:t>
            </w:r>
          </w:p>
        </w:tc>
      </w:tr>
    </w:tbl>
    <w:p w14:paraId="01BA6C47" w14:textId="77777777" w:rsidR="007C6352" w:rsidRDefault="007C6352"/>
    <w:sectPr w:rsidR="007C6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A3D"/>
    <w:multiLevelType w:val="hybridMultilevel"/>
    <w:tmpl w:val="01845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08"/>
    <w:rsid w:val="00203D67"/>
    <w:rsid w:val="00206AA3"/>
    <w:rsid w:val="003B3D7A"/>
    <w:rsid w:val="006166F3"/>
    <w:rsid w:val="007C6352"/>
    <w:rsid w:val="0097173B"/>
    <w:rsid w:val="00D77908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8DA4"/>
  <w15:chartTrackingRefBased/>
  <w15:docId w15:val="{92316748-463C-4085-A18E-CC24B0A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6A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a.parnaabrolhos@icmbi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Repinaldo</dc:creator>
  <cp:keywords/>
  <dc:description/>
  <cp:lastModifiedBy>Fernando Repinaldo</cp:lastModifiedBy>
  <cp:revision>7</cp:revision>
  <dcterms:created xsi:type="dcterms:W3CDTF">2018-01-31T11:27:00Z</dcterms:created>
  <dcterms:modified xsi:type="dcterms:W3CDTF">2018-02-05T12:42:00Z</dcterms:modified>
</cp:coreProperties>
</file>