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2B91" w14:textId="77777777" w:rsidR="00C37991" w:rsidRPr="00AC1132" w:rsidRDefault="00C37991" w:rsidP="00C37991">
      <w:pPr>
        <w:jc w:val="center"/>
        <w:rPr>
          <w:rFonts w:asciiTheme="minorHAnsi" w:hAnsiTheme="minorHAnsi"/>
          <w:color w:val="385623" w:themeColor="accent6" w:themeShade="80"/>
          <w:sz w:val="28"/>
          <w:szCs w:val="28"/>
        </w:rPr>
      </w:pPr>
      <w:bookmarkStart w:id="0" w:name="_Hlk195717531"/>
      <w:bookmarkEnd w:id="0"/>
      <w:r w:rsidRPr="00AC1132">
        <w:rPr>
          <w:rFonts w:asciiTheme="minorHAnsi" w:hAnsiTheme="minorHAnsi"/>
          <w:color w:val="385623" w:themeColor="accent6" w:themeShade="80"/>
          <w:sz w:val="28"/>
          <w:szCs w:val="28"/>
        </w:rPr>
        <w:t xml:space="preserve">Ministério do Meio Ambiente </w:t>
      </w:r>
    </w:p>
    <w:p w14:paraId="24EC214F" w14:textId="77777777" w:rsidR="00C37991" w:rsidRPr="00AC1132" w:rsidRDefault="00C37991" w:rsidP="00C37991">
      <w:pPr>
        <w:jc w:val="center"/>
        <w:rPr>
          <w:rFonts w:asciiTheme="minorHAnsi" w:hAnsiTheme="minorHAnsi"/>
          <w:color w:val="385623" w:themeColor="accent6" w:themeShade="80"/>
          <w:sz w:val="28"/>
          <w:szCs w:val="28"/>
        </w:rPr>
      </w:pPr>
      <w:r w:rsidRPr="00AC1132">
        <w:rPr>
          <w:rFonts w:asciiTheme="minorHAnsi" w:hAnsiTheme="minorHAnsi"/>
          <w:color w:val="385623" w:themeColor="accent6" w:themeShade="80"/>
          <w:sz w:val="28"/>
          <w:szCs w:val="28"/>
        </w:rPr>
        <w:t>Instituto Chico Mendes de Conservação da Biodiversidade</w:t>
      </w:r>
    </w:p>
    <w:p w14:paraId="11C6A00E" w14:textId="77777777" w:rsidR="00C37991" w:rsidRPr="00AC1132" w:rsidRDefault="00C3799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  <w:szCs w:val="28"/>
        </w:rPr>
      </w:pPr>
    </w:p>
    <w:p w14:paraId="0BF6F016" w14:textId="77777777" w:rsidR="00C37991" w:rsidRPr="00AC1132" w:rsidRDefault="00247120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  <w:r w:rsidRPr="00AC1132">
        <w:rPr>
          <w:rFonts w:asciiTheme="minorHAnsi" w:hAnsiTheme="minorHAnsi"/>
          <w:noProof/>
        </w:rPr>
        <w:drawing>
          <wp:inline distT="0" distB="0" distL="0" distR="0" wp14:anchorId="37825825" wp14:editId="1E7C5471">
            <wp:extent cx="2565070" cy="1807663"/>
            <wp:effectExtent l="0" t="0" r="0" b="0"/>
            <wp:docPr id="1" name="Imagem 1" descr="Resultado de imagem para icmb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cmbi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20" cy="182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3BE9" w14:textId="77777777" w:rsidR="00C37991" w:rsidRPr="00AC1132" w:rsidRDefault="00C3799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15B80ACD" w14:textId="77777777" w:rsidR="002F067B" w:rsidRPr="00AC1132" w:rsidRDefault="00C37991" w:rsidP="002F067B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  <w:r w:rsidRPr="00AC1132">
        <w:rPr>
          <w:rFonts w:asciiTheme="minorHAnsi" w:hAnsiTheme="minorHAnsi"/>
          <w:b/>
          <w:color w:val="385623" w:themeColor="accent6" w:themeShade="80"/>
          <w:sz w:val="28"/>
        </w:rPr>
        <w:t xml:space="preserve">ROTEIRO PARA ELABORAÇÃO DE </w:t>
      </w:r>
    </w:p>
    <w:p w14:paraId="508313F1" w14:textId="77777777" w:rsidR="00813A59" w:rsidRPr="00AC1132" w:rsidRDefault="00C37991" w:rsidP="002F067B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  <w:r w:rsidRPr="00AC1132">
        <w:rPr>
          <w:rFonts w:asciiTheme="minorHAnsi" w:hAnsiTheme="minorHAnsi"/>
          <w:b/>
          <w:color w:val="385623" w:themeColor="accent6" w:themeShade="80"/>
          <w:sz w:val="28"/>
        </w:rPr>
        <w:t xml:space="preserve">RELATÓRIO TÉCNICO DE MANEJO DE ESPÉCIES EXÓTICAS INVASORAS </w:t>
      </w:r>
    </w:p>
    <w:p w14:paraId="4FA0EA9A" w14:textId="77777777" w:rsidR="00C37991" w:rsidRPr="00AC1132" w:rsidRDefault="00C3799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  <w:r w:rsidRPr="00AC1132">
        <w:rPr>
          <w:rFonts w:asciiTheme="minorHAnsi" w:hAnsiTheme="minorHAnsi"/>
          <w:b/>
          <w:color w:val="385623" w:themeColor="accent6" w:themeShade="80"/>
          <w:sz w:val="28"/>
        </w:rPr>
        <w:t>EM UNIDADES DE CONSERVAÇÃO FEDERAIS</w:t>
      </w:r>
    </w:p>
    <w:p w14:paraId="6B54FEEB" w14:textId="77777777" w:rsidR="004F76B9" w:rsidRPr="00AC1132" w:rsidRDefault="004F76B9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36C46992" w14:textId="77777777" w:rsidR="004F76B9" w:rsidRPr="00AC1132" w:rsidRDefault="004F76B9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2812C49B" w14:textId="77777777" w:rsidR="00247120" w:rsidRPr="00AC1132" w:rsidRDefault="00247120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730D3B7B" w14:textId="77777777" w:rsidR="00CD75ED" w:rsidRPr="00AC1132" w:rsidRDefault="00CD75ED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5DAFE155" w14:textId="000A985F" w:rsidR="004F76B9" w:rsidRPr="00AC1132" w:rsidRDefault="00CD75ED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  <w:r w:rsidRPr="00AC1132">
        <w:rPr>
          <w:rFonts w:asciiTheme="minorHAnsi" w:hAnsiTheme="minorHAnsi"/>
          <w:b/>
          <w:color w:val="385623" w:themeColor="accent6" w:themeShade="80"/>
          <w:sz w:val="28"/>
        </w:rPr>
        <w:t>Brasília/20</w:t>
      </w:r>
      <w:r w:rsidR="003E26BB">
        <w:rPr>
          <w:rFonts w:asciiTheme="minorHAnsi" w:hAnsiTheme="minorHAnsi"/>
          <w:b/>
          <w:color w:val="385623" w:themeColor="accent6" w:themeShade="80"/>
          <w:sz w:val="28"/>
        </w:rPr>
        <w:t>25</w:t>
      </w:r>
    </w:p>
    <w:p w14:paraId="3F645943" w14:textId="77777777" w:rsidR="00C10A31" w:rsidRPr="00AC1132" w:rsidRDefault="00C10A3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07C141F3" w14:textId="77777777" w:rsidR="00C10A31" w:rsidRPr="00AC1132" w:rsidRDefault="00C10A3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1C0BBC41" w14:textId="77777777" w:rsidR="00247120" w:rsidRPr="00AC1132" w:rsidRDefault="00247120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0941CD34" w14:textId="77777777" w:rsidR="001678EA" w:rsidRPr="00AC1132" w:rsidRDefault="001678EA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3C69F139" w14:textId="77777777" w:rsidR="00C10A31" w:rsidRPr="00AC1132" w:rsidRDefault="00C10A31" w:rsidP="00C37991">
      <w:pPr>
        <w:jc w:val="center"/>
        <w:rPr>
          <w:rFonts w:asciiTheme="minorHAnsi" w:hAnsiTheme="minorHAnsi"/>
          <w:b/>
          <w:color w:val="385623" w:themeColor="accent6" w:themeShade="80"/>
          <w:sz w:val="28"/>
        </w:rPr>
      </w:pPr>
    </w:p>
    <w:p w14:paraId="4757ED6D" w14:textId="77777777" w:rsidR="3D594FF3" w:rsidRDefault="3D594FF3" w:rsidP="3D594FF3">
      <w:pPr>
        <w:jc w:val="center"/>
      </w:pPr>
    </w:p>
    <w:p w14:paraId="133C40A6" w14:textId="4E685136" w:rsidR="00614860" w:rsidRPr="00AC1132" w:rsidRDefault="003E26BB" w:rsidP="3D594FF3">
      <w:pPr>
        <w:jc w:val="center"/>
        <w:rPr>
          <w:rFonts w:asciiTheme="minorHAnsi" w:hAnsiTheme="minorHAnsi"/>
          <w:b/>
          <w:bCs/>
          <w:color w:val="385623" w:themeColor="accent6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65614" wp14:editId="07C6ACEB">
                <wp:simplePos x="0" y="0"/>
                <wp:positionH relativeFrom="column">
                  <wp:posOffset>2076450</wp:posOffset>
                </wp:positionH>
                <wp:positionV relativeFrom="paragraph">
                  <wp:posOffset>271780</wp:posOffset>
                </wp:positionV>
                <wp:extent cx="3916045" cy="504825"/>
                <wp:effectExtent l="0" t="0" r="8255" b="9525"/>
                <wp:wrapNone/>
                <wp:docPr id="8101450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160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FB26969" w14:textId="64B19E68" w:rsidR="00000000" w:rsidRPr="003E26BB" w:rsidRDefault="00000000" w:rsidP="003E26BB">
                            <w:pPr>
                              <w:spacing w:line="252" w:lineRule="auto"/>
                              <w:ind w:right="763"/>
                              <w:jc w:val="right"/>
                              <w:rPr>
                                <w:rFonts w:cs="Calibri"/>
                                <w:color w:val="385623"/>
                              </w:rPr>
                            </w:pPr>
                            <w:r w:rsidRPr="003E26BB">
                              <w:rPr>
                                <w:rFonts w:cs="Calibri"/>
                                <w:color w:val="385623"/>
                              </w:rPr>
                              <w:t xml:space="preserve">Elaborado pela </w:t>
                            </w:r>
                            <w:r w:rsidR="003E26BB">
                              <w:rPr>
                                <w:rFonts w:cs="Calibri"/>
                                <w:color w:val="385623"/>
                              </w:rPr>
                              <w:t>Coordenação</w:t>
                            </w:r>
                            <w:r w:rsidRPr="003E26BB">
                              <w:rPr>
                                <w:rFonts w:cs="Calibri"/>
                                <w:color w:val="385623"/>
                              </w:rPr>
                              <w:t xml:space="preserve"> de Manejo de Espécies Exóticas Invasoras - </w:t>
                            </w:r>
                            <w:r w:rsidR="003E26BB" w:rsidRPr="003E26BB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C</w:t>
                            </w:r>
                            <w:r w:rsidRPr="003E26BB">
                              <w:rPr>
                                <w:rFonts w:cs="Calibri"/>
                                <w:b/>
                                <w:bCs/>
                                <w:color w:val="385623"/>
                              </w:rPr>
                              <w:t>MEEI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65614" id="Caixa de Texto 2" o:spid="_x0000_s1026" style="position:absolute;left:0;text-align:left;margin-left:163.5pt;margin-top:21.4pt;width:308.3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" stroked="f">
                <v:textbox>
                  <w:txbxContent>
                    <w:p w14:paraId="5FB26969" w14:textId="64B19E68" w:rsidR="00000000" w:rsidRPr="003E26BB" w:rsidRDefault="00000000" w:rsidP="003E26BB">
                      <w:pPr>
                        <w:spacing w:line="252" w:lineRule="auto"/>
                        <w:ind w:right="763"/>
                        <w:jc w:val="right"/>
                        <w:rPr>
                          <w:rFonts w:cs="Calibri"/>
                          <w:color w:val="385623"/>
                        </w:rPr>
                      </w:pPr>
                      <w:r w:rsidRPr="003E26BB">
                        <w:rPr>
                          <w:rFonts w:cs="Calibri"/>
                          <w:color w:val="385623"/>
                        </w:rPr>
                        <w:t xml:space="preserve">Elaborado pela </w:t>
                      </w:r>
                      <w:r w:rsidR="003E26BB">
                        <w:rPr>
                          <w:rFonts w:cs="Calibri"/>
                          <w:color w:val="385623"/>
                        </w:rPr>
                        <w:t>Coordenação</w:t>
                      </w:r>
                      <w:r w:rsidRPr="003E26BB">
                        <w:rPr>
                          <w:rFonts w:cs="Calibri"/>
                          <w:color w:val="385623"/>
                        </w:rPr>
                        <w:t xml:space="preserve"> de Manejo de Espécies Exóticas Invasoras - </w:t>
                      </w:r>
                      <w:r w:rsidR="003E26BB" w:rsidRPr="003E26BB">
                        <w:rPr>
                          <w:rFonts w:cs="Calibri"/>
                          <w:b/>
                          <w:bCs/>
                          <w:color w:val="385623"/>
                        </w:rPr>
                        <w:t>C</w:t>
                      </w:r>
                      <w:r w:rsidRPr="003E26BB">
                        <w:rPr>
                          <w:rFonts w:cs="Calibri"/>
                          <w:b/>
                          <w:bCs/>
                          <w:color w:val="385623"/>
                        </w:rPr>
                        <w:t>MEEI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1B3D326" wp14:editId="7FA2A71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28800" cy="828675"/>
            <wp:effectExtent l="0" t="0" r="0" b="9525"/>
            <wp:wrapTight wrapText="bothSides">
              <wp:wrapPolygon edited="0">
                <wp:start x="3825" y="0"/>
                <wp:lineTo x="1800" y="2979"/>
                <wp:lineTo x="0" y="6952"/>
                <wp:lineTo x="0" y="16883"/>
                <wp:lineTo x="1800" y="21352"/>
                <wp:lineTo x="2250" y="21352"/>
                <wp:lineTo x="19125" y="21352"/>
                <wp:lineTo x="21375" y="19366"/>
                <wp:lineTo x="21375" y="4469"/>
                <wp:lineTo x="18675" y="3476"/>
                <wp:lineTo x="4950" y="0"/>
                <wp:lineTo x="3825" y="0"/>
              </wp:wrapPolygon>
            </wp:wrapTight>
            <wp:docPr id="1541552902" name="Imagem 154155290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52902" name="Imagem 1541552902" descr="Logotipo&#10;&#10;O conteúdo gerado por IA pode estar incorre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8CFD0" w14:textId="77777777" w:rsidR="00614860" w:rsidRPr="00AC1132" w:rsidRDefault="00614860" w:rsidP="3D594FF3">
      <w:pPr>
        <w:jc w:val="center"/>
        <w:rPr>
          <w:rFonts w:asciiTheme="minorHAnsi" w:hAnsiTheme="minorHAnsi"/>
          <w:b/>
          <w:bCs/>
          <w:color w:val="385623" w:themeColor="accent6" w:themeShade="80"/>
          <w:sz w:val="28"/>
          <w:szCs w:val="28"/>
        </w:rPr>
      </w:pPr>
    </w:p>
    <w:p w14:paraId="6099182E" w14:textId="77777777" w:rsidR="00497D73" w:rsidRPr="00AC1132" w:rsidRDefault="00497D73">
      <w:pPr>
        <w:spacing w:after="0" w:line="240" w:lineRule="auto"/>
        <w:jc w:val="left"/>
        <w:rPr>
          <w:rFonts w:asciiTheme="minorHAnsi" w:eastAsiaTheme="majorEastAsia" w:hAnsiTheme="minorHAnsi" w:cstheme="majorBidi"/>
          <w:b/>
          <w:color w:val="385623" w:themeColor="accent6" w:themeShade="80"/>
          <w:sz w:val="28"/>
          <w:szCs w:val="32"/>
        </w:rPr>
      </w:pPr>
    </w:p>
    <w:p w14:paraId="6C4190B3" w14:textId="77777777" w:rsidR="00EA2096" w:rsidRPr="00AC1132" w:rsidRDefault="00EA2096" w:rsidP="00EA2096">
      <w:pPr>
        <w:tabs>
          <w:tab w:val="left" w:pos="6321"/>
        </w:tabs>
        <w:rPr>
          <w:rFonts w:asciiTheme="minorHAnsi" w:eastAsiaTheme="majorEastAsia" w:hAnsiTheme="minorHAnsi" w:cstheme="majorBidi"/>
          <w:b/>
          <w:color w:val="385623" w:themeColor="accent6" w:themeShade="80"/>
          <w:sz w:val="28"/>
          <w:szCs w:val="32"/>
        </w:rPr>
      </w:pPr>
    </w:p>
    <w:p w14:paraId="2A5903C3" w14:textId="77777777" w:rsidR="00EA2096" w:rsidRPr="00AC1132" w:rsidRDefault="00EA2096" w:rsidP="00EA2096">
      <w:pPr>
        <w:rPr>
          <w:rFonts w:asciiTheme="minorHAnsi" w:eastAsiaTheme="majorEastAsia" w:hAnsiTheme="minorHAnsi" w:cstheme="majorBidi"/>
          <w:sz w:val="28"/>
          <w:szCs w:val="32"/>
        </w:rPr>
        <w:sectPr w:rsidR="00EA2096" w:rsidRPr="00AC1132" w:rsidSect="00300E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440" w:right="1440" w:bottom="993" w:left="1440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hAnsiTheme="minorHAnsi"/>
        </w:rPr>
        <w:id w:val="6838711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F21680" w14:textId="77777777" w:rsidR="002A3018" w:rsidRPr="00AC1132" w:rsidRDefault="002A3018" w:rsidP="00940D66">
          <w:pPr>
            <w:spacing w:after="0" w:line="240" w:lineRule="auto"/>
            <w:jc w:val="left"/>
            <w:rPr>
              <w:rFonts w:asciiTheme="minorHAnsi" w:hAnsiTheme="minorHAnsi"/>
              <w:b/>
              <w:color w:val="385623" w:themeColor="accent6" w:themeShade="80"/>
              <w:sz w:val="24"/>
              <w:szCs w:val="24"/>
            </w:rPr>
          </w:pPr>
          <w:r w:rsidRPr="00AC1132">
            <w:rPr>
              <w:rFonts w:asciiTheme="minorHAnsi" w:hAnsiTheme="minorHAnsi"/>
              <w:b/>
              <w:color w:val="385623" w:themeColor="accent6" w:themeShade="80"/>
              <w:sz w:val="24"/>
              <w:szCs w:val="24"/>
            </w:rPr>
            <w:t>SUMÁRIO</w:t>
          </w:r>
        </w:p>
        <w:p w14:paraId="6955EAFD" w14:textId="77777777" w:rsidR="00C80A32" w:rsidRPr="00AC1132" w:rsidRDefault="00CB682A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r w:rsidRPr="00AC1132">
            <w:rPr>
              <w:rFonts w:asciiTheme="minorHAnsi" w:hAnsiTheme="minorHAnsi"/>
              <w:sz w:val="24"/>
              <w:szCs w:val="24"/>
            </w:rPr>
            <w:fldChar w:fldCharType="begin"/>
          </w:r>
          <w:r w:rsidRPr="00AC1132">
            <w:rPr>
              <w:rFonts w:asciiTheme="minorHAnsi" w:hAnsiTheme="minorHAnsi"/>
              <w:sz w:val="24"/>
              <w:szCs w:val="24"/>
            </w:rPr>
            <w:instrText xml:space="preserve"> TOC \o "1-3" \h \z \u </w:instrText>
          </w:r>
          <w:r w:rsidRPr="00AC1132">
            <w:rPr>
              <w:rFonts w:asciiTheme="minorHAnsi" w:hAnsiTheme="minorHAnsi"/>
              <w:sz w:val="24"/>
              <w:szCs w:val="24"/>
            </w:rPr>
            <w:fldChar w:fldCharType="separate"/>
          </w:r>
          <w:hyperlink w:anchor="_Toc16774572" w:history="1">
            <w:r w:rsidR="00C80A32" w:rsidRPr="00AC1132">
              <w:rPr>
                <w:rStyle w:val="Hyperlink"/>
                <w:rFonts w:asciiTheme="minorHAnsi" w:eastAsiaTheme="minorHAnsi" w:hAnsiTheme="minorHAnsi"/>
                <w:b/>
                <w:noProof/>
              </w:rPr>
              <w:t>Apresentação</w:t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_Toc16774572 \h </w:instrText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t>3</w:t>
            </w:r>
            <w:r w:rsidR="00C80A32"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2024D87C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3" w:history="1"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1 Esforço despendido no trabalho de campo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_Toc16774573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3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4091C817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4" w:history="1"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2 Recursos financeiros (Custos e insumos utilizados)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_Toc16774574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3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33B5F94A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5" w:history="1"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3 Resultados das ações de manejo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_Toc16774575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3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67296B0A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6" w:history="1"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4 recursos humanos (Pessoas envolvidas no manejo)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_Toc16774576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4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3AFC52B3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7" w:history="1"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5 Outras informações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_Toc16774577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4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7CFD5E5D" w14:textId="77777777" w:rsidR="00C80A32" w:rsidRPr="00AC1132" w:rsidRDefault="00C80A32">
          <w:pPr>
            <w:pStyle w:val="Sumrio2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b/>
              <w:noProof/>
            </w:rPr>
          </w:pPr>
          <w:hyperlink w:anchor="_Toc16774578" w:history="1">
            <w:r w:rsidRPr="00AC1132">
              <w:rPr>
                <w:rStyle w:val="Hyperlink"/>
                <w:rFonts w:asciiTheme="minorHAnsi" w:hAnsiTheme="minorHAnsi"/>
                <w:b/>
                <w:noProof/>
                <w:lang w:eastAsia="en-US"/>
              </w:rPr>
              <w:t xml:space="preserve">6 </w:t>
            </w:r>
            <w:r w:rsidRPr="00AC1132">
              <w:rPr>
                <w:rStyle w:val="Hyperlink"/>
                <w:rFonts w:asciiTheme="minorHAnsi" w:hAnsiTheme="minorHAnsi"/>
                <w:b/>
                <w:noProof/>
              </w:rPr>
              <w:t>Anexos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instrText xml:space="preserve"> PAGEREF _Toc16774578 \h </w:instrTex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t>4</w:t>
            </w:r>
            <w:r w:rsidRPr="00AC1132">
              <w:rPr>
                <w:rFonts w:asciiTheme="minorHAnsi" w:hAnsiTheme="minorHAnsi"/>
                <w:b/>
                <w:noProof/>
                <w:webHidden/>
              </w:rPr>
              <w:fldChar w:fldCharType="end"/>
            </w:r>
          </w:hyperlink>
        </w:p>
        <w:p w14:paraId="1F19FE9D" w14:textId="77777777" w:rsidR="00C80A32" w:rsidRPr="00AC1132" w:rsidRDefault="00C80A32">
          <w:pPr>
            <w:pStyle w:val="Sumrio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4579" w:history="1">
            <w:r w:rsidRPr="00AC1132">
              <w:rPr>
                <w:rStyle w:val="Hyperlink"/>
                <w:rFonts w:asciiTheme="minorHAnsi" w:hAnsiTheme="minorHAnsi"/>
                <w:noProof/>
              </w:rPr>
              <w:t>Modelo</w:t>
            </w:r>
            <w:r w:rsidRPr="00AC1132">
              <w:rPr>
                <w:rStyle w:val="Hyperlink"/>
                <w:rFonts w:asciiTheme="minorHAnsi" w:hAnsiTheme="minorHAnsi"/>
                <w:noProof/>
                <w:lang w:eastAsia="en-US"/>
              </w:rPr>
              <w:t xml:space="preserve"> de tabela orçamentária</w:t>
            </w:r>
            <w:r w:rsidRPr="00AC1132">
              <w:rPr>
                <w:rFonts w:asciiTheme="minorHAnsi" w:hAnsiTheme="minorHAnsi"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noProof/>
                <w:webHidden/>
              </w:rPr>
              <w:instrText xml:space="preserve"> PAGEREF _Toc16774579 \h </w:instrText>
            </w:r>
            <w:r w:rsidRPr="00AC1132">
              <w:rPr>
                <w:rFonts w:asciiTheme="minorHAnsi" w:hAnsiTheme="minorHAnsi"/>
                <w:noProof/>
                <w:webHidden/>
              </w:rPr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noProof/>
                <w:webHidden/>
              </w:rPr>
              <w:t>4</w:t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3498502" w14:textId="77777777" w:rsidR="00C80A32" w:rsidRPr="00AC1132" w:rsidRDefault="00C80A32">
          <w:pPr>
            <w:pStyle w:val="Sumrio3"/>
            <w:tabs>
              <w:tab w:val="right" w:leader="dot" w:pos="901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4580" w:history="1">
            <w:r w:rsidRPr="00AC1132">
              <w:rPr>
                <w:rStyle w:val="Hyperlink"/>
                <w:rFonts w:asciiTheme="minorHAnsi" w:hAnsiTheme="minorHAnsi"/>
                <w:noProof/>
                <w:lang w:eastAsia="en-US"/>
              </w:rPr>
              <w:t>Modelo de tabela de registros de ocorrência</w:t>
            </w:r>
            <w:r w:rsidRPr="00AC1132">
              <w:rPr>
                <w:rFonts w:asciiTheme="minorHAnsi" w:hAnsiTheme="minorHAnsi"/>
                <w:noProof/>
                <w:webHidden/>
              </w:rPr>
              <w:tab/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AC1132">
              <w:rPr>
                <w:rFonts w:asciiTheme="minorHAnsi" w:hAnsiTheme="minorHAnsi"/>
                <w:noProof/>
                <w:webHidden/>
              </w:rPr>
              <w:instrText xml:space="preserve"> PAGEREF _Toc16774580 \h </w:instrText>
            </w:r>
            <w:r w:rsidRPr="00AC1132">
              <w:rPr>
                <w:rFonts w:asciiTheme="minorHAnsi" w:hAnsiTheme="minorHAnsi"/>
                <w:noProof/>
                <w:webHidden/>
              </w:rPr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AC1132">
              <w:rPr>
                <w:rFonts w:asciiTheme="minorHAnsi" w:hAnsiTheme="minorHAnsi"/>
                <w:noProof/>
                <w:webHidden/>
              </w:rPr>
              <w:t>5</w:t>
            </w:r>
            <w:r w:rsidRPr="00AC1132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6806B80" w14:textId="77777777" w:rsidR="002A3018" w:rsidRPr="00AC1132" w:rsidRDefault="00CB682A" w:rsidP="002A3018">
          <w:pPr>
            <w:rPr>
              <w:rFonts w:asciiTheme="minorHAnsi" w:hAnsiTheme="minorHAnsi"/>
            </w:rPr>
          </w:pPr>
          <w:r w:rsidRPr="00AC1132">
            <w:rPr>
              <w:rFonts w:asciiTheme="minorHAnsi" w:hAnsiTheme="minorHAnsi"/>
              <w:sz w:val="24"/>
              <w:szCs w:val="24"/>
            </w:rPr>
            <w:fldChar w:fldCharType="end"/>
          </w:r>
        </w:p>
      </w:sdtContent>
    </w:sdt>
    <w:p w14:paraId="37A8FC2C" w14:textId="77777777" w:rsidR="00A26208" w:rsidRPr="00AC1132" w:rsidRDefault="00A26208">
      <w:pPr>
        <w:spacing w:after="0" w:line="240" w:lineRule="auto"/>
        <w:jc w:val="left"/>
        <w:rPr>
          <w:rFonts w:asciiTheme="minorHAnsi" w:hAnsiTheme="minorHAnsi"/>
          <w:b/>
          <w:bCs/>
        </w:rPr>
      </w:pPr>
      <w:r w:rsidRPr="00AC1132">
        <w:rPr>
          <w:rFonts w:asciiTheme="minorHAnsi" w:hAnsiTheme="minorHAnsi"/>
          <w:b/>
          <w:bCs/>
        </w:rPr>
        <w:br w:type="page"/>
      </w:r>
    </w:p>
    <w:p w14:paraId="68DEE266" w14:textId="77777777" w:rsidR="00594371" w:rsidRPr="00AC1132" w:rsidRDefault="00B97881" w:rsidP="00B97881">
      <w:pPr>
        <w:pStyle w:val="Ttulo2"/>
        <w:rPr>
          <w:rFonts w:eastAsiaTheme="minorHAnsi"/>
          <w:lang w:eastAsia="en-US"/>
        </w:rPr>
      </w:pPr>
      <w:bookmarkStart w:id="1" w:name="_Toc16774572"/>
      <w:r w:rsidRPr="00AC1132">
        <w:rPr>
          <w:rFonts w:eastAsiaTheme="minorHAnsi"/>
        </w:rPr>
        <w:lastRenderedPageBreak/>
        <w:t>Apresentação</w:t>
      </w:r>
      <w:bookmarkEnd w:id="1"/>
    </w:p>
    <w:p w14:paraId="65692026" w14:textId="3B203574" w:rsidR="003E26BB" w:rsidRDefault="003E26BB" w:rsidP="003E26BB">
      <w:r w:rsidRPr="00045E08">
        <w:t xml:space="preserve">Este roteiro é um guia para a elaboração de </w:t>
      </w:r>
      <w:r>
        <w:t>relatórios técnicos</w:t>
      </w:r>
      <w:r w:rsidRPr="00045E08">
        <w:t xml:space="preserve"> de manejo de espécies exóticas invasoras em unidades de conservação federais, que </w:t>
      </w:r>
      <w:r w:rsidRPr="00AC1132">
        <w:rPr>
          <w:rFonts w:asciiTheme="minorHAnsi" w:hAnsiTheme="minorHAnsi"/>
        </w:rPr>
        <w:t>visa facilitar e padronizar o registro dos resultados dos projetos de manejo de espécies exóticas invasoras em UC federais</w:t>
      </w:r>
      <w:r w:rsidRPr="00045E08">
        <w:t>.</w:t>
      </w:r>
      <w:r>
        <w:t xml:space="preserve"> Esse roteiro está previsto no</w:t>
      </w:r>
      <w:r w:rsidRPr="00045E08">
        <w:t xml:space="preserve"> </w:t>
      </w:r>
      <w:r w:rsidRPr="00574DC5">
        <w:rPr>
          <w:b/>
          <w:bCs/>
          <w:i/>
        </w:rPr>
        <w:t>Guia de Orientação para o Manejo de Espécies Exóticas Invasoras em Unidades de Conservação Federais</w:t>
      </w:r>
      <w:r>
        <w:t xml:space="preserve"> (disponível no site do ICMBio: </w:t>
      </w:r>
      <w:hyperlink r:id="rId19" w:history="1">
        <w:r w:rsidRPr="00574DC5">
          <w:rPr>
            <w:rStyle w:val="Hyperlink"/>
          </w:rPr>
          <w:t>Manejo de Espécies Exóticas Invasoras</w:t>
        </w:r>
      </w:hyperlink>
      <w:r>
        <w:t>)</w:t>
      </w:r>
      <w:r w:rsidRPr="00045E08">
        <w:t xml:space="preserve">. </w:t>
      </w:r>
    </w:p>
    <w:p w14:paraId="5E698186" w14:textId="77BBBE57" w:rsidR="003E26BB" w:rsidRDefault="0032336E" w:rsidP="0032336E">
      <w:pPr>
        <w:rPr>
          <w:rFonts w:asciiTheme="minorHAnsi" w:eastAsia="Calibri" w:hAnsiTheme="minorHAnsi" w:cs="Calibri"/>
        </w:rPr>
      </w:pPr>
      <w:r w:rsidRPr="00AC1132">
        <w:rPr>
          <w:rFonts w:asciiTheme="minorHAnsi" w:hAnsiTheme="minorHAnsi"/>
        </w:rPr>
        <w:t xml:space="preserve">Este </w:t>
      </w:r>
      <w:r w:rsidR="007A7FA8" w:rsidRPr="00AC1132">
        <w:rPr>
          <w:rFonts w:asciiTheme="minorHAnsi" w:hAnsiTheme="minorHAnsi"/>
        </w:rPr>
        <w:t>roteiro</w:t>
      </w:r>
      <w:r w:rsidRPr="00AC1132">
        <w:rPr>
          <w:rFonts w:asciiTheme="minorHAnsi" w:hAnsiTheme="minorHAnsi"/>
        </w:rPr>
        <w:t xml:space="preserve"> </w:t>
      </w:r>
      <w:r w:rsidR="001F6EE1" w:rsidRPr="00AC1132">
        <w:rPr>
          <w:rFonts w:asciiTheme="minorHAnsi" w:hAnsiTheme="minorHAnsi"/>
        </w:rPr>
        <w:t>para</w:t>
      </w:r>
      <w:r w:rsidR="00E37889" w:rsidRPr="00AC1132">
        <w:rPr>
          <w:rFonts w:asciiTheme="minorHAnsi" w:hAnsiTheme="minorHAnsi"/>
        </w:rPr>
        <w:t xml:space="preserve"> elaboração de</w:t>
      </w:r>
      <w:r w:rsidRPr="00AC1132">
        <w:rPr>
          <w:rFonts w:asciiTheme="minorHAnsi" w:hAnsiTheme="minorHAnsi"/>
        </w:rPr>
        <w:t xml:space="preserve"> </w:t>
      </w:r>
      <w:r w:rsidR="000D285E" w:rsidRPr="00AC1132">
        <w:rPr>
          <w:rFonts w:asciiTheme="minorHAnsi" w:hAnsiTheme="minorHAnsi"/>
        </w:rPr>
        <w:t>relatório</w:t>
      </w:r>
      <w:r w:rsidRPr="00AC1132">
        <w:rPr>
          <w:rFonts w:asciiTheme="minorHAnsi" w:hAnsiTheme="minorHAnsi"/>
        </w:rPr>
        <w:t xml:space="preserve"> </w:t>
      </w:r>
      <w:r w:rsidR="00B45EFD" w:rsidRPr="00AC1132">
        <w:rPr>
          <w:rFonts w:asciiTheme="minorHAnsi" w:hAnsiTheme="minorHAnsi"/>
        </w:rPr>
        <w:t xml:space="preserve">técnico </w:t>
      </w:r>
      <w:r w:rsidRPr="00AC1132">
        <w:rPr>
          <w:rFonts w:asciiTheme="minorHAnsi" w:hAnsiTheme="minorHAnsi"/>
        </w:rPr>
        <w:t xml:space="preserve">visa </w:t>
      </w:r>
      <w:r w:rsidR="00560652" w:rsidRPr="00AC1132">
        <w:rPr>
          <w:rFonts w:asciiTheme="minorHAnsi" w:hAnsiTheme="minorHAnsi"/>
        </w:rPr>
        <w:t xml:space="preserve">facilitar e padronizar o </w:t>
      </w:r>
      <w:r w:rsidR="00B45EFD" w:rsidRPr="00AC1132">
        <w:rPr>
          <w:rFonts w:asciiTheme="minorHAnsi" w:hAnsiTheme="minorHAnsi"/>
        </w:rPr>
        <w:t>registr</w:t>
      </w:r>
      <w:r w:rsidR="00560652" w:rsidRPr="00AC1132">
        <w:rPr>
          <w:rFonts w:asciiTheme="minorHAnsi" w:hAnsiTheme="minorHAnsi"/>
        </w:rPr>
        <w:t>o</w:t>
      </w:r>
      <w:r w:rsidR="00B45EFD" w:rsidRPr="00AC1132">
        <w:rPr>
          <w:rFonts w:asciiTheme="minorHAnsi" w:hAnsiTheme="minorHAnsi"/>
        </w:rPr>
        <w:t xml:space="preserve"> </w:t>
      </w:r>
      <w:r w:rsidR="00560652" w:rsidRPr="00AC1132">
        <w:rPr>
          <w:rFonts w:asciiTheme="minorHAnsi" w:hAnsiTheme="minorHAnsi"/>
        </w:rPr>
        <w:t>d</w:t>
      </w:r>
      <w:r w:rsidR="00B45EFD" w:rsidRPr="00AC1132">
        <w:rPr>
          <w:rFonts w:asciiTheme="minorHAnsi" w:hAnsiTheme="minorHAnsi"/>
        </w:rPr>
        <w:t xml:space="preserve">os resultados </w:t>
      </w:r>
      <w:r w:rsidR="00E70188" w:rsidRPr="00AC1132">
        <w:rPr>
          <w:rFonts w:asciiTheme="minorHAnsi" w:hAnsiTheme="minorHAnsi"/>
        </w:rPr>
        <w:t>dos</w:t>
      </w:r>
      <w:r w:rsidRPr="00AC1132">
        <w:rPr>
          <w:rFonts w:asciiTheme="minorHAnsi" w:hAnsiTheme="minorHAnsi"/>
        </w:rPr>
        <w:t xml:space="preserve"> projetos de </w:t>
      </w:r>
      <w:r w:rsidR="007A7FA8" w:rsidRPr="00AC1132">
        <w:rPr>
          <w:rFonts w:asciiTheme="minorHAnsi" w:hAnsiTheme="minorHAnsi"/>
        </w:rPr>
        <w:t>manejo</w:t>
      </w:r>
      <w:r w:rsidRPr="00AC1132">
        <w:rPr>
          <w:rFonts w:asciiTheme="minorHAnsi" w:hAnsiTheme="minorHAnsi"/>
        </w:rPr>
        <w:t xml:space="preserve"> de espécies exóticas invasoras</w:t>
      </w:r>
      <w:r w:rsidR="00E37889" w:rsidRPr="00AC1132">
        <w:rPr>
          <w:rFonts w:asciiTheme="minorHAnsi" w:hAnsiTheme="minorHAnsi"/>
        </w:rPr>
        <w:t xml:space="preserve"> em </w:t>
      </w:r>
      <w:r w:rsidR="00E70188" w:rsidRPr="00AC1132">
        <w:rPr>
          <w:rFonts w:asciiTheme="minorHAnsi" w:hAnsiTheme="minorHAnsi"/>
        </w:rPr>
        <w:t>UC</w:t>
      </w:r>
      <w:r w:rsidR="00E37889" w:rsidRPr="00AC1132">
        <w:rPr>
          <w:rFonts w:asciiTheme="minorHAnsi" w:hAnsiTheme="minorHAnsi"/>
        </w:rPr>
        <w:t xml:space="preserve"> federais</w:t>
      </w:r>
      <w:r w:rsidRPr="00AC1132">
        <w:rPr>
          <w:rFonts w:asciiTheme="minorHAnsi" w:hAnsiTheme="minorHAnsi"/>
        </w:rPr>
        <w:t xml:space="preserve">. </w:t>
      </w:r>
      <w:r w:rsidR="00A409FA" w:rsidRPr="00AC1132">
        <w:rPr>
          <w:rFonts w:asciiTheme="minorHAnsi" w:hAnsiTheme="minorHAnsi"/>
        </w:rPr>
        <w:t xml:space="preserve">O preenchimento </w:t>
      </w:r>
      <w:r w:rsidR="00E70188" w:rsidRPr="00AC1132">
        <w:rPr>
          <w:rFonts w:asciiTheme="minorHAnsi" w:hAnsiTheme="minorHAnsi"/>
        </w:rPr>
        <w:t>do</w:t>
      </w:r>
      <w:r w:rsidR="00A409FA" w:rsidRPr="00AC1132">
        <w:rPr>
          <w:rFonts w:asciiTheme="minorHAnsi" w:hAnsiTheme="minorHAnsi"/>
        </w:rPr>
        <w:t xml:space="preserve"> relatório é importante para manter uma base de dados </w:t>
      </w:r>
      <w:r w:rsidR="007A5E2C" w:rsidRPr="00AC1132">
        <w:rPr>
          <w:rFonts w:asciiTheme="minorHAnsi" w:hAnsiTheme="minorHAnsi"/>
        </w:rPr>
        <w:t>padronizada</w:t>
      </w:r>
      <w:r w:rsidR="00A409FA" w:rsidRPr="00AC1132">
        <w:rPr>
          <w:rFonts w:asciiTheme="minorHAnsi" w:hAnsiTheme="minorHAnsi"/>
        </w:rPr>
        <w:t xml:space="preserve"> </w:t>
      </w:r>
      <w:r w:rsidR="00E37889" w:rsidRPr="00AC1132">
        <w:rPr>
          <w:rFonts w:asciiTheme="minorHAnsi" w:hAnsiTheme="minorHAnsi"/>
        </w:rPr>
        <w:t>sobre a</w:t>
      </w:r>
      <w:r w:rsidR="00A409FA" w:rsidRPr="00AC1132">
        <w:rPr>
          <w:rFonts w:asciiTheme="minorHAnsi" w:hAnsiTheme="minorHAnsi"/>
        </w:rPr>
        <w:t>s ações implementadas</w:t>
      </w:r>
      <w:r w:rsidR="00597F2D" w:rsidRPr="00AC1132">
        <w:rPr>
          <w:rFonts w:asciiTheme="minorHAnsi" w:hAnsiTheme="minorHAnsi"/>
        </w:rPr>
        <w:t xml:space="preserve">, inclusive para consulta de outras unidades </w:t>
      </w:r>
      <w:r w:rsidR="008E379C" w:rsidRPr="00AC1132">
        <w:rPr>
          <w:rFonts w:asciiTheme="minorHAnsi" w:hAnsiTheme="minorHAnsi"/>
        </w:rPr>
        <w:t>para decisão quanto a replicação da estratégia do projeto implementado.</w:t>
      </w:r>
      <w:r w:rsidR="00F13D6D" w:rsidRPr="00AC1132">
        <w:rPr>
          <w:rFonts w:asciiTheme="minorHAnsi" w:eastAsia="Calibri" w:hAnsiTheme="minorHAnsi" w:cs="Calibri"/>
        </w:rPr>
        <w:t xml:space="preserve"> </w:t>
      </w:r>
      <w:r w:rsidR="003E26BB" w:rsidRPr="003E26BB">
        <w:rPr>
          <w:rFonts w:asciiTheme="minorHAnsi" w:eastAsia="Calibri" w:hAnsiTheme="minorHAnsi" w:cs="Calibri"/>
        </w:rPr>
        <w:t xml:space="preserve">A partir dos relatórios, </w:t>
      </w:r>
      <w:r w:rsidR="003E26BB">
        <w:rPr>
          <w:rFonts w:asciiTheme="minorHAnsi" w:eastAsia="Calibri" w:hAnsiTheme="minorHAnsi" w:cs="Calibri"/>
        </w:rPr>
        <w:t xml:space="preserve">o Guia poderá ser atualizado e </w:t>
      </w:r>
      <w:r w:rsidR="003E26BB" w:rsidRPr="003E26BB">
        <w:rPr>
          <w:rFonts w:asciiTheme="minorHAnsi" w:eastAsia="Calibri" w:hAnsiTheme="minorHAnsi" w:cs="Calibri"/>
        </w:rPr>
        <w:t>outros gestores poderão replicar as ações ou adaptar para seus próprios projetos.  </w:t>
      </w:r>
    </w:p>
    <w:p w14:paraId="49A048A8" w14:textId="041E6F66" w:rsidR="0032336E" w:rsidRDefault="003E26BB" w:rsidP="0032336E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O</w:t>
      </w:r>
      <w:r w:rsidR="00F13D6D" w:rsidRPr="00AC1132">
        <w:rPr>
          <w:rFonts w:asciiTheme="minorHAnsi" w:eastAsia="Calibri" w:hAnsiTheme="minorHAnsi" w:cs="Calibri"/>
        </w:rPr>
        <w:t xml:space="preserve"> relatório técnico deve ser encaminhado </w:t>
      </w:r>
      <w:r>
        <w:rPr>
          <w:rFonts w:asciiTheme="minorHAnsi" w:eastAsia="Calibri" w:hAnsiTheme="minorHAnsi" w:cs="Calibri"/>
        </w:rPr>
        <w:t>à CMEEI</w:t>
      </w:r>
      <w:r w:rsidR="00F13D6D" w:rsidRPr="00AC1132">
        <w:rPr>
          <w:rFonts w:asciiTheme="minorHAnsi" w:eastAsia="Calibri" w:hAnsiTheme="minorHAnsi" w:cs="Calibri"/>
        </w:rPr>
        <w:t>, para sistematização e divulgação</w:t>
      </w:r>
      <w:r>
        <w:rPr>
          <w:rFonts w:asciiTheme="minorHAnsi" w:eastAsia="Calibri" w:hAnsiTheme="minorHAnsi" w:cs="Calibri"/>
        </w:rPr>
        <w:t>, via processo SEI</w:t>
      </w:r>
      <w:r w:rsidR="001C12E8" w:rsidRPr="00AC1132">
        <w:rPr>
          <w:rFonts w:asciiTheme="minorHAnsi" w:eastAsia="Calibri" w:hAnsiTheme="minorHAnsi" w:cs="Calibri"/>
        </w:rPr>
        <w:t>.</w:t>
      </w:r>
    </w:p>
    <w:p w14:paraId="545A800F" w14:textId="77777777" w:rsidR="003E26BB" w:rsidRDefault="003E26BB" w:rsidP="003E26BB">
      <w:pPr>
        <w:jc w:val="left"/>
      </w:pPr>
      <w:r>
        <w:t>Deverá ser apresentado relatório anual de atividades antes do término do projeto, no prazo de até 30 dias após o aniversário de emissão da autorização ou após o aniversário de submissão do relatório anual anterior.</w:t>
      </w:r>
    </w:p>
    <w:p w14:paraId="68104CAD" w14:textId="0D630AD0" w:rsidR="003E26BB" w:rsidRPr="003E26BB" w:rsidRDefault="003E26BB" w:rsidP="003E26BB">
      <w:pPr>
        <w:jc w:val="left"/>
      </w:pPr>
      <w:r>
        <w:t>O relatório final deverá ser apresentado no prazo de até 30 (trinta) dias depois de expirada a vigência da autorização.</w:t>
      </w:r>
    </w:p>
    <w:p w14:paraId="25103A90" w14:textId="77777777" w:rsidR="008D221F" w:rsidRPr="00AC1132" w:rsidRDefault="008D221F" w:rsidP="00BF1467">
      <w:pPr>
        <w:pStyle w:val="Ttulo2"/>
        <w:rPr>
          <w:color w:val="000000"/>
          <w:lang w:eastAsia="en-US"/>
        </w:rPr>
      </w:pPr>
      <w:bookmarkStart w:id="2" w:name="_Toc16774573"/>
      <w:r w:rsidRPr="00AC1132">
        <w:t>1 Esforço despendido no trabalho de campo</w:t>
      </w:r>
      <w:bookmarkEnd w:id="2"/>
    </w:p>
    <w:p w14:paraId="7AA35E81" w14:textId="77777777" w:rsidR="00D13739" w:rsidRPr="00AC1132" w:rsidRDefault="00B047C6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Quantas saídas de campo e intervenções de manejo foram realizadas?</w:t>
      </w:r>
    </w:p>
    <w:p w14:paraId="686D83E8" w14:textId="77777777" w:rsidR="00D13739" w:rsidRPr="00AC1132" w:rsidRDefault="00D13739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Quais métodos foram utilizados?</w:t>
      </w:r>
      <w:r w:rsidR="00771551" w:rsidRPr="00AC1132">
        <w:rPr>
          <w:rFonts w:asciiTheme="minorHAnsi" w:hAnsiTheme="minorHAnsi"/>
          <w:color w:val="000000"/>
          <w:lang w:eastAsia="en-US"/>
        </w:rPr>
        <w:t xml:space="preserve"> O que foi realizado?</w:t>
      </w:r>
    </w:p>
    <w:p w14:paraId="4C6A3DA9" w14:textId="77777777" w:rsidR="00B047C6" w:rsidRPr="00AC1132" w:rsidRDefault="00B047C6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Os métodos foram modificados ao longo do processo? Como?</w:t>
      </w:r>
    </w:p>
    <w:p w14:paraId="22CC6931" w14:textId="77777777" w:rsidR="00B047C6" w:rsidRPr="00AC1132" w:rsidRDefault="00B047C6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Quais resultados foram obtidos de cada intervenção?</w:t>
      </w:r>
    </w:p>
    <w:p w14:paraId="16EC4CC1" w14:textId="77777777" w:rsidR="00B047C6" w:rsidRPr="00AC1132" w:rsidRDefault="00B047C6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Quantas saídas de campo foram realizadas para monitoramento?</w:t>
      </w:r>
    </w:p>
    <w:p w14:paraId="02493453" w14:textId="77777777" w:rsidR="00B047C6" w:rsidRPr="00AC1132" w:rsidRDefault="00B047C6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Quantas saídas de campo foram realizadas para repasse ou repetição do controle?</w:t>
      </w:r>
    </w:p>
    <w:p w14:paraId="4D690E12" w14:textId="77777777" w:rsidR="00771551" w:rsidRPr="00AC1132" w:rsidRDefault="00771551" w:rsidP="00BF1467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Há outras informações sobre o esforço de campo?</w:t>
      </w:r>
    </w:p>
    <w:p w14:paraId="524DB20A" w14:textId="77777777" w:rsidR="008D221F" w:rsidRPr="00AC1132" w:rsidRDefault="00BF1467" w:rsidP="00602DB7">
      <w:pPr>
        <w:pStyle w:val="Ttulo2"/>
      </w:pPr>
      <w:bookmarkStart w:id="3" w:name="_Toc16774574"/>
      <w:r w:rsidRPr="00AC1132">
        <w:t xml:space="preserve">2 </w:t>
      </w:r>
      <w:r w:rsidR="00763FD4" w:rsidRPr="00AC1132">
        <w:t>Recursos financeiros (</w:t>
      </w:r>
      <w:r w:rsidRPr="00AC1132">
        <w:t>Custos e insumos utilizados</w:t>
      </w:r>
      <w:r w:rsidR="00763FD4" w:rsidRPr="00AC1132">
        <w:t>)</w:t>
      </w:r>
      <w:bookmarkEnd w:id="3"/>
    </w:p>
    <w:p w14:paraId="09B410E3" w14:textId="77777777" w:rsidR="00674660" w:rsidRPr="00AC1132" w:rsidRDefault="00BF1467" w:rsidP="00674660">
      <w:pPr>
        <w:pStyle w:val="PargrafodaList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 xml:space="preserve">Quais os insumos utilizados nas ações de controle e as respectivas quantidades </w:t>
      </w:r>
      <w:r w:rsidR="00674660" w:rsidRPr="00AC1132">
        <w:rPr>
          <w:rFonts w:asciiTheme="minorHAnsi" w:hAnsiTheme="minorHAnsi"/>
          <w:color w:val="000000"/>
          <w:lang w:eastAsia="en-US"/>
        </w:rPr>
        <w:t xml:space="preserve">(ainda que </w:t>
      </w:r>
      <w:r w:rsidRPr="00AC1132">
        <w:rPr>
          <w:rFonts w:asciiTheme="minorHAnsi" w:hAnsiTheme="minorHAnsi"/>
          <w:color w:val="000000"/>
          <w:lang w:eastAsia="en-US"/>
        </w:rPr>
        <w:t>aproximadas</w:t>
      </w:r>
      <w:r w:rsidR="00674660" w:rsidRPr="00AC1132">
        <w:rPr>
          <w:rFonts w:asciiTheme="minorHAnsi" w:hAnsiTheme="minorHAnsi"/>
          <w:color w:val="000000"/>
          <w:lang w:eastAsia="en-US"/>
        </w:rPr>
        <w:t>)?</w:t>
      </w:r>
    </w:p>
    <w:p w14:paraId="5BF8937A" w14:textId="77777777" w:rsidR="00674660" w:rsidRPr="00AC1132" w:rsidRDefault="00674660" w:rsidP="00674660">
      <w:pPr>
        <w:pStyle w:val="PargrafodaList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Quais os custos das operações de controle (ainda que estimado)?</w:t>
      </w:r>
    </w:p>
    <w:p w14:paraId="6A3EA64E" w14:textId="77777777" w:rsidR="00674660" w:rsidRPr="00AC1132" w:rsidRDefault="00674660" w:rsidP="00674660">
      <w:pPr>
        <w:pStyle w:val="PargrafodaLista"/>
        <w:numPr>
          <w:ilvl w:val="0"/>
          <w:numId w:val="3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Há outras informações sobre os custos e insumos utilizados?</w:t>
      </w:r>
    </w:p>
    <w:p w14:paraId="007EE943" w14:textId="77777777" w:rsidR="00674660" w:rsidRPr="00AC1132" w:rsidRDefault="00674660" w:rsidP="00674660">
      <w:pPr>
        <w:pStyle w:val="Ttulo2"/>
        <w:rPr>
          <w:color w:val="000000"/>
          <w:lang w:eastAsia="en-US"/>
        </w:rPr>
      </w:pPr>
      <w:bookmarkStart w:id="4" w:name="_Toc16774575"/>
      <w:r w:rsidRPr="00AC1132">
        <w:t xml:space="preserve">3 Resultados das ações de </w:t>
      </w:r>
      <w:r w:rsidR="00B97881" w:rsidRPr="00AC1132">
        <w:t>manejo</w:t>
      </w:r>
      <w:bookmarkEnd w:id="4"/>
    </w:p>
    <w:p w14:paraId="1FC76A89" w14:textId="77777777" w:rsidR="00CB72A1" w:rsidRPr="00AC1132" w:rsidRDefault="00674660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Quantos indivíduos foram eliminados ou qu</w:t>
      </w:r>
      <w:r w:rsidR="00CB72A1" w:rsidRPr="00AC1132">
        <w:rPr>
          <w:rFonts w:asciiTheme="minorHAnsi" w:hAnsiTheme="minorHAnsi"/>
          <w:color w:val="000000"/>
          <w:lang w:eastAsia="en-US"/>
        </w:rPr>
        <w:t>al o tamanho da</w:t>
      </w:r>
      <w:r w:rsidRPr="00AC1132">
        <w:rPr>
          <w:rFonts w:asciiTheme="minorHAnsi" w:hAnsiTheme="minorHAnsi"/>
          <w:color w:val="000000"/>
          <w:lang w:eastAsia="en-US"/>
        </w:rPr>
        <w:t xml:space="preserve"> área </w:t>
      </w:r>
      <w:r w:rsidR="00F64316" w:rsidRPr="00AC1132">
        <w:rPr>
          <w:rFonts w:asciiTheme="minorHAnsi" w:hAnsiTheme="minorHAnsi"/>
          <w:color w:val="000000"/>
          <w:lang w:eastAsia="en-US"/>
        </w:rPr>
        <w:t>manejada</w:t>
      </w:r>
      <w:r w:rsidRPr="00AC1132">
        <w:rPr>
          <w:rFonts w:asciiTheme="minorHAnsi" w:hAnsiTheme="minorHAnsi"/>
          <w:color w:val="000000"/>
          <w:lang w:eastAsia="en-US"/>
        </w:rPr>
        <w:t>?</w:t>
      </w:r>
      <w:r w:rsidR="000E6BF8" w:rsidRPr="00AC1132">
        <w:rPr>
          <w:rFonts w:asciiTheme="minorHAnsi" w:hAnsiTheme="minorHAnsi"/>
          <w:color w:val="000000"/>
          <w:lang w:eastAsia="en-US"/>
        </w:rPr>
        <w:t xml:space="preserve"> Houve remoção total?</w:t>
      </w:r>
      <w:r w:rsidR="000B0C53" w:rsidRPr="00AC1132">
        <w:rPr>
          <w:rFonts w:asciiTheme="minorHAnsi" w:hAnsiTheme="minorHAnsi"/>
          <w:color w:val="000000"/>
          <w:lang w:eastAsia="en-US"/>
        </w:rPr>
        <w:t xml:space="preserve"> Pode-se dizer que a invasão foi controlada</w:t>
      </w:r>
      <w:r w:rsidR="007A6181" w:rsidRPr="00AC1132">
        <w:rPr>
          <w:rFonts w:asciiTheme="minorHAnsi" w:hAnsiTheme="minorHAnsi"/>
          <w:color w:val="000000"/>
          <w:lang w:eastAsia="en-US"/>
        </w:rPr>
        <w:t xml:space="preserve"> ou erradicada?</w:t>
      </w:r>
    </w:p>
    <w:p w14:paraId="404ED047" w14:textId="77777777" w:rsidR="00BF1467" w:rsidRPr="00AC1132" w:rsidRDefault="00CB72A1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lastRenderedPageBreak/>
        <w:t>Indique os registros de ocorrência das espécies manejadas</w:t>
      </w:r>
      <w:r w:rsidR="00F64316" w:rsidRPr="00AC1132">
        <w:rPr>
          <w:rFonts w:asciiTheme="minorHAnsi" w:hAnsiTheme="minorHAnsi"/>
          <w:color w:val="000000"/>
          <w:lang w:eastAsia="en-US"/>
        </w:rPr>
        <w:t xml:space="preserve"> ou da área manejada</w:t>
      </w:r>
      <w:r w:rsidRPr="00AC1132">
        <w:rPr>
          <w:rFonts w:asciiTheme="minorHAnsi" w:hAnsiTheme="minorHAnsi"/>
          <w:color w:val="000000"/>
          <w:lang w:eastAsia="en-US"/>
        </w:rPr>
        <w:t>.</w:t>
      </w:r>
    </w:p>
    <w:p w14:paraId="2A991637" w14:textId="77777777" w:rsidR="00431BDC" w:rsidRPr="00AC1132" w:rsidRDefault="00431BDC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Qual foi a eficácia dos métodos empregados (percentual ou outra medida de sucesso ou insucesso)?</w:t>
      </w:r>
    </w:p>
    <w:p w14:paraId="4DF5F2AD" w14:textId="77777777" w:rsidR="001C72A8" w:rsidRPr="00AC1132" w:rsidRDefault="001C72A8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 xml:space="preserve">Caso a eficácia tenha sido baixa, </w:t>
      </w:r>
      <w:r w:rsidR="0023461C" w:rsidRPr="00AC1132">
        <w:rPr>
          <w:rFonts w:asciiTheme="minorHAnsi" w:hAnsiTheme="minorHAnsi"/>
          <w:color w:val="000000"/>
          <w:lang w:eastAsia="en-US"/>
        </w:rPr>
        <w:t xml:space="preserve">quais os motivos? </w:t>
      </w:r>
      <w:r w:rsidR="00EB4002" w:rsidRPr="00AC1132">
        <w:rPr>
          <w:rFonts w:asciiTheme="minorHAnsi" w:hAnsiTheme="minorHAnsi"/>
          <w:color w:val="000000"/>
          <w:lang w:eastAsia="en-US"/>
        </w:rPr>
        <w:t xml:space="preserve">Quais </w:t>
      </w:r>
      <w:r w:rsidRPr="00AC1132">
        <w:rPr>
          <w:rFonts w:asciiTheme="minorHAnsi" w:hAnsiTheme="minorHAnsi"/>
          <w:color w:val="000000"/>
          <w:lang w:eastAsia="en-US"/>
        </w:rPr>
        <w:t>modifica</w:t>
      </w:r>
      <w:r w:rsidR="00EB4002" w:rsidRPr="00AC1132">
        <w:rPr>
          <w:rFonts w:asciiTheme="minorHAnsi" w:hAnsiTheme="minorHAnsi"/>
          <w:color w:val="000000"/>
          <w:lang w:eastAsia="en-US"/>
        </w:rPr>
        <w:t>ções foram implementadas</w:t>
      </w:r>
      <w:r w:rsidRPr="00AC1132">
        <w:rPr>
          <w:rFonts w:asciiTheme="minorHAnsi" w:hAnsiTheme="minorHAnsi"/>
          <w:color w:val="000000"/>
          <w:lang w:eastAsia="en-US"/>
        </w:rPr>
        <w:t xml:space="preserve"> para melhoria do </w:t>
      </w:r>
      <w:r w:rsidR="000B0C53" w:rsidRPr="00AC1132">
        <w:rPr>
          <w:rFonts w:asciiTheme="minorHAnsi" w:hAnsiTheme="minorHAnsi"/>
          <w:color w:val="000000"/>
          <w:lang w:eastAsia="en-US"/>
        </w:rPr>
        <w:t>manejo</w:t>
      </w:r>
      <w:r w:rsidRPr="00AC1132">
        <w:rPr>
          <w:rFonts w:asciiTheme="minorHAnsi" w:hAnsiTheme="minorHAnsi"/>
          <w:color w:val="000000"/>
          <w:lang w:eastAsia="en-US"/>
        </w:rPr>
        <w:t>?</w:t>
      </w:r>
    </w:p>
    <w:p w14:paraId="6F6BC79D" w14:textId="77777777" w:rsidR="007A6181" w:rsidRPr="00AC1132" w:rsidRDefault="00782BD7" w:rsidP="007A6181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Caso a eficácia tenha sido alta, quais os motivos?</w:t>
      </w:r>
      <w:r w:rsidR="007A6181" w:rsidRPr="00AC1132">
        <w:rPr>
          <w:rFonts w:asciiTheme="minorHAnsi" w:hAnsiTheme="minorHAnsi"/>
          <w:lang w:eastAsia="en-US"/>
        </w:rPr>
        <w:t xml:space="preserve"> </w:t>
      </w:r>
    </w:p>
    <w:p w14:paraId="14D5BA0A" w14:textId="77777777" w:rsidR="007A6181" w:rsidRPr="00AC1132" w:rsidRDefault="007A6181" w:rsidP="007A6181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lang w:eastAsia="en-US"/>
        </w:rPr>
        <w:t>Quais os fatores decisivos para o sucesso do manejo?</w:t>
      </w:r>
    </w:p>
    <w:p w14:paraId="664EC99A" w14:textId="77777777" w:rsidR="007A6181" w:rsidRPr="00AC1132" w:rsidRDefault="007A6181" w:rsidP="007A6181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lang w:eastAsia="en-US"/>
        </w:rPr>
        <w:t>Quais as principais dificuldades enfrentadas para o manejo?</w:t>
      </w:r>
    </w:p>
    <w:p w14:paraId="77990D15" w14:textId="77777777" w:rsidR="00830A8B" w:rsidRPr="00AC1132" w:rsidRDefault="00830A8B" w:rsidP="00830A8B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Qual o destino dos indivíduos ou carcaças ou material vegetal removido?</w:t>
      </w:r>
    </w:p>
    <w:p w14:paraId="4597CD4C" w14:textId="77777777" w:rsidR="00782BD7" w:rsidRPr="00AC1132" w:rsidRDefault="00B24560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Quantas vezes foi realizado monitoramento?</w:t>
      </w:r>
    </w:p>
    <w:p w14:paraId="6BABC163" w14:textId="77777777" w:rsidR="00B24560" w:rsidRPr="00AC1132" w:rsidRDefault="00B24560" w:rsidP="006B1133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 xml:space="preserve">Houve repetição do controle? Houve ajuste </w:t>
      </w:r>
      <w:r w:rsidR="00F366BB" w:rsidRPr="00AC1132">
        <w:rPr>
          <w:rFonts w:asciiTheme="minorHAnsi" w:hAnsiTheme="minorHAnsi"/>
          <w:color w:val="000000"/>
          <w:lang w:eastAsia="en-US"/>
        </w:rPr>
        <w:t>a</w:t>
      </w:r>
      <w:r w:rsidRPr="00AC1132">
        <w:rPr>
          <w:rFonts w:asciiTheme="minorHAnsi" w:hAnsiTheme="minorHAnsi"/>
          <w:color w:val="000000"/>
          <w:lang w:eastAsia="en-US"/>
        </w:rPr>
        <w:t>os métodos inicialmente propostos? Quais?</w:t>
      </w:r>
    </w:p>
    <w:p w14:paraId="3726D892" w14:textId="77777777" w:rsidR="008B6DD7" w:rsidRPr="00AC1132" w:rsidRDefault="006B1133" w:rsidP="008B6DD7">
      <w:pPr>
        <w:pStyle w:val="PargrafodaLista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Há outras informações sobre o</w:t>
      </w:r>
      <w:r w:rsidR="000B0C53" w:rsidRPr="00AC1132">
        <w:rPr>
          <w:rFonts w:asciiTheme="minorHAnsi" w:hAnsiTheme="minorHAnsi"/>
          <w:color w:val="000000"/>
          <w:lang w:eastAsia="en-US"/>
        </w:rPr>
        <w:t>s resultados das ações de controle</w:t>
      </w:r>
      <w:r w:rsidRPr="00AC1132">
        <w:rPr>
          <w:rFonts w:asciiTheme="minorHAnsi" w:hAnsiTheme="minorHAnsi"/>
          <w:color w:val="000000"/>
          <w:lang w:eastAsia="en-US"/>
        </w:rPr>
        <w:t>?</w:t>
      </w:r>
    </w:p>
    <w:p w14:paraId="684F1834" w14:textId="77777777" w:rsidR="006B1133" w:rsidRPr="00AC1132" w:rsidRDefault="006B1133" w:rsidP="006B1133">
      <w:pPr>
        <w:pStyle w:val="Ttulo2"/>
      </w:pPr>
      <w:bookmarkStart w:id="5" w:name="_Toc16774576"/>
      <w:r w:rsidRPr="00AC1132">
        <w:t xml:space="preserve">4 </w:t>
      </w:r>
      <w:r w:rsidR="00763FD4" w:rsidRPr="00AC1132">
        <w:t>recursos humanos (</w:t>
      </w:r>
      <w:r w:rsidRPr="00AC1132">
        <w:t>Pessoas envolvidas no manejo</w:t>
      </w:r>
      <w:r w:rsidR="00763FD4" w:rsidRPr="00AC1132">
        <w:t>)</w:t>
      </w:r>
      <w:bookmarkEnd w:id="5"/>
    </w:p>
    <w:p w14:paraId="3D606173" w14:textId="77777777" w:rsidR="0058408E" w:rsidRPr="00AC1132" w:rsidRDefault="0058408E" w:rsidP="00B97289">
      <w:pPr>
        <w:pStyle w:val="PargrafodaLista"/>
        <w:numPr>
          <w:ilvl w:val="0"/>
          <w:numId w:val="5"/>
        </w:numPr>
        <w:ind w:left="714" w:hanging="357"/>
        <w:contextualSpacing w:val="0"/>
        <w:rPr>
          <w:rFonts w:asciiTheme="minorHAnsi" w:hAnsiTheme="minorHAnsi"/>
        </w:rPr>
      </w:pPr>
      <w:r w:rsidRPr="00AC1132">
        <w:rPr>
          <w:rFonts w:asciiTheme="minorHAnsi" w:hAnsiTheme="minorHAnsi"/>
          <w:color w:val="000000"/>
          <w:lang w:eastAsia="en-US"/>
        </w:rPr>
        <w:t>Quantas pessoas foram envolvidas</w:t>
      </w:r>
      <w:r w:rsidR="00BF0B99" w:rsidRPr="00AC1132">
        <w:rPr>
          <w:rFonts w:asciiTheme="minorHAnsi" w:hAnsiTheme="minorHAnsi"/>
          <w:color w:val="000000"/>
          <w:lang w:eastAsia="en-US"/>
        </w:rPr>
        <w:t xml:space="preserve"> no manejo</w:t>
      </w:r>
      <w:r w:rsidRPr="00AC1132">
        <w:rPr>
          <w:rFonts w:asciiTheme="minorHAnsi" w:hAnsiTheme="minorHAnsi"/>
          <w:color w:val="000000"/>
          <w:lang w:eastAsia="en-US"/>
        </w:rPr>
        <w:t>?</w:t>
      </w:r>
      <w:r w:rsidR="00BF0B99" w:rsidRPr="00AC1132">
        <w:rPr>
          <w:rFonts w:asciiTheme="minorHAnsi" w:hAnsiTheme="minorHAnsi"/>
          <w:color w:val="000000"/>
          <w:lang w:eastAsia="en-US"/>
        </w:rPr>
        <w:t xml:space="preserve"> Quant</w:t>
      </w:r>
      <w:r w:rsidR="00B91170" w:rsidRPr="00AC1132">
        <w:rPr>
          <w:rFonts w:asciiTheme="minorHAnsi" w:hAnsiTheme="minorHAnsi"/>
          <w:color w:val="000000"/>
          <w:lang w:eastAsia="en-US"/>
        </w:rPr>
        <w:t>os servidores do ICMBio</w:t>
      </w:r>
      <w:r w:rsidR="003C6BB6" w:rsidRPr="00AC1132">
        <w:rPr>
          <w:rFonts w:asciiTheme="minorHAnsi" w:hAnsiTheme="minorHAnsi"/>
          <w:color w:val="000000"/>
          <w:lang w:eastAsia="en-US"/>
        </w:rPr>
        <w:t xml:space="preserve"> e </w:t>
      </w:r>
      <w:r w:rsidR="00C30E4C" w:rsidRPr="00AC1132">
        <w:rPr>
          <w:rFonts w:asciiTheme="minorHAnsi" w:hAnsiTheme="minorHAnsi"/>
          <w:color w:val="000000"/>
          <w:lang w:eastAsia="en-US"/>
        </w:rPr>
        <w:t>quanto</w:t>
      </w:r>
      <w:r w:rsidR="00912687" w:rsidRPr="00AC1132">
        <w:rPr>
          <w:rFonts w:asciiTheme="minorHAnsi" w:hAnsiTheme="minorHAnsi"/>
          <w:color w:val="000000"/>
          <w:lang w:eastAsia="en-US"/>
        </w:rPr>
        <w:t>s</w:t>
      </w:r>
      <w:r w:rsidR="00C30E4C" w:rsidRPr="00AC1132">
        <w:rPr>
          <w:rFonts w:asciiTheme="minorHAnsi" w:hAnsiTheme="minorHAnsi"/>
          <w:color w:val="000000"/>
          <w:lang w:eastAsia="en-US"/>
        </w:rPr>
        <w:t xml:space="preserve"> agentes externos?</w:t>
      </w:r>
    </w:p>
    <w:p w14:paraId="35875B75" w14:textId="77777777" w:rsidR="006743FE" w:rsidRPr="00AC1132" w:rsidRDefault="006743FE" w:rsidP="00B97289">
      <w:pPr>
        <w:pStyle w:val="PargrafodaLista"/>
        <w:numPr>
          <w:ilvl w:val="0"/>
          <w:numId w:val="5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</w:t>
      </w:r>
      <w:r w:rsidR="0097700B" w:rsidRPr="00AC1132">
        <w:rPr>
          <w:rFonts w:asciiTheme="minorHAnsi" w:hAnsiTheme="minorHAnsi"/>
          <w:color w:val="000000"/>
          <w:lang w:eastAsia="en-US"/>
        </w:rPr>
        <w:t>ais</w:t>
      </w:r>
      <w:r w:rsidRPr="00AC1132">
        <w:rPr>
          <w:rFonts w:asciiTheme="minorHAnsi" w:hAnsiTheme="minorHAnsi"/>
          <w:color w:val="000000"/>
          <w:lang w:eastAsia="en-US"/>
        </w:rPr>
        <w:t xml:space="preserve"> parceiros foram envolvidos?</w:t>
      </w:r>
    </w:p>
    <w:p w14:paraId="24CC79D0" w14:textId="77777777" w:rsidR="006743FE" w:rsidRPr="00AC1132" w:rsidRDefault="006743FE" w:rsidP="00B97289">
      <w:pPr>
        <w:pStyle w:val="PargrafodaLista"/>
        <w:numPr>
          <w:ilvl w:val="0"/>
          <w:numId w:val="5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Houve envolvimento de voluntário</w:t>
      </w:r>
      <w:r w:rsidR="0097700B" w:rsidRPr="00AC1132">
        <w:rPr>
          <w:rFonts w:asciiTheme="minorHAnsi" w:hAnsiTheme="minorHAnsi"/>
          <w:color w:val="000000"/>
          <w:lang w:eastAsia="en-US"/>
        </w:rPr>
        <w:t>s</w:t>
      </w:r>
      <w:r w:rsidRPr="00AC1132">
        <w:rPr>
          <w:rFonts w:asciiTheme="minorHAnsi" w:hAnsiTheme="minorHAnsi"/>
          <w:color w:val="000000"/>
          <w:lang w:eastAsia="en-US"/>
        </w:rPr>
        <w:t>? Quantos voluntários</w:t>
      </w:r>
      <w:r w:rsidR="00912687" w:rsidRPr="00AC1132">
        <w:rPr>
          <w:rFonts w:asciiTheme="minorHAnsi" w:hAnsiTheme="minorHAnsi"/>
          <w:color w:val="000000"/>
          <w:lang w:eastAsia="en-US"/>
        </w:rPr>
        <w:t>? Q</w:t>
      </w:r>
      <w:r w:rsidRPr="00AC1132">
        <w:rPr>
          <w:rFonts w:asciiTheme="minorHAnsi" w:hAnsiTheme="minorHAnsi"/>
          <w:color w:val="000000"/>
          <w:lang w:eastAsia="en-US"/>
        </w:rPr>
        <w:t>uantas horas de trabalho?</w:t>
      </w:r>
    </w:p>
    <w:p w14:paraId="5369E007" w14:textId="77777777" w:rsidR="00BF0B99" w:rsidRPr="00AC1132" w:rsidRDefault="00BF0B99" w:rsidP="00B97289">
      <w:pPr>
        <w:pStyle w:val="PargrafodaLista"/>
        <w:numPr>
          <w:ilvl w:val="0"/>
          <w:numId w:val="5"/>
        </w:numPr>
        <w:spacing w:line="240" w:lineRule="auto"/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Há outras informações sobre</w:t>
      </w:r>
      <w:r w:rsidR="00C30E4C" w:rsidRPr="00AC1132">
        <w:rPr>
          <w:rFonts w:asciiTheme="minorHAnsi" w:hAnsiTheme="minorHAnsi"/>
          <w:color w:val="000000"/>
          <w:lang w:eastAsia="en-US"/>
        </w:rPr>
        <w:t xml:space="preserve"> </w:t>
      </w:r>
      <w:r w:rsidR="00B97289" w:rsidRPr="00AC1132">
        <w:rPr>
          <w:rFonts w:asciiTheme="minorHAnsi" w:hAnsiTheme="minorHAnsi"/>
          <w:color w:val="000000"/>
          <w:lang w:eastAsia="en-US"/>
        </w:rPr>
        <w:t>pessoas envolvidas no manejo?</w:t>
      </w:r>
    </w:p>
    <w:p w14:paraId="1FC4409D" w14:textId="77777777" w:rsidR="006743FE" w:rsidRPr="00AC1132" w:rsidRDefault="00C4647A" w:rsidP="00B97289">
      <w:pPr>
        <w:pStyle w:val="Ttulo2"/>
      </w:pPr>
      <w:bookmarkStart w:id="6" w:name="_Toc16774577"/>
      <w:r w:rsidRPr="00AC1132">
        <w:t>5</w:t>
      </w:r>
      <w:r w:rsidR="00B97289" w:rsidRPr="00AC1132">
        <w:t xml:space="preserve"> Outras informações</w:t>
      </w:r>
      <w:bookmarkEnd w:id="6"/>
    </w:p>
    <w:p w14:paraId="46EF993B" w14:textId="77777777" w:rsidR="00BF1467" w:rsidRPr="00AC1132" w:rsidRDefault="00B97289" w:rsidP="00E40E34">
      <w:pPr>
        <w:pStyle w:val="PargrafodaLista"/>
        <w:numPr>
          <w:ilvl w:val="0"/>
          <w:numId w:val="6"/>
        </w:numPr>
        <w:ind w:left="714" w:hanging="357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Quais as recomendações para gestão da unidade de conservação?</w:t>
      </w:r>
    </w:p>
    <w:p w14:paraId="70D6503C" w14:textId="77777777" w:rsidR="00C4647A" w:rsidRPr="00AC1132" w:rsidRDefault="00C4647A" w:rsidP="00C4647A">
      <w:pPr>
        <w:pStyle w:val="PargrafodaLista"/>
        <w:numPr>
          <w:ilvl w:val="0"/>
          <w:numId w:val="6"/>
        </w:numPr>
        <w:spacing w:line="240" w:lineRule="auto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Foram feitas ações de comunicação? Qual o público-alvo? O resultado foi positivo?</w:t>
      </w:r>
    </w:p>
    <w:p w14:paraId="68D10BE6" w14:textId="77777777" w:rsidR="00C4647A" w:rsidRPr="00AC1132" w:rsidRDefault="00C4647A" w:rsidP="00C4647A">
      <w:pPr>
        <w:pStyle w:val="PargrafodaLista"/>
        <w:numPr>
          <w:ilvl w:val="0"/>
          <w:numId w:val="6"/>
        </w:numPr>
        <w:spacing w:line="240" w:lineRule="auto"/>
        <w:contextualSpacing w:val="0"/>
        <w:rPr>
          <w:rFonts w:asciiTheme="minorHAnsi" w:hAnsiTheme="minorHAnsi"/>
          <w:color w:val="000000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Houve manifestações de oposição ao manejo? Como essas manifestações foram tratadas?</w:t>
      </w:r>
    </w:p>
    <w:p w14:paraId="36C26B5E" w14:textId="77777777" w:rsidR="00B97289" w:rsidRPr="00AC1132" w:rsidRDefault="00B97289" w:rsidP="00E40E34">
      <w:pPr>
        <w:pStyle w:val="PargrafodaLista"/>
        <w:numPr>
          <w:ilvl w:val="0"/>
          <w:numId w:val="6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Indique publicações disponíveis decorrentes</w:t>
      </w:r>
    </w:p>
    <w:p w14:paraId="5B9DD5CE" w14:textId="77777777" w:rsidR="00E40E34" w:rsidRPr="00AC1132" w:rsidRDefault="00E40E34" w:rsidP="00E40E34">
      <w:pPr>
        <w:pStyle w:val="PargrafodaLista"/>
        <w:numPr>
          <w:ilvl w:val="0"/>
          <w:numId w:val="6"/>
        </w:numPr>
        <w:ind w:left="714" w:hanging="357"/>
        <w:contextualSpacing w:val="0"/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color w:val="000000"/>
          <w:lang w:eastAsia="en-US"/>
        </w:rPr>
        <w:t>Há outras informações adicionais?</w:t>
      </w:r>
    </w:p>
    <w:p w14:paraId="512025D0" w14:textId="77777777" w:rsidR="002A7B1F" w:rsidRPr="00AC1132" w:rsidRDefault="009C69EE" w:rsidP="00B97881">
      <w:pPr>
        <w:pStyle w:val="Ttulo2"/>
      </w:pPr>
      <w:bookmarkStart w:id="7" w:name="_Toc16772456"/>
      <w:bookmarkStart w:id="8" w:name="_Toc16774578"/>
      <w:r w:rsidRPr="00AC1132">
        <w:rPr>
          <w:lang w:eastAsia="en-US"/>
        </w:rPr>
        <w:t>6</w:t>
      </w:r>
      <w:r w:rsidR="00060CF2" w:rsidRPr="00AC1132">
        <w:rPr>
          <w:lang w:eastAsia="en-US"/>
        </w:rPr>
        <w:t xml:space="preserve"> </w:t>
      </w:r>
      <w:r w:rsidR="00B97881" w:rsidRPr="00AC1132">
        <w:t>Anexos</w:t>
      </w:r>
      <w:bookmarkEnd w:id="7"/>
      <w:bookmarkEnd w:id="8"/>
    </w:p>
    <w:p w14:paraId="59577E91" w14:textId="77777777" w:rsidR="005924A0" w:rsidRPr="00AC1132" w:rsidRDefault="0017492B" w:rsidP="0017492B">
      <w:pPr>
        <w:rPr>
          <w:rFonts w:asciiTheme="minorHAnsi" w:hAnsiTheme="minorHAnsi"/>
        </w:rPr>
      </w:pPr>
      <w:r w:rsidRPr="00AC1132">
        <w:rPr>
          <w:rFonts w:asciiTheme="minorHAnsi" w:hAnsiTheme="minorHAnsi"/>
        </w:rPr>
        <w:t>Alguns anexos podem ser incluídos no relatório técnico, como</w:t>
      </w:r>
      <w:r w:rsidR="00713E3A" w:rsidRPr="00AC1132">
        <w:rPr>
          <w:rFonts w:asciiTheme="minorHAnsi" w:hAnsiTheme="minorHAnsi"/>
        </w:rPr>
        <w:t xml:space="preserve"> </w:t>
      </w:r>
      <w:r w:rsidR="005924A0" w:rsidRPr="00AC1132">
        <w:rPr>
          <w:rFonts w:asciiTheme="minorHAnsi" w:hAnsiTheme="minorHAnsi"/>
        </w:rPr>
        <w:t xml:space="preserve">mapas, </w:t>
      </w:r>
      <w:r w:rsidR="004D280F" w:rsidRPr="00AC1132">
        <w:rPr>
          <w:rFonts w:asciiTheme="minorHAnsi" w:hAnsiTheme="minorHAnsi"/>
        </w:rPr>
        <w:t xml:space="preserve">imagens das áreas manejadas, </w:t>
      </w:r>
      <w:r w:rsidR="006831E2" w:rsidRPr="00AC1132">
        <w:rPr>
          <w:rFonts w:asciiTheme="minorHAnsi" w:hAnsiTheme="minorHAnsi"/>
        </w:rPr>
        <w:t>gráficos e tabelas</w:t>
      </w:r>
      <w:r w:rsidR="005924A0" w:rsidRPr="00AC1132">
        <w:rPr>
          <w:rFonts w:asciiTheme="minorHAnsi" w:hAnsiTheme="minorHAnsi"/>
        </w:rPr>
        <w:t>, entre outros.</w:t>
      </w:r>
      <w:r w:rsidR="005766EE" w:rsidRPr="00AC1132">
        <w:rPr>
          <w:rFonts w:asciiTheme="minorHAnsi" w:hAnsiTheme="minorHAnsi"/>
        </w:rPr>
        <w:t xml:space="preserve"> Alguns modelos de anexos</w:t>
      </w:r>
      <w:r w:rsidR="002C0993" w:rsidRPr="00AC1132">
        <w:rPr>
          <w:rFonts w:asciiTheme="minorHAnsi" w:hAnsiTheme="minorHAnsi"/>
        </w:rPr>
        <w:t xml:space="preserve"> são apresentados a seguir.</w:t>
      </w:r>
    </w:p>
    <w:p w14:paraId="0C9F70FF" w14:textId="77777777" w:rsidR="00C6437F" w:rsidRPr="00AC1132" w:rsidRDefault="005766EE" w:rsidP="00D516C5">
      <w:pPr>
        <w:pStyle w:val="Ttulo3"/>
        <w:rPr>
          <w:lang w:eastAsia="en-US"/>
        </w:rPr>
      </w:pPr>
      <w:bookmarkStart w:id="9" w:name="_Toc16774579"/>
      <w:r w:rsidRPr="00AC1132">
        <w:t>Modelo</w:t>
      </w:r>
      <w:r w:rsidR="00C6437F" w:rsidRPr="00AC1132">
        <w:rPr>
          <w:lang w:eastAsia="en-US"/>
        </w:rPr>
        <w:t xml:space="preserve"> de</w:t>
      </w:r>
      <w:r w:rsidR="00D0357E" w:rsidRPr="00AC1132">
        <w:rPr>
          <w:lang w:eastAsia="en-US"/>
        </w:rPr>
        <w:t xml:space="preserve"> </w:t>
      </w:r>
      <w:r w:rsidR="00067395" w:rsidRPr="00AC1132">
        <w:rPr>
          <w:lang w:eastAsia="en-US"/>
        </w:rPr>
        <w:t>tabela</w:t>
      </w:r>
      <w:r w:rsidR="00D0357E" w:rsidRPr="00AC1132">
        <w:rPr>
          <w:lang w:eastAsia="en-US"/>
        </w:rPr>
        <w:t xml:space="preserve"> orçamentária</w:t>
      </w:r>
      <w:bookmarkEnd w:id="9"/>
    </w:p>
    <w:p w14:paraId="5BBEA4D3" w14:textId="77777777" w:rsidR="004F4DE4" w:rsidRPr="00AC1132" w:rsidRDefault="00067395" w:rsidP="00C6437F">
      <w:pPr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lang w:eastAsia="en-US"/>
        </w:rPr>
        <w:t xml:space="preserve">Este é apenas um exemplo de tabela orçamentária. Portanto, </w:t>
      </w:r>
      <w:r w:rsidR="002C0993" w:rsidRPr="00AC1132">
        <w:rPr>
          <w:rFonts w:asciiTheme="minorHAnsi" w:hAnsiTheme="minorHAnsi"/>
          <w:lang w:eastAsia="en-US"/>
        </w:rPr>
        <w:t xml:space="preserve">novos campos </w:t>
      </w:r>
      <w:r w:rsidRPr="00AC1132">
        <w:rPr>
          <w:rFonts w:asciiTheme="minorHAnsi" w:hAnsiTheme="minorHAnsi"/>
          <w:lang w:eastAsia="en-US"/>
        </w:rPr>
        <w:t>podem ser incluí</w:t>
      </w:r>
      <w:r w:rsidR="006E3568" w:rsidRPr="00AC1132">
        <w:rPr>
          <w:rFonts w:asciiTheme="minorHAnsi" w:hAnsiTheme="minorHAnsi"/>
          <w:lang w:eastAsia="en-US"/>
        </w:rPr>
        <w:t>dos.</w:t>
      </w:r>
      <w:r w:rsidRPr="00AC1132">
        <w:rPr>
          <w:rFonts w:asciiTheme="minorHAnsi" w:hAnsiTheme="minorHAnsi"/>
          <w:lang w:eastAsia="en-U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2"/>
        <w:gridCol w:w="2248"/>
        <w:gridCol w:w="1614"/>
        <w:gridCol w:w="1489"/>
        <w:gridCol w:w="1373"/>
        <w:gridCol w:w="1644"/>
      </w:tblGrid>
      <w:tr w:rsidR="00343B7F" w:rsidRPr="00AC1132" w14:paraId="53663CA9" w14:textId="77777777" w:rsidTr="0065197F">
        <w:tc>
          <w:tcPr>
            <w:tcW w:w="642" w:type="dxa"/>
            <w:vAlign w:val="center"/>
          </w:tcPr>
          <w:p w14:paraId="3BC629B7" w14:textId="77777777" w:rsidR="00343B7F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248" w:type="dxa"/>
            <w:vAlign w:val="center"/>
          </w:tcPr>
          <w:p w14:paraId="3C3B1D02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Material</w:t>
            </w:r>
          </w:p>
        </w:tc>
        <w:tc>
          <w:tcPr>
            <w:tcW w:w="1614" w:type="dxa"/>
            <w:vAlign w:val="center"/>
          </w:tcPr>
          <w:p w14:paraId="42D4B32A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489" w:type="dxa"/>
            <w:vAlign w:val="center"/>
          </w:tcPr>
          <w:p w14:paraId="74EA1923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373" w:type="dxa"/>
            <w:vAlign w:val="center"/>
          </w:tcPr>
          <w:p w14:paraId="53D34D79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Valor</w:t>
            </w:r>
          </w:p>
        </w:tc>
        <w:tc>
          <w:tcPr>
            <w:tcW w:w="1644" w:type="dxa"/>
            <w:vAlign w:val="center"/>
          </w:tcPr>
          <w:p w14:paraId="6C4FFB3D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Justificativa</w:t>
            </w:r>
          </w:p>
        </w:tc>
      </w:tr>
      <w:tr w:rsidR="004F4DE4" w:rsidRPr="00AC1132" w14:paraId="5AC35505" w14:textId="77777777" w:rsidTr="006E3568">
        <w:tc>
          <w:tcPr>
            <w:tcW w:w="9010" w:type="dxa"/>
            <w:gridSpan w:val="6"/>
            <w:vAlign w:val="center"/>
          </w:tcPr>
          <w:p w14:paraId="1431EFA5" w14:textId="77777777" w:rsidR="004F4DE4" w:rsidRPr="00AC1132" w:rsidRDefault="004F4DE4" w:rsidP="004A2A5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Material de Consumo</w:t>
            </w:r>
          </w:p>
        </w:tc>
      </w:tr>
      <w:tr w:rsidR="00343B7F" w:rsidRPr="00AC1132" w14:paraId="072C3D0B" w14:textId="77777777" w:rsidTr="0065197F">
        <w:tc>
          <w:tcPr>
            <w:tcW w:w="642" w:type="dxa"/>
            <w:vAlign w:val="center"/>
          </w:tcPr>
          <w:p w14:paraId="12A196FB" w14:textId="77777777" w:rsidR="00343B7F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8" w:type="dxa"/>
            <w:vAlign w:val="center"/>
          </w:tcPr>
          <w:p w14:paraId="5C29DFD1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4D7C3D73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324E4D87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01010B57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201CAD2C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43B7F" w:rsidRPr="00AC1132" w14:paraId="2D26C742" w14:textId="77777777" w:rsidTr="0065197F">
        <w:tc>
          <w:tcPr>
            <w:tcW w:w="642" w:type="dxa"/>
            <w:vAlign w:val="center"/>
          </w:tcPr>
          <w:p w14:paraId="472E759F" w14:textId="77777777" w:rsidR="00343B7F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8" w:type="dxa"/>
            <w:vAlign w:val="center"/>
          </w:tcPr>
          <w:p w14:paraId="5C6333CF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64C762AA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50210520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1DCE6FA6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139DF0AD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343B7F" w:rsidRPr="00AC1132" w14:paraId="02830565" w14:textId="77777777" w:rsidTr="0065197F">
        <w:tc>
          <w:tcPr>
            <w:tcW w:w="642" w:type="dxa"/>
            <w:vAlign w:val="center"/>
          </w:tcPr>
          <w:p w14:paraId="43B70179" w14:textId="77777777" w:rsidR="00343B7F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...</w:t>
            </w:r>
          </w:p>
        </w:tc>
        <w:tc>
          <w:tcPr>
            <w:tcW w:w="2248" w:type="dxa"/>
            <w:vAlign w:val="center"/>
          </w:tcPr>
          <w:p w14:paraId="5EC05845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14073CB1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74AFFBCF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1E5C262B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5030FDBC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01B64" w:rsidRPr="00AC1132" w14:paraId="3EF16295" w14:textId="77777777" w:rsidTr="000420BD">
        <w:tc>
          <w:tcPr>
            <w:tcW w:w="5993" w:type="dxa"/>
            <w:gridSpan w:val="4"/>
            <w:vAlign w:val="center"/>
          </w:tcPr>
          <w:p w14:paraId="77729CF9" w14:textId="77777777" w:rsidR="00401B64" w:rsidRPr="00AC1132" w:rsidRDefault="00401B64" w:rsidP="004A2A5F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3017" w:type="dxa"/>
            <w:gridSpan w:val="2"/>
            <w:vAlign w:val="center"/>
          </w:tcPr>
          <w:p w14:paraId="02FCFFE3" w14:textId="77777777" w:rsidR="00401B64" w:rsidRPr="00AC1132" w:rsidRDefault="00401B6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705628F2" w14:textId="77777777" w:rsidTr="006E3568">
        <w:tc>
          <w:tcPr>
            <w:tcW w:w="9010" w:type="dxa"/>
            <w:gridSpan w:val="6"/>
            <w:vAlign w:val="center"/>
          </w:tcPr>
          <w:p w14:paraId="4D5FD409" w14:textId="77777777" w:rsidR="004F4DE4" w:rsidRPr="00AC1132" w:rsidRDefault="004F4DE4" w:rsidP="004A2A5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Material Permanente</w:t>
            </w:r>
          </w:p>
        </w:tc>
      </w:tr>
      <w:tr w:rsidR="00343B7F" w:rsidRPr="00AC1132" w14:paraId="13D7EF25" w14:textId="77777777" w:rsidTr="0065197F">
        <w:tc>
          <w:tcPr>
            <w:tcW w:w="642" w:type="dxa"/>
            <w:vAlign w:val="center"/>
          </w:tcPr>
          <w:p w14:paraId="346DB74A" w14:textId="77777777" w:rsidR="00343B7F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8" w:type="dxa"/>
            <w:vAlign w:val="center"/>
          </w:tcPr>
          <w:p w14:paraId="701D5098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2FA9D8B2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21EAF9B6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4E7A74D0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4AE02428" w14:textId="77777777" w:rsidR="00343B7F" w:rsidRPr="00AC1132" w:rsidRDefault="00343B7F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5FA8308E" w14:textId="77777777" w:rsidTr="0065197F">
        <w:tc>
          <w:tcPr>
            <w:tcW w:w="642" w:type="dxa"/>
            <w:vAlign w:val="center"/>
          </w:tcPr>
          <w:p w14:paraId="5DFE2566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8" w:type="dxa"/>
            <w:vAlign w:val="center"/>
          </w:tcPr>
          <w:p w14:paraId="79ED946A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2A63A8F6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55A1FC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0C34185E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45977D21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428C6E2E" w14:textId="77777777" w:rsidTr="0065197F">
        <w:tc>
          <w:tcPr>
            <w:tcW w:w="642" w:type="dxa"/>
            <w:vAlign w:val="center"/>
          </w:tcPr>
          <w:p w14:paraId="525BA20F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248" w:type="dxa"/>
            <w:vAlign w:val="center"/>
          </w:tcPr>
          <w:p w14:paraId="2064F790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5C7A082F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5098C7BE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1033A79B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28B1A825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01B64" w:rsidRPr="00AC1132" w14:paraId="72376070" w14:textId="77777777" w:rsidTr="002C500F">
        <w:tc>
          <w:tcPr>
            <w:tcW w:w="5993" w:type="dxa"/>
            <w:gridSpan w:val="4"/>
            <w:vAlign w:val="center"/>
          </w:tcPr>
          <w:p w14:paraId="206BB347" w14:textId="77777777" w:rsidR="00401B64" w:rsidRPr="00AC1132" w:rsidRDefault="00401B64" w:rsidP="004A2A5F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3017" w:type="dxa"/>
            <w:gridSpan w:val="2"/>
            <w:vAlign w:val="center"/>
          </w:tcPr>
          <w:p w14:paraId="5EC97917" w14:textId="77777777" w:rsidR="00401B64" w:rsidRPr="00AC1132" w:rsidRDefault="00401B6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0D59239E" w14:textId="77777777" w:rsidTr="006E3568">
        <w:tc>
          <w:tcPr>
            <w:tcW w:w="9010" w:type="dxa"/>
            <w:gridSpan w:val="6"/>
            <w:vAlign w:val="center"/>
          </w:tcPr>
          <w:p w14:paraId="517B96E8" w14:textId="77777777" w:rsidR="004F4DE4" w:rsidRPr="00AC1132" w:rsidRDefault="004F4DE4" w:rsidP="004A2A5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Despesas com viagens</w:t>
            </w:r>
          </w:p>
        </w:tc>
      </w:tr>
      <w:tr w:rsidR="004F4DE4" w:rsidRPr="00AC1132" w14:paraId="4A925913" w14:textId="77777777" w:rsidTr="0065197F">
        <w:tc>
          <w:tcPr>
            <w:tcW w:w="642" w:type="dxa"/>
            <w:vAlign w:val="center"/>
          </w:tcPr>
          <w:p w14:paraId="2FB81601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8" w:type="dxa"/>
            <w:vAlign w:val="center"/>
          </w:tcPr>
          <w:p w14:paraId="4430E148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223F547C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7298DDE7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6D85E458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449606DE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29F5591D" w14:textId="77777777" w:rsidTr="0065197F">
        <w:tc>
          <w:tcPr>
            <w:tcW w:w="642" w:type="dxa"/>
            <w:vAlign w:val="center"/>
          </w:tcPr>
          <w:p w14:paraId="6B70135A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48" w:type="dxa"/>
            <w:vAlign w:val="center"/>
          </w:tcPr>
          <w:p w14:paraId="45A361A6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27E6042F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3E3B419C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0250E2E7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741D7A9A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F4DE4" w:rsidRPr="00AC1132" w14:paraId="471E7F86" w14:textId="77777777" w:rsidTr="0065197F">
        <w:tc>
          <w:tcPr>
            <w:tcW w:w="642" w:type="dxa"/>
            <w:vAlign w:val="center"/>
          </w:tcPr>
          <w:p w14:paraId="44687EFB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248" w:type="dxa"/>
            <w:vAlign w:val="center"/>
          </w:tcPr>
          <w:p w14:paraId="77DC4E07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vAlign w:val="center"/>
          </w:tcPr>
          <w:p w14:paraId="59AA637E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78B7C9D6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3" w:type="dxa"/>
            <w:vAlign w:val="center"/>
          </w:tcPr>
          <w:p w14:paraId="3DC71A9E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Align w:val="center"/>
          </w:tcPr>
          <w:p w14:paraId="1A54ED40" w14:textId="77777777" w:rsidR="004F4DE4" w:rsidRPr="00AC1132" w:rsidRDefault="004F4DE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01B64" w:rsidRPr="00AC1132" w14:paraId="2994B976" w14:textId="77777777" w:rsidTr="000D2224">
        <w:tc>
          <w:tcPr>
            <w:tcW w:w="5993" w:type="dxa"/>
            <w:gridSpan w:val="4"/>
            <w:vAlign w:val="center"/>
          </w:tcPr>
          <w:p w14:paraId="780F1842" w14:textId="77777777" w:rsidR="00401B64" w:rsidRPr="00AC1132" w:rsidRDefault="00401B64" w:rsidP="004A2A5F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Subtotal</w:t>
            </w:r>
          </w:p>
        </w:tc>
        <w:tc>
          <w:tcPr>
            <w:tcW w:w="3017" w:type="dxa"/>
            <w:gridSpan w:val="2"/>
            <w:vAlign w:val="center"/>
          </w:tcPr>
          <w:p w14:paraId="7622A159" w14:textId="77777777" w:rsidR="00401B64" w:rsidRPr="00AC1132" w:rsidRDefault="00401B6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401B64" w:rsidRPr="00AC1132" w14:paraId="23CCC89B" w14:textId="77777777" w:rsidTr="00640BDD">
        <w:tc>
          <w:tcPr>
            <w:tcW w:w="5993" w:type="dxa"/>
            <w:gridSpan w:val="4"/>
            <w:vAlign w:val="center"/>
          </w:tcPr>
          <w:p w14:paraId="499BAD85" w14:textId="77777777" w:rsidR="00401B64" w:rsidRPr="00AC1132" w:rsidRDefault="00401B64" w:rsidP="004A2A5F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3017" w:type="dxa"/>
            <w:gridSpan w:val="2"/>
            <w:vAlign w:val="center"/>
          </w:tcPr>
          <w:p w14:paraId="745CB65B" w14:textId="77777777" w:rsidR="00401B64" w:rsidRPr="00AC1132" w:rsidRDefault="00401B64" w:rsidP="004A2A5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238AC6B" w14:textId="77777777" w:rsidR="00085601" w:rsidRPr="00AC1132" w:rsidRDefault="00F16877">
      <w:pPr>
        <w:spacing w:after="0" w:line="240" w:lineRule="auto"/>
        <w:jc w:val="left"/>
        <w:rPr>
          <w:rFonts w:asciiTheme="minorHAnsi" w:hAnsiTheme="minorHAnsi"/>
          <w:lang w:eastAsia="en-US"/>
        </w:rPr>
        <w:sectPr w:rsidR="00085601" w:rsidRPr="00AC1132" w:rsidSect="00F16877">
          <w:pgSz w:w="11900" w:h="16840"/>
          <w:pgMar w:top="1440" w:right="1440" w:bottom="993" w:left="1440" w:header="708" w:footer="708" w:gutter="0"/>
          <w:cols w:space="708"/>
          <w:docGrid w:linePitch="360"/>
        </w:sectPr>
      </w:pPr>
      <w:bookmarkStart w:id="10" w:name="_Toc16774580"/>
      <w:r w:rsidRPr="00AC1132">
        <w:rPr>
          <w:rFonts w:asciiTheme="minorHAnsi" w:hAnsiTheme="minorHAnsi"/>
          <w:lang w:eastAsia="en-US"/>
        </w:rPr>
        <w:br w:type="page"/>
      </w:r>
    </w:p>
    <w:p w14:paraId="533B2AA2" w14:textId="77777777" w:rsidR="00F16877" w:rsidRPr="00AC1132" w:rsidRDefault="00F16877">
      <w:pPr>
        <w:spacing w:after="0" w:line="240" w:lineRule="auto"/>
        <w:jc w:val="left"/>
        <w:rPr>
          <w:rFonts w:asciiTheme="minorHAnsi" w:hAnsiTheme="minorHAnsi"/>
          <w:lang w:eastAsia="en-US"/>
        </w:rPr>
      </w:pPr>
    </w:p>
    <w:p w14:paraId="1FDF77AD" w14:textId="77777777" w:rsidR="00D516C5" w:rsidRPr="00AC1132" w:rsidRDefault="005766EE" w:rsidP="00A20034">
      <w:pPr>
        <w:pStyle w:val="Ttulo3"/>
        <w:rPr>
          <w:lang w:eastAsia="en-US"/>
        </w:rPr>
      </w:pPr>
      <w:r w:rsidRPr="00AC1132">
        <w:rPr>
          <w:lang w:eastAsia="en-US"/>
        </w:rPr>
        <w:t>Modelo</w:t>
      </w:r>
      <w:r w:rsidR="00D516C5" w:rsidRPr="00AC1132">
        <w:rPr>
          <w:lang w:eastAsia="en-US"/>
        </w:rPr>
        <w:t xml:space="preserve"> de tabela de registros de ocorrência</w:t>
      </w:r>
      <w:bookmarkEnd w:id="10"/>
    </w:p>
    <w:p w14:paraId="5AFEE4C3" w14:textId="77777777" w:rsidR="00D516C5" w:rsidRPr="00AC1132" w:rsidRDefault="00D516C5" w:rsidP="00D516C5">
      <w:pPr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lang w:eastAsia="en-US"/>
        </w:rPr>
        <w:t>Este é apenas um exemplo de tabela para registros de ocorrência d</w:t>
      </w:r>
      <w:r w:rsidR="00A20034" w:rsidRPr="00AC1132">
        <w:rPr>
          <w:rFonts w:asciiTheme="minorHAnsi" w:hAnsiTheme="minorHAnsi"/>
          <w:lang w:eastAsia="en-US"/>
        </w:rPr>
        <w:t>as espécies ou áreas manejadas</w:t>
      </w:r>
      <w:r w:rsidRPr="00AC1132">
        <w:rPr>
          <w:rFonts w:asciiTheme="minorHAnsi" w:hAnsiTheme="minorHAnsi"/>
          <w:lang w:eastAsia="en-US"/>
        </w:rPr>
        <w:t xml:space="preserve">. </w:t>
      </w:r>
      <w:r w:rsidR="00E32816" w:rsidRPr="00AC1132">
        <w:rPr>
          <w:rFonts w:asciiTheme="minorHAnsi" w:hAnsiTheme="minorHAnsi"/>
          <w:lang w:eastAsia="en-US"/>
        </w:rPr>
        <w:t>Portanto, novos campos podem ser incluídos.</w:t>
      </w:r>
      <w:r w:rsidRPr="00AC1132">
        <w:rPr>
          <w:rFonts w:asciiTheme="minorHAnsi" w:hAnsiTheme="minorHAnsi"/>
          <w:lang w:eastAsia="en-U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9"/>
        <w:gridCol w:w="1165"/>
        <w:gridCol w:w="1958"/>
        <w:gridCol w:w="1579"/>
        <w:gridCol w:w="1701"/>
        <w:gridCol w:w="812"/>
        <w:gridCol w:w="1832"/>
        <w:gridCol w:w="1131"/>
        <w:gridCol w:w="1193"/>
        <w:gridCol w:w="1637"/>
      </w:tblGrid>
      <w:tr w:rsidR="002A2370" w:rsidRPr="00AC1132" w14:paraId="4054F93C" w14:textId="77777777" w:rsidTr="00F366BB">
        <w:trPr>
          <w:trHeight w:val="899"/>
        </w:trPr>
        <w:tc>
          <w:tcPr>
            <w:tcW w:w="1389" w:type="dxa"/>
          </w:tcPr>
          <w:p w14:paraId="7F9B0087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Espécie(s)</w:t>
            </w:r>
          </w:p>
        </w:tc>
        <w:tc>
          <w:tcPr>
            <w:tcW w:w="1165" w:type="dxa"/>
          </w:tcPr>
          <w:p w14:paraId="78702643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Descrição do local</w:t>
            </w:r>
          </w:p>
        </w:tc>
        <w:tc>
          <w:tcPr>
            <w:tcW w:w="1958" w:type="dxa"/>
          </w:tcPr>
          <w:p w14:paraId="0178D5D9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Ambiente terrestre, águas continentais ou marinho?</w:t>
            </w:r>
          </w:p>
        </w:tc>
        <w:tc>
          <w:tcPr>
            <w:tcW w:w="1579" w:type="dxa"/>
          </w:tcPr>
          <w:p w14:paraId="13B0A2E7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Latitude (graus decimais)</w:t>
            </w:r>
          </w:p>
        </w:tc>
        <w:tc>
          <w:tcPr>
            <w:tcW w:w="1701" w:type="dxa"/>
          </w:tcPr>
          <w:p w14:paraId="7A662CD1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Longitude (graus decimais)</w:t>
            </w:r>
          </w:p>
        </w:tc>
        <w:tc>
          <w:tcPr>
            <w:tcW w:w="812" w:type="dxa"/>
          </w:tcPr>
          <w:p w14:paraId="3CD23C68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32" w:type="dxa"/>
          </w:tcPr>
          <w:p w14:paraId="6864485B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Nº de indivíduos removidos (ou tamanho da área)</w:t>
            </w:r>
          </w:p>
        </w:tc>
        <w:tc>
          <w:tcPr>
            <w:tcW w:w="1131" w:type="dxa"/>
          </w:tcPr>
          <w:p w14:paraId="6A38BE72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Data do controle</w:t>
            </w:r>
          </w:p>
        </w:tc>
        <w:tc>
          <w:tcPr>
            <w:tcW w:w="1193" w:type="dxa"/>
          </w:tcPr>
          <w:p w14:paraId="1DEF1121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Houve retorno da espécie?</w:t>
            </w:r>
          </w:p>
        </w:tc>
        <w:tc>
          <w:tcPr>
            <w:tcW w:w="1637" w:type="dxa"/>
          </w:tcPr>
          <w:p w14:paraId="7770E02C" w14:textId="77777777" w:rsidR="007518D7" w:rsidRPr="00AC1132" w:rsidRDefault="007518D7" w:rsidP="007518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Data do 1º repasse / 1º monitoramento</w:t>
            </w:r>
            <w:r w:rsidR="00A91F31" w:rsidRPr="00AC1132"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A91F31" w:rsidRPr="00AC1132" w14:paraId="375C8DBD" w14:textId="77777777" w:rsidTr="00F366BB">
        <w:tc>
          <w:tcPr>
            <w:tcW w:w="1389" w:type="dxa"/>
          </w:tcPr>
          <w:p w14:paraId="16EA596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14:paraId="377384E7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</w:tcPr>
          <w:p w14:paraId="65BE6144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</w:tcPr>
          <w:p w14:paraId="53A6554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F21798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14:paraId="323F0A0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</w:tcPr>
          <w:p w14:paraId="376F8E6C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4DB798B4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</w:tcPr>
          <w:p w14:paraId="176A1892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</w:tcPr>
          <w:p w14:paraId="5C3D5116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A91F31" w:rsidRPr="00AC1132" w14:paraId="7930EE6F" w14:textId="77777777" w:rsidTr="00F366BB">
        <w:tc>
          <w:tcPr>
            <w:tcW w:w="1389" w:type="dxa"/>
          </w:tcPr>
          <w:p w14:paraId="74B64FD8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14:paraId="1121F68D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</w:tcPr>
          <w:p w14:paraId="5EFC340C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</w:tcPr>
          <w:p w14:paraId="0C658C6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EC6F473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14:paraId="219CB4C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</w:tcPr>
          <w:p w14:paraId="13CEDC7B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01ED0D0A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</w:tcPr>
          <w:p w14:paraId="7E19EE8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</w:tcPr>
          <w:p w14:paraId="43DFBBB5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A91F31" w:rsidRPr="00AC1132" w14:paraId="2B788011" w14:textId="77777777" w:rsidTr="00F366BB">
        <w:tc>
          <w:tcPr>
            <w:tcW w:w="1389" w:type="dxa"/>
          </w:tcPr>
          <w:p w14:paraId="653816CD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14:paraId="33CFA7B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</w:tcPr>
          <w:p w14:paraId="4060F663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</w:tcPr>
          <w:p w14:paraId="62D8F992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38EB4C6D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14:paraId="35DFCB23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</w:tcPr>
          <w:p w14:paraId="6580D9E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1B33504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</w:tcPr>
          <w:p w14:paraId="1A9A73FB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</w:tcPr>
          <w:p w14:paraId="326017A9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A91F31" w:rsidRPr="00AC1132" w14:paraId="48E05871" w14:textId="77777777" w:rsidTr="00F366BB">
        <w:tc>
          <w:tcPr>
            <w:tcW w:w="1389" w:type="dxa"/>
          </w:tcPr>
          <w:p w14:paraId="48D5E59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14:paraId="50D4B9E6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</w:tcPr>
          <w:p w14:paraId="0BEC9EAD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</w:tcPr>
          <w:p w14:paraId="0F8FF877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213BA7C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14:paraId="089F4546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</w:tcPr>
          <w:p w14:paraId="61313DB5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39193A32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</w:tcPr>
          <w:p w14:paraId="17DA6A28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</w:tcPr>
          <w:p w14:paraId="312739C7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A91F31" w:rsidRPr="00AC1132" w14:paraId="30EE21B4" w14:textId="77777777" w:rsidTr="00F366BB">
        <w:tc>
          <w:tcPr>
            <w:tcW w:w="1389" w:type="dxa"/>
          </w:tcPr>
          <w:p w14:paraId="61ADB606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</w:tcPr>
          <w:p w14:paraId="602CEF40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</w:tcPr>
          <w:p w14:paraId="36E359BF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9" w:type="dxa"/>
          </w:tcPr>
          <w:p w14:paraId="4AF6B2A7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5308855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</w:tcPr>
          <w:p w14:paraId="61EB12A6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</w:tcPr>
          <w:p w14:paraId="1237483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</w:tcPr>
          <w:p w14:paraId="6DD94A21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</w:tcPr>
          <w:p w14:paraId="43FDB505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7" w:type="dxa"/>
          </w:tcPr>
          <w:p w14:paraId="77166358" w14:textId="77777777" w:rsidR="007518D7" w:rsidRPr="00AC1132" w:rsidRDefault="007518D7" w:rsidP="007518D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A8FBE3F" w14:textId="77777777" w:rsidR="00C228D0" w:rsidRPr="00AC1132" w:rsidRDefault="00A91F31" w:rsidP="00C6437F">
      <w:pPr>
        <w:rPr>
          <w:rFonts w:asciiTheme="minorHAnsi" w:hAnsiTheme="minorHAnsi"/>
          <w:lang w:eastAsia="en-US"/>
        </w:rPr>
      </w:pPr>
      <w:r w:rsidRPr="00AC1132">
        <w:rPr>
          <w:rFonts w:asciiTheme="minorHAnsi" w:hAnsiTheme="minorHAnsi"/>
          <w:lang w:eastAsia="en-US"/>
        </w:rPr>
        <w:t>*</w:t>
      </w:r>
      <w:r w:rsidR="00B9538C" w:rsidRPr="00AC1132">
        <w:rPr>
          <w:rFonts w:asciiTheme="minorHAnsi" w:hAnsiTheme="minorHAnsi"/>
          <w:lang w:eastAsia="en-US"/>
        </w:rPr>
        <w:t>Em casos de mais</w:t>
      </w:r>
      <w:r w:rsidRPr="00AC1132">
        <w:rPr>
          <w:rFonts w:asciiTheme="minorHAnsi" w:hAnsiTheme="minorHAnsi"/>
          <w:lang w:eastAsia="en-US"/>
        </w:rPr>
        <w:t xml:space="preserve"> repasses ou </w:t>
      </w:r>
      <w:r w:rsidR="006573D6" w:rsidRPr="00AC1132">
        <w:rPr>
          <w:rFonts w:asciiTheme="minorHAnsi" w:hAnsiTheme="minorHAnsi"/>
          <w:lang w:eastAsia="en-US"/>
        </w:rPr>
        <w:t>monitoramentos,</w:t>
      </w:r>
      <w:r w:rsidR="00B9538C" w:rsidRPr="00AC1132">
        <w:rPr>
          <w:rFonts w:asciiTheme="minorHAnsi" w:hAnsiTheme="minorHAnsi"/>
          <w:lang w:eastAsia="en-US"/>
        </w:rPr>
        <w:t xml:space="preserve"> incluir novas colunas.</w:t>
      </w:r>
    </w:p>
    <w:sectPr w:rsidR="00C228D0" w:rsidRPr="00AC1132" w:rsidSect="00085601">
      <w:pgSz w:w="16840" w:h="11900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DC88" w14:textId="77777777" w:rsidR="001D2DCC" w:rsidRDefault="001D2DCC" w:rsidP="000F234D">
      <w:pPr>
        <w:spacing w:after="0" w:line="240" w:lineRule="auto"/>
      </w:pPr>
      <w:r>
        <w:separator/>
      </w:r>
    </w:p>
  </w:endnote>
  <w:endnote w:type="continuationSeparator" w:id="0">
    <w:p w14:paraId="407F4F80" w14:textId="77777777" w:rsidR="001D2DCC" w:rsidRDefault="001D2DCC" w:rsidP="000F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72E7" w14:textId="77777777" w:rsidR="00300E36" w:rsidRDefault="00300E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5FDA" w14:textId="77777777" w:rsidR="00300E36" w:rsidRDefault="00300E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0AAB" w14:textId="77777777" w:rsidR="00300E36" w:rsidRDefault="00300E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83D8" w14:textId="77777777" w:rsidR="001D2DCC" w:rsidRDefault="001D2DCC" w:rsidP="000F234D">
      <w:pPr>
        <w:spacing w:after="0" w:line="240" w:lineRule="auto"/>
      </w:pPr>
      <w:r>
        <w:separator/>
      </w:r>
    </w:p>
  </w:footnote>
  <w:footnote w:type="continuationSeparator" w:id="0">
    <w:p w14:paraId="75AEF221" w14:textId="77777777" w:rsidR="001D2DCC" w:rsidRDefault="001D2DCC" w:rsidP="000F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2560" w14:textId="77777777" w:rsidR="00300E36" w:rsidRDefault="00300E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5A83" w14:textId="77777777" w:rsidR="00300E36" w:rsidRDefault="00300E3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566B" w14:textId="77777777" w:rsidR="00300E36" w:rsidRDefault="00300E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2F6D"/>
    <w:multiLevelType w:val="hybridMultilevel"/>
    <w:tmpl w:val="DBDAF366"/>
    <w:lvl w:ilvl="0" w:tplc="284EC576">
      <w:start w:val="1"/>
      <w:numFmt w:val="decimal"/>
      <w:lvlText w:val="4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5D5B"/>
    <w:multiLevelType w:val="hybridMultilevel"/>
    <w:tmpl w:val="DAA6B27A"/>
    <w:lvl w:ilvl="0" w:tplc="1D5CCF4A">
      <w:start w:val="1"/>
      <w:numFmt w:val="decimal"/>
      <w:lvlText w:val="1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732E9"/>
    <w:multiLevelType w:val="hybridMultilevel"/>
    <w:tmpl w:val="273439EC"/>
    <w:lvl w:ilvl="0" w:tplc="37506A7A">
      <w:start w:val="1"/>
      <w:numFmt w:val="decimal"/>
      <w:lvlText w:val="5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1E52"/>
    <w:multiLevelType w:val="hybridMultilevel"/>
    <w:tmpl w:val="1DFCA098"/>
    <w:lvl w:ilvl="0" w:tplc="FFD0943A">
      <w:start w:val="1"/>
      <w:numFmt w:val="decimal"/>
      <w:lvlText w:val="3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D46BA"/>
    <w:multiLevelType w:val="hybridMultilevel"/>
    <w:tmpl w:val="1E5C141C"/>
    <w:lvl w:ilvl="0" w:tplc="3DC657E4">
      <w:start w:val="1"/>
      <w:numFmt w:val="decimal"/>
      <w:lvlText w:val="5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94DFC"/>
    <w:multiLevelType w:val="hybridMultilevel"/>
    <w:tmpl w:val="C6AE90AE"/>
    <w:lvl w:ilvl="0" w:tplc="A7B2C4A6">
      <w:start w:val="1"/>
      <w:numFmt w:val="decimal"/>
      <w:lvlText w:val="2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0556E"/>
    <w:multiLevelType w:val="hybridMultilevel"/>
    <w:tmpl w:val="60C85A12"/>
    <w:lvl w:ilvl="0" w:tplc="A7B2C4A6">
      <w:start w:val="1"/>
      <w:numFmt w:val="decimal"/>
      <w:lvlText w:val="2.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960">
    <w:abstractNumId w:val="1"/>
  </w:num>
  <w:num w:numId="2" w16cid:durableId="1882398285">
    <w:abstractNumId w:val="5"/>
  </w:num>
  <w:num w:numId="3" w16cid:durableId="1027297107">
    <w:abstractNumId w:val="6"/>
  </w:num>
  <w:num w:numId="4" w16cid:durableId="788934786">
    <w:abstractNumId w:val="3"/>
  </w:num>
  <w:num w:numId="5" w16cid:durableId="1860388630">
    <w:abstractNumId w:val="0"/>
  </w:num>
  <w:num w:numId="6" w16cid:durableId="1283463326">
    <w:abstractNumId w:val="2"/>
  </w:num>
  <w:num w:numId="7" w16cid:durableId="62057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71"/>
    <w:rsid w:val="00002DAA"/>
    <w:rsid w:val="00004B3B"/>
    <w:rsid w:val="00007412"/>
    <w:rsid w:val="00060CF2"/>
    <w:rsid w:val="00067395"/>
    <w:rsid w:val="00067BC9"/>
    <w:rsid w:val="00085601"/>
    <w:rsid w:val="000A714B"/>
    <w:rsid w:val="000B0C53"/>
    <w:rsid w:val="000B3DA3"/>
    <w:rsid w:val="000C36CB"/>
    <w:rsid w:val="000D285E"/>
    <w:rsid w:val="000E6B0E"/>
    <w:rsid w:val="000E6BF8"/>
    <w:rsid w:val="000F234D"/>
    <w:rsid w:val="000F4E78"/>
    <w:rsid w:val="00111607"/>
    <w:rsid w:val="00161BFC"/>
    <w:rsid w:val="001678EA"/>
    <w:rsid w:val="0017492B"/>
    <w:rsid w:val="001C12E8"/>
    <w:rsid w:val="001C72A8"/>
    <w:rsid w:val="001D2DCC"/>
    <w:rsid w:val="001F6EE1"/>
    <w:rsid w:val="0021450A"/>
    <w:rsid w:val="00216185"/>
    <w:rsid w:val="002208CF"/>
    <w:rsid w:val="0023461C"/>
    <w:rsid w:val="00247120"/>
    <w:rsid w:val="00272CC1"/>
    <w:rsid w:val="0029456E"/>
    <w:rsid w:val="002A2370"/>
    <w:rsid w:val="002A3018"/>
    <w:rsid w:val="002A7B1F"/>
    <w:rsid w:val="002B102B"/>
    <w:rsid w:val="002C0993"/>
    <w:rsid w:val="002E2855"/>
    <w:rsid w:val="002F067B"/>
    <w:rsid w:val="00300E36"/>
    <w:rsid w:val="0032336E"/>
    <w:rsid w:val="00324CE8"/>
    <w:rsid w:val="00331D14"/>
    <w:rsid w:val="00332FE9"/>
    <w:rsid w:val="0033662A"/>
    <w:rsid w:val="003407D3"/>
    <w:rsid w:val="00343B7F"/>
    <w:rsid w:val="00357C77"/>
    <w:rsid w:val="003B5CD8"/>
    <w:rsid w:val="003C6BB6"/>
    <w:rsid w:val="003E26BB"/>
    <w:rsid w:val="003F6C03"/>
    <w:rsid w:val="00401B64"/>
    <w:rsid w:val="00415E9B"/>
    <w:rsid w:val="00431BDC"/>
    <w:rsid w:val="00476C67"/>
    <w:rsid w:val="00486AD9"/>
    <w:rsid w:val="00497D73"/>
    <w:rsid w:val="004A2A5F"/>
    <w:rsid w:val="004D00F9"/>
    <w:rsid w:val="004D280F"/>
    <w:rsid w:val="004F4DE4"/>
    <w:rsid w:val="004F76B9"/>
    <w:rsid w:val="00513B5E"/>
    <w:rsid w:val="005145AE"/>
    <w:rsid w:val="005225A4"/>
    <w:rsid w:val="00560652"/>
    <w:rsid w:val="005766EE"/>
    <w:rsid w:val="0058408E"/>
    <w:rsid w:val="005924A0"/>
    <w:rsid w:val="00594371"/>
    <w:rsid w:val="00597F2D"/>
    <w:rsid w:val="005A22C4"/>
    <w:rsid w:val="005D2F76"/>
    <w:rsid w:val="005D6AE0"/>
    <w:rsid w:val="005E1218"/>
    <w:rsid w:val="005E7301"/>
    <w:rsid w:val="00602DB7"/>
    <w:rsid w:val="00605436"/>
    <w:rsid w:val="00614860"/>
    <w:rsid w:val="006424AD"/>
    <w:rsid w:val="0064342F"/>
    <w:rsid w:val="0065197F"/>
    <w:rsid w:val="006573D6"/>
    <w:rsid w:val="006743FE"/>
    <w:rsid w:val="00674660"/>
    <w:rsid w:val="006831E2"/>
    <w:rsid w:val="00694E70"/>
    <w:rsid w:val="006964FC"/>
    <w:rsid w:val="006B1133"/>
    <w:rsid w:val="006B73C0"/>
    <w:rsid w:val="006C6EF4"/>
    <w:rsid w:val="006E1CA6"/>
    <w:rsid w:val="006E3568"/>
    <w:rsid w:val="00713E3A"/>
    <w:rsid w:val="00740A92"/>
    <w:rsid w:val="007518D7"/>
    <w:rsid w:val="00753AB9"/>
    <w:rsid w:val="00763FD4"/>
    <w:rsid w:val="00771551"/>
    <w:rsid w:val="00777796"/>
    <w:rsid w:val="00782BD7"/>
    <w:rsid w:val="00794DF1"/>
    <w:rsid w:val="007A5E2C"/>
    <w:rsid w:val="007A6181"/>
    <w:rsid w:val="007A7FA8"/>
    <w:rsid w:val="007C3025"/>
    <w:rsid w:val="00813A59"/>
    <w:rsid w:val="00830A8B"/>
    <w:rsid w:val="00836E6F"/>
    <w:rsid w:val="00870FE3"/>
    <w:rsid w:val="008814C2"/>
    <w:rsid w:val="00892888"/>
    <w:rsid w:val="00897C52"/>
    <w:rsid w:val="008B223A"/>
    <w:rsid w:val="008B6DD7"/>
    <w:rsid w:val="008D221F"/>
    <w:rsid w:val="008E2244"/>
    <w:rsid w:val="008E379C"/>
    <w:rsid w:val="008F3AEF"/>
    <w:rsid w:val="00912687"/>
    <w:rsid w:val="00940D66"/>
    <w:rsid w:val="0097700B"/>
    <w:rsid w:val="00983F16"/>
    <w:rsid w:val="00987B6A"/>
    <w:rsid w:val="009C4E20"/>
    <w:rsid w:val="009C69EE"/>
    <w:rsid w:val="009D02A3"/>
    <w:rsid w:val="00A00D8C"/>
    <w:rsid w:val="00A20034"/>
    <w:rsid w:val="00A26208"/>
    <w:rsid w:val="00A32E0E"/>
    <w:rsid w:val="00A37B88"/>
    <w:rsid w:val="00A409FA"/>
    <w:rsid w:val="00A441D9"/>
    <w:rsid w:val="00A91F31"/>
    <w:rsid w:val="00AB60E6"/>
    <w:rsid w:val="00AC1132"/>
    <w:rsid w:val="00B047C6"/>
    <w:rsid w:val="00B24560"/>
    <w:rsid w:val="00B45EFD"/>
    <w:rsid w:val="00B5131C"/>
    <w:rsid w:val="00B73734"/>
    <w:rsid w:val="00B838EE"/>
    <w:rsid w:val="00B91170"/>
    <w:rsid w:val="00B9538C"/>
    <w:rsid w:val="00B97289"/>
    <w:rsid w:val="00B97881"/>
    <w:rsid w:val="00BF0B99"/>
    <w:rsid w:val="00BF1279"/>
    <w:rsid w:val="00BF1467"/>
    <w:rsid w:val="00C10A31"/>
    <w:rsid w:val="00C228D0"/>
    <w:rsid w:val="00C23AB2"/>
    <w:rsid w:val="00C30E4C"/>
    <w:rsid w:val="00C37991"/>
    <w:rsid w:val="00C4647A"/>
    <w:rsid w:val="00C526BF"/>
    <w:rsid w:val="00C6437F"/>
    <w:rsid w:val="00C80A32"/>
    <w:rsid w:val="00CA0653"/>
    <w:rsid w:val="00CA1166"/>
    <w:rsid w:val="00CA3AAB"/>
    <w:rsid w:val="00CB682A"/>
    <w:rsid w:val="00CB72A1"/>
    <w:rsid w:val="00CB7BB3"/>
    <w:rsid w:val="00CC77CC"/>
    <w:rsid w:val="00CC7A7D"/>
    <w:rsid w:val="00CD13C9"/>
    <w:rsid w:val="00CD6F92"/>
    <w:rsid w:val="00CD75ED"/>
    <w:rsid w:val="00D0357E"/>
    <w:rsid w:val="00D13739"/>
    <w:rsid w:val="00D47BB2"/>
    <w:rsid w:val="00D516C5"/>
    <w:rsid w:val="00DC7CD9"/>
    <w:rsid w:val="00DF5B75"/>
    <w:rsid w:val="00E02418"/>
    <w:rsid w:val="00E1215B"/>
    <w:rsid w:val="00E21853"/>
    <w:rsid w:val="00E32816"/>
    <w:rsid w:val="00E37889"/>
    <w:rsid w:val="00E40E34"/>
    <w:rsid w:val="00E70188"/>
    <w:rsid w:val="00EA2096"/>
    <w:rsid w:val="00EB4002"/>
    <w:rsid w:val="00EC20F1"/>
    <w:rsid w:val="00ED3536"/>
    <w:rsid w:val="00EF3C53"/>
    <w:rsid w:val="00F103EA"/>
    <w:rsid w:val="00F13D6D"/>
    <w:rsid w:val="00F16877"/>
    <w:rsid w:val="00F22A12"/>
    <w:rsid w:val="00F366BB"/>
    <w:rsid w:val="00F403C1"/>
    <w:rsid w:val="00F55ECF"/>
    <w:rsid w:val="00F61C85"/>
    <w:rsid w:val="00F6301B"/>
    <w:rsid w:val="00F64316"/>
    <w:rsid w:val="00F86FAF"/>
    <w:rsid w:val="00FB7C4D"/>
    <w:rsid w:val="00FF1E43"/>
    <w:rsid w:val="10E51B80"/>
    <w:rsid w:val="3D594FF3"/>
    <w:rsid w:val="46FAF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D8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4371"/>
    <w:pPr>
      <w:spacing w:after="120" w:line="276" w:lineRule="auto"/>
      <w:jc w:val="both"/>
    </w:pPr>
    <w:rPr>
      <w:rFonts w:ascii="Calibri" w:eastAsia="Times New Roman" w:hAnsi="Calibri" w:cs="Times New Roman"/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7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B838EE"/>
    <w:pPr>
      <w:keepNext/>
      <w:keepLines/>
      <w:pBdr>
        <w:bottom w:val="single" w:sz="4" w:space="1" w:color="385623" w:themeColor="accent6" w:themeShade="80"/>
      </w:pBdr>
      <w:spacing w:before="360" w:after="240"/>
      <w:jc w:val="left"/>
      <w:outlineLvl w:val="1"/>
    </w:pPr>
    <w:rPr>
      <w:rFonts w:asciiTheme="minorHAnsi" w:hAnsiTheme="minorHAnsi"/>
      <w:b/>
      <w:bCs/>
      <w:caps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16C5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b/>
      <w:color w:val="385623" w:themeColor="accent6" w:themeShade="8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B838EE"/>
    <w:rPr>
      <w:rFonts w:eastAsia="Times New Roman" w:cs="Times New Roman"/>
      <w:b/>
      <w:bCs/>
      <w:caps/>
      <w:color w:val="385623" w:themeColor="accent6" w:themeShade="80"/>
      <w:sz w:val="26"/>
      <w:szCs w:val="26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991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B047C6"/>
    <w:pPr>
      <w:ind w:left="720"/>
      <w:contextualSpacing/>
    </w:pPr>
  </w:style>
  <w:style w:type="table" w:styleId="Tabelacomgrade">
    <w:name w:val="Table Grid"/>
    <w:basedOn w:val="Tabelanormal"/>
    <w:uiPriority w:val="39"/>
    <w:rsid w:val="0000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516C5"/>
    <w:rPr>
      <w:rFonts w:eastAsiaTheme="majorEastAsia" w:cstheme="majorBidi"/>
      <w:b/>
      <w:color w:val="385623" w:themeColor="accent6" w:themeShade="80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B97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97881"/>
    <w:pPr>
      <w:spacing w:line="259" w:lineRule="auto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B9788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9788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B9788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234D"/>
    <w:pPr>
      <w:tabs>
        <w:tab w:val="center" w:pos="4252"/>
        <w:tab w:val="right" w:pos="8504"/>
      </w:tabs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semiHidden/>
    <w:unhideWhenUsed/>
    <w:rsid w:val="00CB682A"/>
    <w:pPr>
      <w:spacing w:after="100"/>
    </w:pPr>
    <w:rPr>
      <w:b/>
    </w:rPr>
  </w:style>
  <w:style w:type="character" w:customStyle="1" w:styleId="CabealhoChar">
    <w:name w:val="Cabeçalho Char"/>
    <w:basedOn w:val="Fontepargpadro"/>
    <w:link w:val="Cabealho"/>
    <w:uiPriority w:val="99"/>
    <w:rsid w:val="000F234D"/>
    <w:rPr>
      <w:rFonts w:ascii="Calibri" w:eastAsia="Times New Roman" w:hAnsi="Calibri" w:cs="Times New Roman"/>
      <w:sz w:val="22"/>
      <w:szCs w:val="22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F2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34D"/>
    <w:rPr>
      <w:rFonts w:ascii="Calibri" w:eastAsia="Times New Roman" w:hAnsi="Calibri" w:cs="Times New Roman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gov.br/icmbio/pt-br/assuntos/biodiversidade/manejo-de-especies-exoticas-invasor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dfba8-cf4b-489c-a807-7aeacf311b64">
      <Terms xmlns="http://schemas.microsoft.com/office/infopath/2007/PartnerControls"/>
    </lcf76f155ced4ddcb4097134ff3c332f>
    <TaxCatchAll xmlns="ac415b91-447c-4043-8635-7312eafe83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C6C257B8F4143967EF306191888FC" ma:contentTypeVersion="8" ma:contentTypeDescription="Criar um novo documento." ma:contentTypeScope="" ma:versionID="a55b455dd54cd6e20564b5c756c492f8">
  <xsd:schema xmlns:xsd="http://www.w3.org/2001/XMLSchema" xmlns:xs="http://www.w3.org/2001/XMLSchema" xmlns:p="http://schemas.microsoft.com/office/2006/metadata/properties" xmlns:ns2="dcbdfba8-cf4b-489c-a807-7aeacf311b64" xmlns:ns3="ac415b91-447c-4043-8635-7312eafe8399" targetNamespace="http://schemas.microsoft.com/office/2006/metadata/properties" ma:root="true" ma:fieldsID="0ac5d82a7f7fe9b946b4f1fcfa12876c" ns2:_="" ns3:_="">
    <xsd:import namespace="dcbdfba8-cf4b-489c-a807-7aeacf311b64"/>
    <xsd:import namespace="ac415b91-447c-4043-8635-7312eafe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fba8-cf4b-489c-a807-7aeacf311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5b91-447c-4043-8635-7312eafe83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9c80d1-ce79-49a5-a736-e0aa1a7c80f0}" ma:internalName="TaxCatchAll" ma:showField="CatchAllData" ma:web="ac415b91-447c-4043-8635-7312eafe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DC73-E559-44D7-97C8-14C1EF8C4D40}">
  <ds:schemaRefs>
    <ds:schemaRef ds:uri="http://schemas.microsoft.com/office/2006/metadata/properties"/>
    <ds:schemaRef ds:uri="http://schemas.microsoft.com/office/infopath/2007/PartnerControls"/>
    <ds:schemaRef ds:uri="dcbdfba8-cf4b-489c-a807-7aeacf311b64"/>
    <ds:schemaRef ds:uri="ac415b91-447c-4043-8635-7312eafe8399"/>
  </ds:schemaRefs>
</ds:datastoreItem>
</file>

<file path=customXml/itemProps2.xml><?xml version="1.0" encoding="utf-8"?>
<ds:datastoreItem xmlns:ds="http://schemas.openxmlformats.org/officeDocument/2006/customXml" ds:itemID="{D12A526F-DA38-4C87-A50D-E3FDEBA50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dfba8-cf4b-489c-a807-7aeacf311b64"/>
    <ds:schemaRef ds:uri="ac415b91-447c-4043-8635-7312eafe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0C953-C68D-429E-AC99-5311D2973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53C83-E4BD-48F7-A93C-3EA34458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5198</Characters>
  <Application>Microsoft Office Word</Application>
  <DocSecurity>0</DocSecurity>
  <Lines>43</Lines>
  <Paragraphs>12</Paragraphs>
  <ScaleCrop>false</ScaleCrop>
  <Company>Instituto Hórus de Desenvolvimento e Conservação Am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Tainah Correa Seabra Guimaraes</cp:lastModifiedBy>
  <cp:revision>2</cp:revision>
  <dcterms:created xsi:type="dcterms:W3CDTF">2025-04-16T20:43:00Z</dcterms:created>
  <dcterms:modified xsi:type="dcterms:W3CDTF">2025-04-16T20:43:00Z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0x010100568C6C257B8F4143967EF306191888FC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2023-07-14T13:19:07Z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96ba1c59-cbb4-43f2-bfae-65121074ce49</vt:lpwstr>
  </property>
  <property fmtid="{D5CDD505-2E9C-101B-9397-08002B2CF9AE}" pid="10" name="MSIP_Label_3738d5ca-cd4e-433d-8f2a-eee77df5cad2_ContentBits">
    <vt:lpwstr>0</vt:lpwstr>
  </property>
</Properties>
</file>