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6F5B" w14:textId="77777777" w:rsidR="00DF25F1" w:rsidRPr="00DF25F1" w:rsidRDefault="00DF25F1" w:rsidP="00DF25F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02127.001763/2023-71</w:t>
      </w:r>
    </w:p>
    <w:p w14:paraId="78BBEA32" w14:textId="77777777" w:rsidR="00DF25F1" w:rsidRPr="00DF25F1" w:rsidRDefault="00DF25F1" w:rsidP="00DF25F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Sei:15971534</w:t>
      </w:r>
    </w:p>
    <w:p w14:paraId="5C146ED5" w14:textId="32CF92FF" w:rsidR="00DF25F1" w:rsidRPr="00DF25F1" w:rsidRDefault="00DF25F1" w:rsidP="00DF25F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noProof/>
        </w:rPr>
        <w:drawing>
          <wp:inline distT="0" distB="0" distL="0" distR="0" wp14:anchorId="76D41AE7" wp14:editId="69901C22">
            <wp:extent cx="1289933" cy="324000"/>
            <wp:effectExtent l="0" t="0" r="5715" b="0"/>
            <wp:docPr id="357237862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37862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C629" w14:textId="0EA5AE2A" w:rsidR="00DF25F1" w:rsidRPr="00DF25F1" w:rsidRDefault="00DF25F1" w:rsidP="00DF25F1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noProof/>
        </w:rPr>
        <w:drawing>
          <wp:inline distT="0" distB="0" distL="0" distR="0" wp14:anchorId="4218F8BE" wp14:editId="59F00F84">
            <wp:extent cx="657225" cy="752475"/>
            <wp:effectExtent l="0" t="0" r="9525" b="9525"/>
            <wp:docPr id="127134132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D223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MINISTÉRIO DO MEIO AMBIENTE E MUDANÇA DO CLIMA</w:t>
      </w:r>
    </w:p>
    <w:p w14:paraId="46DC47E1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0BBE614D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COORDENAÇÃO DE APOIO À GESTÃO REGIONAL 5</w:t>
      </w:r>
    </w:p>
    <w:p w14:paraId="21A7834B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Rodovia Maurício Sirotsky Sobrinho, s/nº - KM 02 - Bairro Jurerê </w:t>
      </w:r>
      <w:proofErr w:type="gramStart"/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-  Florianópolis</w:t>
      </w:r>
      <w:proofErr w:type="gramEnd"/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- CEP 88053-700</w:t>
      </w:r>
    </w:p>
    <w:p w14:paraId="32649031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56FC6744" w14:textId="77777777" w:rsidR="00DF25F1" w:rsidRPr="00DF25F1" w:rsidRDefault="00DF25F1" w:rsidP="00DF25F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126FC6" w14:textId="77777777" w:rsidR="00DF25F1" w:rsidRPr="00DF25F1" w:rsidRDefault="00DF25F1" w:rsidP="00DF2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PREGÃO ELETRÔNICO _____/2023</w:t>
      </w:r>
    </w:p>
    <w:p w14:paraId="5A56D120" w14:textId="77777777" w:rsidR="00DF25F1" w:rsidRPr="00DF25F1" w:rsidRDefault="00DF25F1" w:rsidP="00DF2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XII DO EDITAL</w:t>
      </w:r>
    </w:p>
    <w:p w14:paraId="4FA19C6E" w14:textId="77777777" w:rsidR="00DF25F1" w:rsidRPr="00DF25F1" w:rsidRDefault="00DF25F1" w:rsidP="00DF2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CONHECIMENTO DO DECRETO Nº 7.203/2010</w:t>
      </w:r>
    </w:p>
    <w:p w14:paraId="05FAFFB5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(papel timbrado da empresa)</w:t>
      </w:r>
    </w:p>
    <w:p w14:paraId="09306AC5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7CBAE5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Ao</w:t>
      </w:r>
    </w:p>
    <w:p w14:paraId="491AA6ED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1E82B3BB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735DA6A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Pregão nº ___/2023, do </w:t>
      </w:r>
      <w:proofErr w:type="spellStart"/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ICMBio</w:t>
      </w:r>
      <w:proofErr w:type="spellEnd"/>
    </w:p>
    <w:p w14:paraId="0808C0F2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DEAC60" w14:textId="77777777" w:rsidR="00DF25F1" w:rsidRPr="00DF25F1" w:rsidRDefault="00DF25F1" w:rsidP="00DF25F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 empresa _______________________________, CNPJ nº _________________________, com sede no(a) ______________________________, por intermédio de seu representante legal abaixo assinado e identificado DECLARA que:</w:t>
      </w:r>
    </w:p>
    <w:p w14:paraId="4387BC03" w14:textId="77777777" w:rsidR="00DF25F1" w:rsidRPr="00DF25F1" w:rsidRDefault="00DF25F1" w:rsidP="00DF25F1">
      <w:pPr>
        <w:spacing w:before="120" w:after="120" w:line="240" w:lineRule="auto"/>
        <w:ind w:left="24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tem conhecimento do teor do </w:t>
      </w:r>
      <w:hyperlink r:id="rId6" w:tgtFrame="_blank" w:history="1">
        <w:r w:rsidRPr="00DF25F1">
          <w:rPr>
            <w:rFonts w:ascii="Calibri" w:eastAsia="Times New Roman" w:hAnsi="Calibri" w:cs="Calibri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Decreto nº 7.203, de 04/06/2010</w:t>
        </w:r>
      </w:hyperlink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que dispõe sobre a vedação do nepotismo no âmbito da administração pública federal;</w:t>
      </w:r>
    </w:p>
    <w:p w14:paraId="49449076" w14:textId="77777777" w:rsidR="00DF25F1" w:rsidRPr="00DF25F1" w:rsidRDefault="00DF25F1" w:rsidP="00DF25F1">
      <w:pPr>
        <w:spacing w:before="120" w:after="120" w:line="240" w:lineRule="auto"/>
        <w:ind w:left="24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cumprimento ao </w:t>
      </w:r>
      <w:hyperlink r:id="rId7" w:tgtFrame="_blank" w:history="1">
        <w:r w:rsidRPr="00DF25F1">
          <w:rPr>
            <w:rFonts w:ascii="Calibri" w:eastAsia="Times New Roman" w:hAnsi="Calibri" w:cs="Calibri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Decreto nº 7.203/10</w:t>
        </w:r>
      </w:hyperlink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não utilizará durante toda a vigência do contrato a ser firmado com o </w:t>
      </w:r>
      <w:proofErr w:type="spellStart"/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ICMBio</w:t>
      </w:r>
      <w:proofErr w:type="spellEnd"/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mão-de-obra de cônjuge, companheiro ou parente em linha reta ou colateral, por consanguinidade ou afinidade, até o terceiro grau, de agente público que exerce cargo em comissão ou função de confiança nessa Autarquia.</w:t>
      </w:r>
    </w:p>
    <w:p w14:paraId="6666E2BF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tbl>
      <w:tblPr>
        <w:tblW w:w="1077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960"/>
        <w:gridCol w:w="974"/>
        <w:gridCol w:w="3738"/>
        <w:gridCol w:w="1275"/>
        <w:gridCol w:w="1344"/>
      </w:tblGrid>
      <w:tr w:rsidR="00DF25F1" w:rsidRPr="00DF25F1" w14:paraId="1B78C157" w14:textId="77777777" w:rsidTr="00DF25F1">
        <w:trPr>
          <w:trHeight w:val="450"/>
          <w:tblCellSpacing w:w="7" w:type="dxa"/>
        </w:trPr>
        <w:tc>
          <w:tcPr>
            <w:tcW w:w="179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981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DECLARAÇÃO DE VEDAÇÃO AO NEPOTISMO</w:t>
            </w:r>
          </w:p>
        </w:tc>
      </w:tr>
      <w:tr w:rsidR="00DF25F1" w:rsidRPr="00DF25F1" w14:paraId="4AD675A4" w14:textId="77777777" w:rsidTr="00DF25F1">
        <w:trPr>
          <w:tblCellSpacing w:w="7" w:type="dxa"/>
        </w:trPr>
        <w:tc>
          <w:tcPr>
            <w:tcW w:w="1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DDA4F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para todos os efeitos legais: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C8E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  <w:p w14:paraId="5744860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(NÃO TENHO)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EDB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  <w:p w14:paraId="2269AB1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(TENHO)</w:t>
            </w:r>
          </w:p>
        </w:tc>
      </w:tr>
      <w:tr w:rsidR="00DF25F1" w:rsidRPr="00DF25F1" w14:paraId="58218CAA" w14:textId="77777777" w:rsidTr="00DF25F1">
        <w:trPr>
          <w:tblCellSpacing w:w="7" w:type="dxa"/>
        </w:trPr>
        <w:tc>
          <w:tcPr>
            <w:tcW w:w="1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BE2F5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 TER relação, na condição de cônjuge, companheiro ou parente em linha reta, colateral ou por afinidade, até o terceiro grau, de dirigente do contratante ou de agente público que tenha desempenhado função na licitação ou que atue na fiscalização ou gestão do contrato, nos termos do </w:t>
            </w:r>
            <w:hyperlink r:id="rId8" w:anchor="art48" w:tgtFrame="_blank" w:history="1">
              <w:r w:rsidRPr="00DF25F1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t-BR"/>
                  <w14:ligatures w14:val="none"/>
                </w:rPr>
                <w:t>artigo 48, parágrafo único, da Lei nº 14.133, de 2021</w:t>
              </w:r>
            </w:hyperlink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8454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749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25F1" w:rsidRPr="00DF25F1" w14:paraId="4D7F67F3" w14:textId="77777777" w:rsidTr="00DF25F1">
        <w:trPr>
          <w:tblCellSpacing w:w="7" w:type="dxa"/>
        </w:trPr>
        <w:tc>
          <w:tcPr>
            <w:tcW w:w="1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499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 TER relação, na condição de empregado que seja familiar de agente público ocupante de cargo em comissão ou função de confiança no órgão contratante, nos termos do artigo 7° do Decreto n° 7.203, de 2010.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456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4691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25F1" w:rsidRPr="00DF25F1" w14:paraId="0BDD1230" w14:textId="77777777" w:rsidTr="00DF25F1">
        <w:trPr>
          <w:trHeight w:val="450"/>
          <w:tblCellSpacing w:w="7" w:type="dxa"/>
        </w:trPr>
        <w:tc>
          <w:tcPr>
            <w:tcW w:w="179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A6A7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DADOS DO FAMILIAR/PARENTE</w:t>
            </w:r>
          </w:p>
        </w:tc>
      </w:tr>
      <w:tr w:rsidR="00DF25F1" w:rsidRPr="00DF25F1" w14:paraId="6C4C477E" w14:textId="77777777" w:rsidTr="00DF25F1">
        <w:trPr>
          <w:trHeight w:val="30"/>
          <w:tblCellSpacing w:w="7" w:type="dxa"/>
        </w:trPr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73C9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B046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Parentesco:</w:t>
            </w:r>
          </w:p>
        </w:tc>
      </w:tr>
      <w:tr w:rsidR="00DF25F1" w:rsidRPr="00DF25F1" w14:paraId="1F459AD2" w14:textId="77777777" w:rsidTr="00DF25F1">
        <w:trPr>
          <w:tblCellSpacing w:w="7" w:type="dxa"/>
        </w:trPr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F935A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Possui cargo efetivo?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B0CB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586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7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3107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Função de confiança ou Cargo em Comissão?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B4CD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25D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</w:tr>
      <w:tr w:rsidR="00DF25F1" w:rsidRPr="00DF25F1" w14:paraId="0C6EF57D" w14:textId="77777777" w:rsidTr="00DF25F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203D" w14:textId="77777777" w:rsidR="00DF25F1" w:rsidRPr="00DF25F1" w:rsidRDefault="00DF25F1" w:rsidP="00DF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E959B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4628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471E" w14:textId="77777777" w:rsidR="00DF25F1" w:rsidRPr="00DF25F1" w:rsidRDefault="00DF25F1" w:rsidP="00DF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33AE3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135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25F1" w:rsidRPr="00DF25F1" w14:paraId="17497C05" w14:textId="77777777" w:rsidTr="00DF25F1">
        <w:trPr>
          <w:tblCellSpacing w:w="7" w:type="dxa"/>
        </w:trPr>
        <w:tc>
          <w:tcPr>
            <w:tcW w:w="179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64F3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TER ciência da obrigatoriedade de informar sobre alterações na condição ora declarada e SEREM verdadeiras as informações deste documento.</w:t>
            </w:r>
          </w:p>
        </w:tc>
      </w:tr>
      <w:tr w:rsidR="00DF25F1" w:rsidRPr="00DF25F1" w14:paraId="3D65284D" w14:textId="77777777" w:rsidTr="00DF25F1">
        <w:trPr>
          <w:trHeight w:val="450"/>
          <w:tblCellSpacing w:w="7" w:type="dxa"/>
        </w:trPr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9910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Assinatura:</w:t>
            </w:r>
          </w:p>
        </w:tc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056D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Local/Data:</w:t>
            </w:r>
          </w:p>
        </w:tc>
      </w:tr>
    </w:tbl>
    <w:p w14:paraId="6CC7D5A1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95B8284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AAD3B3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Local e data,</w:t>
      </w:r>
    </w:p>
    <w:p w14:paraId="72885A62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005211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</w:t>
      </w:r>
    </w:p>
    <w:p w14:paraId="4B5948BE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Assinatura do Representante Legal da Licitante</w:t>
      </w:r>
    </w:p>
    <w:p w14:paraId="3B487086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1193CD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Empresa: ___________________________</w:t>
      </w:r>
    </w:p>
    <w:p w14:paraId="6E60187B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CNPJ nº _________________________</w:t>
      </w:r>
    </w:p>
    <w:p w14:paraId="77980DEF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(Carimbo da empresa, nome e cargo da pessoa que assina, com firma reconhecida)</w:t>
      </w:r>
    </w:p>
    <w:p w14:paraId="1F5B6F5B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Observação: A empresa deverá atentar para os poderes conferidos ao Representante Legal no estatuto ou contrato social</w:t>
      </w:r>
      <w:r w:rsidRPr="00DF25F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0EE2F63" w14:textId="75F48AA5" w:rsidR="00D22985" w:rsidRPr="00DF25F1" w:rsidRDefault="00D22985" w:rsidP="00DF25F1"/>
    <w:sectPr w:rsidR="00D22985" w:rsidRPr="00DF25F1" w:rsidSect="00DF2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D22985"/>
    <w:rsid w:val="00D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F25F1"/>
    <w:rPr>
      <w:b/>
      <w:bCs/>
    </w:rPr>
  </w:style>
  <w:style w:type="paragraph" w:customStyle="1" w:styleId="textojustificado">
    <w:name w:val="texto_justificado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F25F1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F2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07-2010/2010/decreto/d7203.ht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07-2010/2010/decreto/d7203.ht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E3E05205-47D3-492A-900F-11234339B65A}"/>
</file>

<file path=customXml/itemProps2.xml><?xml version="1.0" encoding="utf-8"?>
<ds:datastoreItem xmlns:ds="http://schemas.openxmlformats.org/officeDocument/2006/customXml" ds:itemID="{47D25DD8-8523-4D55-AB53-4F61E7CB193E}"/>
</file>

<file path=customXml/itemProps3.xml><?xml version="1.0" encoding="utf-8"?>
<ds:datastoreItem xmlns:ds="http://schemas.openxmlformats.org/officeDocument/2006/customXml" ds:itemID="{DAC115DE-2EA4-447B-9E04-7053D6B21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