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05AC5" w14:textId="2CFFED7D" w:rsidR="004B73DA" w:rsidRPr="004B73DA" w:rsidRDefault="004B73DA" w:rsidP="004B73DA">
      <w:pPr>
        <w:pStyle w:val="NormalWeb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b/>
          <w:bCs/>
          <w:color w:val="000000"/>
        </w:rPr>
        <w:t>ANEXO IX - Modelo de Declaração de Conhecimento do Decreto n.º 7.203/2010</w:t>
      </w:r>
    </w:p>
    <w:p w14:paraId="3F71F1D7" w14:textId="354163D9" w:rsidR="004B73DA" w:rsidRPr="004B73DA" w:rsidRDefault="004B73DA" w:rsidP="004B73DA">
      <w:pPr>
        <w:pStyle w:val="NormalWeb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(papel timbrado da empresa)</w:t>
      </w:r>
    </w:p>
    <w:p w14:paraId="11578A31" w14:textId="77777777" w:rsidR="004B73DA" w:rsidRPr="004B73DA" w:rsidRDefault="004B73DA" w:rsidP="004B73DA">
      <w:pPr>
        <w:pStyle w:val="NormalWeb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665D3F68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Ao</w:t>
      </w:r>
    </w:p>
    <w:p w14:paraId="22566F2C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b/>
          <w:bCs/>
          <w:color w:val="000000"/>
          <w:sz w:val="22"/>
          <w:szCs w:val="22"/>
        </w:rPr>
        <w:t>INSTITUTO CHICO MENDES DE CONSERVAÇÃO DA BIODIVERSIDADE</w:t>
      </w:r>
    </w:p>
    <w:p w14:paraId="68096DF5" w14:textId="5744A598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 </w:t>
      </w:r>
    </w:p>
    <w:p w14:paraId="4CCC4318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5336C98F" w14:textId="5B834D98" w:rsidR="004B73DA" w:rsidRPr="004B73DA" w:rsidRDefault="004B73DA" w:rsidP="004B73DA">
      <w:pPr>
        <w:pStyle w:val="textojustificadorecuoprimeiralinha"/>
        <w:spacing w:before="120" w:beforeAutospacing="0" w:after="120" w:afterAutospacing="0"/>
        <w:ind w:left="120"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A empresa _</w:t>
      </w:r>
      <w:r>
        <w:rPr>
          <w:rFonts w:asciiTheme="majorHAnsi" w:hAnsiTheme="majorHAnsi" w:cstheme="majorHAnsi"/>
          <w:color w:val="000000"/>
          <w:sz w:val="22"/>
          <w:szCs w:val="22"/>
        </w:rPr>
        <w:t>__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>__, CNPJ n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 xml:space="preserve">º </w:t>
      </w:r>
      <w:r>
        <w:rPr>
          <w:rFonts w:asciiTheme="majorHAnsi" w:hAnsiTheme="majorHAnsi" w:cstheme="majorHAnsi"/>
          <w:color w:val="000000"/>
          <w:sz w:val="22"/>
          <w:szCs w:val="22"/>
        </w:rPr>
        <w:t>__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 xml:space="preserve">___,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participante do Pregão </w:t>
      </w:r>
      <w:proofErr w:type="spellStart"/>
      <w:r>
        <w:rPr>
          <w:rFonts w:asciiTheme="majorHAnsi" w:hAnsiTheme="majorHAnsi" w:cstheme="majorHAnsi"/>
          <w:color w:val="000000"/>
          <w:sz w:val="22"/>
          <w:szCs w:val="22"/>
        </w:rPr>
        <w:t>n.°</w:t>
      </w:r>
      <w:proofErr w:type="spell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__/___, 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>com sede no(a) ___, por intermédio de seu representante legal abaixo assinado e identificado DECLARA que:</w:t>
      </w:r>
    </w:p>
    <w:p w14:paraId="77DF449E" w14:textId="7AEBA0D2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a) tem conhecimento do teor do Decreto n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>º 7.203/2010, que dispõe sobre a vedação do nepotismo no âmbito da administração pública federal;</w:t>
      </w:r>
    </w:p>
    <w:p w14:paraId="4B586127" w14:textId="3C42F2C8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b) em cumprimento ao Decreto n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>º 7.203/</w:t>
      </w:r>
      <w:r>
        <w:rPr>
          <w:rFonts w:asciiTheme="majorHAnsi" w:hAnsiTheme="majorHAnsi" w:cstheme="majorHAnsi"/>
          <w:color w:val="000000"/>
          <w:sz w:val="22"/>
          <w:szCs w:val="22"/>
        </w:rPr>
        <w:t>20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 xml:space="preserve">10, não utilizará durante toda a vigência do contrato a ser firmado com o ICMBio, mão-de-obra de cônjuge, companheiro ou parente em linha reta ou colateral, por </w:t>
      </w:r>
      <w:proofErr w:type="spellStart"/>
      <w:r w:rsidRPr="004B73DA">
        <w:rPr>
          <w:rFonts w:asciiTheme="majorHAnsi" w:hAnsiTheme="majorHAnsi" w:cstheme="majorHAnsi"/>
          <w:color w:val="000000"/>
          <w:sz w:val="22"/>
          <w:szCs w:val="22"/>
        </w:rPr>
        <w:t>consangüinidade</w:t>
      </w:r>
      <w:proofErr w:type="spellEnd"/>
      <w:r w:rsidRPr="004B73DA">
        <w:rPr>
          <w:rFonts w:asciiTheme="majorHAnsi" w:hAnsiTheme="majorHAnsi" w:cstheme="majorHAnsi"/>
          <w:color w:val="000000"/>
          <w:sz w:val="22"/>
          <w:szCs w:val="22"/>
        </w:rPr>
        <w:t xml:space="preserve"> ou afinidade, até o terceiro grau, de agente público que exerce cargo em comissão ou função de confiança nessa Autarquia.</w:t>
      </w:r>
    </w:p>
    <w:p w14:paraId="1893E379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7C8A4550" w14:textId="77777777" w:rsidR="004B73DA" w:rsidRPr="004B73DA" w:rsidRDefault="004B73DA" w:rsidP="004B73DA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5F91FC48" w14:textId="77777777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Local e data,</w:t>
      </w:r>
    </w:p>
    <w:p w14:paraId="7E88377C" w14:textId="77777777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_____________________________</w:t>
      </w:r>
    </w:p>
    <w:p w14:paraId="4AC58E60" w14:textId="77777777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Assinatura do Representante Legal</w:t>
      </w:r>
    </w:p>
    <w:p w14:paraId="17F3DC4F" w14:textId="77777777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Empresa: ___</w:t>
      </w:r>
    </w:p>
    <w:p w14:paraId="0157779A" w14:textId="6B3204F4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CNPJ n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>º ___</w:t>
      </w:r>
    </w:p>
    <w:p w14:paraId="13940B91" w14:textId="77777777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(Carimbo da empresa, nome e cargo da pessoa que assina, com firma reconhecida)</w:t>
      </w:r>
    </w:p>
    <w:p w14:paraId="318C6B21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72F6B1D5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b/>
          <w:bCs/>
          <w:color w:val="000000"/>
          <w:sz w:val="22"/>
          <w:szCs w:val="22"/>
        </w:rPr>
        <w:t>Observação: A empresa deverá atentar para os poderes conferidos ao Representante Legal no estatuto ou contrato social.</w:t>
      </w:r>
    </w:p>
    <w:p w14:paraId="7D111C98" w14:textId="77777777" w:rsidR="004B73DA" w:rsidRPr="004B73DA" w:rsidRDefault="004B73DA" w:rsidP="004B73DA">
      <w:pPr>
        <w:pStyle w:val="NormalWeb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65268D39" w14:textId="77777777" w:rsidR="00676ECE" w:rsidRPr="004B73DA" w:rsidRDefault="00676ECE">
      <w:pPr>
        <w:rPr>
          <w:rFonts w:asciiTheme="majorHAnsi" w:hAnsiTheme="majorHAnsi" w:cstheme="majorHAnsi"/>
          <w:sz w:val="18"/>
          <w:szCs w:val="18"/>
        </w:rPr>
      </w:pPr>
    </w:p>
    <w:sectPr w:rsidR="00676ECE" w:rsidRPr="004B73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DA"/>
    <w:rsid w:val="004B73DA"/>
    <w:rsid w:val="006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7F9A"/>
  <w15:chartTrackingRefBased/>
  <w15:docId w15:val="{8E299014-CBF1-4920-AB48-DEB11DAF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73DA"/>
    <w:rPr>
      <w:b/>
      <w:bCs/>
    </w:rPr>
  </w:style>
  <w:style w:type="paragraph" w:customStyle="1" w:styleId="textojustificado">
    <w:name w:val="texto_justificado"/>
    <w:basedOn w:val="Normal"/>
    <w:rsid w:val="004B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4B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B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Riana Neves Medella da Silva</cp:lastModifiedBy>
  <cp:revision>1</cp:revision>
  <dcterms:created xsi:type="dcterms:W3CDTF">2020-09-11T14:34:00Z</dcterms:created>
  <dcterms:modified xsi:type="dcterms:W3CDTF">2020-09-11T14:37:00Z</dcterms:modified>
</cp:coreProperties>
</file>