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7F78" w14:textId="41EAC202" w:rsidR="00C6641C" w:rsidRPr="00C6641C" w:rsidRDefault="00C6641C" w:rsidP="00C6641C">
      <w:pPr>
        <w:jc w:val="center"/>
        <w:rPr>
          <w:b/>
          <w:bCs/>
        </w:rPr>
      </w:pPr>
      <w:r>
        <w:rPr>
          <w:b/>
          <w:bCs/>
        </w:rPr>
        <w:t>ANEXO III – MODELO DE PROPOSTA</w:t>
      </w:r>
    </w:p>
    <w:p w14:paraId="7C120578" w14:textId="77777777" w:rsidR="00C6641C" w:rsidRPr="00C6641C" w:rsidRDefault="00C6641C" w:rsidP="00C6641C">
      <w:pPr>
        <w:jc w:val="both"/>
      </w:pPr>
      <w:r w:rsidRPr="00C6641C">
        <w:t xml:space="preserve">Ao </w:t>
      </w:r>
      <w:proofErr w:type="spellStart"/>
      <w:r w:rsidRPr="00C6641C">
        <w:t>ICMBio</w:t>
      </w:r>
      <w:proofErr w:type="spellEnd"/>
      <w:r w:rsidRPr="00C6641C">
        <w:t xml:space="preserve">, apresentamos proposta em obediência ao Edital de Chamamento Público, com vistas à prospecção do mercado imobiliário em Curaçá/BA, com vistas à futura locação de imóvel para instalação da Base Avançada do Núcleo de Gestão Integrada – NGI </w:t>
      </w:r>
      <w:proofErr w:type="spellStart"/>
      <w:r w:rsidRPr="00C6641C">
        <w:t>ICMBio</w:t>
      </w:r>
      <w:proofErr w:type="spellEnd"/>
      <w:r w:rsidRPr="00C6641C">
        <w:t xml:space="preserve"> Juazeiro, vinculado à Gerência Regional 2 – Nordeste/</w:t>
      </w:r>
      <w:proofErr w:type="spellStart"/>
      <w:r w:rsidRPr="00C6641C">
        <w:t>ICMBio</w:t>
      </w:r>
      <w:proofErr w:type="spellEnd"/>
      <w:r w:rsidRPr="00C6641C">
        <w:t>, nos seguintes termos:</w:t>
      </w:r>
    </w:p>
    <w:tbl>
      <w:tblPr>
        <w:tblW w:w="9639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5739"/>
      </w:tblGrid>
      <w:tr w:rsidR="00C6641C" w:rsidRPr="00C6641C" w14:paraId="7E0A67F2" w14:textId="77777777" w:rsidTr="00C6641C">
        <w:trPr>
          <w:gridAfter w:val="1"/>
          <w:wAfter w:w="5008" w:type="dxa"/>
          <w:tblCellSpacing w:w="7" w:type="dxa"/>
          <w:jc w:val="center"/>
        </w:trPr>
        <w:tc>
          <w:tcPr>
            <w:tcW w:w="3397" w:type="dxa"/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68B591" w14:textId="77777777" w:rsidR="00C6641C" w:rsidRPr="00C6641C" w:rsidRDefault="00C6641C" w:rsidP="00C6641C">
            <w:r w:rsidRPr="00C6641C">
              <w:rPr>
                <w:b/>
                <w:bCs/>
              </w:rPr>
              <w:t>IMÓVEL</w:t>
            </w:r>
          </w:p>
        </w:tc>
      </w:tr>
      <w:tr w:rsidR="00C6641C" w:rsidRPr="00C6641C" w14:paraId="36511922" w14:textId="77777777" w:rsidTr="00C6641C">
        <w:trPr>
          <w:tblCellSpacing w:w="7" w:type="dxa"/>
          <w:jc w:val="center"/>
        </w:trPr>
        <w:tc>
          <w:tcPr>
            <w:tcW w:w="3397" w:type="dxa"/>
            <w:shd w:val="clear" w:color="auto" w:fill="AA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29ACF" w14:textId="77777777" w:rsidR="00C6641C" w:rsidRPr="00C6641C" w:rsidRDefault="00C6641C" w:rsidP="00C6641C">
            <w:r w:rsidRPr="00C6641C">
              <w:rPr>
                <w:b/>
                <w:bCs/>
              </w:rPr>
              <w:t>Descrição resumida do imóvel</w:t>
            </w:r>
            <w:r w:rsidRPr="00C6641C">
              <w:t> (quantidade de pavimentos, salas, cozinhas e banheiros):</w:t>
            </w:r>
          </w:p>
        </w:tc>
        <w:tc>
          <w:tcPr>
            <w:tcW w:w="500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39E69E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47219856" w14:textId="77777777" w:rsidTr="00C6641C">
        <w:trPr>
          <w:tblCellSpacing w:w="7" w:type="dxa"/>
          <w:jc w:val="center"/>
        </w:trPr>
        <w:tc>
          <w:tcPr>
            <w:tcW w:w="3397" w:type="dxa"/>
            <w:shd w:val="clear" w:color="auto" w:fill="AA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E101B" w14:textId="77777777" w:rsidR="00C6641C" w:rsidRPr="00C6641C" w:rsidRDefault="00C6641C" w:rsidP="00C6641C">
            <w:r w:rsidRPr="00C6641C">
              <w:rPr>
                <w:b/>
                <w:bCs/>
              </w:rPr>
              <w:t>Endereço</w:t>
            </w:r>
            <w:r w:rsidRPr="00C6641C">
              <w:t> (logradouro: rua, avenida, travessa etc.):</w:t>
            </w:r>
          </w:p>
        </w:tc>
        <w:tc>
          <w:tcPr>
            <w:tcW w:w="500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FCC515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7FE7B361" w14:textId="77777777" w:rsidTr="00C6641C">
        <w:trPr>
          <w:tblCellSpacing w:w="7" w:type="dxa"/>
          <w:jc w:val="center"/>
        </w:trPr>
        <w:tc>
          <w:tcPr>
            <w:tcW w:w="3397" w:type="dxa"/>
            <w:shd w:val="clear" w:color="auto" w:fill="AA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DEFAF" w14:textId="77777777" w:rsidR="00C6641C" w:rsidRPr="00C6641C" w:rsidRDefault="00C6641C" w:rsidP="00C6641C">
            <w:r w:rsidRPr="00C6641C">
              <w:rPr>
                <w:b/>
                <w:bCs/>
              </w:rPr>
              <w:t>Número:</w:t>
            </w:r>
          </w:p>
        </w:tc>
        <w:tc>
          <w:tcPr>
            <w:tcW w:w="500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41019D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13F4D468" w14:textId="77777777" w:rsidTr="00C6641C">
        <w:trPr>
          <w:tblCellSpacing w:w="7" w:type="dxa"/>
          <w:jc w:val="center"/>
        </w:trPr>
        <w:tc>
          <w:tcPr>
            <w:tcW w:w="3397" w:type="dxa"/>
            <w:shd w:val="clear" w:color="auto" w:fill="AA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D99E26" w14:textId="77777777" w:rsidR="00C6641C" w:rsidRPr="00C6641C" w:rsidRDefault="00C6641C" w:rsidP="00C6641C">
            <w:r w:rsidRPr="00C6641C">
              <w:rPr>
                <w:b/>
                <w:bCs/>
              </w:rPr>
              <w:t>Complemento:</w:t>
            </w:r>
          </w:p>
        </w:tc>
        <w:tc>
          <w:tcPr>
            <w:tcW w:w="500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51935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5A4F7C70" w14:textId="77777777" w:rsidTr="00C6641C">
        <w:trPr>
          <w:tblCellSpacing w:w="7" w:type="dxa"/>
          <w:jc w:val="center"/>
        </w:trPr>
        <w:tc>
          <w:tcPr>
            <w:tcW w:w="3397" w:type="dxa"/>
            <w:shd w:val="clear" w:color="auto" w:fill="AA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855E91" w14:textId="77777777" w:rsidR="00C6641C" w:rsidRPr="00C6641C" w:rsidRDefault="00C6641C" w:rsidP="00C6641C">
            <w:r w:rsidRPr="00C6641C">
              <w:rPr>
                <w:b/>
                <w:bCs/>
              </w:rPr>
              <w:t>Bairro:</w:t>
            </w:r>
          </w:p>
        </w:tc>
        <w:tc>
          <w:tcPr>
            <w:tcW w:w="500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9B0C6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20A3527F" w14:textId="77777777" w:rsidTr="00C6641C">
        <w:trPr>
          <w:tblCellSpacing w:w="7" w:type="dxa"/>
          <w:jc w:val="center"/>
        </w:trPr>
        <w:tc>
          <w:tcPr>
            <w:tcW w:w="3397" w:type="dxa"/>
            <w:shd w:val="clear" w:color="auto" w:fill="AA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5ACBB" w14:textId="77777777" w:rsidR="00C6641C" w:rsidRPr="00C6641C" w:rsidRDefault="00C6641C" w:rsidP="00C6641C">
            <w:r w:rsidRPr="00C6641C">
              <w:rPr>
                <w:b/>
                <w:bCs/>
              </w:rPr>
              <w:t>CEP.:</w:t>
            </w:r>
          </w:p>
        </w:tc>
        <w:tc>
          <w:tcPr>
            <w:tcW w:w="500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A045D1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711BD01E" w14:textId="77777777" w:rsidTr="00C6641C">
        <w:trPr>
          <w:tblCellSpacing w:w="7" w:type="dxa"/>
          <w:jc w:val="center"/>
        </w:trPr>
        <w:tc>
          <w:tcPr>
            <w:tcW w:w="3397" w:type="dxa"/>
            <w:shd w:val="clear" w:color="auto" w:fill="AAAAA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09772" w14:textId="77777777" w:rsidR="00C6641C" w:rsidRPr="00C6641C" w:rsidRDefault="00C6641C" w:rsidP="00C6641C">
            <w:r w:rsidRPr="00C6641C">
              <w:rPr>
                <w:b/>
                <w:bCs/>
              </w:rPr>
              <w:t>Cidade/UF:</w:t>
            </w:r>
          </w:p>
        </w:tc>
        <w:tc>
          <w:tcPr>
            <w:tcW w:w="500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DECAEE" w14:textId="77777777" w:rsidR="00C6641C" w:rsidRPr="00C6641C" w:rsidRDefault="00C6641C" w:rsidP="00C6641C">
            <w:r w:rsidRPr="00C6641C">
              <w:t> </w:t>
            </w:r>
          </w:p>
        </w:tc>
      </w:tr>
    </w:tbl>
    <w:p w14:paraId="530C0FED" w14:textId="77777777" w:rsidR="00C6641C" w:rsidRPr="00C6641C" w:rsidRDefault="00C6641C" w:rsidP="00C6641C">
      <w:r w:rsidRPr="00C6641C">
        <w:t> </w:t>
      </w:r>
    </w:p>
    <w:tbl>
      <w:tblPr>
        <w:tblW w:w="9639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5800"/>
      </w:tblGrid>
      <w:tr w:rsidR="00C6641C" w:rsidRPr="00C6641C" w14:paraId="74E4E6D3" w14:textId="77777777" w:rsidTr="00C6641C">
        <w:trPr>
          <w:tblCellSpacing w:w="7" w:type="dxa"/>
          <w:jc w:val="center"/>
        </w:trPr>
        <w:tc>
          <w:tcPr>
            <w:tcW w:w="8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CBC8D9" w14:textId="77777777" w:rsidR="00C6641C" w:rsidRPr="00C6641C" w:rsidRDefault="00C6641C" w:rsidP="00C6641C">
            <w:pPr>
              <w:jc w:val="center"/>
            </w:pPr>
            <w:r w:rsidRPr="00C6641C">
              <w:rPr>
                <w:b/>
                <w:bCs/>
              </w:rPr>
              <w:t>CONDIÇÕES GERAIS DA PROPOSTA DE LOCAÇÃO</w:t>
            </w:r>
          </w:p>
        </w:tc>
      </w:tr>
      <w:tr w:rsidR="00C6641C" w:rsidRPr="00C6641C" w14:paraId="6DBED32F" w14:textId="77777777" w:rsidTr="00C6641C">
        <w:trPr>
          <w:tblCellSpacing w:w="7" w:type="dxa"/>
          <w:jc w:val="center"/>
        </w:trPr>
        <w:tc>
          <w:tcPr>
            <w:tcW w:w="6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81D20" w14:textId="77777777" w:rsidR="00C6641C" w:rsidRPr="00C6641C" w:rsidRDefault="00C6641C" w:rsidP="00C6641C">
            <w:r w:rsidRPr="00C6641C">
              <w:rPr>
                <w:b/>
                <w:bCs/>
              </w:rPr>
              <w:t>Custo mensal do IPTU</w:t>
            </w:r>
            <w:r w:rsidRPr="00C6641C">
              <w:t> (de responsabilidade do locador) (Informar o valor numérico e por extenso)</w:t>
            </w:r>
          </w:p>
          <w:p w14:paraId="7701FA76" w14:textId="77777777" w:rsidR="00C6641C" w:rsidRPr="00C6641C" w:rsidRDefault="00C6641C" w:rsidP="00C6641C">
            <w:r w:rsidRPr="00C6641C">
              <w:t>O rateio do custo mensal corresponde à divisão do montante anual por 12 (doze) meses.</w:t>
            </w:r>
          </w:p>
        </w:tc>
        <w:tc>
          <w:tcPr>
            <w:tcW w:w="15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F276A8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3AE92A75" w14:textId="77777777" w:rsidTr="00C6641C">
        <w:trPr>
          <w:tblCellSpacing w:w="7" w:type="dxa"/>
          <w:jc w:val="center"/>
        </w:trPr>
        <w:tc>
          <w:tcPr>
            <w:tcW w:w="6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8AF34" w14:textId="77777777" w:rsidR="00C6641C" w:rsidRPr="00C6641C" w:rsidRDefault="00C6641C" w:rsidP="00C6641C">
            <w:r w:rsidRPr="00C6641C">
              <w:rPr>
                <w:b/>
                <w:bCs/>
              </w:rPr>
              <w:t xml:space="preserve">Custo mensal do seguro </w:t>
            </w:r>
            <w:proofErr w:type="gramStart"/>
            <w:r w:rsidRPr="00C6641C">
              <w:rPr>
                <w:b/>
                <w:bCs/>
              </w:rPr>
              <w:t>contra fogo</w:t>
            </w:r>
            <w:proofErr w:type="gramEnd"/>
            <w:r w:rsidRPr="00C6641C">
              <w:t xml:space="preserve"> (de responsabilidade do </w:t>
            </w:r>
            <w:proofErr w:type="gramStart"/>
            <w:r w:rsidRPr="00C6641C">
              <w:t>locador)  (</w:t>
            </w:r>
            <w:proofErr w:type="gramEnd"/>
            <w:r w:rsidRPr="00C6641C">
              <w:t>informar o valor numérico e por extenso)</w:t>
            </w:r>
          </w:p>
          <w:p w14:paraId="642644EA" w14:textId="77777777" w:rsidR="00C6641C" w:rsidRPr="00C6641C" w:rsidRDefault="00C6641C" w:rsidP="00C6641C">
            <w:r w:rsidRPr="00C6641C">
              <w:lastRenderedPageBreak/>
              <w:t>O rateio do custo mensal corresponde à divisão do montante anual por 12 (doze) meses.</w:t>
            </w:r>
          </w:p>
        </w:tc>
        <w:tc>
          <w:tcPr>
            <w:tcW w:w="15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EBBD8" w14:textId="77777777" w:rsidR="00C6641C" w:rsidRPr="00C6641C" w:rsidRDefault="00C6641C" w:rsidP="00C6641C">
            <w:r w:rsidRPr="00C6641C">
              <w:lastRenderedPageBreak/>
              <w:t> </w:t>
            </w:r>
          </w:p>
        </w:tc>
      </w:tr>
      <w:tr w:rsidR="00C6641C" w:rsidRPr="00C6641C" w14:paraId="4812E0A9" w14:textId="77777777" w:rsidTr="00C6641C">
        <w:trPr>
          <w:tblCellSpacing w:w="7" w:type="dxa"/>
          <w:jc w:val="center"/>
        </w:trPr>
        <w:tc>
          <w:tcPr>
            <w:tcW w:w="6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E8DF1" w14:textId="77777777" w:rsidR="00C6641C" w:rsidRPr="00C6641C" w:rsidRDefault="00C6641C" w:rsidP="00C6641C">
            <w:r w:rsidRPr="00C6641C">
              <w:rPr>
                <w:b/>
                <w:bCs/>
              </w:rPr>
              <w:t>Custo mensal do aluguel </w:t>
            </w:r>
            <w:r w:rsidRPr="00C6641C">
              <w:t xml:space="preserve">(informar o valor numérico e por extenso), sem abranger o custo do IPTU e Seguro </w:t>
            </w:r>
            <w:proofErr w:type="gramStart"/>
            <w:r w:rsidRPr="00C6641C">
              <w:t>contra fogo</w:t>
            </w:r>
            <w:proofErr w:type="gramEnd"/>
          </w:p>
        </w:tc>
        <w:tc>
          <w:tcPr>
            <w:tcW w:w="15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681C4F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6DFA9572" w14:textId="77777777" w:rsidTr="00C6641C">
        <w:trPr>
          <w:tblCellSpacing w:w="7" w:type="dxa"/>
          <w:jc w:val="center"/>
        </w:trPr>
        <w:tc>
          <w:tcPr>
            <w:tcW w:w="6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184B2" w14:textId="77777777" w:rsidR="00C6641C" w:rsidRPr="00C6641C" w:rsidRDefault="00C6641C" w:rsidP="00C6641C">
            <w:r w:rsidRPr="00C6641C">
              <w:rPr>
                <w:b/>
                <w:bCs/>
              </w:rPr>
              <w:t>Total mensal do aluguel</w:t>
            </w:r>
            <w:r w:rsidRPr="00C6641C">
              <w:t> (informar o valor numérico e por extenso), abrangendo o </w:t>
            </w:r>
            <w:r w:rsidRPr="00C6641C">
              <w:rPr>
                <w:b/>
                <w:bCs/>
              </w:rPr>
              <w:t xml:space="preserve">Custo do IPTU + Custo do seguro </w:t>
            </w:r>
            <w:proofErr w:type="gramStart"/>
            <w:r w:rsidRPr="00C6641C">
              <w:rPr>
                <w:b/>
                <w:bCs/>
              </w:rPr>
              <w:t>contra fogo</w:t>
            </w:r>
            <w:proofErr w:type="gramEnd"/>
            <w:r w:rsidRPr="00C6641C">
              <w:rPr>
                <w:b/>
                <w:bCs/>
              </w:rPr>
              <w:t xml:space="preserve"> + Custo mensal do aluguel</w:t>
            </w:r>
          </w:p>
        </w:tc>
        <w:tc>
          <w:tcPr>
            <w:tcW w:w="15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5736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0607B9F6" w14:textId="77777777" w:rsidTr="00C6641C">
        <w:trPr>
          <w:tblCellSpacing w:w="7" w:type="dxa"/>
          <w:jc w:val="center"/>
        </w:trPr>
        <w:tc>
          <w:tcPr>
            <w:tcW w:w="6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426A8" w14:textId="77777777" w:rsidR="00C6641C" w:rsidRPr="00C6641C" w:rsidRDefault="00C6641C" w:rsidP="00C6641C">
            <w:r w:rsidRPr="00C6641C">
              <w:rPr>
                <w:b/>
                <w:bCs/>
              </w:rPr>
              <w:t>Prazo para adaptação do imóvel e entrega das chaves</w:t>
            </w:r>
            <w:r w:rsidRPr="00C6641C">
              <w:t> (máximo de 40 dias consecutivos, a contar da assinatura do contrato, podendo ser prorrogável no prazo máximo de 80 (oitenta) dias</w:t>
            </w:r>
          </w:p>
        </w:tc>
        <w:tc>
          <w:tcPr>
            <w:tcW w:w="15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BD8C4" w14:textId="77777777" w:rsidR="00C6641C" w:rsidRPr="00C6641C" w:rsidRDefault="00C6641C" w:rsidP="00C6641C">
            <w:r w:rsidRPr="00C6641C">
              <w:t> </w:t>
            </w:r>
          </w:p>
        </w:tc>
      </w:tr>
    </w:tbl>
    <w:p w14:paraId="7175D56D" w14:textId="77777777" w:rsidR="00C6641C" w:rsidRPr="00C6641C" w:rsidRDefault="00C6641C" w:rsidP="00C6641C">
      <w:r w:rsidRPr="00C6641C">
        <w:t> </w:t>
      </w:r>
    </w:p>
    <w:p w14:paraId="5089A63D" w14:textId="77777777" w:rsidR="00C6641C" w:rsidRPr="00C6641C" w:rsidRDefault="00C6641C" w:rsidP="00C6641C">
      <w:pPr>
        <w:jc w:val="both"/>
      </w:pPr>
      <w:r w:rsidRPr="00C6641C">
        <w:rPr>
          <w:b/>
          <w:bCs/>
          <w:u w:val="single"/>
        </w:rPr>
        <w:t>*Sobre o total mensal do aluguel incidirá Imposto de Renda, conforme a legislação vigente. Caso o locador seja pessoa física, haverá retenção do IR na fonte pelo locatário, quando aplicável. Caso o locador seja pessoa jurídica, o tratamento tributário seguirá as regras pertinentes, podendo não haver retenção, conforme o regime tributário adotado</w:t>
      </w:r>
    </w:p>
    <w:p w14:paraId="4BBB64E0" w14:textId="77777777" w:rsidR="00C6641C" w:rsidRPr="00C6641C" w:rsidRDefault="00C6641C" w:rsidP="00C6641C">
      <w:pPr>
        <w:jc w:val="both"/>
      </w:pPr>
      <w:r w:rsidRPr="00C6641C">
        <w:rPr>
          <w:b/>
          <w:bCs/>
          <w:u w:val="single"/>
        </w:rPr>
        <w:t xml:space="preserve">*No valor da proposta, o locador deverá considerar os custos do IPTU (Imposto Predial Territorial Urbano - IPTU), o prêmio de seguro complementar </w:t>
      </w:r>
      <w:proofErr w:type="gramStart"/>
      <w:r w:rsidRPr="00C6641C">
        <w:rPr>
          <w:b/>
          <w:bCs/>
          <w:u w:val="single"/>
        </w:rPr>
        <w:t>contra fogo</w:t>
      </w:r>
      <w:proofErr w:type="gramEnd"/>
      <w:r w:rsidRPr="00C6641C">
        <w:rPr>
          <w:b/>
          <w:bCs/>
          <w:u w:val="single"/>
        </w:rPr>
        <w:t xml:space="preserve"> (previsto no artigo 22, inciso VIII da Lei 8245/19991), bem como outras taxas municipais que eventualmente incidam sobre o imóvel.</w:t>
      </w:r>
    </w:p>
    <w:p w14:paraId="6F19C2BC" w14:textId="77777777" w:rsidR="00C6641C" w:rsidRPr="00C6641C" w:rsidRDefault="00C6641C" w:rsidP="00C6641C">
      <w:r w:rsidRPr="00C6641C">
        <w:t> </w:t>
      </w:r>
    </w:p>
    <w:tbl>
      <w:tblPr>
        <w:tblW w:w="9639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7"/>
        <w:gridCol w:w="4042"/>
      </w:tblGrid>
      <w:tr w:rsidR="00C6641C" w:rsidRPr="00C6641C" w14:paraId="0F2DBAFF" w14:textId="77777777" w:rsidTr="00C6641C">
        <w:trPr>
          <w:tblCellSpacing w:w="7" w:type="dxa"/>
          <w:jc w:val="center"/>
        </w:trPr>
        <w:tc>
          <w:tcPr>
            <w:tcW w:w="8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508C93" w14:textId="77777777" w:rsidR="00C6641C" w:rsidRPr="00C6641C" w:rsidRDefault="00C6641C" w:rsidP="00C6641C">
            <w:pPr>
              <w:jc w:val="center"/>
            </w:pPr>
            <w:r w:rsidRPr="00C6641C">
              <w:rPr>
                <w:b/>
                <w:bCs/>
              </w:rPr>
              <w:t>DIMENSÕES E VAGAS DE GARAGEM DO IMÓVEL</w:t>
            </w:r>
          </w:p>
        </w:tc>
      </w:tr>
      <w:tr w:rsidR="00C6641C" w:rsidRPr="00C6641C" w14:paraId="5D12F7BA" w14:textId="77777777" w:rsidTr="00C6641C">
        <w:trPr>
          <w:tblCellSpacing w:w="7" w:type="dxa"/>
          <w:jc w:val="center"/>
        </w:trPr>
        <w:tc>
          <w:tcPr>
            <w:tcW w:w="6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6B8913" w14:textId="77777777" w:rsidR="00C6641C" w:rsidRPr="00C6641C" w:rsidRDefault="00C6641C" w:rsidP="00C6641C">
            <w:r w:rsidRPr="00C6641C">
              <w:rPr>
                <w:b/>
                <w:bCs/>
              </w:rPr>
              <w:t>Total da área útil</w:t>
            </w:r>
            <w:r w:rsidRPr="00C6641C">
              <w:t> (interna) em metros quadrados. Não considerar garagem, jardim, quintal, varandas, escadaria, entre outros recintos da área externa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767FD6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1F8C2AE2" w14:textId="77777777" w:rsidTr="00C6641C">
        <w:trPr>
          <w:tblCellSpacing w:w="7" w:type="dxa"/>
          <w:jc w:val="center"/>
        </w:trPr>
        <w:tc>
          <w:tcPr>
            <w:tcW w:w="6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B6833F" w14:textId="77777777" w:rsidR="00C6641C" w:rsidRPr="00C6641C" w:rsidRDefault="00C6641C" w:rsidP="00C6641C">
            <w:r w:rsidRPr="00C6641C">
              <w:rPr>
                <w:b/>
                <w:bCs/>
              </w:rPr>
              <w:lastRenderedPageBreak/>
              <w:t>Total da área externa</w:t>
            </w:r>
            <w:r w:rsidRPr="00C6641C">
              <w:t> em metros quadrados, incluindo garagem, jardim, quintal, varandas, escadaria, entre outras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D5E3AC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60594D24" w14:textId="77777777" w:rsidTr="00C6641C">
        <w:trPr>
          <w:tblCellSpacing w:w="7" w:type="dxa"/>
          <w:jc w:val="center"/>
        </w:trPr>
        <w:tc>
          <w:tcPr>
            <w:tcW w:w="6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55DB12" w14:textId="77777777" w:rsidR="00C6641C" w:rsidRPr="00C6641C" w:rsidRDefault="00C6641C" w:rsidP="00C6641C">
            <w:r w:rsidRPr="00C6641C">
              <w:rPr>
                <w:b/>
                <w:bCs/>
              </w:rPr>
              <w:t>Área total do terreno</w:t>
            </w:r>
            <w:r w:rsidRPr="00C6641C">
              <w:t> (área interna + área externa)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C21980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4002118E" w14:textId="77777777" w:rsidTr="00C6641C">
        <w:trPr>
          <w:tblCellSpacing w:w="7" w:type="dxa"/>
          <w:jc w:val="center"/>
        </w:trPr>
        <w:tc>
          <w:tcPr>
            <w:tcW w:w="6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F151D7" w14:textId="77777777" w:rsidR="00C6641C" w:rsidRPr="00C6641C" w:rsidRDefault="00C6641C" w:rsidP="00C6641C">
            <w:r w:rsidRPr="00C6641C">
              <w:rPr>
                <w:b/>
                <w:bCs/>
              </w:rPr>
              <w:t>Disponibilidade de vagas na garagem</w:t>
            </w:r>
            <w:r w:rsidRPr="00C6641C">
              <w:t> (informar a quantidade de veículos)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DD974C" w14:textId="77777777" w:rsidR="00C6641C" w:rsidRPr="00C6641C" w:rsidRDefault="00C6641C" w:rsidP="00C6641C">
            <w:r w:rsidRPr="00C6641C">
              <w:t> </w:t>
            </w:r>
          </w:p>
        </w:tc>
      </w:tr>
    </w:tbl>
    <w:p w14:paraId="2A685159" w14:textId="77777777" w:rsidR="00C6641C" w:rsidRPr="00C6641C" w:rsidRDefault="00C6641C" w:rsidP="00C6641C">
      <w:r w:rsidRPr="00C6641C">
        <w:t> </w:t>
      </w:r>
    </w:p>
    <w:tbl>
      <w:tblPr>
        <w:tblW w:w="9639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5172"/>
      </w:tblGrid>
      <w:tr w:rsidR="00C6641C" w:rsidRPr="00C6641C" w14:paraId="14ADBB32" w14:textId="77777777" w:rsidTr="00C6641C">
        <w:trPr>
          <w:tblCellSpacing w:w="7" w:type="dxa"/>
          <w:jc w:val="center"/>
        </w:trPr>
        <w:tc>
          <w:tcPr>
            <w:tcW w:w="8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059839" w14:textId="77777777" w:rsidR="00C6641C" w:rsidRPr="00C6641C" w:rsidRDefault="00C6641C" w:rsidP="00C6641C">
            <w:r w:rsidRPr="00C6641C">
              <w:rPr>
                <w:b/>
                <w:bCs/>
              </w:rPr>
              <w:t>PESSOA FÍSICA - DADOS SOBRE O PROPONENTE</w:t>
            </w:r>
          </w:p>
        </w:tc>
      </w:tr>
      <w:tr w:rsidR="00C6641C" w:rsidRPr="00C6641C" w14:paraId="3C2ECD44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F323A3" w14:textId="77777777" w:rsidR="00C6641C" w:rsidRPr="00C6641C" w:rsidRDefault="00C6641C" w:rsidP="00C6641C">
            <w:r w:rsidRPr="00C6641C">
              <w:rPr>
                <w:b/>
                <w:bCs/>
              </w:rPr>
              <w:t>Nome do proponente: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AB0013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37227AFB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8586FD" w14:textId="77777777" w:rsidR="00C6641C" w:rsidRPr="00C6641C" w:rsidRDefault="00C6641C" w:rsidP="00C6641C">
            <w:r w:rsidRPr="00C6641C">
              <w:rPr>
                <w:b/>
                <w:bCs/>
              </w:rPr>
              <w:t>CPF: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987739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3D6AD663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D4CEA4" w14:textId="77777777" w:rsidR="00C6641C" w:rsidRPr="00C6641C" w:rsidRDefault="00C6641C" w:rsidP="00C6641C">
            <w:r w:rsidRPr="00C6641C">
              <w:rPr>
                <w:b/>
                <w:bCs/>
              </w:rPr>
              <w:t>Número da carteira de identidade e órgão emissor: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085327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0404118C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AF57ED" w14:textId="77777777" w:rsidR="00C6641C" w:rsidRPr="00C6641C" w:rsidRDefault="00C6641C" w:rsidP="00C6641C">
            <w:r w:rsidRPr="00C6641C">
              <w:rPr>
                <w:b/>
                <w:bCs/>
              </w:rPr>
              <w:t>Endereço:</w:t>
            </w:r>
            <w:r w:rsidRPr="00C6641C">
              <w:t> (logradouro: rua, avenida, travessa etc.)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CEF45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7DC79408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1D56B" w14:textId="77777777" w:rsidR="00C6641C" w:rsidRPr="00C6641C" w:rsidRDefault="00C6641C" w:rsidP="00C6641C">
            <w:r w:rsidRPr="00C6641C">
              <w:rPr>
                <w:b/>
                <w:bCs/>
              </w:rPr>
              <w:t>Número e complemento: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052E21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3BAF65F6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86F442" w14:textId="77777777" w:rsidR="00C6641C" w:rsidRPr="00C6641C" w:rsidRDefault="00C6641C" w:rsidP="00C6641C">
            <w:r w:rsidRPr="00C6641C">
              <w:rPr>
                <w:b/>
                <w:bCs/>
              </w:rPr>
              <w:t>Bairro: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583D6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4F8E830E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E75134" w14:textId="77777777" w:rsidR="00C6641C" w:rsidRPr="00C6641C" w:rsidRDefault="00C6641C" w:rsidP="00C6641C">
            <w:r w:rsidRPr="00C6641C">
              <w:rPr>
                <w:b/>
                <w:bCs/>
              </w:rPr>
              <w:t>CEP.: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312A2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04821DCC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467E63" w14:textId="77777777" w:rsidR="00C6641C" w:rsidRPr="00C6641C" w:rsidRDefault="00C6641C" w:rsidP="00C6641C">
            <w:r w:rsidRPr="00C6641C">
              <w:rPr>
                <w:b/>
                <w:bCs/>
              </w:rPr>
              <w:t>Cidade/UF: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6B6EB0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3F8571D3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BDD602" w14:textId="77777777" w:rsidR="00C6641C" w:rsidRPr="00C6641C" w:rsidRDefault="00C6641C" w:rsidP="00C6641C">
            <w:r w:rsidRPr="00C6641C">
              <w:rPr>
                <w:b/>
                <w:bCs/>
              </w:rPr>
              <w:t>E-mail: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C7B55D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664A3DC2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6C789A" w14:textId="77777777" w:rsidR="00C6641C" w:rsidRPr="00C6641C" w:rsidRDefault="00C6641C" w:rsidP="00C6641C">
            <w:r w:rsidRPr="00C6641C">
              <w:rPr>
                <w:b/>
                <w:bCs/>
              </w:rPr>
              <w:t>Telefone(s):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5B9AB0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4863BF27" w14:textId="77777777" w:rsidTr="00C6641C">
        <w:trPr>
          <w:tblCellSpacing w:w="7" w:type="dxa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3023ED" w14:textId="77777777" w:rsidR="00C6641C" w:rsidRPr="00C6641C" w:rsidRDefault="00C6641C" w:rsidP="00C6641C">
            <w:r w:rsidRPr="00C6641C">
              <w:rPr>
                <w:b/>
                <w:bCs/>
              </w:rPr>
              <w:t>Banco / Agência / Conta corrente</w:t>
            </w:r>
          </w:p>
        </w:tc>
        <w:tc>
          <w:tcPr>
            <w:tcW w:w="7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DF1CE1" w14:textId="77777777" w:rsidR="00C6641C" w:rsidRPr="00C6641C" w:rsidRDefault="00C6641C" w:rsidP="00C6641C">
            <w:r w:rsidRPr="00C6641C">
              <w:t> </w:t>
            </w:r>
          </w:p>
        </w:tc>
      </w:tr>
    </w:tbl>
    <w:p w14:paraId="35A905B9" w14:textId="77777777" w:rsidR="00C6641C" w:rsidRPr="00C6641C" w:rsidRDefault="00C6641C" w:rsidP="00C6641C">
      <w:r w:rsidRPr="00C6641C">
        <w:t> </w:t>
      </w:r>
    </w:p>
    <w:tbl>
      <w:tblPr>
        <w:tblW w:w="9639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6254"/>
      </w:tblGrid>
      <w:tr w:rsidR="00C6641C" w:rsidRPr="00C6641C" w14:paraId="227A23C0" w14:textId="77777777" w:rsidTr="00C6641C">
        <w:trPr>
          <w:tblCellSpacing w:w="7" w:type="dxa"/>
          <w:jc w:val="center"/>
        </w:trPr>
        <w:tc>
          <w:tcPr>
            <w:tcW w:w="8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4D59C8" w14:textId="77777777" w:rsidR="00C6641C" w:rsidRPr="00C6641C" w:rsidRDefault="00C6641C" w:rsidP="00C6641C">
            <w:r w:rsidRPr="00C6641C">
              <w:rPr>
                <w:b/>
                <w:bCs/>
              </w:rPr>
              <w:t>PESSOA JURÍDICA - DADOS SOBRE A EMPRESA</w:t>
            </w:r>
          </w:p>
        </w:tc>
      </w:tr>
      <w:tr w:rsidR="00C6641C" w:rsidRPr="00C6641C" w14:paraId="4E308EF1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BA4B46" w14:textId="77777777" w:rsidR="00C6641C" w:rsidRPr="00C6641C" w:rsidRDefault="00C6641C" w:rsidP="00C6641C">
            <w:r w:rsidRPr="00C6641C">
              <w:rPr>
                <w:b/>
                <w:bCs/>
              </w:rPr>
              <w:t>Razão Social: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E6A40D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55525FB5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E89615" w14:textId="77777777" w:rsidR="00C6641C" w:rsidRPr="00C6641C" w:rsidRDefault="00C6641C" w:rsidP="00C6641C">
            <w:r w:rsidRPr="00C6641C">
              <w:rPr>
                <w:b/>
                <w:bCs/>
              </w:rPr>
              <w:t>CNPJ: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D277FF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2211059F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2E7626" w14:textId="77777777" w:rsidR="00C6641C" w:rsidRPr="00C6641C" w:rsidRDefault="00C6641C" w:rsidP="00C6641C">
            <w:r w:rsidRPr="00C6641C">
              <w:rPr>
                <w:b/>
                <w:bCs/>
              </w:rPr>
              <w:t>Inscrição Estadual nº: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77004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64DA73C5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117923" w14:textId="77777777" w:rsidR="00C6641C" w:rsidRPr="00C6641C" w:rsidRDefault="00C6641C" w:rsidP="00C6641C">
            <w:r w:rsidRPr="00C6641C">
              <w:rPr>
                <w:b/>
                <w:bCs/>
              </w:rPr>
              <w:t>Endereço: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60D50E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4EC193BA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983CE3" w14:textId="77777777" w:rsidR="00C6641C" w:rsidRPr="00C6641C" w:rsidRDefault="00C6641C" w:rsidP="00C6641C">
            <w:r w:rsidRPr="00C6641C">
              <w:rPr>
                <w:b/>
                <w:bCs/>
              </w:rPr>
              <w:t>Número e complemento: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648EA9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4FF24B4B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4D3875" w14:textId="77777777" w:rsidR="00C6641C" w:rsidRPr="00C6641C" w:rsidRDefault="00C6641C" w:rsidP="00C6641C">
            <w:r w:rsidRPr="00C6641C">
              <w:rPr>
                <w:b/>
                <w:bCs/>
              </w:rPr>
              <w:lastRenderedPageBreak/>
              <w:t>Bairro: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7BE44D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29BAB146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3F56B0" w14:textId="77777777" w:rsidR="00C6641C" w:rsidRPr="00C6641C" w:rsidRDefault="00C6641C" w:rsidP="00C6641C">
            <w:r w:rsidRPr="00C6641C">
              <w:rPr>
                <w:b/>
                <w:bCs/>
              </w:rPr>
              <w:t>CEP.: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ED5AA2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505CE6B3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2F9BA6" w14:textId="77777777" w:rsidR="00C6641C" w:rsidRPr="00C6641C" w:rsidRDefault="00C6641C" w:rsidP="00C6641C">
            <w:r w:rsidRPr="00C6641C">
              <w:rPr>
                <w:b/>
                <w:bCs/>
              </w:rPr>
              <w:t>Cidade/UF: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32B9D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215BF6D9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0B3181" w14:textId="77777777" w:rsidR="00C6641C" w:rsidRPr="00C6641C" w:rsidRDefault="00C6641C" w:rsidP="00C6641C">
            <w:r w:rsidRPr="00C6641C">
              <w:rPr>
                <w:b/>
                <w:bCs/>
              </w:rPr>
              <w:t>Telefone: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76D87D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78F1D138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19A897" w14:textId="77777777" w:rsidR="00C6641C" w:rsidRPr="00C6641C" w:rsidRDefault="00C6641C" w:rsidP="00C6641C">
            <w:r w:rsidRPr="00C6641C">
              <w:rPr>
                <w:b/>
                <w:bCs/>
              </w:rPr>
              <w:t>Banco / Agência / Conta Corrente: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6586D1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0B5F143B" w14:textId="77777777" w:rsidTr="00C6641C">
        <w:trPr>
          <w:tblCellSpacing w:w="7" w:type="dxa"/>
          <w:jc w:val="center"/>
        </w:trPr>
        <w:tc>
          <w:tcPr>
            <w:tcW w:w="33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4549E" w14:textId="77777777" w:rsidR="00C6641C" w:rsidRPr="00C6641C" w:rsidRDefault="00C6641C" w:rsidP="00C6641C">
            <w:pPr>
              <w:rPr>
                <w:b/>
                <w:bCs/>
              </w:rPr>
            </w:pPr>
            <w:r w:rsidRPr="00C6641C">
              <w:rPr>
                <w:b/>
                <w:bCs/>
              </w:rPr>
              <w:t>Dados do Representante para fim de apresentação da proposta e assinatura do contrato:</w:t>
            </w:r>
          </w:p>
        </w:tc>
      </w:tr>
      <w:tr w:rsidR="00C6641C" w:rsidRPr="00C6641C" w14:paraId="69231E03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97E563" w14:textId="77777777" w:rsidR="00C6641C" w:rsidRPr="00C6641C" w:rsidRDefault="00C6641C" w:rsidP="00C6641C">
            <w:r w:rsidRPr="00C6641C">
              <w:rPr>
                <w:b/>
                <w:bCs/>
              </w:rPr>
              <w:t>Nome: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47EB85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6E0E06A5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434AFC" w14:textId="77777777" w:rsidR="00C6641C" w:rsidRPr="00C6641C" w:rsidRDefault="00C6641C" w:rsidP="00C6641C">
            <w:r w:rsidRPr="00C6641C">
              <w:rPr>
                <w:b/>
                <w:bCs/>
              </w:rPr>
              <w:t>CPF: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A05C9E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4E67C4BE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1D257" w14:textId="77777777" w:rsidR="00C6641C" w:rsidRPr="00C6641C" w:rsidRDefault="00C6641C" w:rsidP="00C6641C">
            <w:r w:rsidRPr="00C6641C">
              <w:rPr>
                <w:b/>
                <w:bCs/>
              </w:rPr>
              <w:t>Número da carteira de identidade e órgão emissor: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8F2ABF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1422FD7D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F38150" w14:textId="77777777" w:rsidR="00C6641C" w:rsidRPr="00C6641C" w:rsidRDefault="00C6641C" w:rsidP="00C6641C">
            <w:r w:rsidRPr="00C6641C">
              <w:rPr>
                <w:b/>
                <w:bCs/>
              </w:rPr>
              <w:t>Cargo/Função: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B4E788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2BF33CD3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6356EB" w14:textId="77777777" w:rsidR="00C6641C" w:rsidRPr="00C6641C" w:rsidRDefault="00C6641C" w:rsidP="00C6641C">
            <w:r w:rsidRPr="00C6641C">
              <w:rPr>
                <w:b/>
                <w:bCs/>
              </w:rPr>
              <w:t>Telefone: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0A29D3" w14:textId="77777777" w:rsidR="00C6641C" w:rsidRPr="00C6641C" w:rsidRDefault="00C6641C" w:rsidP="00C6641C">
            <w:r w:rsidRPr="00C6641C">
              <w:t> </w:t>
            </w:r>
          </w:p>
        </w:tc>
      </w:tr>
      <w:tr w:rsidR="00C6641C" w:rsidRPr="00C6641C" w14:paraId="2BD9E6A8" w14:textId="77777777" w:rsidTr="00C6641C">
        <w:trPr>
          <w:tblCellSpacing w:w="7" w:type="dxa"/>
          <w:jc w:val="center"/>
        </w:trPr>
        <w:tc>
          <w:tcPr>
            <w:tcW w:w="4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7134D5" w14:textId="77777777" w:rsidR="00C6641C" w:rsidRPr="00C6641C" w:rsidRDefault="00C6641C" w:rsidP="00C6641C">
            <w:r w:rsidRPr="00C6641C">
              <w:rPr>
                <w:b/>
                <w:bCs/>
              </w:rPr>
              <w:t>Endereço Eletrônico: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04A279" w14:textId="77777777" w:rsidR="00C6641C" w:rsidRPr="00C6641C" w:rsidRDefault="00C6641C" w:rsidP="00C6641C">
            <w:r w:rsidRPr="00C6641C">
              <w:t> </w:t>
            </w:r>
          </w:p>
        </w:tc>
      </w:tr>
    </w:tbl>
    <w:p w14:paraId="617287AE" w14:textId="77777777" w:rsidR="00C6641C" w:rsidRPr="00C6641C" w:rsidRDefault="00C6641C" w:rsidP="00C6641C">
      <w:r w:rsidRPr="00C6641C">
        <w:t> </w:t>
      </w:r>
    </w:p>
    <w:p w14:paraId="01CC1773" w14:textId="77777777" w:rsidR="00C6641C" w:rsidRPr="00C6641C" w:rsidRDefault="00C6641C" w:rsidP="00C6641C">
      <w:pPr>
        <w:jc w:val="both"/>
      </w:pPr>
      <w:r w:rsidRPr="00C6641C">
        <w:rPr>
          <w:b/>
          <w:bCs/>
        </w:rPr>
        <w:t>Declaro que:</w:t>
      </w:r>
    </w:p>
    <w:p w14:paraId="0DAC4636" w14:textId="77777777" w:rsidR="00C6641C" w:rsidRPr="00C6641C" w:rsidRDefault="00C6641C" w:rsidP="00C6641C">
      <w:pPr>
        <w:jc w:val="both"/>
      </w:pPr>
      <w:r w:rsidRPr="00C6641C">
        <w:t>a) imóvel ofertado estará disponível no prazo mencionado nesta proposta, conforme previsto no Edital de Chamamento Público e seus anexos.</w:t>
      </w:r>
    </w:p>
    <w:p w14:paraId="250E3846" w14:textId="77777777" w:rsidR="00C6641C" w:rsidRPr="00C6641C" w:rsidRDefault="00C6641C" w:rsidP="00C6641C">
      <w:pPr>
        <w:jc w:val="both"/>
      </w:pPr>
      <w:r w:rsidRPr="00C6641C">
        <w:t>b) nos preços cotados estão incluídas todas as despesas que, direta ou indiretamente, fazem parte do presente objeto, tais como gastos com suporte técnico e administrativo, impostos, seguros, taxas, ou quaisquer outros que possam incidir, sem quaisquer acréscimos em virtude de expectativa inflacionária e deduzidos os descontos eventualmente concedidos.</w:t>
      </w:r>
    </w:p>
    <w:p w14:paraId="2D9197D1" w14:textId="77777777" w:rsidR="00C6641C" w:rsidRPr="00C6641C" w:rsidRDefault="00C6641C" w:rsidP="00C6641C">
      <w:pPr>
        <w:jc w:val="both"/>
      </w:pPr>
      <w:r w:rsidRPr="00C6641C">
        <w:rPr>
          <w:b/>
          <w:bCs/>
          <w:u w:val="single"/>
        </w:rPr>
        <w:t>c) Estou ciente que o valor mensal do aluguel incidirá Imposto de Renda, conforme a legislação vigente. Caso o locador seja pessoa física, haverá retenção do IR na fonte pelo locatário, quando aplicável. Caso o locador seja pessoa jurídica, o tratamento tributário seguirá as regras pertinentes, podendo não haver retenção, conforme o regime tributário adotado;</w:t>
      </w:r>
    </w:p>
    <w:p w14:paraId="457A0438" w14:textId="1523AF0B" w:rsidR="00C6641C" w:rsidRPr="00C6641C" w:rsidRDefault="00C6641C" w:rsidP="00C6641C">
      <w:pPr>
        <w:jc w:val="both"/>
      </w:pPr>
      <w:r w:rsidRPr="00C6641C">
        <w:rPr>
          <w:b/>
          <w:bCs/>
          <w:u w:val="single"/>
        </w:rPr>
        <w:t xml:space="preserve">d) Estou ciente que no valor da proposta, estão considerados os custos do IPTU (Imposto Predial Territorial Urbano - IPTU), do prêmio de seguro complementar </w:t>
      </w:r>
      <w:proofErr w:type="gramStart"/>
      <w:r w:rsidRPr="00C6641C">
        <w:rPr>
          <w:b/>
          <w:bCs/>
          <w:u w:val="single"/>
        </w:rPr>
        <w:lastRenderedPageBreak/>
        <w:t>contra fogo</w:t>
      </w:r>
      <w:proofErr w:type="gramEnd"/>
      <w:r w:rsidRPr="00C6641C">
        <w:rPr>
          <w:b/>
          <w:bCs/>
          <w:u w:val="single"/>
        </w:rPr>
        <w:t xml:space="preserve"> (previsto no artigo 22, inciso VIII da Lei 8245/19991), bem como de outras taxas municipais que eventualmente incidam sobre o imóvel.</w:t>
      </w:r>
    </w:p>
    <w:p w14:paraId="7500A345" w14:textId="77777777" w:rsidR="00C6641C" w:rsidRPr="00C6641C" w:rsidRDefault="00C6641C" w:rsidP="00C6641C">
      <w:r w:rsidRPr="00C6641C">
        <w:t> </w:t>
      </w:r>
    </w:p>
    <w:p w14:paraId="3484807C" w14:textId="77777777" w:rsidR="00C6641C" w:rsidRPr="00C6641C" w:rsidRDefault="00C6641C" w:rsidP="00C6641C">
      <w:r w:rsidRPr="00C6641C">
        <w:t> </w:t>
      </w:r>
    </w:p>
    <w:p w14:paraId="5A41D69C" w14:textId="77777777" w:rsidR="00C6641C" w:rsidRPr="00C6641C" w:rsidRDefault="00C6641C" w:rsidP="00C6641C">
      <w:pPr>
        <w:jc w:val="center"/>
      </w:pPr>
      <w:r w:rsidRPr="00C6641C">
        <w:rPr>
          <w:u w:val="single"/>
        </w:rPr>
        <w:t>Local e data</w:t>
      </w:r>
    </w:p>
    <w:p w14:paraId="2AD2F60A" w14:textId="5316B0DD" w:rsidR="00C6641C" w:rsidRPr="00C6641C" w:rsidRDefault="00C6641C" w:rsidP="00C6641C">
      <w:pPr>
        <w:jc w:val="center"/>
      </w:pPr>
    </w:p>
    <w:p w14:paraId="7A35AF87" w14:textId="77777777" w:rsidR="00C6641C" w:rsidRPr="00C6641C" w:rsidRDefault="00C6641C" w:rsidP="00C6641C">
      <w:pPr>
        <w:jc w:val="center"/>
      </w:pPr>
      <w:r w:rsidRPr="00C6641C">
        <w:rPr>
          <w:b/>
          <w:bCs/>
        </w:rPr>
        <w:t>NOME DO PROPONENTE</w:t>
      </w:r>
      <w:r w:rsidRPr="00C6641C">
        <w:rPr>
          <w:b/>
          <w:bCs/>
        </w:rPr>
        <w:br/>
        <w:t>Assinatura</w:t>
      </w:r>
    </w:p>
    <w:p w14:paraId="09951779" w14:textId="1A36B6B2" w:rsidR="00C6641C" w:rsidRPr="00C6641C" w:rsidRDefault="00C6641C" w:rsidP="00C6641C"/>
    <w:p w14:paraId="37B2238C" w14:textId="400B8615" w:rsidR="00C6641C" w:rsidRPr="00C6641C" w:rsidRDefault="00C6641C" w:rsidP="00C6641C">
      <w:pPr>
        <w:jc w:val="center"/>
      </w:pPr>
    </w:p>
    <w:p w14:paraId="480A7A3D" w14:textId="77777777" w:rsidR="00C6641C" w:rsidRPr="00C6641C" w:rsidRDefault="00C6641C" w:rsidP="00C6641C">
      <w:pPr>
        <w:jc w:val="both"/>
      </w:pPr>
      <w:r w:rsidRPr="00C6641C">
        <w:rPr>
          <w:b/>
          <w:bCs/>
        </w:rPr>
        <w:t>Anexos:</w:t>
      </w:r>
    </w:p>
    <w:p w14:paraId="550061D5" w14:textId="77777777" w:rsidR="00C6641C" w:rsidRPr="00C6641C" w:rsidRDefault="00C6641C" w:rsidP="00C6641C">
      <w:pPr>
        <w:jc w:val="both"/>
      </w:pPr>
      <w:proofErr w:type="spellStart"/>
      <w:r w:rsidRPr="00C6641C">
        <w:t>a</w:t>
      </w:r>
      <w:proofErr w:type="spellEnd"/>
      <w:r w:rsidRPr="00C6641C">
        <w:t>) tabela de requisitos mínimos e desejáveis, acompanhada da documentação comprobatória;</w:t>
      </w:r>
    </w:p>
    <w:p w14:paraId="0AB602E5" w14:textId="77777777" w:rsidR="00C6641C" w:rsidRPr="00C6641C" w:rsidRDefault="00C6641C" w:rsidP="00C6641C">
      <w:pPr>
        <w:jc w:val="both"/>
      </w:pPr>
      <w:r w:rsidRPr="00C6641C">
        <w:t>b) levantamento arquitetônico do imóvel (croqui ou planta baixa do imóvel);</w:t>
      </w:r>
    </w:p>
    <w:p w14:paraId="0399CEDB" w14:textId="77777777" w:rsidR="00C6641C" w:rsidRPr="00C6641C" w:rsidRDefault="00C6641C" w:rsidP="00C6641C">
      <w:pPr>
        <w:jc w:val="both"/>
      </w:pPr>
      <w:r w:rsidRPr="00C6641C">
        <w:t>c) documentos exigidos e outros julgados necessários.</w:t>
      </w:r>
    </w:p>
    <w:p w14:paraId="48D49AA9" w14:textId="77777777" w:rsidR="005A7C20" w:rsidRDefault="005A7C20"/>
    <w:sectPr w:rsidR="005A7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1C"/>
    <w:rsid w:val="005A7C20"/>
    <w:rsid w:val="006217D3"/>
    <w:rsid w:val="00C6641C"/>
    <w:rsid w:val="00E810D4"/>
    <w:rsid w:val="00FB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E5F2"/>
  <w15:chartTrackingRefBased/>
  <w15:docId w15:val="{1DBEDF69-DB5A-4F92-9180-0A793CE1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64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64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6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64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6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6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64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64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64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64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6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739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Emanoel Medina de Almeida</dc:creator>
  <cp:keywords/>
  <dc:description/>
  <cp:lastModifiedBy>Allyson Emanoel Medina de Almeida</cp:lastModifiedBy>
  <cp:revision>1</cp:revision>
  <dcterms:created xsi:type="dcterms:W3CDTF">2026-04-27T12:23:00Z</dcterms:created>
  <dcterms:modified xsi:type="dcterms:W3CDTF">2026-04-27T12:31:00Z</dcterms:modified>
</cp:coreProperties>
</file>