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12948FB3" w14:paraId="68E1E15E" w14:textId="77777777" w:rsidTr="00734033">
        <w:trPr>
          <w:trHeight w:val="315"/>
        </w:trPr>
        <w:tc>
          <w:tcPr>
            <w:tcW w:w="9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830896F" w14:textId="7CBA7662" w:rsidR="12948FB3" w:rsidRPr="00734033" w:rsidRDefault="12948FB3" w:rsidP="12948FB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34033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Planos de Ação Nacional para a Conservação de Espécies Ameaçadas de Extinção (PAN)</w:t>
            </w:r>
          </w:p>
        </w:tc>
      </w:tr>
      <w:tr w:rsidR="12948FB3" w14:paraId="1B30FA4C" w14:textId="77777777" w:rsidTr="12948FB3">
        <w:trPr>
          <w:trHeight w:val="3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bottom"/>
          </w:tcPr>
          <w:p w14:paraId="06CE54D9" w14:textId="762454A0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Campo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bottom"/>
          </w:tcPr>
          <w:p w14:paraId="1744EE16" w14:textId="07F74821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Valor</w:t>
            </w:r>
          </w:p>
        </w:tc>
      </w:tr>
      <w:tr w:rsidR="12948FB3" w14:paraId="6DD92F3C" w14:textId="77777777" w:rsidTr="12948FB3">
        <w:trPr>
          <w:trHeight w:val="58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67C600D" w14:textId="7EDEFCC5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Autor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26BF83A" w14:textId="3A2C2BAB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Instituto Chico Mendes de Conservação da Biodiversidade- ICMBio</w:t>
            </w:r>
          </w:p>
        </w:tc>
      </w:tr>
      <w:tr w:rsidR="12948FB3" w14:paraId="778E0E02" w14:textId="77777777" w:rsidTr="12948FB3">
        <w:trPr>
          <w:trHeight w:val="6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4834AB53" w14:textId="29FB4AD4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Mantenedor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767B1012" w14:textId="4B9E1D96" w:rsidR="12948FB3" w:rsidRDefault="12948FB3" w:rsidP="12948FB3">
            <w:pPr>
              <w:spacing w:after="0" w:line="240" w:lineRule="auto"/>
              <w:rPr>
                <w:rFonts w:ascii="Calibri" w:eastAsia="Calibri" w:hAnsi="Calibri" w:cs="Calibri"/>
                <w:color w:val="0563C1"/>
                <w:sz w:val="22"/>
                <w:szCs w:val="22"/>
              </w:rPr>
            </w:pPr>
            <w:hyperlink r:id="rId7">
              <w:r w:rsidRPr="12948FB3">
                <w:rPr>
                  <w:rStyle w:val="Hyperlink"/>
                  <w:rFonts w:ascii="Calibri" w:eastAsia="Calibri" w:hAnsi="Calibri" w:cs="Calibri"/>
                  <w:color w:val="0563C1"/>
                  <w:sz w:val="22"/>
                  <w:szCs w:val="22"/>
                </w:rPr>
                <w:t>Coordenação de Identificação e Planejamento de Ações para Conservação – DIBIO/CGCON/COPAN</w:t>
              </w:r>
            </w:hyperlink>
          </w:p>
        </w:tc>
      </w:tr>
      <w:tr w:rsidR="12948FB3" w14:paraId="05FB0240" w14:textId="77777777" w:rsidTr="00734033">
        <w:trPr>
          <w:trHeight w:val="3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280F62C" w14:textId="79D2B631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Última Atualização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8C93F0B" w14:textId="1DE36A5A" w:rsidR="56A126C3" w:rsidRPr="00734033" w:rsidRDefault="0073403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73403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</w:t>
            </w:r>
            <w:r w:rsidR="00D2463B" w:rsidRPr="0073403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de </w:t>
            </w:r>
            <w:r w:rsidRPr="0073403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maio de 2025</w:t>
            </w:r>
            <w:r w:rsidR="12948FB3" w:rsidRPr="0073403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73403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15:29 (</w:t>
            </w:r>
            <w:r w:rsidR="12948FB3" w:rsidRPr="0073403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UTC-03:00)</w:t>
            </w:r>
          </w:p>
        </w:tc>
      </w:tr>
      <w:tr w:rsidR="12948FB3" w14:paraId="0A5EDAF1" w14:textId="77777777" w:rsidTr="12948FB3">
        <w:trPr>
          <w:trHeight w:val="3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6A8F3C10" w14:textId="763D1C06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Criado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5417DA44" w14:textId="2B743970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7 de </w:t>
            </w:r>
            <w:proofErr w:type="gramStart"/>
            <w:r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Julho</w:t>
            </w:r>
            <w:proofErr w:type="gramEnd"/>
            <w:r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de 2021, 12:13 (UTC-03:00)</w:t>
            </w:r>
          </w:p>
        </w:tc>
      </w:tr>
      <w:tr w:rsidR="12948FB3" w14:paraId="2107225E" w14:textId="77777777" w:rsidTr="12948FB3">
        <w:trPr>
          <w:trHeight w:val="6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755BF1A" w14:textId="062A7BED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Assuntos relacionados do VCGE - Biodiversidade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F06563B" w14:textId="53E19466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8" w:anchor="biodiversidade">
              <w:r w:rsidRPr="12948FB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http://vocab.e.gov.br/id/governo/2016#biodiversidade</w:t>
              </w:r>
            </w:hyperlink>
          </w:p>
        </w:tc>
      </w:tr>
      <w:tr w:rsidR="12948FB3" w14:paraId="64F9199F" w14:textId="77777777" w:rsidTr="12948FB3">
        <w:trPr>
          <w:trHeight w:val="6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540EB612" w14:textId="361196AC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Assuntos relacionados do VCGE - Meio ambiente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679D46EA" w14:textId="6FE6FBE1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9" w:anchor="meio-ambiente">
              <w:r w:rsidRPr="12948FB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http://vocab.e.gov.br/id/governo/2016#meio-ambiente</w:t>
              </w:r>
            </w:hyperlink>
          </w:p>
        </w:tc>
      </w:tr>
      <w:tr w:rsidR="12948FB3" w14:paraId="22A2FACF" w14:textId="77777777" w:rsidTr="12948FB3">
        <w:trPr>
          <w:trHeight w:val="900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762F100" w14:textId="339FAEA0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Assuntos relacionados do VCGE - Outros em Meio Ambiente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48A65A4" w14:textId="17C3E61F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10" w:anchor="outros-em-meio-ambiente">
              <w:r w:rsidRPr="12948FB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http://vocab.e.gov.br/id/governo/2016#outros-em-meio-ambiente</w:t>
              </w:r>
            </w:hyperlink>
          </w:p>
        </w:tc>
      </w:tr>
      <w:tr w:rsidR="12948FB3" w14:paraId="78C8957D" w14:textId="77777777" w:rsidTr="12948FB3">
        <w:trPr>
          <w:trHeight w:val="900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6FF3982F" w14:textId="5AC46A79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Assuntos relacionados do VCGE - Pesquisa e Desenvolvimento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51D79C3E" w14:textId="3DCE7816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11" w:anchor="pesquisa-edesenvolvimento">
              <w:r w:rsidRPr="12948FB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http://vocab.e.gov.br/id/governo/2016#pesquisa-edesenvolvimento</w:t>
              </w:r>
            </w:hyperlink>
          </w:p>
        </w:tc>
      </w:tr>
      <w:tr w:rsidR="12948FB3" w14:paraId="21F220F7" w14:textId="77777777" w:rsidTr="12948FB3">
        <w:trPr>
          <w:trHeight w:val="900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DD704EB" w14:textId="58BAE2EA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Assuntos relacionados do VCGE - Planejamento e Gestão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D94A777" w14:textId="57F1D5D1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12" w:anchor="planejamento-e-gestao">
              <w:r w:rsidRPr="12948FB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http://vocab.e.gov.br/id/governo/2016#planejamento-e-gestao</w:t>
              </w:r>
            </w:hyperlink>
          </w:p>
        </w:tc>
      </w:tr>
      <w:tr w:rsidR="12948FB3" w14:paraId="0E02EDAF" w14:textId="77777777" w:rsidTr="12948FB3">
        <w:trPr>
          <w:trHeight w:val="900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17F7B509" w14:textId="255BFDF0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Assuntos relacionados do VCGE - Preservação e Conservação Ambiental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61436A0D" w14:textId="5F13BBBD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13" w:anchor="preservacao-econservacao-ambiental">
              <w:r w:rsidRPr="12948FB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http://vocab.e.gov.br/id/governo/2016#preservacao-econservacao-ambiental</w:t>
              </w:r>
            </w:hyperlink>
          </w:p>
        </w:tc>
      </w:tr>
      <w:tr w:rsidR="12948FB3" w14:paraId="1E8CF963" w14:textId="77777777" w:rsidTr="12948FB3">
        <w:trPr>
          <w:trHeight w:val="3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9B83294" w14:textId="4FC3EE40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Catálogo Origem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59CA733" w14:textId="35038BEF" w:rsidR="12948FB3" w:rsidRDefault="0073403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14" w:history="1">
              <w:r w:rsidRPr="0073403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https://www.gov.b</w:t>
              </w:r>
              <w:r w:rsidRPr="0073403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r</w:t>
              </w:r>
              <w:r w:rsidRPr="0073403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/icmbio/pt-br/assuntos/biodiversidade/pan</w:t>
              </w:r>
            </w:hyperlink>
          </w:p>
        </w:tc>
      </w:tr>
      <w:tr w:rsidR="12948FB3" w14:paraId="7C8837D8" w14:textId="77777777" w:rsidTr="12948FB3">
        <w:trPr>
          <w:trHeight w:val="3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479E1BBF" w14:textId="5898A144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Cobertura Geográfica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27B55762" w14:textId="77ADF51E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Nacional</w:t>
            </w:r>
          </w:p>
        </w:tc>
      </w:tr>
      <w:tr w:rsidR="12948FB3" w14:paraId="73573822" w14:textId="77777777" w:rsidTr="12948FB3">
        <w:trPr>
          <w:trHeight w:val="6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9E70295" w14:textId="041D513C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Periodicidade de atualização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6C836E0" w14:textId="478DD5DD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Semestral</w:t>
            </w:r>
          </w:p>
        </w:tc>
      </w:tr>
      <w:tr w:rsidR="12948FB3" w14:paraId="5ED9E1A2" w14:textId="77777777" w:rsidTr="12948FB3">
        <w:trPr>
          <w:trHeight w:val="3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571756E6" w14:textId="63C01FEB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Órgão – Esfera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341A7ACF" w14:textId="02EB5AE4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Federal</w:t>
            </w:r>
          </w:p>
        </w:tc>
      </w:tr>
      <w:tr w:rsidR="12948FB3" w14:paraId="079E8955" w14:textId="77777777" w:rsidTr="12948FB3">
        <w:trPr>
          <w:trHeight w:val="3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25A29FC" w14:textId="2EC25D5E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Órgão – Poder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9B39080" w14:textId="2569EDC8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Executivo</w:t>
            </w:r>
          </w:p>
        </w:tc>
      </w:tr>
    </w:tbl>
    <w:p w14:paraId="1E207724" w14:textId="637D95F6" w:rsidR="00EE3BCF" w:rsidRDefault="00EE3BCF" w:rsidP="12948FB3"/>
    <w:sectPr w:rsidR="00EE3B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2B13EE"/>
    <w:rsid w:val="00715043"/>
    <w:rsid w:val="00734033"/>
    <w:rsid w:val="00896D87"/>
    <w:rsid w:val="00917490"/>
    <w:rsid w:val="00CF2387"/>
    <w:rsid w:val="00D2463B"/>
    <w:rsid w:val="00EE3BCF"/>
    <w:rsid w:val="12948FB3"/>
    <w:rsid w:val="15356353"/>
    <w:rsid w:val="33824980"/>
    <w:rsid w:val="50BEC281"/>
    <w:rsid w:val="56A126C3"/>
    <w:rsid w:val="57E1E24F"/>
    <w:rsid w:val="662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13EE"/>
  <w15:chartTrackingRefBased/>
  <w15:docId w15:val="{9C0654E1-D817-4AC0-9EA7-FD2CA984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403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340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cab.e.gov.br/id/governo/2016" TargetMode="External"/><Relationship Id="rId13" Type="http://schemas.openxmlformats.org/officeDocument/2006/relationships/hyperlink" Target="http://vocab.e.gov.br/id/governo/2016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opan@icmbio.gov.br" TargetMode="External"/><Relationship Id="rId12" Type="http://schemas.openxmlformats.org/officeDocument/2006/relationships/hyperlink" Target="http://vocab.e.gov.br/id/governo/201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ocab.e.gov.br/id/governo/201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vocab.e.gov.br/id/governo/2016" TargetMode="External"/><Relationship Id="rId4" Type="http://schemas.openxmlformats.org/officeDocument/2006/relationships/styles" Target="styles.xml"/><Relationship Id="rId9" Type="http://schemas.openxmlformats.org/officeDocument/2006/relationships/hyperlink" Target="http://vocab.e.gov.br/id/governo/2016" TargetMode="External"/><Relationship Id="rId14" Type="http://schemas.openxmlformats.org/officeDocument/2006/relationships/hyperlink" Target="https://www.gov.br/icmbio/pt-br/assuntos/biodiversidade/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DC650C6C0D14C894E938D700CF013" ma:contentTypeVersion="6" ma:contentTypeDescription="Crie um novo documento." ma:contentTypeScope="" ma:versionID="1f01fef50b223b02d6fc78b448572642">
  <xsd:schema xmlns:xsd="http://www.w3.org/2001/XMLSchema" xmlns:xs="http://www.w3.org/2001/XMLSchema" xmlns:p="http://schemas.microsoft.com/office/2006/metadata/properties" xmlns:ns2="b1e26ff9-1b18-464c-820e-6d647c011203" xmlns:ns3="cb318387-dc90-44b2-b680-6a0c33518ad2" targetNamespace="http://schemas.microsoft.com/office/2006/metadata/properties" ma:root="true" ma:fieldsID="6580294e70826a01f4d2822d0c660a9b" ns2:_="" ns3:_="">
    <xsd:import namespace="b1e26ff9-1b18-464c-820e-6d647c011203"/>
    <xsd:import namespace="cb318387-dc90-44b2-b680-6a0c33518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26ff9-1b18-464c-820e-6d647c011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18387-dc90-44b2-b680-6a0c3351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BD172C-CA48-47AB-BD8D-4D71CF52D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AF4AD-FD4B-4E32-9A70-1FE41D9AF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26ff9-1b18-464c-820e-6d647c011203"/>
    <ds:schemaRef ds:uri="cb318387-dc90-44b2-b680-6a0c33518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9D875-99E0-4B9D-AEC2-D5203EA9F1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Mendes Ferraz</dc:creator>
  <cp:keywords/>
  <dc:description/>
  <cp:lastModifiedBy>Joana Mendes Ferraz</cp:lastModifiedBy>
  <cp:revision>2</cp:revision>
  <dcterms:created xsi:type="dcterms:W3CDTF">2025-05-20T18:31:00Z</dcterms:created>
  <dcterms:modified xsi:type="dcterms:W3CDTF">2025-05-20T18:31:00Z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0x0101000BADC650C6C0D14C894E938D700CF013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2024-04-30T13:44:48Z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df4178bd-7bef-4e7a-93de-03c3b1631280</vt:lpwstr>
  </property>
  <property fmtid="{D5CDD505-2E9C-101B-9397-08002B2CF9AE}" pid="9" name="MSIP_Label_3738d5ca-cd4e-433d-8f2a-eee77df5cad2_ContentBits">
    <vt:lpwstr>0</vt:lpwstr>
  </property>
</Properties>
</file>