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82DA" w14:textId="5D1A86C4" w:rsidR="00E7051A" w:rsidRDefault="004F7C91">
      <w:r>
        <w:t>NOTIFICAÇÃO PRELIMINAR</w:t>
      </w:r>
      <w:r w:rsidR="007A3468">
        <w:t xml:space="preserve"> DE IRREGULARIDADES</w:t>
      </w:r>
    </w:p>
    <w:p w14:paraId="0E8C56A8" w14:textId="42E5940C" w:rsidR="000E10B9" w:rsidRDefault="004F7C91">
      <w:r>
        <w:t>ART</w:t>
      </w:r>
      <w:r w:rsidR="007A3468">
        <w:t>. 27</w:t>
      </w:r>
      <w:r w:rsidR="00A74650">
        <w:t xml:space="preserve">, </w:t>
      </w:r>
      <w:r w:rsidR="00A74650">
        <w:rPr>
          <w:color w:val="000000"/>
        </w:rPr>
        <w:t>Parágrafo único. Caberá ao Gestor do contrato encaminhar à Concessionária o Ofício de consulta para apresentação de justificativa, que deverá ser apresentada em até 10 (dez) dias úteis contados a partir da data de recebimento da notificação;</w:t>
      </w:r>
      <w:r w:rsidR="000868F0">
        <w:t xml:space="preserve"> (Modelo </w:t>
      </w:r>
      <w:r w:rsidR="74A2368A">
        <w:t>SEI nº 9501948</w:t>
      </w:r>
      <w:r w:rsidR="000868F0">
        <w:t>)</w:t>
      </w:r>
    </w:p>
    <w:p w14:paraId="4757A3D7" w14:textId="77777777" w:rsidR="000E10B9" w:rsidRDefault="000E10B9"/>
    <w:p w14:paraId="0FB6D826" w14:textId="3340A867" w:rsidR="000E10B9" w:rsidRDefault="74A2368A" w:rsidP="4C95404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 w:rsidRPr="4C954045">
        <w:rPr>
          <w:color w:val="000000" w:themeColor="text1"/>
          <w:sz w:val="27"/>
          <w:szCs w:val="27"/>
        </w:rPr>
        <w:t>O</w:t>
      </w:r>
      <w:r w:rsidR="000E10B9" w:rsidRPr="4C954045">
        <w:rPr>
          <w:color w:val="000000" w:themeColor="text1"/>
          <w:sz w:val="27"/>
          <w:szCs w:val="27"/>
        </w:rPr>
        <w:t xml:space="preserve">fício SEI nº </w:t>
      </w:r>
      <w:r w:rsidR="00A74650" w:rsidRPr="00A74650">
        <w:rPr>
          <w:color w:val="FF0000"/>
          <w:sz w:val="27"/>
          <w:szCs w:val="27"/>
        </w:rPr>
        <w:t>xx</w:t>
      </w:r>
      <w:r w:rsidR="000E10B9" w:rsidRPr="00A74650">
        <w:rPr>
          <w:color w:val="FF0000"/>
          <w:sz w:val="27"/>
          <w:szCs w:val="27"/>
        </w:rPr>
        <w:t>/20</w:t>
      </w:r>
      <w:r w:rsidR="00A74650" w:rsidRPr="00A74650">
        <w:rPr>
          <w:color w:val="FF0000"/>
          <w:sz w:val="27"/>
          <w:szCs w:val="27"/>
        </w:rPr>
        <w:t>xx</w:t>
      </w:r>
      <w:r w:rsidR="000E10B9" w:rsidRPr="4C954045">
        <w:rPr>
          <w:color w:val="000000" w:themeColor="text1"/>
          <w:sz w:val="27"/>
          <w:szCs w:val="27"/>
        </w:rPr>
        <w:t>-</w:t>
      </w:r>
      <w:r w:rsidR="00A74650">
        <w:rPr>
          <w:color w:val="000000" w:themeColor="text1"/>
          <w:sz w:val="27"/>
          <w:szCs w:val="27"/>
        </w:rPr>
        <w:t>DAFI</w:t>
      </w:r>
      <w:r w:rsidR="000E10B9" w:rsidRPr="4C954045">
        <w:rPr>
          <w:color w:val="000000" w:themeColor="text1"/>
          <w:sz w:val="27"/>
          <w:szCs w:val="27"/>
        </w:rPr>
        <w:t>/CGEUP/DIMAN/GABIN/ICMBio</w:t>
      </w:r>
    </w:p>
    <w:p w14:paraId="748ED316" w14:textId="4DCF4A43" w:rsidR="000E10B9" w:rsidRDefault="000E10B9" w:rsidP="000E10B9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Brasília/DF</w:t>
      </w:r>
      <w:r w:rsidRPr="00A74650">
        <w:rPr>
          <w:color w:val="FF0000"/>
          <w:sz w:val="27"/>
          <w:szCs w:val="27"/>
        </w:rPr>
        <w:t>, xx de agosto de xxxx</w:t>
      </w:r>
    </w:p>
    <w:p w14:paraId="2644F66B" w14:textId="120DC74F" w:rsidR="000E10B9" w:rsidRDefault="000E10B9" w:rsidP="000E10B9">
      <w:pPr>
        <w:pStyle w:val="textoalinhadoesquerda"/>
        <w:spacing w:before="120" w:beforeAutospacing="0" w:after="120" w:afterAutospacing="0"/>
        <w:ind w:left="12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</w:t>
      </w:r>
      <w:r w:rsidR="00887851">
        <w:rPr>
          <w:color w:val="000000"/>
          <w:sz w:val="27"/>
          <w:szCs w:val="27"/>
        </w:rPr>
        <w:t>o (À)</w:t>
      </w:r>
      <w:r>
        <w:rPr>
          <w:color w:val="000000"/>
          <w:sz w:val="27"/>
          <w:szCs w:val="27"/>
        </w:rPr>
        <w:t xml:space="preserve"> </w:t>
      </w:r>
      <w:r w:rsidR="00614719">
        <w:rPr>
          <w:color w:val="000000"/>
          <w:sz w:val="27"/>
          <w:szCs w:val="27"/>
        </w:rPr>
        <w:t>Senhor(a)</w:t>
      </w:r>
    </w:p>
    <w:p w14:paraId="70621410" w14:textId="32240525" w:rsidR="00BF4A90" w:rsidRDefault="004125AC" w:rsidP="000E10B9">
      <w:pPr>
        <w:pStyle w:val="textoalinhadoesquerda"/>
        <w:spacing w:before="120" w:beforeAutospacing="0" w:after="120" w:afterAutospacing="0"/>
        <w:ind w:left="12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REPRESENTANTE DA CONCESSIONÁRIA</w:t>
      </w:r>
    </w:p>
    <w:p w14:paraId="7401C901" w14:textId="3DD82830" w:rsidR="00CE13FE" w:rsidRPr="0056288B" w:rsidRDefault="00CE13FE" w:rsidP="000E10B9">
      <w:pPr>
        <w:pStyle w:val="textoalinhadoesquerda"/>
        <w:spacing w:before="120" w:beforeAutospacing="0" w:after="120" w:afterAutospacing="0"/>
        <w:ind w:left="120" w:right="120"/>
        <w:rPr>
          <w:b/>
          <w:bCs/>
          <w:color w:val="000000"/>
          <w:sz w:val="27"/>
          <w:szCs w:val="27"/>
        </w:rPr>
      </w:pPr>
      <w:r w:rsidRPr="0056288B">
        <w:rPr>
          <w:b/>
          <w:bCs/>
          <w:color w:val="000000"/>
          <w:sz w:val="27"/>
          <w:szCs w:val="27"/>
        </w:rPr>
        <w:t>Cargo</w:t>
      </w:r>
    </w:p>
    <w:p w14:paraId="3EAE316D" w14:textId="35066A18" w:rsidR="000E10B9" w:rsidRPr="0056288B" w:rsidRDefault="004125AC" w:rsidP="000E10B9">
      <w:pPr>
        <w:pStyle w:val="textoalinhadoesquerda"/>
        <w:spacing w:before="120" w:beforeAutospacing="0" w:after="120" w:afterAutospacing="0"/>
        <w:ind w:left="120" w:right="120"/>
        <w:rPr>
          <w:b/>
          <w:bCs/>
          <w:color w:val="000000"/>
          <w:sz w:val="27"/>
          <w:szCs w:val="27"/>
        </w:rPr>
      </w:pPr>
      <w:r>
        <w:rPr>
          <w:rStyle w:val="Forte"/>
          <w:b w:val="0"/>
          <w:bCs w:val="0"/>
          <w:color w:val="000000"/>
          <w:sz w:val="27"/>
          <w:szCs w:val="27"/>
        </w:rPr>
        <w:t xml:space="preserve">Empresa </w:t>
      </w:r>
      <w:r w:rsidR="000E10B9" w:rsidRPr="0056288B">
        <w:rPr>
          <w:rStyle w:val="Forte"/>
          <w:b w:val="0"/>
          <w:bCs w:val="0"/>
          <w:color w:val="000000"/>
          <w:sz w:val="27"/>
          <w:szCs w:val="27"/>
        </w:rPr>
        <w:t>Concessionária</w:t>
      </w:r>
    </w:p>
    <w:p w14:paraId="28195814" w14:textId="77777777" w:rsidR="000E10B9" w:rsidRDefault="000E10B9" w:rsidP="000E10B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F54C5CA" w14:textId="434C87B9" w:rsidR="000E10B9" w:rsidRDefault="000E10B9" w:rsidP="000E10B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Assunto:</w:t>
      </w:r>
      <w:r>
        <w:rPr>
          <w:rStyle w:val="Forte"/>
          <w:color w:val="000000"/>
          <w:sz w:val="27"/>
          <w:szCs w:val="27"/>
        </w:rPr>
        <w:t xml:space="preserve"> Notificação </w:t>
      </w:r>
      <w:r w:rsidR="007A5F8D">
        <w:rPr>
          <w:rStyle w:val="Forte"/>
          <w:color w:val="000000"/>
          <w:sz w:val="27"/>
          <w:szCs w:val="27"/>
        </w:rPr>
        <w:t xml:space="preserve">preliminar </w:t>
      </w:r>
      <w:r>
        <w:rPr>
          <w:rStyle w:val="Forte"/>
          <w:color w:val="000000"/>
          <w:sz w:val="27"/>
          <w:szCs w:val="27"/>
        </w:rPr>
        <w:t>de Inconformidade</w:t>
      </w:r>
      <w:r w:rsidR="00614719">
        <w:rPr>
          <w:rStyle w:val="Forte"/>
          <w:color w:val="000000"/>
          <w:sz w:val="27"/>
          <w:szCs w:val="27"/>
        </w:rPr>
        <w:t xml:space="preserve"> – solicita justificativas</w:t>
      </w:r>
      <w:r>
        <w:rPr>
          <w:rStyle w:val="Forte"/>
          <w:color w:val="000000"/>
          <w:sz w:val="27"/>
          <w:szCs w:val="27"/>
        </w:rPr>
        <w:t>.</w:t>
      </w:r>
    </w:p>
    <w:p w14:paraId="2234BE03" w14:textId="47D66381" w:rsidR="000E10B9" w:rsidRDefault="000E10B9" w:rsidP="000E10B9">
      <w:pPr>
        <w:pStyle w:val="NormalWeb"/>
        <w:rPr>
          <w:color w:val="000000"/>
          <w:sz w:val="27"/>
          <w:szCs w:val="27"/>
        </w:rPr>
      </w:pPr>
      <w:r>
        <w:rPr>
          <w:rStyle w:val="nfase"/>
          <w:color w:val="000000"/>
          <w:sz w:val="27"/>
          <w:szCs w:val="27"/>
        </w:rPr>
        <w:t>Referência:</w:t>
      </w:r>
      <w:r>
        <w:rPr>
          <w:color w:val="000000"/>
          <w:sz w:val="27"/>
          <w:szCs w:val="27"/>
        </w:rPr>
        <w:t xml:space="preserve"> Caso responda este Ofício, indicar expressamente o Processo n° </w:t>
      </w:r>
      <w:r w:rsidR="00614719" w:rsidRPr="00614719">
        <w:rPr>
          <w:color w:val="FF0000"/>
          <w:sz w:val="27"/>
          <w:szCs w:val="27"/>
        </w:rPr>
        <w:t>xxxx</w:t>
      </w:r>
      <w:r w:rsidRPr="00614719">
        <w:rPr>
          <w:color w:val="FF0000"/>
          <w:sz w:val="27"/>
          <w:szCs w:val="27"/>
        </w:rPr>
        <w:t>.</w:t>
      </w:r>
      <w:r w:rsidR="00614719" w:rsidRPr="00614719">
        <w:rPr>
          <w:color w:val="FF0000"/>
          <w:sz w:val="27"/>
          <w:szCs w:val="27"/>
        </w:rPr>
        <w:t>xxxxx</w:t>
      </w:r>
      <w:r w:rsidRPr="00614719">
        <w:rPr>
          <w:color w:val="FF0000"/>
          <w:sz w:val="27"/>
          <w:szCs w:val="27"/>
        </w:rPr>
        <w:t>/20</w:t>
      </w:r>
      <w:r w:rsidR="00614719" w:rsidRPr="00614719">
        <w:rPr>
          <w:color w:val="FF0000"/>
          <w:sz w:val="27"/>
          <w:szCs w:val="27"/>
        </w:rPr>
        <w:t>xx</w:t>
      </w:r>
      <w:r w:rsidRPr="00614719">
        <w:rPr>
          <w:color w:val="FF0000"/>
          <w:sz w:val="27"/>
          <w:szCs w:val="27"/>
        </w:rPr>
        <w:t>-</w:t>
      </w:r>
      <w:r w:rsidR="00614719" w:rsidRPr="00614719">
        <w:rPr>
          <w:color w:val="FF0000"/>
          <w:sz w:val="27"/>
          <w:szCs w:val="27"/>
        </w:rPr>
        <w:t>xx</w:t>
      </w:r>
      <w:r>
        <w:rPr>
          <w:color w:val="000000"/>
          <w:sz w:val="27"/>
          <w:szCs w:val="27"/>
        </w:rPr>
        <w:t>.</w:t>
      </w:r>
    </w:p>
    <w:p w14:paraId="5C6A34A8" w14:textId="77777777" w:rsidR="000E10B9" w:rsidRDefault="000E10B9" w:rsidP="000E10B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Prezado Senhor,</w:t>
      </w:r>
    </w:p>
    <w:p w14:paraId="7172FA61" w14:textId="49DFF5A8" w:rsidR="000E10B9" w:rsidRDefault="000E10B9" w:rsidP="000E10B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          Vimos por meio deste </w:t>
      </w:r>
      <w:r>
        <w:rPr>
          <w:rStyle w:val="Forte"/>
          <w:color w:val="000000"/>
          <w:sz w:val="27"/>
          <w:szCs w:val="27"/>
        </w:rPr>
        <w:t>NOTIFICAR</w:t>
      </w:r>
      <w:r>
        <w:rPr>
          <w:color w:val="000000"/>
          <w:sz w:val="27"/>
          <w:szCs w:val="27"/>
        </w:rPr>
        <w:t xml:space="preserve"> a empresa </w:t>
      </w:r>
      <w:r w:rsidR="00964930">
        <w:rPr>
          <w:color w:val="000000"/>
          <w:sz w:val="27"/>
          <w:szCs w:val="27"/>
        </w:rPr>
        <w:t>(</w:t>
      </w:r>
      <w:r w:rsidR="00964930" w:rsidRPr="00964930">
        <w:rPr>
          <w:color w:val="FF0000"/>
          <w:sz w:val="27"/>
          <w:szCs w:val="27"/>
        </w:rPr>
        <w:t>Nome da concessionária)</w:t>
      </w:r>
      <w:r>
        <w:rPr>
          <w:color w:val="000000"/>
          <w:sz w:val="27"/>
          <w:szCs w:val="27"/>
        </w:rPr>
        <w:t xml:space="preserve">, titular do Contrato de Concessão nº </w:t>
      </w:r>
      <w:r w:rsidR="00964930" w:rsidRPr="00964930">
        <w:rPr>
          <w:color w:val="FF0000"/>
          <w:sz w:val="27"/>
          <w:szCs w:val="27"/>
        </w:rPr>
        <w:t>XX</w:t>
      </w:r>
      <w:r w:rsidRPr="00964930">
        <w:rPr>
          <w:color w:val="FF0000"/>
          <w:sz w:val="27"/>
          <w:szCs w:val="27"/>
        </w:rPr>
        <w:t>/20</w:t>
      </w:r>
      <w:r w:rsidR="00964930" w:rsidRPr="00964930">
        <w:rPr>
          <w:color w:val="FF0000"/>
          <w:sz w:val="27"/>
          <w:szCs w:val="27"/>
        </w:rPr>
        <w:t>XX</w:t>
      </w:r>
      <w:r w:rsidRPr="00964930">
        <w:rPr>
          <w:color w:val="FF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para tomar ciência dos descumprimentos contratuais </w:t>
      </w:r>
      <w:r w:rsidR="00C052CC">
        <w:rPr>
          <w:color w:val="000000"/>
          <w:sz w:val="27"/>
          <w:szCs w:val="27"/>
        </w:rPr>
        <w:t>identificados</w:t>
      </w:r>
      <w:r>
        <w:rPr>
          <w:color w:val="000000"/>
          <w:sz w:val="27"/>
          <w:szCs w:val="27"/>
        </w:rPr>
        <w:t xml:space="preserve"> pela </w:t>
      </w:r>
      <w:r w:rsidR="00C052CC">
        <w:rPr>
          <w:color w:val="000000"/>
          <w:sz w:val="27"/>
          <w:szCs w:val="27"/>
        </w:rPr>
        <w:t xml:space="preserve">Comissão de </w:t>
      </w:r>
      <w:r>
        <w:rPr>
          <w:color w:val="000000"/>
          <w:sz w:val="27"/>
          <w:szCs w:val="27"/>
        </w:rPr>
        <w:t xml:space="preserve">Fiscalização </w:t>
      </w:r>
      <w:r w:rsidR="00C052CC">
        <w:rPr>
          <w:color w:val="000000"/>
          <w:sz w:val="27"/>
          <w:szCs w:val="27"/>
        </w:rPr>
        <w:t>do Contrato</w:t>
      </w:r>
      <w:r>
        <w:rPr>
          <w:color w:val="000000"/>
          <w:sz w:val="27"/>
          <w:szCs w:val="27"/>
        </w:rPr>
        <w:t xml:space="preserve">, </w:t>
      </w:r>
      <w:r w:rsidR="00C052CC">
        <w:rPr>
          <w:color w:val="000000"/>
          <w:sz w:val="27"/>
          <w:szCs w:val="27"/>
        </w:rPr>
        <w:t xml:space="preserve">solicitando a eventual apresentação de justificativa ou </w:t>
      </w:r>
      <w:r>
        <w:rPr>
          <w:color w:val="000000"/>
          <w:sz w:val="27"/>
          <w:szCs w:val="27"/>
        </w:rPr>
        <w:t xml:space="preserve">regularizando-os no prazo de 10 (dez) dias </w:t>
      </w:r>
      <w:r w:rsidR="009D1446">
        <w:rPr>
          <w:color w:val="000000"/>
          <w:sz w:val="27"/>
          <w:szCs w:val="27"/>
        </w:rPr>
        <w:t xml:space="preserve">úteis </w:t>
      </w:r>
      <w:r>
        <w:rPr>
          <w:color w:val="000000"/>
          <w:sz w:val="27"/>
          <w:szCs w:val="27"/>
        </w:rPr>
        <w:t xml:space="preserve">a contar do recebimento deste, sob pena de </w:t>
      </w:r>
      <w:r w:rsidR="0048779F">
        <w:rPr>
          <w:color w:val="000000"/>
          <w:sz w:val="27"/>
          <w:szCs w:val="27"/>
        </w:rPr>
        <w:t>abertura</w:t>
      </w:r>
      <w:r w:rsidR="004E661D">
        <w:rPr>
          <w:color w:val="000000"/>
          <w:sz w:val="27"/>
          <w:szCs w:val="27"/>
        </w:rPr>
        <w:t xml:space="preserve"> de Processo Administrativo sancionatório</w:t>
      </w:r>
      <w:r>
        <w:rPr>
          <w:color w:val="000000"/>
          <w:sz w:val="27"/>
          <w:szCs w:val="27"/>
        </w:rPr>
        <w:t>.</w:t>
      </w:r>
    </w:p>
    <w:p w14:paraId="334AF722" w14:textId="77777777" w:rsidR="0076240D" w:rsidRDefault="000E10B9" w:rsidP="4C95404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 w:themeColor="text1"/>
          <w:sz w:val="27"/>
          <w:szCs w:val="27"/>
        </w:rPr>
      </w:pPr>
      <w:r w:rsidRPr="4C954045">
        <w:rPr>
          <w:color w:val="000000" w:themeColor="text1"/>
          <w:sz w:val="27"/>
          <w:szCs w:val="27"/>
        </w:rPr>
        <w:t xml:space="preserve">2.           Os descumprimentos contratuais estão elencados no Relatório nº </w:t>
      </w:r>
      <w:r w:rsidR="004D7EF9" w:rsidRPr="009D1446">
        <w:rPr>
          <w:color w:val="FF0000"/>
          <w:sz w:val="27"/>
          <w:szCs w:val="27"/>
        </w:rPr>
        <w:t>xx</w:t>
      </w:r>
      <w:r w:rsidRPr="009D1446">
        <w:rPr>
          <w:color w:val="FF0000"/>
          <w:sz w:val="27"/>
          <w:szCs w:val="27"/>
        </w:rPr>
        <w:t>/20</w:t>
      </w:r>
      <w:r w:rsidR="004D7EF9" w:rsidRPr="009D1446">
        <w:rPr>
          <w:color w:val="FF0000"/>
          <w:sz w:val="27"/>
          <w:szCs w:val="27"/>
        </w:rPr>
        <w:t>xx</w:t>
      </w:r>
      <w:r w:rsidRPr="009D1446">
        <w:rPr>
          <w:color w:val="FF0000"/>
          <w:sz w:val="27"/>
          <w:szCs w:val="27"/>
        </w:rPr>
        <w:t xml:space="preserve"> </w:t>
      </w:r>
      <w:r w:rsidR="004D7EF9">
        <w:rPr>
          <w:color w:val="000000" w:themeColor="text1"/>
          <w:sz w:val="27"/>
          <w:szCs w:val="27"/>
        </w:rPr>
        <w:t>DAFI</w:t>
      </w:r>
      <w:r w:rsidRPr="4C954045">
        <w:rPr>
          <w:color w:val="000000" w:themeColor="text1"/>
          <w:sz w:val="27"/>
          <w:szCs w:val="27"/>
        </w:rPr>
        <w:t xml:space="preserve">/CGEUP/DIMAN/ICMBio, anexo a este Ofício, referentes à Fiscalização </w:t>
      </w:r>
      <w:r w:rsidRPr="00AD3654">
        <w:rPr>
          <w:color w:val="FF0000"/>
          <w:sz w:val="27"/>
          <w:szCs w:val="27"/>
        </w:rPr>
        <w:t>Administrativa</w:t>
      </w:r>
      <w:r w:rsidR="004D7EF9" w:rsidRPr="00AD3654">
        <w:rPr>
          <w:color w:val="FF0000"/>
          <w:sz w:val="27"/>
          <w:szCs w:val="27"/>
        </w:rPr>
        <w:t>/</w:t>
      </w:r>
      <w:r w:rsidRPr="00AD3654">
        <w:rPr>
          <w:color w:val="FF0000"/>
          <w:sz w:val="27"/>
          <w:szCs w:val="27"/>
        </w:rPr>
        <w:t>Técnica</w:t>
      </w:r>
      <w:r w:rsidR="00B126CF">
        <w:rPr>
          <w:color w:val="000000" w:themeColor="text1"/>
          <w:sz w:val="27"/>
          <w:szCs w:val="27"/>
        </w:rPr>
        <w:t xml:space="preserve">. Os fatos observados </w:t>
      </w:r>
      <w:r w:rsidR="006A13F2">
        <w:rPr>
          <w:color w:val="000000" w:themeColor="text1"/>
          <w:sz w:val="27"/>
          <w:szCs w:val="27"/>
        </w:rPr>
        <w:t xml:space="preserve">se referem ao descumprimento contratual previsto na cláusula </w:t>
      </w:r>
      <w:r w:rsidR="006A13F2" w:rsidRPr="00C51373">
        <w:rPr>
          <w:color w:val="FF0000"/>
          <w:sz w:val="27"/>
          <w:szCs w:val="27"/>
        </w:rPr>
        <w:t xml:space="preserve">XX </w:t>
      </w:r>
      <w:r w:rsidR="00C51373" w:rsidRPr="00C51373">
        <w:rPr>
          <w:color w:val="FF0000"/>
          <w:sz w:val="27"/>
          <w:szCs w:val="27"/>
        </w:rPr>
        <w:t>(indicar dispositivo contratual e documento de referência)</w:t>
      </w:r>
      <w:r w:rsidR="00C51373">
        <w:rPr>
          <w:color w:val="000000" w:themeColor="text1"/>
          <w:sz w:val="27"/>
          <w:szCs w:val="27"/>
        </w:rPr>
        <w:t xml:space="preserve"> </w:t>
      </w:r>
      <w:r w:rsidR="00143461">
        <w:rPr>
          <w:color w:val="000000" w:themeColor="text1"/>
          <w:sz w:val="27"/>
          <w:szCs w:val="27"/>
        </w:rPr>
        <w:t>e são evidenciados pel</w:t>
      </w:r>
      <w:r w:rsidR="00B22AD6">
        <w:rPr>
          <w:color w:val="000000" w:themeColor="text1"/>
          <w:sz w:val="27"/>
          <w:szCs w:val="27"/>
        </w:rPr>
        <w:t xml:space="preserve">os documentos </w:t>
      </w:r>
      <w:r w:rsidR="00B22AD6" w:rsidRPr="009A454F">
        <w:rPr>
          <w:color w:val="FF0000"/>
          <w:sz w:val="27"/>
          <w:szCs w:val="27"/>
        </w:rPr>
        <w:t xml:space="preserve">xxxxx </w:t>
      </w:r>
      <w:r w:rsidR="00B22AD6">
        <w:rPr>
          <w:color w:val="000000" w:themeColor="text1"/>
          <w:sz w:val="27"/>
          <w:szCs w:val="27"/>
        </w:rPr>
        <w:t>enviados em anexo</w:t>
      </w:r>
      <w:r w:rsidR="0076240D">
        <w:rPr>
          <w:color w:val="000000" w:themeColor="text1"/>
          <w:sz w:val="27"/>
          <w:szCs w:val="27"/>
        </w:rPr>
        <w:t>.</w:t>
      </w:r>
    </w:p>
    <w:p w14:paraId="7B90C9CC" w14:textId="048EB7D7" w:rsidR="00597E5D" w:rsidRDefault="00A53A6F" w:rsidP="4C95404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3. </w:t>
      </w:r>
      <w:r w:rsidR="0076240D">
        <w:rPr>
          <w:color w:val="000000" w:themeColor="text1"/>
          <w:sz w:val="27"/>
          <w:szCs w:val="27"/>
        </w:rPr>
        <w:t xml:space="preserve">A fim de </w:t>
      </w:r>
      <w:r w:rsidR="009A454F">
        <w:rPr>
          <w:color w:val="000000" w:themeColor="text1"/>
          <w:sz w:val="27"/>
          <w:szCs w:val="27"/>
        </w:rPr>
        <w:t>ser regularizada a situação</w:t>
      </w:r>
      <w:r w:rsidR="00597E5D">
        <w:rPr>
          <w:color w:val="000000" w:themeColor="text1"/>
          <w:sz w:val="27"/>
          <w:szCs w:val="27"/>
        </w:rPr>
        <w:t xml:space="preserve"> são necessárias as seguintes medidas corretivas:</w:t>
      </w:r>
    </w:p>
    <w:p w14:paraId="7D76894C" w14:textId="77777777" w:rsidR="00A53A6F" w:rsidRPr="00A53A6F" w:rsidRDefault="00A53A6F" w:rsidP="4C954045">
      <w:pPr>
        <w:pStyle w:val="textojustificado"/>
        <w:spacing w:before="120" w:beforeAutospacing="0" w:after="120" w:afterAutospacing="0"/>
        <w:ind w:left="120" w:right="120"/>
        <w:jc w:val="both"/>
        <w:rPr>
          <w:color w:val="FF0000"/>
          <w:sz w:val="27"/>
          <w:szCs w:val="27"/>
        </w:rPr>
      </w:pPr>
      <w:r w:rsidRPr="00A53A6F">
        <w:rPr>
          <w:color w:val="FF0000"/>
          <w:sz w:val="27"/>
          <w:szCs w:val="27"/>
        </w:rPr>
        <w:t>Indicar quais medidas devem ser tomadas pela concessionária e prazos</w:t>
      </w:r>
    </w:p>
    <w:p w14:paraId="795A5707" w14:textId="4F8DD28B" w:rsidR="000E10B9" w:rsidRDefault="00A53A6F" w:rsidP="00C946F0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4. </w:t>
      </w:r>
      <w:r w:rsidR="000E10B9" w:rsidRPr="4C954045">
        <w:rPr>
          <w:color w:val="000000" w:themeColor="text1"/>
          <w:sz w:val="27"/>
          <w:szCs w:val="27"/>
        </w:rPr>
        <w:t xml:space="preserve">O acesso ao processo nº </w:t>
      </w:r>
      <w:r w:rsidR="00530B71" w:rsidRPr="00614719">
        <w:rPr>
          <w:color w:val="FF0000"/>
          <w:sz w:val="27"/>
          <w:szCs w:val="27"/>
        </w:rPr>
        <w:t>xxxx.xxxxx/20xx-xx</w:t>
      </w:r>
      <w:r w:rsidR="00530B71" w:rsidRPr="4C954045">
        <w:rPr>
          <w:color w:val="000000" w:themeColor="text1"/>
          <w:sz w:val="27"/>
          <w:szCs w:val="27"/>
        </w:rPr>
        <w:t xml:space="preserve"> </w:t>
      </w:r>
      <w:r w:rsidR="000E10B9" w:rsidRPr="4C954045">
        <w:rPr>
          <w:color w:val="000000" w:themeColor="text1"/>
          <w:sz w:val="27"/>
          <w:szCs w:val="27"/>
        </w:rPr>
        <w:t xml:space="preserve">pode ser obtido por V.Sa. na modalidade "acesso externo ao sistema SEI" através de solicitação à </w:t>
      </w:r>
      <w:r w:rsidR="00530B71">
        <w:rPr>
          <w:color w:val="000000" w:themeColor="text1"/>
          <w:sz w:val="27"/>
          <w:szCs w:val="27"/>
        </w:rPr>
        <w:t>DAFI</w:t>
      </w:r>
      <w:r w:rsidR="000E10B9" w:rsidRPr="4C954045">
        <w:rPr>
          <w:color w:val="000000" w:themeColor="text1"/>
          <w:sz w:val="27"/>
          <w:szCs w:val="27"/>
        </w:rPr>
        <w:t xml:space="preserve">, </w:t>
      </w:r>
      <w:r w:rsidR="000E10B9" w:rsidRPr="4C954045">
        <w:rPr>
          <w:color w:val="000000" w:themeColor="text1"/>
          <w:sz w:val="27"/>
          <w:szCs w:val="27"/>
        </w:rPr>
        <w:lastRenderedPageBreak/>
        <w:t>onde terá vistas a todos os documentos comprobatórios das inconformidades aqui relatadas.</w:t>
      </w:r>
      <w:r w:rsidR="000E10B9">
        <w:rPr>
          <w:color w:val="000000"/>
          <w:sz w:val="27"/>
          <w:szCs w:val="27"/>
        </w:rPr>
        <w:t> </w:t>
      </w:r>
    </w:p>
    <w:p w14:paraId="19C9AA49" w14:textId="77777777" w:rsidR="000E10B9" w:rsidRDefault="000E10B9" w:rsidP="000E10B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F955993" w14:textId="129E4223" w:rsidR="000E10B9" w:rsidRDefault="000E10B9" w:rsidP="4C954045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 w:themeColor="text1"/>
          <w:sz w:val="27"/>
          <w:szCs w:val="27"/>
        </w:rPr>
      </w:pPr>
      <w:r w:rsidRPr="54DA47C2">
        <w:rPr>
          <w:color w:val="000000" w:themeColor="text1"/>
          <w:sz w:val="27"/>
          <w:szCs w:val="27"/>
        </w:rPr>
        <w:t>Atenciosamente,</w:t>
      </w:r>
    </w:p>
    <w:p w14:paraId="5DD0FC60" w14:textId="77777777" w:rsidR="00A26B92" w:rsidRDefault="00A26B92" w:rsidP="4C954045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 w:themeColor="text1"/>
          <w:sz w:val="27"/>
          <w:szCs w:val="27"/>
        </w:rPr>
      </w:pPr>
    </w:p>
    <w:p w14:paraId="05D4E0CF" w14:textId="77777777" w:rsidR="00887851" w:rsidRDefault="00887851" w:rsidP="00887851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0E059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(NOME DO GESTOR DO CONTRATO)</w:t>
      </w:r>
    </w:p>
    <w:p w14:paraId="52C1063E" w14:textId="77777777" w:rsidR="00887851" w:rsidRDefault="00887851" w:rsidP="00887851">
      <w:pPr>
        <w:spacing w:before="120" w:after="1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10E059BF">
        <w:rPr>
          <w:rFonts w:ascii="Times New Roman" w:eastAsia="Times New Roman" w:hAnsi="Times New Roman" w:cs="Times New Roman"/>
          <w:color w:val="FF0000"/>
          <w:sz w:val="24"/>
          <w:szCs w:val="24"/>
        </w:rPr>
        <w:t>GESTOR DO CONTRATO Nº XX/20XX</w:t>
      </w:r>
    </w:p>
    <w:p w14:paraId="79CB7B79" w14:textId="0E9D8F87" w:rsidR="00A26B92" w:rsidRDefault="00A26B92" w:rsidP="00B12CC9">
      <w:pPr>
        <w:pStyle w:val="textojustificadorecuoprimeiralinha"/>
        <w:spacing w:before="120" w:beforeAutospacing="0" w:after="120" w:afterAutospacing="0"/>
        <w:ind w:right="120"/>
        <w:jc w:val="both"/>
        <w:rPr>
          <w:color w:val="000000" w:themeColor="text1"/>
          <w:sz w:val="27"/>
          <w:szCs w:val="27"/>
        </w:rPr>
      </w:pPr>
    </w:p>
    <w:sectPr w:rsidR="00A26B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91"/>
    <w:rsid w:val="000868F0"/>
    <w:rsid w:val="000D03C9"/>
    <w:rsid w:val="000E10B9"/>
    <w:rsid w:val="001215B0"/>
    <w:rsid w:val="00143461"/>
    <w:rsid w:val="004125AC"/>
    <w:rsid w:val="0048779F"/>
    <w:rsid w:val="004D7EF9"/>
    <w:rsid w:val="004E661D"/>
    <w:rsid w:val="004F7C91"/>
    <w:rsid w:val="00504BCE"/>
    <w:rsid w:val="00530B71"/>
    <w:rsid w:val="0056288B"/>
    <w:rsid w:val="00597E5D"/>
    <w:rsid w:val="00614719"/>
    <w:rsid w:val="006A13F2"/>
    <w:rsid w:val="0076240D"/>
    <w:rsid w:val="007A3468"/>
    <w:rsid w:val="007A5F8D"/>
    <w:rsid w:val="00822183"/>
    <w:rsid w:val="00887851"/>
    <w:rsid w:val="00964930"/>
    <w:rsid w:val="009A454F"/>
    <w:rsid w:val="009D1446"/>
    <w:rsid w:val="00A26B92"/>
    <w:rsid w:val="00A53A6F"/>
    <w:rsid w:val="00A74650"/>
    <w:rsid w:val="00AD3654"/>
    <w:rsid w:val="00B126CF"/>
    <w:rsid w:val="00B12CC9"/>
    <w:rsid w:val="00B22AD6"/>
    <w:rsid w:val="00BF4A90"/>
    <w:rsid w:val="00C052CC"/>
    <w:rsid w:val="00C51373"/>
    <w:rsid w:val="00C54C3E"/>
    <w:rsid w:val="00C946F0"/>
    <w:rsid w:val="00CE13FE"/>
    <w:rsid w:val="00E7051A"/>
    <w:rsid w:val="04104CE7"/>
    <w:rsid w:val="0A9AB432"/>
    <w:rsid w:val="1C574A70"/>
    <w:rsid w:val="4C954045"/>
    <w:rsid w:val="54DA47C2"/>
    <w:rsid w:val="6E3708FC"/>
    <w:rsid w:val="74A2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2641"/>
  <w15:chartTrackingRefBased/>
  <w15:docId w15:val="{2C2135B5-35B2-4EE4-9BED-46AF22A4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0E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direita">
    <w:name w:val="texto_alinhado_direita"/>
    <w:basedOn w:val="Normal"/>
    <w:rsid w:val="000E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0E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E10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0E10B9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0E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2E652787DBB4EB971F06910A68BA1" ma:contentTypeVersion="4" ma:contentTypeDescription="Crie um novo documento." ma:contentTypeScope="" ma:versionID="dcf87b7bd420f86cf5da0d80355ade02">
  <xsd:schema xmlns:xsd="http://www.w3.org/2001/XMLSchema" xmlns:xs="http://www.w3.org/2001/XMLSchema" xmlns:p="http://schemas.microsoft.com/office/2006/metadata/properties" xmlns:ns2="bfca7b06-6745-451f-a191-38003af336cf" targetNamespace="http://schemas.microsoft.com/office/2006/metadata/properties" ma:root="true" ma:fieldsID="d4dbecd91dfc1067b9f9a2daf7a6fc14" ns2:_="">
    <xsd:import namespace="bfca7b06-6745-451f-a191-38003af3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a7b06-6745-451f-a191-38003af33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F0823-640E-41D6-8000-32C82C4D1C1C}">
  <ds:schemaRefs>
    <ds:schemaRef ds:uri="http://schemas.microsoft.com/office/2006/metadata/properties"/>
    <ds:schemaRef ds:uri="http://schemas.microsoft.com/office/2006/documentManagement/types"/>
    <ds:schemaRef ds:uri="a5233815-0380-4c91-aa05-e353d1aa2167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f6f77d31-cdfa-434a-a50d-dba819c8704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44C1086-096F-4506-A342-CF86BBC6EE32}"/>
</file>

<file path=customXml/itemProps3.xml><?xml version="1.0" encoding="utf-8"?>
<ds:datastoreItem xmlns:ds="http://schemas.openxmlformats.org/officeDocument/2006/customXml" ds:itemID="{D922BF5E-43EB-481C-8AA6-7B965493A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308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Rezende Rosa</dc:creator>
  <cp:keywords/>
  <dc:description/>
  <cp:lastModifiedBy>Marina Faria do Amaral</cp:lastModifiedBy>
  <cp:revision>39</cp:revision>
  <dcterms:created xsi:type="dcterms:W3CDTF">2023-11-06T19:43:00Z</dcterms:created>
  <dcterms:modified xsi:type="dcterms:W3CDTF">2024-02-08T13:23:00Z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0x010100DD52E652787DBB4EB971F06910A68BA1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2023-11-06T19:43:02Z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8dd4b34c-0886-422c-9cb2-e5150eafbd8d</vt:lpwstr>
  </property>
  <property fmtid="{D5CDD505-2E9C-101B-9397-08002B2CF9AE}" pid="9" name="MSIP_Label_3738d5ca-cd4e-433d-8f2a-eee77df5cad2_ContentBits">
    <vt:lpwstr>0</vt:lpwstr>
  </property>
  <property fmtid="{D5CDD505-2E9C-101B-9397-08002B2CF9AE}" pid="10" name="MediaServiceImageTags">
    <vt:lpwstr/>
  </property>
</Properties>
</file>