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PEDIDO DE DESCLASSIFICAÇÃO </w:t>
      </w:r>
    </w:p>
    <w:p w:rsidR="00000000" w:rsidDel="00000000" w:rsidP="00000000" w:rsidRDefault="00000000" w:rsidRPr="00000000" w14:paraId="00000002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  <w:t xml:space="preserve">Pessoa Jurídica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Objeto do Pedido:</w:t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8720.0" w:type="dxa"/>
        <w:jc w:val="left"/>
        <w:tblInd w:w="-108.0" w:type="dxa"/>
        <w:tblLayout w:type="fixed"/>
        <w:tblLook w:val="0000"/>
      </w:tblPr>
      <w:tblGrid>
        <w:gridCol w:w="262"/>
        <w:gridCol w:w="3248"/>
        <w:gridCol w:w="5210"/>
        <w:tblGridChange w:id="0">
          <w:tblGrid>
            <w:gridCol w:w="262"/>
            <w:gridCol w:w="3248"/>
            <w:gridCol w:w="5210"/>
          </w:tblGrid>
        </w:tblGridChange>
      </w:tblGrid>
      <w:tr>
        <w:trPr>
          <w:cantSplit w:val="0"/>
          <w:trHeight w:val="3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85725" cy="98425"/>
                      <wp:effectExtent b="0" l="0" r="0" t="0"/>
                      <wp:wrapNone/>
                      <wp:docPr id="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307900" y="373555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85725" cy="98425"/>
                      <wp:effectExtent b="0" l="0" r="0" t="0"/>
                      <wp:wrapNone/>
                      <wp:docPr id="13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5" cy="984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Desclassificação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Redução do Prazo de Sigilo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38100</wp:posOffset>
                      </wp:positionV>
                      <wp:extent cx="85725" cy="98425"/>
                      <wp:effectExtent b="0" l="0" r="0" t="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307900" y="373555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38100</wp:posOffset>
                      </wp:positionV>
                      <wp:extent cx="85725" cy="98425"/>
                      <wp:effectExtent b="0" l="0" r="0" t="0"/>
                      <wp:wrapNone/>
                      <wp:docPr id="11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5" cy="984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304800</wp:posOffset>
                </wp:positionV>
                <wp:extent cx="5962650" cy="2286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2369438" y="3670463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304800</wp:posOffset>
                </wp:positionV>
                <wp:extent cx="5962650" cy="228600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Dados do requerente - obrigatórios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Razão Social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CNPJ:____________________________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Nome do representante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Cargo do representante: ________________________________________________________</w:t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279400</wp:posOffset>
                </wp:positionV>
                <wp:extent cx="5962650" cy="22860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2369438" y="3670463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279400</wp:posOffset>
                </wp:positionV>
                <wp:extent cx="5962650" cy="22860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tabs>
          <w:tab w:val="left" w:leader="none" w:pos="4230"/>
        </w:tabs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Dados do requerente – não obrigatórios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ATENÇÃO: Os dados não obrigatórios serão utilizados apenas de forma agregada e para fins estatísticos.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Telefone </w:t>
      </w:r>
      <w:r w:rsidDel="00000000" w:rsidR="00000000" w:rsidRPr="00000000">
        <w:rPr>
          <w:rtl w:val="0"/>
        </w:rPr>
        <w:t xml:space="preserve">(DDD + número):</w:t>
        <w:tab/>
      </w:r>
      <w:r w:rsidDel="00000000" w:rsidR="00000000" w:rsidRPr="00000000">
        <w:rPr>
          <w:b w:val="1"/>
          <w:rtl w:val="0"/>
        </w:rPr>
        <w:t xml:space="preserve">(     ) 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ab/>
        <w:tab/>
        <w:tab/>
        <w:tab/>
        <w:t xml:space="preserve">(     ) 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Cidade: ____________________________________________________             Estado:______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rtl w:val="0"/>
        </w:rPr>
        <w:t xml:space="preserve">Tipo de instituição</w:t>
      </w:r>
      <w:r w:rsidDel="00000000" w:rsidR="00000000" w:rsidRPr="00000000">
        <w:rPr>
          <w:rtl w:val="0"/>
        </w:rPr>
      </w:r>
    </w:p>
    <w:tbl>
      <w:tblPr>
        <w:tblStyle w:val="Table2"/>
        <w:tblW w:w="8644.0" w:type="dxa"/>
        <w:jc w:val="left"/>
        <w:tblLayout w:type="fixed"/>
        <w:tblLook w:val="0000"/>
      </w:tblPr>
      <w:tblGrid>
        <w:gridCol w:w="2881"/>
        <w:gridCol w:w="2881"/>
        <w:gridCol w:w="2882"/>
        <w:tblGridChange w:id="0">
          <w:tblGrid>
            <w:gridCol w:w="2881"/>
            <w:gridCol w:w="2881"/>
            <w:gridCol w:w="288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Empresa - PME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Órgão público federal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Partido político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Empresa –grande porte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Órgão público estadual/DF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Veículo de comunicação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Empresa pública/estatal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Órgão público municipal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Sindicato / Conselho profis.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Escritório de advocacia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Org. Não Governamental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Outros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Instituição de ensino e/ou pesquisa</w:t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color w:val="404040"/>
        </w:rPr>
      </w:pPr>
      <w:r w:rsidDel="00000000" w:rsidR="00000000" w:rsidRPr="00000000">
        <w:rPr>
          <w:b w:val="1"/>
          <w:color w:val="404040"/>
          <w:rtl w:val="0"/>
        </w:rPr>
        <w:t xml:space="preserve">Área de atuação</w:t>
      </w:r>
    </w:p>
    <w:tbl>
      <w:tblPr>
        <w:tblStyle w:val="Table3"/>
        <w:tblW w:w="8644.0" w:type="dxa"/>
        <w:jc w:val="left"/>
        <w:tblLayout w:type="fixed"/>
        <w:tblLook w:val="0000"/>
      </w:tblPr>
      <w:tblGrid>
        <w:gridCol w:w="2881"/>
        <w:gridCol w:w="2881"/>
        <w:gridCol w:w="2882"/>
        <w:tblGridChange w:id="0">
          <w:tblGrid>
            <w:gridCol w:w="2881"/>
            <w:gridCol w:w="2881"/>
            <w:gridCol w:w="288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Comércio e serviços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Governo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Imprensa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Indústria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Jurídica/Política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Pesquisa acadêmica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Extrativismo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Representação de terceiros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Terceiro Setor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Agronegócios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Represent. sociedade civil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Outros</w:t>
            </w:r>
          </w:p>
        </w:tc>
      </w:tr>
    </w:tbl>
    <w:p w:rsidR="00000000" w:rsidDel="00000000" w:rsidP="00000000" w:rsidRDefault="00000000" w:rsidRPr="00000000" w14:paraId="0000003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Dados do documento</w:t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-12699</wp:posOffset>
                </wp:positionV>
                <wp:extent cx="5962650" cy="22860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2369438" y="3670463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-12699</wp:posOffset>
                </wp:positionV>
                <wp:extent cx="5962650" cy="22860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spacing w:after="0" w:line="24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CIDIC 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(Código de Indexação de Documento que contém Informação Classificada)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ou</w:t>
      </w:r>
      <w:r w:rsidDel="00000000" w:rsidR="00000000" w:rsidRPr="00000000">
        <w:rPr>
          <w:b w:val="1"/>
          <w:vertAlign w:val="baseline"/>
          <w:rtl w:val="0"/>
        </w:rPr>
        <w:t xml:space="preserve"> Número de indexação de do documento: _____________________________________________________________</w:t>
        <w:br w:type="textWrapping"/>
      </w:r>
      <w:r w:rsidDel="00000000" w:rsidR="00000000" w:rsidRPr="00000000">
        <w:rPr>
          <w:vertAlign w:val="baseline"/>
          <w:rtl w:val="0"/>
        </w:rPr>
        <w:br w:type="textWrapping"/>
      </w:r>
      <w:r w:rsidDel="00000000" w:rsidR="00000000" w:rsidRPr="00000000">
        <w:rPr>
          <w:b w:val="1"/>
          <w:vertAlign w:val="baseline"/>
          <w:rtl w:val="0"/>
        </w:rPr>
        <w:t xml:space="preserve">Órgão classificador</w:t>
      </w:r>
      <w:r w:rsidDel="00000000" w:rsidR="00000000" w:rsidRPr="00000000">
        <w:rPr>
          <w:vertAlign w:val="baseline"/>
          <w:rtl w:val="0"/>
        </w:rPr>
        <w:t xml:space="preserve">:</w:t>
      </w:r>
      <w:r w:rsidDel="00000000" w:rsidR="00000000" w:rsidRPr="00000000">
        <w:rPr>
          <w:b w:val="1"/>
          <w:vertAlign w:val="baseline"/>
          <w:rtl w:val="0"/>
        </w:rPr>
        <w:t xml:space="preserve">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Número de Protocolo (NUP) do Pedido de Acesso à Informação relacionado, se houver</w:t>
      </w:r>
      <w:r w:rsidDel="00000000" w:rsidR="00000000" w:rsidRPr="00000000">
        <w:rPr>
          <w:vertAlign w:val="baseline"/>
          <w:rtl w:val="0"/>
        </w:rPr>
        <w:t xml:space="preserve">_________________________</w:t>
      </w:r>
    </w:p>
    <w:p w:rsidR="00000000" w:rsidDel="00000000" w:rsidP="00000000" w:rsidRDefault="00000000" w:rsidRPr="00000000" w14:paraId="00000036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279400</wp:posOffset>
                </wp:positionV>
                <wp:extent cx="5962650" cy="2286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69438" y="3670463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279400</wp:posOffset>
                </wp:positionV>
                <wp:extent cx="5962650" cy="2286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7">
      <w:pPr>
        <w:tabs>
          <w:tab w:val="left" w:leader="none" w:pos="4230"/>
        </w:tabs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Forma preferencial de recebimento da resposta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Como deseja receber a resposta?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83.0" w:type="dxa"/>
        <w:jc w:val="left"/>
        <w:tblInd w:w="-108.0" w:type="dxa"/>
        <w:tblLayout w:type="fixed"/>
        <w:tblLook w:val="0000"/>
      </w:tblPr>
      <w:tblGrid>
        <w:gridCol w:w="250"/>
        <w:gridCol w:w="8333"/>
        <w:tblGridChange w:id="0">
          <w:tblGrid>
            <w:gridCol w:w="250"/>
            <w:gridCol w:w="833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0</wp:posOffset>
                      </wp:positionV>
                      <wp:extent cx="85725" cy="98425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307900" y="373555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0</wp:posOffset>
                      </wp:positionV>
                      <wp:extent cx="85725" cy="98425"/>
                      <wp:effectExtent b="0" l="0" r="0" t="0"/>
                      <wp:wrapNone/>
                      <wp:docPr id="10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5" cy="984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Endereço Eletrônico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307900" y="373555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b="0" l="0" r="0" t="0"/>
                      <wp:wrapNone/>
                      <wp:docPr id="9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5" cy="984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Correspondência Física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after="0" w:line="24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Endereço Físico:</w:t>
        <w:br w:type="textWrapping"/>
        <w:br w:type="textWrapping"/>
        <w:t xml:space="preserve">Cidade:                                    Estado:</w:t>
        <w:br w:type="textWrapping"/>
        <w:br w:type="textWrapping"/>
        <w:t xml:space="preserve">CEP:</w:t>
      </w:r>
    </w:p>
    <w:tbl>
      <w:tblPr>
        <w:tblStyle w:val="Table5"/>
        <w:tblW w:w="8583.0" w:type="dxa"/>
        <w:jc w:val="left"/>
        <w:tblInd w:w="-108.0" w:type="dxa"/>
        <w:tblLayout w:type="fixed"/>
        <w:tblLook w:val="0000"/>
      </w:tblPr>
      <w:tblGrid>
        <w:gridCol w:w="250"/>
        <w:gridCol w:w="8333"/>
        <w:tblGridChange w:id="0">
          <w:tblGrid>
            <w:gridCol w:w="250"/>
            <w:gridCol w:w="833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307900" y="373555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b="0" l="0" r="0" t="0"/>
                      <wp:wrapNone/>
                      <wp:docPr id="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5" cy="984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Buscar pessoalmente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-28574</wp:posOffset>
                </wp:positionH>
                <wp:positionV relativeFrom="paragraph">
                  <wp:posOffset>276225</wp:posOffset>
                </wp:positionV>
                <wp:extent cx="5962650" cy="386238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369438" y="3670463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Pedido de Desclassificação ou de Redução do Prazo de Sigilo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-28574</wp:posOffset>
                </wp:positionH>
                <wp:positionV relativeFrom="paragraph">
                  <wp:posOffset>276225</wp:posOffset>
                </wp:positionV>
                <wp:extent cx="5962650" cy="386238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3862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8">
      <w:pPr>
        <w:tabs>
          <w:tab w:val="left" w:leader="none" w:pos="4230"/>
        </w:tabs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br w:type="textWrapping"/>
        <w:t xml:space="preserve">Motivos do Pedido:</w:t>
        <w:br w:type="textWrapping"/>
      </w:r>
      <w:r w:rsidDel="00000000" w:rsidR="00000000" w:rsidRPr="00000000">
        <w:rPr>
          <w:rtl w:val="0"/>
        </w:rPr>
      </w:r>
    </w:p>
    <w:tbl>
      <w:tblPr>
        <w:tblStyle w:val="Table6"/>
        <w:tblW w:w="8644.0" w:type="dxa"/>
        <w:jc w:val="left"/>
        <w:tblInd w:w="-108.0" w:type="dxa"/>
        <w:tblLayout w:type="fixed"/>
        <w:tblLook w:val="0000"/>
      </w:tblPr>
      <w:tblGrid>
        <w:gridCol w:w="392"/>
        <w:gridCol w:w="8252"/>
        <w:tblGridChange w:id="0">
          <w:tblGrid>
            <w:gridCol w:w="392"/>
            <w:gridCol w:w="825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12700</wp:posOffset>
                      </wp:positionV>
                      <wp:extent cx="85725" cy="98425"/>
                      <wp:effectExtent b="0" l="0" r="0" t="0"/>
                      <wp:wrapNone/>
                      <wp:docPr id="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307900" y="373555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12700</wp:posOffset>
                      </wp:positionV>
                      <wp:extent cx="85725" cy="98425"/>
                      <wp:effectExtent b="0" l="0" r="0" t="0"/>
                      <wp:wrapNone/>
                      <wp:docPr id="21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5" cy="984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Ausência de fundamento legal para classificação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Data de produção do documento não informada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-228599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b="0" l="0" r="0" t="0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307900" y="373555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-228599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b="0" l="0" r="0" t="0"/>
                      <wp:wrapNone/>
                      <wp:docPr id="12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5" cy="984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b="0" l="0" r="0" t="0"/>
                      <wp:wrapNone/>
                      <wp:docPr id="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307900" y="373555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b="0" l="0" r="0" t="0"/>
                      <wp:wrapNone/>
                      <wp:docPr id="14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5" cy="984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Data de classificação (inicio/fim) não informada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b="0" l="0" r="0" t="0"/>
                      <wp:wrapNone/>
                      <wp:docPr id="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307900" y="373555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b="0" l="0" r="0" t="0"/>
                      <wp:wrapNone/>
                      <wp:docPr id="15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5" cy="984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Grau de classificação inexistente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b="0" l="0" r="0" t="0"/>
                      <wp:wrapNone/>
                      <wp:docPr id="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307900" y="373555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b="0" l="0" r="0" t="0"/>
                      <wp:wrapNone/>
                      <wp:docPr id="16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5" cy="984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Grau de sigilo não informado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307900" y="373555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5" cy="984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Prazo de classificação inadequado para o grau de sigilo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307900" y="373555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b="0" l="0" r="0" t="0"/>
                      <wp:wrapNone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5" cy="984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Incompetência da autoridade classificadora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307900" y="373555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b="0" l="0" r="0" t="0"/>
                      <wp:wrapNone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5" cy="984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Existência de obrigação legal de publicidade e divulgação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307900" y="373555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b="0" l="0" r="0" t="0"/>
                      <wp:wrapNone/>
                      <wp:docPr id="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5" cy="984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Informação necessária à tutela de Direitos Humanos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307900" y="373555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5" cy="984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Informação relativa à violação de Direitos Humanos por agente(s) do Estado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b="0" l="0" r="0" t="0"/>
                      <wp:wrapNone/>
                      <wp:docPr id="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307900" y="373555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b="0" l="0" r="0" t="0"/>
                      <wp:wrapNone/>
                      <wp:docPr id="19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5" cy="984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Outro:________________________________________</w:t>
            </w:r>
          </w:p>
        </w:tc>
      </w:tr>
    </w:tbl>
    <w:p w:rsidR="00000000" w:rsidDel="00000000" w:rsidP="00000000" w:rsidRDefault="00000000" w:rsidRPr="00000000" w14:paraId="00000060">
      <w:pPr>
        <w:spacing w:after="0" w:line="240" w:lineRule="auto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Explicação do Motivo: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Data: ____/____/______</w:t>
        <w:tab/>
        <w:t xml:space="preserve">Assinatura: _______________________________________</w:t>
      </w:r>
    </w:p>
    <w:p w:rsidR="00000000" w:rsidDel="00000000" w:rsidP="00000000" w:rsidRDefault="00000000" w:rsidRPr="00000000" w14:paraId="00000072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5.png"/><Relationship Id="rId22" Type="http://schemas.openxmlformats.org/officeDocument/2006/relationships/image" Target="media/image4.png"/><Relationship Id="rId21" Type="http://schemas.openxmlformats.org/officeDocument/2006/relationships/image" Target="media/image16.png"/><Relationship Id="rId24" Type="http://schemas.openxmlformats.org/officeDocument/2006/relationships/image" Target="media/image6.png"/><Relationship Id="rId23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7.png"/><Relationship Id="rId26" Type="http://schemas.openxmlformats.org/officeDocument/2006/relationships/image" Target="media/image2.png"/><Relationship Id="rId25" Type="http://schemas.openxmlformats.org/officeDocument/2006/relationships/image" Target="media/image7.png"/><Relationship Id="rId27" Type="http://schemas.openxmlformats.org/officeDocument/2006/relationships/image" Target="media/image19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3.png"/><Relationship Id="rId8" Type="http://schemas.openxmlformats.org/officeDocument/2006/relationships/image" Target="media/image11.png"/><Relationship Id="rId11" Type="http://schemas.openxmlformats.org/officeDocument/2006/relationships/image" Target="media/image20.png"/><Relationship Id="rId10" Type="http://schemas.openxmlformats.org/officeDocument/2006/relationships/image" Target="media/image18.png"/><Relationship Id="rId13" Type="http://schemas.openxmlformats.org/officeDocument/2006/relationships/image" Target="media/image10.png"/><Relationship Id="rId12" Type="http://schemas.openxmlformats.org/officeDocument/2006/relationships/image" Target="media/image1.png"/><Relationship Id="rId15" Type="http://schemas.openxmlformats.org/officeDocument/2006/relationships/image" Target="media/image8.png"/><Relationship Id="rId14" Type="http://schemas.openxmlformats.org/officeDocument/2006/relationships/image" Target="media/image9.png"/><Relationship Id="rId17" Type="http://schemas.openxmlformats.org/officeDocument/2006/relationships/image" Target="media/image21.png"/><Relationship Id="rId16" Type="http://schemas.openxmlformats.org/officeDocument/2006/relationships/image" Target="media/image3.png"/><Relationship Id="rId19" Type="http://schemas.openxmlformats.org/officeDocument/2006/relationships/image" Target="media/image14.png"/><Relationship Id="rId18" Type="http://schemas.openxmlformats.org/officeDocument/2006/relationships/image" Target="media/image1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lkxtCyT7zgmapkEE86uMPP3G5g==">CgMxLjA4AHIhMXV1T2xQVnpRTm5JdnFXbW9rS3prMFJJbWQ3MTV4Xzhv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2013-11-26T17:57:00Z</dcterms:created>
  <dc:creator>Otavio Moreira de Castro Neves</dc:creator>
</cp:coreProperties>
</file>