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AC56B" w14:textId="77777777" w:rsidR="00BA409E" w:rsidRDefault="00BA409E">
      <w:pPr>
        <w:ind w:left="0" w:hanging="2"/>
        <w:jc w:val="center"/>
      </w:pPr>
    </w:p>
    <w:p w14:paraId="0554439C" w14:textId="77777777" w:rsidR="00BA409E" w:rsidRDefault="00000000">
      <w:pPr>
        <w:ind w:left="0" w:hanging="2"/>
        <w:jc w:val="center"/>
      </w:pPr>
      <w:r>
        <w:rPr>
          <w:b/>
        </w:rPr>
        <w:t>TERMO DE ASSENTIMENTO DO MENOR</w:t>
      </w:r>
    </w:p>
    <w:p w14:paraId="0CB271D2" w14:textId="77777777" w:rsidR="00BA409E" w:rsidRDefault="00000000">
      <w:pPr>
        <w:ind w:left="0" w:hanging="2"/>
        <w:jc w:val="center"/>
        <w:rPr>
          <w:color w:val="0070C0"/>
        </w:rPr>
      </w:pPr>
      <w:r>
        <w:rPr>
          <w:i/>
          <w:color w:val="0070C0"/>
        </w:rPr>
        <w:t>O termo de assentimento não elimina a necessidade de fazer o termo de consentimento livre e esclarecido que deve ser assinado pelo responsável ou representante legal do menor (Apagar o texto em azul, antes da finalização deste documento).</w:t>
      </w:r>
    </w:p>
    <w:p w14:paraId="34C536F8" w14:textId="77777777" w:rsidR="00BA409E" w:rsidRDefault="00BA409E">
      <w:pPr>
        <w:ind w:left="0" w:hanging="2"/>
        <w:jc w:val="both"/>
      </w:pPr>
    </w:p>
    <w:p w14:paraId="0CDA8BFB" w14:textId="77777777" w:rsidR="00BA409E" w:rsidRDefault="00000000">
      <w:pPr>
        <w:spacing w:line="276" w:lineRule="auto"/>
        <w:ind w:left="0" w:hanging="2"/>
        <w:jc w:val="both"/>
      </w:pPr>
      <w:r>
        <w:t xml:space="preserve">Você está sendo convidado para participar da pesquisa </w:t>
      </w:r>
      <w:r>
        <w:rPr>
          <w:color w:val="0070C0"/>
        </w:rPr>
        <w:t>(TÍTULO DA PESQUISA)</w:t>
      </w:r>
      <w:r>
        <w:t xml:space="preserve">. Seus pais permitiram que você participe. Queremos saber </w:t>
      </w:r>
      <w:r>
        <w:rPr>
          <w:color w:val="0070C0"/>
        </w:rPr>
        <w:t xml:space="preserve">(OBJETIVOS da PESQUISA). </w:t>
      </w:r>
      <w:r>
        <w:t xml:space="preserve"> As crianças que irão participar dessa pesquisa têm de </w:t>
      </w:r>
      <w:r>
        <w:rPr>
          <w:color w:val="0070C0"/>
        </w:rPr>
        <w:t>(IDADE)</w:t>
      </w:r>
      <w:r>
        <w:t xml:space="preserve"> a </w:t>
      </w:r>
      <w:r>
        <w:rPr>
          <w:color w:val="0070C0"/>
        </w:rPr>
        <w:t>(IDADE)</w:t>
      </w:r>
      <w:r>
        <w:t xml:space="preserve"> anos de idade. Você não precisa participar da pesquisa se não quiser e não terá nenhum problema se você desistir.</w:t>
      </w:r>
    </w:p>
    <w:p w14:paraId="3738E564" w14:textId="77777777" w:rsidR="00BA409E" w:rsidRDefault="00BA409E">
      <w:pPr>
        <w:spacing w:line="276" w:lineRule="auto"/>
        <w:ind w:left="0" w:hanging="2"/>
        <w:jc w:val="both"/>
      </w:pPr>
    </w:p>
    <w:p w14:paraId="1CC4F290" w14:textId="77777777" w:rsidR="00BA409E" w:rsidRDefault="00000000">
      <w:pPr>
        <w:spacing w:line="276" w:lineRule="auto"/>
        <w:ind w:left="0" w:hanging="2"/>
        <w:jc w:val="both"/>
      </w:pPr>
      <w:r>
        <w:t xml:space="preserve">A pesquisa será feita no/a </w:t>
      </w:r>
      <w:r>
        <w:rPr>
          <w:color w:val="0070C0"/>
        </w:rPr>
        <w:t>(LOCAL)</w:t>
      </w:r>
      <w:r>
        <w:t xml:space="preserve">, onde você </w:t>
      </w:r>
      <w:r>
        <w:rPr>
          <w:color w:val="0070C0"/>
        </w:rPr>
        <w:t>(DESCREVA EM PALAVRAS SIMPLES O MÉTODO QUE SERÁ ADOTADO)</w:t>
      </w:r>
      <w:r>
        <w:t xml:space="preserve">. Para isso, será usado/a </w:t>
      </w:r>
      <w:r>
        <w:rPr>
          <w:color w:val="0070C0"/>
        </w:rPr>
        <w:t>(MATERIAL)</w:t>
      </w:r>
      <w:r>
        <w:t xml:space="preserve">. O uso do (a) </w:t>
      </w:r>
      <w:r>
        <w:rPr>
          <w:color w:val="0070C0"/>
        </w:rPr>
        <w:t>(MATERIAL)</w:t>
      </w:r>
      <w:r>
        <w:t xml:space="preserve"> é considerado(a) seguro (a), mas é possível que </w:t>
      </w:r>
      <w:r>
        <w:rPr>
          <w:color w:val="0070C0"/>
        </w:rPr>
        <w:t>(RISCOS).</w:t>
      </w:r>
      <w:r>
        <w:t xml:space="preserve"> Caso aconteça algo que você não goste, pode nos procurar pelos telefones </w:t>
      </w:r>
      <w:r>
        <w:rPr>
          <w:color w:val="0070C0"/>
        </w:rPr>
        <w:t>(TELEFONES)</w:t>
      </w:r>
      <w:r>
        <w:t xml:space="preserve"> do/a pesquisador/a </w:t>
      </w:r>
      <w:r>
        <w:rPr>
          <w:color w:val="0070C0"/>
        </w:rPr>
        <w:t>(NOME PESQUISADOR(A)</w:t>
      </w:r>
      <w:r>
        <w:t xml:space="preserve">, inclusive pode ligar a cobrar. Mas há coisas boas que podem acontecer como </w:t>
      </w:r>
      <w:r>
        <w:rPr>
          <w:color w:val="0070C0"/>
        </w:rPr>
        <w:t>(BENEFÍCIOS).</w:t>
      </w:r>
    </w:p>
    <w:p w14:paraId="4A9A51DB" w14:textId="77777777" w:rsidR="00BA409E" w:rsidRDefault="00BA409E">
      <w:pPr>
        <w:spacing w:line="276" w:lineRule="auto"/>
        <w:ind w:left="0" w:hanging="2"/>
        <w:jc w:val="both"/>
      </w:pPr>
    </w:p>
    <w:p w14:paraId="1D432CB5" w14:textId="77777777" w:rsidR="00BA409E" w:rsidRDefault="00000000">
      <w:pPr>
        <w:spacing w:line="276" w:lineRule="auto"/>
        <w:ind w:left="0" w:hanging="2"/>
        <w:jc w:val="both"/>
      </w:pPr>
      <w:r>
        <w:t xml:space="preserve">Se você morar longe do </w:t>
      </w:r>
      <w:r>
        <w:rPr>
          <w:color w:val="0070C0"/>
        </w:rPr>
        <w:t>(LOCAL ONDE SERÁ A PESQUISA)</w:t>
      </w:r>
      <w:r>
        <w:t xml:space="preserve">, nós daremos a seus pais dinheiro suficiente para você vir/ir para participar da pesquisa e voltar para casa. Ninguém saberá que você está participando da pesquisa, não falaremos a outras pessoas, nem daremos a estranhos as informações que você nos der. Os resultados da pesquisa vão ser publicados, mas sem identificar as crianças que participaram da pesquisa. Quando terminarmos a pesquisa </w:t>
      </w:r>
      <w:r>
        <w:rPr>
          <w:color w:val="0070C0"/>
        </w:rPr>
        <w:t>(EXPLICACÃO DA DIVULGAÇÃO DOS RESULTADOS).</w:t>
      </w:r>
      <w:r>
        <w:t xml:space="preserve"> Se você tiver alguma dúvida, você pode nos perguntar ou a pesquisador(a) </w:t>
      </w:r>
      <w:r>
        <w:rPr>
          <w:color w:val="0070C0"/>
        </w:rPr>
        <w:t>(NOME)</w:t>
      </w:r>
      <w:r>
        <w:t>. Eu escrevi os telefones na parte de cima desse texto.</w:t>
      </w:r>
    </w:p>
    <w:p w14:paraId="3516CFAE" w14:textId="77777777" w:rsidR="00BA409E" w:rsidRDefault="00BA409E">
      <w:pPr>
        <w:spacing w:line="360" w:lineRule="auto"/>
        <w:ind w:left="0" w:hanging="2"/>
        <w:jc w:val="both"/>
      </w:pPr>
    </w:p>
    <w:p w14:paraId="472A1B54" w14:textId="321E8EAF" w:rsidR="00BA409E" w:rsidRDefault="00000000">
      <w:pPr>
        <w:spacing w:line="276" w:lineRule="auto"/>
        <w:ind w:left="0" w:hanging="2"/>
        <w:jc w:val="both"/>
        <w:rPr>
          <w:b/>
          <w:color w:val="0070C0"/>
          <w:highlight w:val="white"/>
        </w:rPr>
      </w:pPr>
      <w:r>
        <w:rPr>
          <w:highlight w:val="white"/>
        </w:rPr>
        <w:t xml:space="preserve">Este projeto foi aprovado pelo Comitê de Ética em Pesquisa do Hospital Universitário Gaffrée e Guinle -UNIRIO/EBSERH. O CEP é composto por profissionais de diferentes áreas cuja função é defender os interesses dos participantes da pesquisa em sua integridade e dignidade e contribuir no desenvolvimento da pesquisa dentro de padrões éticos. As dúvidas com relação à assinatura do TCLE ou os direitos do participante da pesquisa podem ser esclarecidos pelo telefone (21) 2264-5177, whatsapp (21)97138-5971 ou e-mail </w:t>
      </w:r>
      <w:r>
        <w:rPr>
          <w:rFonts w:ascii="Roboto" w:eastAsia="Roboto" w:hAnsi="Roboto" w:cs="Roboto"/>
          <w:color w:val="424242"/>
          <w:sz w:val="23"/>
          <w:szCs w:val="23"/>
          <w:highlight w:val="white"/>
        </w:rPr>
        <w:t xml:space="preserve"> </w:t>
      </w:r>
      <w:r>
        <w:rPr>
          <w:highlight w:val="white"/>
        </w:rPr>
        <w:t>cep.hugg@unirio.br</w:t>
      </w:r>
      <w:r w:rsidR="002F6CE1">
        <w:rPr>
          <w:highlight w:val="white"/>
        </w:rPr>
        <w:t>,</w:t>
      </w:r>
      <w:r>
        <w:rPr>
          <w:highlight w:val="white"/>
        </w:rPr>
        <w:t xml:space="preserve"> horário de atendimento das 08h:00 às 17h:00, de segunda a sexta-feira. O CEP-HUGG se localiza no quarto andar do HUGG, pavilhão hospitalar, acesso pela escada ou elevador ao final do corredor que leva à enfermaria de Ortopedia – Rua Mariz e Barros 775, Tijuca, Rio de Janeiro, RJ. CEP: 20270-004. </w:t>
      </w:r>
      <w:r>
        <w:rPr>
          <w:b/>
          <w:color w:val="0070C0"/>
          <w:highlight w:val="white"/>
        </w:rPr>
        <w:t>(se houver um CEP coparticipante deve-se colocar os dados deste também )</w:t>
      </w:r>
    </w:p>
    <w:p w14:paraId="35674C8B" w14:textId="77777777" w:rsidR="00BA409E" w:rsidRDefault="00BA409E">
      <w:pPr>
        <w:spacing w:line="276" w:lineRule="auto"/>
        <w:ind w:left="0" w:hanging="2"/>
        <w:jc w:val="both"/>
        <w:rPr>
          <w:b/>
          <w:color w:val="0070C0"/>
          <w:highlight w:val="white"/>
        </w:rPr>
      </w:pPr>
    </w:p>
    <w:p w14:paraId="56F040F8" w14:textId="77777777" w:rsidR="00BA409E" w:rsidRDefault="00000000">
      <w:pPr>
        <w:spacing w:line="276" w:lineRule="auto"/>
        <w:ind w:left="0" w:hanging="2"/>
        <w:jc w:val="both"/>
      </w:pPr>
      <w:r>
        <w:tab/>
        <w:t>Caso concorde em participar, pedimos que assine este documento que foi elaborado em duas vias, uma ficará com o pesquisador responsável e a outra com o Senhor(a). Se você quer participar assine no espaço que há no final da folha. Uma cópia desse papel ficará com você.</w:t>
      </w:r>
    </w:p>
    <w:p w14:paraId="59F94714" w14:textId="77777777" w:rsidR="00BA409E" w:rsidRDefault="00BA409E">
      <w:pPr>
        <w:spacing w:line="276" w:lineRule="auto"/>
        <w:ind w:left="0" w:hanging="2"/>
        <w:jc w:val="both"/>
      </w:pPr>
    </w:p>
    <w:p w14:paraId="4B28B410" w14:textId="77777777" w:rsidR="00BA409E" w:rsidRDefault="00BA409E">
      <w:pPr>
        <w:spacing w:line="276" w:lineRule="auto"/>
        <w:ind w:left="0" w:hanging="2"/>
        <w:jc w:val="both"/>
      </w:pPr>
    </w:p>
    <w:p w14:paraId="7390B5EE" w14:textId="77777777" w:rsidR="00BA409E" w:rsidRDefault="00BA409E">
      <w:pPr>
        <w:spacing w:line="276" w:lineRule="auto"/>
        <w:ind w:left="0" w:hanging="2"/>
        <w:jc w:val="both"/>
      </w:pPr>
    </w:p>
    <w:p w14:paraId="11A06FCA" w14:textId="77777777" w:rsidR="00BA409E" w:rsidRDefault="00BA409E">
      <w:pPr>
        <w:spacing w:line="276" w:lineRule="auto"/>
        <w:ind w:left="0" w:hanging="2"/>
        <w:jc w:val="both"/>
      </w:pPr>
    </w:p>
    <w:p w14:paraId="52ED4377" w14:textId="77777777" w:rsidR="00BA409E" w:rsidRDefault="00000000">
      <w:pPr>
        <w:ind w:left="0" w:hanging="2"/>
        <w:jc w:val="right"/>
      </w:pPr>
      <w:r>
        <w:t xml:space="preserve">Brasília, ____de _________de __________. </w:t>
      </w:r>
    </w:p>
    <w:p w14:paraId="73421713" w14:textId="77777777" w:rsidR="00BA409E" w:rsidRDefault="00BA409E">
      <w:pPr>
        <w:ind w:left="0" w:hanging="2"/>
        <w:jc w:val="both"/>
      </w:pPr>
    </w:p>
    <w:p w14:paraId="497C34DB" w14:textId="77777777" w:rsidR="00BA409E" w:rsidRDefault="00000000">
      <w:pPr>
        <w:ind w:left="0" w:hanging="2"/>
      </w:pPr>
      <w:r>
        <w:t>________________________________</w:t>
      </w:r>
    </w:p>
    <w:p w14:paraId="3D048043" w14:textId="77777777" w:rsidR="00BA409E" w:rsidRDefault="00000000">
      <w:pPr>
        <w:ind w:left="0" w:hanging="2"/>
      </w:pPr>
      <w:r>
        <w:t xml:space="preserve">Assinatura do menor </w:t>
      </w:r>
    </w:p>
    <w:p w14:paraId="70B967D9" w14:textId="77777777" w:rsidR="00BA409E" w:rsidRDefault="00BA409E">
      <w:pPr>
        <w:ind w:left="0" w:hanging="2"/>
      </w:pPr>
    </w:p>
    <w:p w14:paraId="13D1E40D" w14:textId="77777777" w:rsidR="00BA409E" w:rsidRDefault="00BA409E">
      <w:pPr>
        <w:ind w:left="0" w:hanging="2"/>
      </w:pPr>
    </w:p>
    <w:p w14:paraId="76266FB5" w14:textId="77777777" w:rsidR="00BA409E" w:rsidRDefault="00000000">
      <w:pPr>
        <w:ind w:left="0" w:hanging="2"/>
      </w:pPr>
      <w:r>
        <w:t xml:space="preserve">_______________________________ </w:t>
      </w:r>
    </w:p>
    <w:p w14:paraId="3B985A4E" w14:textId="77777777" w:rsidR="00BA409E" w:rsidRDefault="00000000">
      <w:pPr>
        <w:ind w:left="0" w:hanging="2"/>
      </w:pPr>
      <w:r>
        <w:t>Assinatura do(a) pesquisador(a)</w:t>
      </w:r>
    </w:p>
    <w:p w14:paraId="5ECD3D5F" w14:textId="77777777" w:rsidR="00BA409E" w:rsidRDefault="00000000">
      <w:pPr>
        <w:ind w:left="0" w:hanging="2"/>
        <w:rPr>
          <w:color w:val="0070C0"/>
        </w:rPr>
      </w:pPr>
      <w:r>
        <w:rPr>
          <w:i/>
          <w:color w:val="0070C0"/>
        </w:rPr>
        <w:t>Dependendo da idade da criança o termo de anuência pode ser elaborado com o uso de imagens ou outra forma de comunicação adequada ao perfil da mesma. (o texto em azul deve ser deletado antes da finalização deste documento).</w:t>
      </w:r>
    </w:p>
    <w:sectPr w:rsidR="00BA409E">
      <w:headerReference w:type="even" r:id="rId8"/>
      <w:headerReference w:type="default" r:id="rId9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4D1ED" w14:textId="77777777" w:rsidR="00392490" w:rsidRDefault="00392490">
      <w:pPr>
        <w:spacing w:line="240" w:lineRule="auto"/>
        <w:ind w:left="0" w:hanging="2"/>
      </w:pPr>
      <w:r>
        <w:separator/>
      </w:r>
    </w:p>
  </w:endnote>
  <w:endnote w:type="continuationSeparator" w:id="0">
    <w:p w14:paraId="31D88F22" w14:textId="77777777" w:rsidR="00392490" w:rsidRDefault="003924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FF2454-B742-4C4F-91D5-F0946540C9B1}"/>
  </w:font>
  <w:font w:name="Tahoma">
    <w:panose1 w:val="020B0604030504040204"/>
    <w:charset w:val="00"/>
    <w:family w:val="roman"/>
    <w:notTrueType/>
    <w:pitch w:val="default"/>
    <w:embedRegular r:id="rId2" w:fontKey="{0B46301A-3F2A-40E7-9A7E-16EF596A8BA8}"/>
  </w:font>
  <w:font w:name="Georgia">
    <w:panose1 w:val="02040502050405020303"/>
    <w:charset w:val="00"/>
    <w:family w:val="auto"/>
    <w:pitch w:val="default"/>
    <w:embedRegular r:id="rId3" w:fontKey="{27CDE83A-A3D7-4331-8EA3-B5EF9D8A82DA}"/>
    <w:embedItalic r:id="rId4" w:fontKey="{A063AFEF-C20B-4CB5-B299-3D998187793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C888AB66-D22B-4982-90B6-EDAA37FED7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AAE889-2855-4A2D-AC88-B2E3849B67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4AADB" w14:textId="77777777" w:rsidR="00392490" w:rsidRDefault="00392490">
      <w:pPr>
        <w:spacing w:line="240" w:lineRule="auto"/>
        <w:ind w:left="0" w:hanging="2"/>
      </w:pPr>
      <w:r>
        <w:separator/>
      </w:r>
    </w:p>
  </w:footnote>
  <w:footnote w:type="continuationSeparator" w:id="0">
    <w:p w14:paraId="511E1E93" w14:textId="77777777" w:rsidR="00392490" w:rsidRDefault="003924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AB2DF" w14:textId="77777777" w:rsidR="00BA40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7ECEE8C" w14:textId="77777777" w:rsidR="00BA409E" w:rsidRDefault="00BA4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F60A0" w14:textId="77777777" w:rsidR="00BA409E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inline distT="0" distB="0" distL="114300" distR="114300" wp14:anchorId="5074F6F5" wp14:editId="3232E807">
          <wp:extent cx="5363210" cy="40005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2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0EAB4CA" w14:textId="77777777" w:rsidR="00BA409E" w:rsidRDefault="00BA409E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7267AFB" w14:textId="77777777" w:rsidR="00BA409E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UNIVERSIDADE FEDERAL DO ESTADO DO RIO DE JANEIRO – UNIRIO</w:t>
    </w:r>
  </w:p>
  <w:p w14:paraId="7A48C19A" w14:textId="77777777" w:rsidR="00BA409E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HOSPITAL UNIVERSITÁRIO GAFFRÉE E GUINLE – HUGG</w:t>
    </w:r>
  </w:p>
  <w:p w14:paraId="543829A7" w14:textId="77777777" w:rsidR="00BA409E" w:rsidRDefault="00000000">
    <w:pPr>
      <w:keepNext/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ind w:hanging="2"/>
      <w:jc w:val="center"/>
      <w:rPr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>GERÊNCIA DE ENSINO E PESQUISA E COMITÊ DE ÉTICA 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E3704"/>
    <w:multiLevelType w:val="multilevel"/>
    <w:tmpl w:val="4A307E6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7216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09E"/>
    <w:rsid w:val="002F6CE1"/>
    <w:rsid w:val="00392490"/>
    <w:rsid w:val="003E6A10"/>
    <w:rsid w:val="00BA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7E86C"/>
  <w15:docId w15:val="{AB7B567D-5102-438B-97C0-50F0E035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uppressAutoHyphens w:val="0"/>
      <w:ind w:left="-1" w:firstLine="708"/>
      <w:jc w:val="center"/>
    </w:pPr>
    <w:rPr>
      <w:b/>
      <w:bCs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uppressAutoHyphens w:val="0"/>
      <w:ind w:left="-1" w:firstLine="708"/>
      <w:jc w:val="center"/>
      <w:outlineLvl w:val="1"/>
    </w:pPr>
    <w:rPr>
      <w:b/>
      <w:bCs/>
      <w:i/>
      <w:iCs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pt-BR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Pr>
      <w:b/>
      <w:bCs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l7mGrRtUnsCiuFb3exJvPEfxLQ==">CgMxLjA4AHIhMWRBNmlsTEVvVkUyX09taG5DMHlkZ1BacGtITGFHNW5E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2740</Characters>
  <Application>Microsoft Office Word</Application>
  <DocSecurity>0</DocSecurity>
  <Lines>22</Lines>
  <Paragraphs>6</Paragraphs>
  <ScaleCrop>false</ScaleCrop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cep_ih</dc:creator>
  <cp:lastModifiedBy>RICK PORTO DE MELO SILVA</cp:lastModifiedBy>
  <cp:revision>2</cp:revision>
  <dcterms:created xsi:type="dcterms:W3CDTF">2020-09-30T13:49:00Z</dcterms:created>
  <dcterms:modified xsi:type="dcterms:W3CDTF">2026-02-09T21:46:00Z</dcterms:modified>
</cp:coreProperties>
</file>