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5E33" w14:textId="72320469" w:rsidR="00F76460" w:rsidRPr="002D19D2" w:rsidRDefault="00087838" w:rsidP="003B3A53">
      <w:pPr>
        <w:spacing w:line="240" w:lineRule="auto"/>
        <w:ind w:left="-709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SUPERINTENDÊNCIA</w:t>
      </w:r>
    </w:p>
    <w:p w14:paraId="2AF2B06E" w14:textId="77777777" w:rsidR="002E0C6B" w:rsidRDefault="002E0C6B" w:rsidP="003B3A53">
      <w:pPr>
        <w:spacing w:line="240" w:lineRule="auto"/>
        <w:ind w:left="-709"/>
        <w:rPr>
          <w:rFonts w:ascii="Calibri" w:eastAsia="Times New Roman" w:hAnsi="Calibri" w:cs="Calibri"/>
          <w:b/>
          <w:caps/>
          <w:color w:val="000000"/>
          <w:sz w:val="28"/>
          <w:szCs w:val="26"/>
          <w:lang w:eastAsia="pt-BR"/>
        </w:rPr>
      </w:pPr>
    </w:p>
    <w:p w14:paraId="3B674700" w14:textId="4570CEAE" w:rsidR="002E0C6B" w:rsidRPr="002E0C6B" w:rsidRDefault="002E0C6B" w:rsidP="003B3A53">
      <w:pPr>
        <w:spacing w:line="240" w:lineRule="auto"/>
        <w:ind w:left="-709"/>
        <w:jc w:val="center"/>
        <w:rPr>
          <w:rFonts w:ascii="Calibri" w:eastAsia="Times New Roman" w:hAnsi="Calibri" w:cs="Calibri"/>
          <w:b/>
          <w:caps/>
          <w:color w:val="000000"/>
          <w:sz w:val="28"/>
          <w:szCs w:val="26"/>
          <w:lang w:eastAsia="pt-BR"/>
        </w:rPr>
      </w:pPr>
      <w:r w:rsidRPr="002E0C6B">
        <w:rPr>
          <w:rFonts w:ascii="Calibri" w:eastAsia="Times New Roman" w:hAnsi="Calibri" w:cs="Calibri"/>
          <w:b/>
          <w:caps/>
          <w:color w:val="000000"/>
          <w:sz w:val="28"/>
          <w:szCs w:val="26"/>
          <w:lang w:eastAsia="pt-BR"/>
        </w:rPr>
        <w:t xml:space="preserve">EDITAL-SEI N.º </w:t>
      </w:r>
      <w:r w:rsidR="00087838" w:rsidRPr="004A32C1">
        <w:rPr>
          <w:rFonts w:ascii="Calibri" w:eastAsia="Times New Roman" w:hAnsi="Calibri" w:cs="Calibri"/>
          <w:b/>
          <w:caps/>
          <w:color w:val="FF0000"/>
          <w:sz w:val="28"/>
          <w:szCs w:val="26"/>
          <w:lang w:eastAsia="pt-BR"/>
        </w:rPr>
        <w:t>xx</w:t>
      </w:r>
      <w:r w:rsidRPr="002E0C6B">
        <w:rPr>
          <w:rFonts w:ascii="Calibri" w:eastAsia="Times New Roman" w:hAnsi="Calibri" w:cs="Calibri"/>
          <w:b/>
          <w:caps/>
          <w:color w:val="000000"/>
          <w:sz w:val="28"/>
          <w:szCs w:val="26"/>
          <w:lang w:eastAsia="pt-BR"/>
        </w:rPr>
        <w:t>/202</w:t>
      </w:r>
      <w:r w:rsidR="00137EDB">
        <w:rPr>
          <w:rFonts w:ascii="Calibri" w:eastAsia="Times New Roman" w:hAnsi="Calibri" w:cs="Calibri"/>
          <w:b/>
          <w:caps/>
          <w:color w:val="000000"/>
          <w:sz w:val="28"/>
          <w:szCs w:val="26"/>
          <w:lang w:eastAsia="pt-BR"/>
        </w:rPr>
        <w:t>3</w:t>
      </w:r>
      <w:r w:rsidRPr="002E0C6B">
        <w:rPr>
          <w:rFonts w:ascii="Calibri" w:eastAsia="Times New Roman" w:hAnsi="Calibri" w:cs="Calibri"/>
          <w:b/>
          <w:caps/>
          <w:color w:val="000000"/>
          <w:sz w:val="28"/>
          <w:szCs w:val="26"/>
          <w:lang w:eastAsia="pt-BR"/>
        </w:rPr>
        <w:t>/</w:t>
      </w:r>
      <w:r w:rsidR="00087838">
        <w:rPr>
          <w:rFonts w:ascii="Calibri" w:eastAsia="Times New Roman" w:hAnsi="Calibri" w:cs="Calibri"/>
          <w:b/>
          <w:caps/>
          <w:color w:val="000000"/>
          <w:sz w:val="28"/>
          <w:szCs w:val="26"/>
          <w:lang w:eastAsia="pt-BR"/>
        </w:rPr>
        <w:t>sup/hucam-ufes</w:t>
      </w:r>
    </w:p>
    <w:p w14:paraId="5BC2F3BF" w14:textId="77777777" w:rsidR="00087838" w:rsidRDefault="002E0C6B" w:rsidP="003B3A53">
      <w:pPr>
        <w:spacing w:line="240" w:lineRule="auto"/>
        <w:ind w:left="-709" w:right="6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5"/>
          <w:lang w:eastAsia="pt-BR"/>
        </w:rPr>
      </w:pPr>
      <w:r w:rsidRPr="002E0C6B">
        <w:rPr>
          <w:rFonts w:ascii="Calibri" w:eastAsia="Times New Roman" w:hAnsi="Calibri" w:cs="Calibri"/>
          <w:b/>
          <w:bCs/>
          <w:color w:val="000000"/>
          <w:sz w:val="28"/>
          <w:szCs w:val="25"/>
          <w:lang w:eastAsia="pt-BR"/>
        </w:rPr>
        <w:t>PROCESSO SELETIVO PARA</w:t>
      </w:r>
      <w:r w:rsidR="00D21492">
        <w:rPr>
          <w:rFonts w:ascii="Calibri" w:eastAsia="Times New Roman" w:hAnsi="Calibri" w:cs="Calibri"/>
          <w:b/>
          <w:bCs/>
          <w:color w:val="000000"/>
          <w:sz w:val="28"/>
          <w:szCs w:val="25"/>
          <w:lang w:eastAsia="pt-BR"/>
        </w:rPr>
        <w:t xml:space="preserve"> </w:t>
      </w:r>
      <w:r w:rsidR="00087838">
        <w:rPr>
          <w:rFonts w:ascii="Calibri" w:eastAsia="Times New Roman" w:hAnsi="Calibri" w:cs="Calibri"/>
          <w:b/>
          <w:bCs/>
          <w:color w:val="000000"/>
          <w:sz w:val="28"/>
          <w:szCs w:val="25"/>
          <w:lang w:eastAsia="pt-BR"/>
        </w:rPr>
        <w:t>A FUNÇÃO GRATIFICADA DE</w:t>
      </w:r>
    </w:p>
    <w:p w14:paraId="31CC5215" w14:textId="5EBCA3D1" w:rsidR="002E0C6B" w:rsidRPr="002E0C6B" w:rsidRDefault="00087838" w:rsidP="003B3A53">
      <w:pPr>
        <w:spacing w:line="240" w:lineRule="auto"/>
        <w:ind w:left="-709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5"/>
          <w:lang w:eastAsia="pt-BR"/>
        </w:rPr>
        <w:t>CHEFE D</w:t>
      </w:r>
      <w:r w:rsidR="00962061">
        <w:rPr>
          <w:rFonts w:ascii="Calibri" w:eastAsia="Times New Roman" w:hAnsi="Calibri" w:cs="Calibri"/>
          <w:b/>
          <w:bCs/>
          <w:color w:val="000000"/>
          <w:sz w:val="28"/>
          <w:szCs w:val="25"/>
          <w:lang w:eastAsia="pt-BR"/>
        </w:rPr>
        <w:t>A DIVISÃO DE LOGÍSTICA E INFRAESTRUTURA HOSPITALAR (DLIH)</w:t>
      </w:r>
    </w:p>
    <w:p w14:paraId="4C1A102A" w14:textId="77777777" w:rsidR="004A32C1" w:rsidRPr="00A22059" w:rsidRDefault="004A32C1" w:rsidP="003B3A53">
      <w:pPr>
        <w:spacing w:line="240" w:lineRule="auto"/>
        <w:ind w:left="-709" w:right="60"/>
        <w:jc w:val="center"/>
        <w:rPr>
          <w:rFonts w:asciiTheme="minorHAnsi" w:eastAsia="Times New Roman" w:hAnsiTheme="minorHAnsi" w:cstheme="minorHAnsi"/>
          <w:sz w:val="25"/>
          <w:szCs w:val="25"/>
          <w:lang w:eastAsia="pt-BR"/>
        </w:rPr>
      </w:pPr>
    </w:p>
    <w:p w14:paraId="1EEAFA6B" w14:textId="77777777" w:rsidR="004A32C1" w:rsidRDefault="004A32C1" w:rsidP="003B3A53">
      <w:pPr>
        <w:spacing w:line="240" w:lineRule="auto"/>
        <w:ind w:left="-709" w:right="120"/>
        <w:rPr>
          <w:rFonts w:asciiTheme="minorHAnsi" w:eastAsia="Times New Roman" w:hAnsiTheme="minorHAnsi" w:cstheme="minorHAnsi"/>
          <w:sz w:val="25"/>
          <w:szCs w:val="25"/>
          <w:lang w:eastAsia="pt-BR"/>
        </w:rPr>
      </w:pPr>
      <w:r w:rsidRPr="00CB4038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O Superintendente do Hospital Universitário Cassiano Antônio Moraes da Universidade Federal do Espírito Santo – </w:t>
      </w:r>
      <w:proofErr w:type="spellStart"/>
      <w:r w:rsidRPr="00CB4038">
        <w:rPr>
          <w:rFonts w:asciiTheme="minorHAnsi" w:eastAsia="Times New Roman" w:hAnsiTheme="minorHAnsi" w:cstheme="minorHAnsi"/>
          <w:sz w:val="25"/>
          <w:szCs w:val="25"/>
          <w:lang w:eastAsia="pt-BR"/>
        </w:rPr>
        <w:t>Hucam</w:t>
      </w:r>
      <w:proofErr w:type="spellEnd"/>
      <w:r w:rsidRPr="00CB4038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-Ufes, da rede </w:t>
      </w:r>
      <w:proofErr w:type="spellStart"/>
      <w:r w:rsidRPr="00CB4038">
        <w:rPr>
          <w:rFonts w:asciiTheme="minorHAnsi" w:eastAsia="Times New Roman" w:hAnsiTheme="minorHAnsi" w:cstheme="minorHAnsi"/>
          <w:sz w:val="25"/>
          <w:szCs w:val="25"/>
          <w:lang w:eastAsia="pt-BR"/>
        </w:rPr>
        <w:t>Ebserh</w:t>
      </w:r>
      <w:proofErr w:type="spellEnd"/>
      <w:r w:rsidRPr="00CB4038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, no uso das atribuições que lhe foram conferidas pela Portaria-SEI nº 271, de 12 de julho de 2023, da Presidência da </w:t>
      </w:r>
      <w:proofErr w:type="spellStart"/>
      <w:r w:rsidRPr="00CB4038">
        <w:rPr>
          <w:rFonts w:asciiTheme="minorHAnsi" w:eastAsia="Times New Roman" w:hAnsiTheme="minorHAnsi" w:cstheme="minorHAnsi"/>
          <w:sz w:val="25"/>
          <w:szCs w:val="25"/>
          <w:lang w:eastAsia="pt-BR"/>
        </w:rPr>
        <w:t>Ebserh</w:t>
      </w:r>
      <w:proofErr w:type="spellEnd"/>
      <w:r w:rsidRPr="00CB4038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, publicada no DOU em 14 de julho de 2023, e </w:t>
      </w:r>
    </w:p>
    <w:p w14:paraId="0370D0BE" w14:textId="77777777" w:rsidR="004A32C1" w:rsidRDefault="004A32C1" w:rsidP="003B3A53">
      <w:pPr>
        <w:spacing w:line="240" w:lineRule="auto"/>
        <w:ind w:left="-709" w:right="120"/>
        <w:rPr>
          <w:rFonts w:asciiTheme="minorHAnsi" w:eastAsia="Times New Roman" w:hAnsiTheme="minorHAnsi" w:cstheme="minorHAnsi"/>
          <w:sz w:val="25"/>
          <w:szCs w:val="25"/>
          <w:lang w:eastAsia="pt-BR"/>
        </w:rPr>
      </w:pPr>
      <w:r w:rsidRPr="00A22059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Considerando a Norma-SEI n.º 2/2022/DGP-EBSERH, instituída pela Portaria-SEI n.º 72, de 27 de maio de 2022, publicada no Boletim de Serviço </w:t>
      </w:r>
      <w:proofErr w:type="spellStart"/>
      <w:r w:rsidRPr="00A22059">
        <w:rPr>
          <w:rFonts w:asciiTheme="minorHAnsi" w:eastAsia="Times New Roman" w:hAnsiTheme="minorHAnsi" w:cstheme="minorHAnsi"/>
          <w:sz w:val="25"/>
          <w:szCs w:val="25"/>
          <w:lang w:eastAsia="pt-BR"/>
        </w:rPr>
        <w:t>Ebserh</w:t>
      </w:r>
      <w:proofErr w:type="spellEnd"/>
      <w:r w:rsidRPr="00A22059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 n.º 1318, de 27 de maio de 2022, que dispõe sobre os critérios e procedimentos a serem aplicados para seleção e nomeação das funções gratificadas e cargos comissionados, no âmbito da Empresa Brasileira de Serviços Hospitalares (</w:t>
      </w:r>
      <w:proofErr w:type="spellStart"/>
      <w:r w:rsidRPr="00A22059">
        <w:rPr>
          <w:rFonts w:asciiTheme="minorHAnsi" w:eastAsia="Times New Roman" w:hAnsiTheme="minorHAnsi" w:cstheme="minorHAnsi"/>
          <w:sz w:val="25"/>
          <w:szCs w:val="25"/>
          <w:lang w:eastAsia="pt-BR"/>
        </w:rPr>
        <w:t>Ebserh</w:t>
      </w:r>
      <w:proofErr w:type="spellEnd"/>
      <w:r w:rsidRPr="00A22059">
        <w:rPr>
          <w:rFonts w:asciiTheme="minorHAnsi" w:eastAsia="Times New Roman" w:hAnsiTheme="minorHAnsi" w:cstheme="minorHAnsi"/>
          <w:sz w:val="25"/>
          <w:szCs w:val="25"/>
          <w:lang w:eastAsia="pt-BR"/>
        </w:rPr>
        <w:t>), resolve:</w:t>
      </w:r>
    </w:p>
    <w:p w14:paraId="4B86531A" w14:textId="5E760F94" w:rsidR="00D94E98" w:rsidRDefault="00D94E98" w:rsidP="003B3A53">
      <w:pPr>
        <w:spacing w:before="120" w:after="120" w:line="240" w:lineRule="auto"/>
        <w:ind w:left="-709"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1.</w:t>
      </w:r>
      <w:r w:rsidRPr="00D94E98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Tornar público </w:t>
      </w:r>
      <w:r w:rsidR="004C4040" w:rsidRPr="004C4040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o</w:t>
      </w:r>
      <w:r w:rsidR="0001669C" w:rsidRPr="0019618D"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  <w:t xml:space="preserve"> </w:t>
      </w:r>
      <w:r w:rsidR="007F2040" w:rsidRPr="0019618D"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  <w:t>Resultado</w:t>
      </w:r>
      <w:r w:rsidR="007F2040" w:rsidRPr="002B0824"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  <w:t xml:space="preserve"> </w:t>
      </w:r>
      <w:r w:rsidR="00F678F2"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  <w:t>Preliminar da Entrevi</w:t>
      </w:r>
      <w:r w:rsidR="00C53CCE"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  <w:t>s</w:t>
      </w:r>
      <w:r w:rsidR="00F678F2"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  <w:t>ta</w:t>
      </w:r>
      <w:r w:rsidR="007F2040"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  <w:t xml:space="preserve"> </w:t>
      </w:r>
      <w:r w:rsidR="00497524" w:rsidRPr="0001669C"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  <w:t>do Processo</w:t>
      </w:r>
      <w:r w:rsidR="00497524"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  <w:t xml:space="preserve"> Seletivo para provimento da função de Chefe </w:t>
      </w:r>
      <w:r w:rsidR="00436F9B"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  <w:t>d</w:t>
      </w:r>
      <w:r w:rsidR="00962061"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  <w:t>a Divisão de Logística e Infraestrutura Hospitalar (DLIH)</w:t>
      </w:r>
      <w:r w:rsidR="00497524"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  <w:t>,</w:t>
      </w:r>
      <w:r w:rsidRPr="00D94E98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 vinculada </w:t>
      </w:r>
      <w:r w:rsidR="0019618D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à Gerência Administrativa</w:t>
      </w:r>
      <w:r w:rsidR="0001669C" w:rsidRPr="0001669C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 do </w:t>
      </w:r>
      <w:proofErr w:type="spellStart"/>
      <w:r w:rsidR="0001669C" w:rsidRPr="0001669C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Hucam</w:t>
      </w:r>
      <w:proofErr w:type="spellEnd"/>
      <w:r w:rsidR="0001669C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-</w:t>
      </w:r>
      <w:r w:rsidRPr="00D94E98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Ufes, observadas as disposições e normas constantes no Edital n.º </w:t>
      </w:r>
      <w:r w:rsidR="00402789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93</w:t>
      </w:r>
      <w:r w:rsidRPr="00D94E98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/2023/SUP/HUCAM-UFES, publicado no Boletim de Serviço n.º 5</w:t>
      </w:r>
      <w:r w:rsidR="00402789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50</w:t>
      </w:r>
      <w:r w:rsidRPr="00D94E98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 em </w:t>
      </w:r>
      <w:r w:rsidR="00402789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23</w:t>
      </w:r>
      <w:r w:rsidR="004A32C1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/</w:t>
      </w:r>
      <w:r w:rsidR="00436F9B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10</w:t>
      </w:r>
      <w:r w:rsidRPr="00D94E98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/2023.</w:t>
      </w:r>
    </w:p>
    <w:p w14:paraId="1508DFF9" w14:textId="77777777" w:rsidR="00F678F2" w:rsidRDefault="00F678F2" w:rsidP="00F678F2">
      <w:pPr>
        <w:pStyle w:val="Default"/>
        <w:tabs>
          <w:tab w:val="left" w:pos="284"/>
        </w:tabs>
        <w:ind w:left="284"/>
        <w:contextualSpacing/>
        <w:jc w:val="both"/>
        <w:rPr>
          <w:rFonts w:asciiTheme="minorHAnsi" w:hAnsiTheme="minorHAnsi" w:cstheme="minorHAnsi"/>
          <w:b/>
        </w:rPr>
      </w:pPr>
    </w:p>
    <w:p w14:paraId="10850F54" w14:textId="77777777" w:rsidR="00F678F2" w:rsidRDefault="00F678F2" w:rsidP="00F678F2">
      <w:pPr>
        <w:pStyle w:val="PargrafodaLista"/>
        <w:numPr>
          <w:ilvl w:val="1"/>
          <w:numId w:val="18"/>
        </w:numPr>
        <w:tabs>
          <w:tab w:val="left" w:pos="1418"/>
        </w:tabs>
        <w:spacing w:after="160" w:line="240" w:lineRule="auto"/>
        <w:ind w:left="284" w:hanging="142"/>
        <w:rPr>
          <w:rFonts w:asciiTheme="minorHAnsi" w:eastAsia="Times New Roman" w:hAnsiTheme="minorHAnsi" w:cstheme="minorHAnsi"/>
          <w:szCs w:val="24"/>
          <w:lang w:eastAsia="pt-BR"/>
        </w:rPr>
      </w:pPr>
      <w:r w:rsidRPr="0042419B">
        <w:rPr>
          <w:rFonts w:asciiTheme="minorHAnsi" w:hAnsiTheme="minorHAnsi" w:cstheme="minorHAnsi"/>
          <w:b/>
          <w:szCs w:val="24"/>
        </w:rPr>
        <w:t>Resultado Preliminar da</w:t>
      </w:r>
      <w:r>
        <w:rPr>
          <w:rFonts w:asciiTheme="minorHAnsi" w:hAnsiTheme="minorHAnsi" w:cstheme="minorHAnsi"/>
          <w:b/>
          <w:szCs w:val="24"/>
        </w:rPr>
        <w:t>s Entrevistas</w:t>
      </w:r>
      <w:r w:rsidRPr="0042419B">
        <w:rPr>
          <w:rFonts w:asciiTheme="minorHAnsi" w:hAnsiTheme="minorHAnsi" w:cstheme="minorHAnsi"/>
          <w:b/>
          <w:szCs w:val="24"/>
        </w:rPr>
        <w:t>:</w:t>
      </w:r>
      <w:r>
        <w:rPr>
          <w:rFonts w:asciiTheme="minorHAnsi" w:eastAsia="Times New Roman" w:hAnsiTheme="minorHAnsi" w:cstheme="minorHAnsi"/>
          <w:szCs w:val="24"/>
          <w:lang w:eastAsia="pt-BR"/>
        </w:rPr>
        <w:t xml:space="preserve"> </w:t>
      </w:r>
    </w:p>
    <w:p w14:paraId="5BA9C203" w14:textId="77777777" w:rsidR="00F678F2" w:rsidRDefault="00F678F2" w:rsidP="00F678F2">
      <w:pPr>
        <w:pStyle w:val="PargrafodaLista"/>
        <w:tabs>
          <w:tab w:val="left" w:pos="1418"/>
        </w:tabs>
        <w:spacing w:after="160" w:line="240" w:lineRule="auto"/>
        <w:ind w:left="284" w:hanging="142"/>
        <w:rPr>
          <w:rFonts w:asciiTheme="minorHAnsi" w:hAnsiTheme="minorHAnsi" w:cstheme="minorHAnsi"/>
          <w:b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2"/>
        <w:gridCol w:w="891"/>
        <w:gridCol w:w="1141"/>
        <w:gridCol w:w="1134"/>
        <w:gridCol w:w="1134"/>
        <w:gridCol w:w="1418"/>
      </w:tblGrid>
      <w:tr w:rsidR="00F678F2" w:rsidRPr="004D5CC3" w14:paraId="159B6209" w14:textId="77777777" w:rsidTr="00205FA4">
        <w:trPr>
          <w:trHeight w:val="293"/>
        </w:trPr>
        <w:tc>
          <w:tcPr>
            <w:tcW w:w="3922" w:type="dxa"/>
            <w:shd w:val="clear" w:color="auto" w:fill="auto"/>
            <w:noWrap/>
            <w:vAlign w:val="center"/>
          </w:tcPr>
          <w:p w14:paraId="1A84C548" w14:textId="77777777" w:rsidR="00F678F2" w:rsidRPr="004D5CC3" w:rsidRDefault="00F678F2" w:rsidP="00F678F2">
            <w:pPr>
              <w:wordWrap w:val="0"/>
              <w:spacing w:line="240" w:lineRule="auto"/>
              <w:ind w:left="284" w:hanging="14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Cs w:val="24"/>
                <w:lang w:eastAsia="pt-BR"/>
              </w:rPr>
            </w:pPr>
            <w:r w:rsidRPr="004D5CC3">
              <w:rPr>
                <w:rFonts w:asciiTheme="minorHAnsi" w:eastAsia="Times New Roman" w:hAnsiTheme="minorHAnsi" w:cstheme="minorHAnsi"/>
                <w:b/>
                <w:szCs w:val="24"/>
                <w:lang w:eastAsia="pt-BR"/>
              </w:rPr>
              <w:t>Candidato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12CFA" w14:textId="77777777" w:rsidR="00F678F2" w:rsidRPr="004D5CC3" w:rsidRDefault="00F678F2" w:rsidP="00F678F2">
            <w:pPr>
              <w:wordWrap w:val="0"/>
              <w:spacing w:line="240" w:lineRule="auto"/>
              <w:ind w:left="284" w:hanging="14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Cs w:val="24"/>
                <w:lang w:eastAsia="pt-BR"/>
              </w:rPr>
            </w:pPr>
            <w:r w:rsidRPr="004D5CC3">
              <w:rPr>
                <w:rFonts w:asciiTheme="minorHAnsi" w:eastAsia="Times New Roman" w:hAnsiTheme="minorHAnsi" w:cstheme="minorHAnsi"/>
                <w:b/>
                <w:szCs w:val="24"/>
                <w:lang w:eastAsia="pt-BR"/>
              </w:rPr>
              <w:t>Item 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75A25" w14:textId="77777777" w:rsidR="00F678F2" w:rsidRPr="004D5CC3" w:rsidRDefault="00F678F2" w:rsidP="00F678F2">
            <w:pPr>
              <w:wordWrap w:val="0"/>
              <w:spacing w:line="240" w:lineRule="auto"/>
              <w:ind w:left="284" w:hanging="14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Cs w:val="24"/>
                <w:lang w:eastAsia="pt-BR"/>
              </w:rPr>
            </w:pPr>
            <w:r w:rsidRPr="004D5CC3">
              <w:rPr>
                <w:rFonts w:asciiTheme="minorHAnsi" w:eastAsia="Times New Roman" w:hAnsiTheme="minorHAnsi" w:cstheme="minorHAnsi"/>
                <w:b/>
                <w:szCs w:val="24"/>
                <w:lang w:eastAsia="pt-BR"/>
              </w:rPr>
              <w:t>Item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A29DC" w14:textId="77777777" w:rsidR="00F678F2" w:rsidRPr="004D5CC3" w:rsidRDefault="00F678F2" w:rsidP="00F678F2">
            <w:pPr>
              <w:wordWrap w:val="0"/>
              <w:spacing w:line="240" w:lineRule="auto"/>
              <w:ind w:left="284" w:hanging="14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Cs w:val="24"/>
                <w:lang w:eastAsia="pt-BR"/>
              </w:rPr>
            </w:pPr>
            <w:r w:rsidRPr="004D5CC3">
              <w:rPr>
                <w:rFonts w:asciiTheme="minorHAnsi" w:eastAsia="Times New Roman" w:hAnsiTheme="minorHAnsi" w:cstheme="minorHAnsi"/>
                <w:b/>
                <w:szCs w:val="24"/>
                <w:lang w:eastAsia="pt-BR"/>
              </w:rPr>
              <w:t>Item I</w:t>
            </w:r>
            <w:r>
              <w:rPr>
                <w:rFonts w:asciiTheme="minorHAnsi" w:eastAsia="Times New Roman" w:hAnsiTheme="minorHAnsi" w:cstheme="minorHAnsi"/>
                <w:b/>
                <w:szCs w:val="24"/>
                <w:lang w:eastAsia="pt-BR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B4D6C1" w14:textId="77777777" w:rsidR="00F678F2" w:rsidRPr="004D5CC3" w:rsidRDefault="00F678F2" w:rsidP="00F678F2">
            <w:pPr>
              <w:wordWrap w:val="0"/>
              <w:spacing w:line="240" w:lineRule="auto"/>
              <w:ind w:left="284" w:hanging="14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Cs w:val="24"/>
                <w:lang w:eastAsia="pt-BR"/>
              </w:rPr>
            </w:pPr>
            <w:r w:rsidRPr="004D5CC3">
              <w:rPr>
                <w:rFonts w:asciiTheme="minorHAnsi" w:eastAsia="Times New Roman" w:hAnsiTheme="minorHAnsi" w:cstheme="minorHAnsi"/>
                <w:b/>
                <w:szCs w:val="24"/>
                <w:lang w:eastAsia="pt-BR"/>
              </w:rPr>
              <w:t>Item I</w:t>
            </w:r>
            <w:r>
              <w:rPr>
                <w:rFonts w:asciiTheme="minorHAnsi" w:eastAsia="Times New Roman" w:hAnsiTheme="minorHAnsi" w:cstheme="minorHAnsi"/>
                <w:b/>
                <w:szCs w:val="24"/>
                <w:lang w:eastAsia="pt-BR"/>
              </w:rPr>
              <w:t>V</w:t>
            </w:r>
            <w:r w:rsidRPr="004D5CC3">
              <w:rPr>
                <w:rFonts w:asciiTheme="minorHAnsi" w:eastAsia="Times New Roman" w:hAnsiTheme="minorHAnsi" w:cstheme="minorHAnsi"/>
                <w:b/>
                <w:szCs w:val="24"/>
                <w:lang w:eastAsia="pt-B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F9170" w14:textId="77777777" w:rsidR="00F678F2" w:rsidRPr="004D5CC3" w:rsidRDefault="00F678F2" w:rsidP="00F678F2">
            <w:pPr>
              <w:wordWrap w:val="0"/>
              <w:spacing w:line="240" w:lineRule="auto"/>
              <w:ind w:left="284" w:hanging="14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Cs w:val="24"/>
                <w:lang w:eastAsia="pt-BR"/>
              </w:rPr>
            </w:pPr>
            <w:r w:rsidRPr="004D5CC3">
              <w:rPr>
                <w:rFonts w:asciiTheme="minorHAnsi" w:eastAsia="Times New Roman" w:hAnsiTheme="minorHAnsi" w:cstheme="minorHAnsi"/>
                <w:b/>
                <w:szCs w:val="24"/>
                <w:lang w:eastAsia="pt-BR"/>
              </w:rPr>
              <w:t>Total</w:t>
            </w:r>
          </w:p>
        </w:tc>
      </w:tr>
      <w:tr w:rsidR="00681F99" w:rsidRPr="004D5CC3" w14:paraId="0073267F" w14:textId="77777777" w:rsidTr="00205FA4">
        <w:trPr>
          <w:trHeight w:val="277"/>
        </w:trPr>
        <w:tc>
          <w:tcPr>
            <w:tcW w:w="3922" w:type="dxa"/>
            <w:shd w:val="clear" w:color="auto" w:fill="auto"/>
            <w:noWrap/>
            <w:vAlign w:val="center"/>
          </w:tcPr>
          <w:p w14:paraId="70E8A5CE" w14:textId="035A73C0" w:rsidR="00681F99" w:rsidRDefault="00681F99" w:rsidP="00F678F2">
            <w:pPr>
              <w:wordWrap w:val="0"/>
              <w:spacing w:line="240" w:lineRule="auto"/>
              <w:ind w:left="284" w:hanging="142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 Keila Marques Brandão Silva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DC2C7" w14:textId="4FAE719B" w:rsidR="00681F99" w:rsidRDefault="00681F99" w:rsidP="00F678F2">
            <w:pPr>
              <w:spacing w:line="240" w:lineRule="auto"/>
              <w:ind w:left="284" w:hanging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1857" w14:textId="79B7A9EA" w:rsidR="00681F99" w:rsidRDefault="00681F99" w:rsidP="00F678F2">
            <w:pPr>
              <w:spacing w:line="240" w:lineRule="auto"/>
              <w:ind w:left="284" w:hanging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FD1" w14:textId="5D12927C" w:rsidR="00681F99" w:rsidRDefault="00681F99" w:rsidP="00F678F2">
            <w:pPr>
              <w:spacing w:line="240" w:lineRule="auto"/>
              <w:ind w:left="284" w:hanging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17BD6" w14:textId="59A5331B" w:rsidR="00681F99" w:rsidRDefault="00681F99" w:rsidP="00F678F2">
            <w:pPr>
              <w:spacing w:line="240" w:lineRule="auto"/>
              <w:ind w:left="284" w:hanging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4B2" w14:textId="2582DA99" w:rsidR="00681F99" w:rsidRDefault="00681F99" w:rsidP="00F678F2">
            <w:pPr>
              <w:spacing w:line="240" w:lineRule="auto"/>
              <w:ind w:left="284" w:hanging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 pontos</w:t>
            </w:r>
          </w:p>
        </w:tc>
      </w:tr>
      <w:tr w:rsidR="00F678F2" w:rsidRPr="004D5CC3" w14:paraId="5BD84B7D" w14:textId="77777777" w:rsidTr="00205FA4">
        <w:trPr>
          <w:trHeight w:val="277"/>
        </w:trPr>
        <w:tc>
          <w:tcPr>
            <w:tcW w:w="3922" w:type="dxa"/>
            <w:shd w:val="clear" w:color="auto" w:fill="auto"/>
            <w:noWrap/>
            <w:vAlign w:val="center"/>
          </w:tcPr>
          <w:p w14:paraId="050CBFC6" w14:textId="59161061" w:rsidR="00F678F2" w:rsidRDefault="00F678F2" w:rsidP="00F678F2">
            <w:pPr>
              <w:wordWrap w:val="0"/>
              <w:spacing w:line="240" w:lineRule="auto"/>
              <w:ind w:left="284" w:hanging="142"/>
              <w:textAlignment w:val="baseline"/>
              <w:rPr>
                <w:rFonts w:asciiTheme="minorHAnsi" w:hAnsiTheme="minorHAnsi" w:cstheme="minorHAnsi"/>
                <w:color w:val="201F1E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Luiz Carlos de Sousa Queiroga Junior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5D3DD" w14:textId="77777777" w:rsidR="00F678F2" w:rsidRPr="004D5CC3" w:rsidRDefault="00F678F2" w:rsidP="00F678F2">
            <w:pPr>
              <w:spacing w:line="240" w:lineRule="auto"/>
              <w:ind w:left="284" w:hanging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352" w14:textId="77777777" w:rsidR="00F678F2" w:rsidRPr="004D5CC3" w:rsidRDefault="00F678F2" w:rsidP="00F678F2">
            <w:pPr>
              <w:spacing w:line="240" w:lineRule="auto"/>
              <w:ind w:left="284" w:hanging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590F" w14:textId="77777777" w:rsidR="00F678F2" w:rsidRPr="004D5CC3" w:rsidRDefault="00F678F2" w:rsidP="00F678F2">
            <w:pPr>
              <w:spacing w:line="240" w:lineRule="auto"/>
              <w:ind w:left="284" w:hanging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846E1" w14:textId="77777777" w:rsidR="00F678F2" w:rsidRDefault="00F678F2" w:rsidP="00F678F2">
            <w:pPr>
              <w:spacing w:line="240" w:lineRule="auto"/>
              <w:ind w:left="284" w:hanging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E296" w14:textId="77777777" w:rsidR="00F678F2" w:rsidRPr="004D5CC3" w:rsidRDefault="00F678F2" w:rsidP="00F678F2">
            <w:pPr>
              <w:spacing w:line="240" w:lineRule="auto"/>
              <w:ind w:left="284" w:hanging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 pontos</w:t>
            </w:r>
          </w:p>
        </w:tc>
      </w:tr>
    </w:tbl>
    <w:p w14:paraId="51DB7F66" w14:textId="77777777" w:rsidR="00F678F2" w:rsidRDefault="00F678F2" w:rsidP="00F678F2">
      <w:pPr>
        <w:spacing w:line="240" w:lineRule="auto"/>
        <w:ind w:left="284" w:hanging="142"/>
        <w:rPr>
          <w:rFonts w:asciiTheme="minorHAnsi" w:eastAsia="Times New Roman" w:hAnsiTheme="minorHAnsi" w:cstheme="minorHAnsi"/>
          <w:szCs w:val="24"/>
          <w:lang w:eastAsia="pt-BR"/>
        </w:rPr>
      </w:pPr>
    </w:p>
    <w:p w14:paraId="6CB344D8" w14:textId="77777777" w:rsidR="00F678F2" w:rsidRDefault="00F678F2" w:rsidP="00F678F2">
      <w:pPr>
        <w:spacing w:line="240" w:lineRule="auto"/>
        <w:ind w:left="284" w:hanging="142"/>
        <w:rPr>
          <w:rFonts w:asciiTheme="minorHAnsi" w:hAnsiTheme="minorHAnsi" w:cstheme="minorHAnsi"/>
          <w:szCs w:val="24"/>
        </w:rPr>
      </w:pPr>
      <w:r w:rsidRPr="001075C5">
        <w:rPr>
          <w:rFonts w:asciiTheme="minorHAnsi" w:eastAsia="Times New Roman" w:hAnsiTheme="minorHAnsi" w:cstheme="minorHAnsi"/>
          <w:szCs w:val="24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szCs w:val="24"/>
          <w:lang w:eastAsia="pt-BR"/>
        </w:rPr>
        <w:t xml:space="preserve">     </w:t>
      </w:r>
      <w:r w:rsidRPr="001075C5">
        <w:rPr>
          <w:rFonts w:asciiTheme="minorHAnsi" w:hAnsiTheme="minorHAnsi" w:cstheme="minorHAnsi"/>
          <w:szCs w:val="24"/>
        </w:rPr>
        <w:t xml:space="preserve">Legenda de acordo com Anexo III da Norma Operacional 2/2022: </w:t>
      </w:r>
    </w:p>
    <w:p w14:paraId="3464F5AD" w14:textId="77777777" w:rsidR="00F678F2" w:rsidRPr="001075C5" w:rsidRDefault="00F678F2" w:rsidP="00F678F2">
      <w:pPr>
        <w:spacing w:line="240" w:lineRule="auto"/>
        <w:ind w:left="284" w:hanging="142"/>
        <w:rPr>
          <w:rFonts w:asciiTheme="minorHAnsi" w:hAnsiTheme="minorHAnsi" w:cstheme="minorHAnsi"/>
          <w:szCs w:val="24"/>
        </w:rPr>
      </w:pPr>
    </w:p>
    <w:p w14:paraId="2031B435" w14:textId="77777777" w:rsidR="00F678F2" w:rsidRDefault="00F678F2" w:rsidP="00F678F2">
      <w:pPr>
        <w:tabs>
          <w:tab w:val="left" w:pos="1418"/>
        </w:tabs>
        <w:spacing w:line="240" w:lineRule="auto"/>
        <w:ind w:left="284" w:hanging="142"/>
        <w:rPr>
          <w:rFonts w:asciiTheme="minorHAnsi" w:hAnsiTheme="minorHAnsi" w:cstheme="minorHAnsi"/>
          <w:szCs w:val="24"/>
        </w:rPr>
      </w:pPr>
      <w:r w:rsidRPr="001075C5">
        <w:rPr>
          <w:rFonts w:asciiTheme="minorHAnsi" w:hAnsiTheme="minorHAnsi" w:cstheme="minorHAnsi"/>
          <w:szCs w:val="24"/>
        </w:rPr>
        <w:t xml:space="preserve">▪ </w:t>
      </w:r>
      <w:r w:rsidRPr="00DE5D9A">
        <w:rPr>
          <w:rFonts w:asciiTheme="minorHAnsi" w:hAnsiTheme="minorHAnsi" w:cstheme="minorHAnsi"/>
          <w:b/>
          <w:szCs w:val="24"/>
        </w:rPr>
        <w:t>Item I</w:t>
      </w:r>
      <w:r w:rsidRPr="001075C5">
        <w:rPr>
          <w:rFonts w:asciiTheme="minorHAnsi" w:hAnsiTheme="minorHAnsi" w:cstheme="minorHAnsi"/>
          <w:szCs w:val="24"/>
        </w:rPr>
        <w:t xml:space="preserve"> – Habilidade técnica para função pretendida.</w:t>
      </w:r>
    </w:p>
    <w:p w14:paraId="2DDB1E3C" w14:textId="77777777" w:rsidR="00F678F2" w:rsidRPr="001075C5" w:rsidRDefault="00F678F2" w:rsidP="00F678F2">
      <w:pPr>
        <w:tabs>
          <w:tab w:val="left" w:pos="1418"/>
        </w:tabs>
        <w:spacing w:line="240" w:lineRule="auto"/>
        <w:ind w:left="284" w:hanging="142"/>
        <w:rPr>
          <w:rFonts w:asciiTheme="minorHAnsi" w:hAnsiTheme="minorHAnsi" w:cstheme="minorHAnsi"/>
          <w:szCs w:val="24"/>
        </w:rPr>
      </w:pPr>
      <w:r w:rsidRPr="001075C5">
        <w:rPr>
          <w:rFonts w:asciiTheme="minorHAnsi" w:hAnsiTheme="minorHAnsi" w:cstheme="minorHAnsi"/>
          <w:szCs w:val="24"/>
        </w:rPr>
        <w:t xml:space="preserve">▪ </w:t>
      </w:r>
      <w:r w:rsidRPr="00DE5D9A">
        <w:rPr>
          <w:rFonts w:asciiTheme="minorHAnsi" w:hAnsiTheme="minorHAnsi" w:cstheme="minorHAnsi"/>
          <w:b/>
          <w:szCs w:val="24"/>
        </w:rPr>
        <w:t xml:space="preserve">Item II </w:t>
      </w:r>
      <w:r w:rsidRPr="00BB6C0A">
        <w:rPr>
          <w:rFonts w:asciiTheme="minorHAnsi" w:hAnsiTheme="minorHAnsi" w:cstheme="minorHAnsi"/>
          <w:bCs/>
          <w:szCs w:val="24"/>
        </w:rPr>
        <w:t>-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1075C5">
        <w:rPr>
          <w:rFonts w:asciiTheme="minorHAnsi" w:hAnsiTheme="minorHAnsi" w:cstheme="minorHAnsi"/>
          <w:szCs w:val="24"/>
        </w:rPr>
        <w:t>Capacidade de negociação; Gerenciamento de conflitos;</w:t>
      </w:r>
      <w:r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1075C5">
        <w:rPr>
          <w:rFonts w:asciiTheme="minorHAnsi" w:hAnsiTheme="minorHAnsi" w:cstheme="minorHAnsi"/>
          <w:szCs w:val="24"/>
        </w:rPr>
        <w:t>Tomada</w:t>
      </w:r>
      <w:proofErr w:type="gramEnd"/>
      <w:r w:rsidRPr="001075C5">
        <w:rPr>
          <w:rFonts w:asciiTheme="minorHAnsi" w:hAnsiTheme="minorHAnsi" w:cstheme="minorHAnsi"/>
          <w:szCs w:val="24"/>
        </w:rPr>
        <w:t xml:space="preserve"> de decisão; Visão sistêmica; Conformidade normativa; Capacidade de articulação entre áreas. </w:t>
      </w:r>
    </w:p>
    <w:p w14:paraId="4A23BA7D" w14:textId="77777777" w:rsidR="00F678F2" w:rsidRPr="001075C5" w:rsidRDefault="00F678F2" w:rsidP="00F678F2">
      <w:pPr>
        <w:tabs>
          <w:tab w:val="left" w:pos="1418"/>
        </w:tabs>
        <w:spacing w:line="240" w:lineRule="auto"/>
        <w:ind w:left="284" w:hanging="142"/>
        <w:rPr>
          <w:rFonts w:asciiTheme="minorHAnsi" w:hAnsiTheme="minorHAnsi" w:cstheme="minorHAnsi"/>
          <w:szCs w:val="24"/>
        </w:rPr>
      </w:pPr>
      <w:r w:rsidRPr="001075C5">
        <w:rPr>
          <w:rFonts w:asciiTheme="minorHAnsi" w:hAnsiTheme="minorHAnsi" w:cstheme="minorHAnsi"/>
          <w:szCs w:val="24"/>
        </w:rPr>
        <w:t xml:space="preserve">▪ </w:t>
      </w:r>
      <w:r w:rsidRPr="00DE5D9A">
        <w:rPr>
          <w:rFonts w:asciiTheme="minorHAnsi" w:hAnsiTheme="minorHAnsi" w:cstheme="minorHAnsi"/>
          <w:b/>
          <w:szCs w:val="24"/>
        </w:rPr>
        <w:t>Item III</w:t>
      </w:r>
      <w:r w:rsidRPr="001075C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- </w:t>
      </w:r>
      <w:r w:rsidRPr="001075C5">
        <w:rPr>
          <w:rFonts w:asciiTheme="minorHAnsi" w:hAnsiTheme="minorHAnsi" w:cstheme="minorHAnsi"/>
          <w:szCs w:val="24"/>
        </w:rPr>
        <w:t xml:space="preserve">Resiliência; Flexibilidade; Gestão de equipes; Relacionamento interpessoal. </w:t>
      </w:r>
    </w:p>
    <w:p w14:paraId="57B62D51" w14:textId="77777777" w:rsidR="00F678F2" w:rsidRPr="001075C5" w:rsidRDefault="00F678F2" w:rsidP="00F678F2">
      <w:pPr>
        <w:tabs>
          <w:tab w:val="left" w:pos="1418"/>
        </w:tabs>
        <w:spacing w:line="240" w:lineRule="auto"/>
        <w:ind w:left="284" w:hanging="142"/>
        <w:rPr>
          <w:rFonts w:asciiTheme="minorHAnsi" w:hAnsiTheme="minorHAnsi" w:cstheme="minorHAnsi"/>
          <w:szCs w:val="24"/>
        </w:rPr>
      </w:pPr>
      <w:r w:rsidRPr="001075C5">
        <w:rPr>
          <w:rFonts w:asciiTheme="minorHAnsi" w:hAnsiTheme="minorHAnsi" w:cstheme="minorHAnsi"/>
          <w:szCs w:val="24"/>
        </w:rPr>
        <w:t xml:space="preserve">▪ </w:t>
      </w:r>
      <w:r w:rsidRPr="00DE5D9A">
        <w:rPr>
          <w:rFonts w:asciiTheme="minorHAnsi" w:hAnsiTheme="minorHAnsi" w:cstheme="minorHAnsi"/>
          <w:b/>
          <w:szCs w:val="24"/>
        </w:rPr>
        <w:t>Item IV</w:t>
      </w:r>
      <w:r w:rsidRPr="00BB6C0A">
        <w:rPr>
          <w:rFonts w:asciiTheme="minorHAnsi" w:hAnsiTheme="minorHAnsi" w:cstheme="minorHAnsi"/>
          <w:bCs/>
          <w:szCs w:val="24"/>
        </w:rPr>
        <w:t xml:space="preserve"> -</w:t>
      </w:r>
      <w:r w:rsidRPr="001075C5">
        <w:rPr>
          <w:rFonts w:asciiTheme="minorHAnsi" w:hAnsiTheme="minorHAnsi" w:cstheme="minorHAnsi"/>
          <w:szCs w:val="24"/>
        </w:rPr>
        <w:t xml:space="preserve"> Consistência na argumentação; Organização, coesão, articulação e clareza na exposição de ideias; Capacidade de síntese.</w:t>
      </w:r>
    </w:p>
    <w:p w14:paraId="02F56973" w14:textId="77777777" w:rsidR="00F678F2" w:rsidRDefault="00F678F2" w:rsidP="00F678F2">
      <w:pPr>
        <w:pStyle w:val="Default"/>
        <w:ind w:left="284" w:hanging="142"/>
        <w:contextualSpacing/>
        <w:jc w:val="both"/>
        <w:rPr>
          <w:rFonts w:asciiTheme="minorHAnsi" w:hAnsiTheme="minorHAnsi" w:cstheme="minorHAnsi"/>
          <w:b/>
          <w:color w:val="auto"/>
        </w:rPr>
      </w:pPr>
    </w:p>
    <w:p w14:paraId="2FA61C00" w14:textId="77777777" w:rsidR="002D2A7B" w:rsidRDefault="002D2A7B" w:rsidP="002D2A7B">
      <w:pPr>
        <w:tabs>
          <w:tab w:val="left" w:pos="1545"/>
        </w:tabs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44821F4C" w14:textId="27F3A446" w:rsidR="004A32C1" w:rsidRPr="004A32C1" w:rsidRDefault="004A32C1" w:rsidP="004A32C1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4A32C1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Vitória/ES, </w:t>
      </w:r>
      <w:r w:rsidR="00F678F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22</w:t>
      </w:r>
      <w:r w:rsidR="002D2A7B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 </w:t>
      </w:r>
      <w:r w:rsidRPr="004A32C1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de </w:t>
      </w:r>
      <w:r w:rsidR="001E562A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novembro</w:t>
      </w:r>
      <w:r w:rsidR="00691B36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 </w:t>
      </w:r>
      <w:r w:rsidRPr="004A32C1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de 2023.</w:t>
      </w:r>
    </w:p>
    <w:p w14:paraId="2A15D1AC" w14:textId="5999B92C" w:rsidR="00497524" w:rsidRPr="00691B36" w:rsidRDefault="004A32C1" w:rsidP="004A32C1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</w:pPr>
      <w:r w:rsidRPr="00691B36"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  <w:t>Lauro Monteiro Vasconcellos Filho</w:t>
      </w:r>
    </w:p>
    <w:sectPr w:rsidR="00497524" w:rsidRPr="00691B36" w:rsidSect="00433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851" w:bottom="1134" w:left="153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23231" w14:textId="77777777" w:rsidR="00947791" w:rsidRDefault="00947791" w:rsidP="00CB3F2B">
      <w:pPr>
        <w:spacing w:line="240" w:lineRule="auto"/>
      </w:pPr>
      <w:r>
        <w:separator/>
      </w:r>
    </w:p>
  </w:endnote>
  <w:endnote w:type="continuationSeparator" w:id="0">
    <w:p w14:paraId="6EC3F7DE" w14:textId="77777777" w:rsidR="00947791" w:rsidRDefault="00947791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EAEE" w14:textId="77777777" w:rsidR="008F5B00" w:rsidRDefault="008F5B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B0352" w14:textId="77777777" w:rsidR="008F5B00" w:rsidRDefault="008F5B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AFE9" w14:textId="77777777" w:rsidR="008F5B00" w:rsidRDefault="008F5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ED83" w14:textId="77777777" w:rsidR="00947791" w:rsidRDefault="00947791" w:rsidP="00CB3F2B">
      <w:pPr>
        <w:spacing w:line="240" w:lineRule="auto"/>
      </w:pPr>
      <w:r>
        <w:separator/>
      </w:r>
    </w:p>
  </w:footnote>
  <w:footnote w:type="continuationSeparator" w:id="0">
    <w:p w14:paraId="0F46FCF2" w14:textId="77777777" w:rsidR="00947791" w:rsidRDefault="00947791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93EF" w14:textId="77777777" w:rsidR="008F5B00" w:rsidRDefault="008F5B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40C9A" w14:textId="77777777" w:rsidR="008758B4" w:rsidRPr="00CB63A7" w:rsidRDefault="004213E3" w:rsidP="004213E3">
    <w:pPr>
      <w:pStyle w:val="Cabealho"/>
      <w:rPr>
        <w:rFonts w:ascii="Tw Cen MT" w:hAnsi="Tw Cen MT"/>
        <w:sz w:val="20"/>
        <w:szCs w:val="20"/>
      </w:rPr>
    </w:pPr>
    <w:r w:rsidRPr="00CB63A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D3ADF6" wp14:editId="54C59E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734040"/>
          <wp:effectExtent l="0" t="0" r="0" b="0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3A7">
      <w:rPr>
        <w:sz w:val="20"/>
        <w:szCs w:val="20"/>
      </w:rPr>
      <w:t xml:space="preserve">                                                                </w:t>
    </w:r>
    <w:r w:rsidR="00F965CF" w:rsidRPr="00CB63A7">
      <w:rPr>
        <w:sz w:val="20"/>
        <w:szCs w:val="20"/>
      </w:rPr>
      <w:t xml:space="preserve">        </w:t>
    </w:r>
    <w:r w:rsidR="00E21F80" w:rsidRPr="00CB63A7">
      <w:rPr>
        <w:sz w:val="20"/>
        <w:szCs w:val="20"/>
      </w:rPr>
      <w:t xml:space="preserve">    </w:t>
    </w:r>
    <w:r w:rsidR="00F965CF" w:rsidRPr="00CB63A7">
      <w:rPr>
        <w:sz w:val="20"/>
        <w:szCs w:val="20"/>
      </w:rPr>
      <w:t xml:space="preserve"> </w:t>
    </w:r>
    <w:r w:rsidR="00CB63A7">
      <w:rPr>
        <w:sz w:val="20"/>
        <w:szCs w:val="20"/>
      </w:rPr>
      <w:t xml:space="preserve">         </w:t>
    </w:r>
    <w:r w:rsidR="008758B4" w:rsidRPr="00CB63A7">
      <w:rPr>
        <w:rFonts w:ascii="Tw Cen MT" w:hAnsi="Tw Cen MT"/>
        <w:sz w:val="20"/>
        <w:szCs w:val="20"/>
      </w:rPr>
      <w:t>EMPRESA BRASILEIRA DE SERVIÇOS HOSPITALARES</w:t>
    </w:r>
  </w:p>
  <w:p w14:paraId="5F146668" w14:textId="77777777" w:rsidR="008758B4" w:rsidRPr="00CB63A7" w:rsidRDefault="00E21F80" w:rsidP="00E21F80">
    <w:pPr>
      <w:pStyle w:val="Cabealho"/>
      <w:tabs>
        <w:tab w:val="center" w:pos="5881"/>
        <w:tab w:val="right" w:pos="9639"/>
      </w:tabs>
      <w:ind w:left="2124"/>
      <w:jc w:val="left"/>
      <w:rPr>
        <w:rFonts w:ascii="Tw Cen MT" w:hAnsi="Tw Cen MT"/>
        <w:b/>
        <w:sz w:val="20"/>
        <w:szCs w:val="20"/>
      </w:rPr>
    </w:pPr>
    <w:r w:rsidRPr="00CB63A7">
      <w:rPr>
        <w:rFonts w:ascii="Tw Cen MT" w:hAnsi="Tw Cen MT"/>
        <w:b/>
        <w:sz w:val="20"/>
        <w:szCs w:val="20"/>
      </w:rPr>
      <w:tab/>
    </w:r>
    <w:r w:rsidR="00F965CF" w:rsidRPr="00CB63A7">
      <w:rPr>
        <w:rFonts w:ascii="Tw Cen MT" w:hAnsi="Tw Cen MT"/>
        <w:b/>
        <w:sz w:val="20"/>
        <w:szCs w:val="20"/>
      </w:rPr>
      <w:t xml:space="preserve">            </w:t>
    </w:r>
    <w:r w:rsidRPr="00CB63A7">
      <w:rPr>
        <w:rFonts w:ascii="Tw Cen MT" w:hAnsi="Tw Cen MT"/>
        <w:b/>
        <w:sz w:val="20"/>
        <w:szCs w:val="20"/>
      </w:rPr>
      <w:t xml:space="preserve">                    </w:t>
    </w:r>
    <w:r w:rsidR="008758B4" w:rsidRPr="00CB63A7">
      <w:rPr>
        <w:rFonts w:ascii="Tw Cen MT" w:hAnsi="Tw Cen MT"/>
        <w:b/>
        <w:sz w:val="20"/>
        <w:szCs w:val="20"/>
      </w:rPr>
      <w:t>Hospital Universitário Cassiano Antônio Moraes – Hucam-Ufes</w:t>
    </w:r>
    <w:r w:rsidRPr="00CB63A7">
      <w:rPr>
        <w:rFonts w:ascii="Tw Cen MT" w:hAnsi="Tw Cen MT"/>
        <w:b/>
        <w:sz w:val="20"/>
        <w:szCs w:val="20"/>
      </w:rPr>
      <w:tab/>
    </w:r>
  </w:p>
  <w:p w14:paraId="2CA9844A" w14:textId="77777777" w:rsidR="008758B4" w:rsidRPr="00CB63A7" w:rsidRDefault="00F965CF" w:rsidP="008758B4">
    <w:pPr>
      <w:pStyle w:val="Cabealho"/>
      <w:ind w:left="2124"/>
      <w:jc w:val="center"/>
      <w:rPr>
        <w:rFonts w:ascii="Tw Cen MT" w:hAnsi="Tw Cen MT"/>
        <w:sz w:val="20"/>
        <w:szCs w:val="20"/>
      </w:rPr>
    </w:pPr>
    <w:r w:rsidRPr="00CB63A7">
      <w:rPr>
        <w:rFonts w:ascii="Tw Cen MT" w:hAnsi="Tw Cen MT"/>
        <w:sz w:val="20"/>
        <w:szCs w:val="20"/>
      </w:rPr>
      <w:tab/>
      <w:t xml:space="preserve">              </w:t>
    </w:r>
    <w:r w:rsidR="008758B4" w:rsidRPr="00CB63A7">
      <w:rPr>
        <w:rFonts w:ascii="Tw Cen MT" w:hAnsi="Tw Cen MT"/>
        <w:sz w:val="20"/>
        <w:szCs w:val="20"/>
      </w:rPr>
      <w:t>Av. Marechal Campos, 1355 – Santa Cecília – Vitória – ES – CEP 29043-260</w:t>
    </w:r>
  </w:p>
  <w:p w14:paraId="7E44E2EC" w14:textId="77777777" w:rsidR="008758B4" w:rsidRPr="00CB63A7" w:rsidRDefault="004213E3" w:rsidP="004213E3">
    <w:pPr>
      <w:pStyle w:val="Cabealho"/>
      <w:tabs>
        <w:tab w:val="clear" w:pos="4252"/>
        <w:tab w:val="clear" w:pos="8504"/>
        <w:tab w:val="left" w:pos="3675"/>
        <w:tab w:val="center" w:pos="5739"/>
        <w:tab w:val="left" w:pos="7425"/>
        <w:tab w:val="right" w:pos="9354"/>
      </w:tabs>
      <w:ind w:left="2124"/>
      <w:jc w:val="left"/>
      <w:rPr>
        <w:sz w:val="28"/>
      </w:rPr>
    </w:pPr>
    <w:r w:rsidRPr="00CB63A7">
      <w:rPr>
        <w:rFonts w:ascii="Tw Cen MT" w:hAnsi="Tw Cen MT"/>
        <w:sz w:val="20"/>
        <w:szCs w:val="20"/>
      </w:rPr>
      <w:tab/>
    </w:r>
    <w:r w:rsidR="00F965CF" w:rsidRPr="00CB63A7">
      <w:rPr>
        <w:rFonts w:ascii="Tw Cen MT" w:hAnsi="Tw Cen MT"/>
        <w:sz w:val="20"/>
        <w:szCs w:val="20"/>
      </w:rPr>
      <w:t xml:space="preserve">    </w:t>
    </w:r>
    <w:r w:rsidR="008F5B00" w:rsidRPr="00CB63A7">
      <w:rPr>
        <w:rFonts w:ascii="Tw Cen MT" w:hAnsi="Tw Cen MT"/>
        <w:sz w:val="20"/>
        <w:szCs w:val="20"/>
      </w:rPr>
      <w:t xml:space="preserve">                       Telefone</w:t>
    </w:r>
    <w:r w:rsidR="008758B4" w:rsidRPr="00CB63A7">
      <w:rPr>
        <w:rFonts w:ascii="Tw Cen MT" w:hAnsi="Tw Cen MT"/>
        <w:sz w:val="20"/>
        <w:szCs w:val="20"/>
      </w:rPr>
      <w:t>: (27) 3335-7</w:t>
    </w:r>
    <w:r w:rsidR="008F5B00" w:rsidRPr="00CB63A7">
      <w:rPr>
        <w:rFonts w:ascii="Tw Cen MT" w:hAnsi="Tw Cen MT"/>
        <w:sz w:val="20"/>
        <w:szCs w:val="20"/>
      </w:rPr>
      <w:t>44</w:t>
    </w:r>
    <w:r w:rsidR="008758B4" w:rsidRPr="00CB63A7">
      <w:rPr>
        <w:rFonts w:ascii="Tw Cen MT" w:hAnsi="Tw Cen MT"/>
        <w:sz w:val="20"/>
        <w:szCs w:val="20"/>
      </w:rPr>
      <w:t>1</w:t>
    </w:r>
    <w:r w:rsidRPr="00CB63A7">
      <w:rPr>
        <w:sz w:val="20"/>
        <w:szCs w:val="20"/>
      </w:rPr>
      <w:tab/>
    </w:r>
  </w:p>
  <w:p w14:paraId="33C261FC" w14:textId="77777777" w:rsidR="000E1285" w:rsidRPr="00CB63A7" w:rsidRDefault="000E1285" w:rsidP="00CB2220">
    <w:pPr>
      <w:pStyle w:val="Cabealho"/>
      <w:tabs>
        <w:tab w:val="clear" w:pos="4252"/>
        <w:tab w:val="clear" w:pos="8504"/>
        <w:tab w:val="left" w:pos="3675"/>
        <w:tab w:val="left" w:pos="7425"/>
      </w:tabs>
      <w:rPr>
        <w:sz w:val="20"/>
        <w:szCs w:val="20"/>
      </w:rPr>
    </w:pPr>
  </w:p>
  <w:p w14:paraId="4335C9E7" w14:textId="77777777" w:rsidR="00795B69" w:rsidRDefault="00795B69" w:rsidP="00CB2220">
    <w:pPr>
      <w:pStyle w:val="Cabealho"/>
      <w:tabs>
        <w:tab w:val="clear" w:pos="4252"/>
        <w:tab w:val="clear" w:pos="8504"/>
        <w:tab w:val="left" w:pos="3675"/>
        <w:tab w:val="left" w:pos="7425"/>
      </w:tabs>
    </w:pPr>
  </w:p>
  <w:p w14:paraId="018F7618" w14:textId="77777777" w:rsidR="00795B69" w:rsidRDefault="00795B69" w:rsidP="004E7361">
    <w:pPr>
      <w:pStyle w:val="Cabealho"/>
      <w:tabs>
        <w:tab w:val="clear" w:pos="4252"/>
        <w:tab w:val="clear" w:pos="8504"/>
        <w:tab w:val="left" w:pos="3675"/>
        <w:tab w:val="left" w:pos="742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48C0" w14:textId="77777777" w:rsidR="008F5B00" w:rsidRDefault="008F5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ACE"/>
    <w:multiLevelType w:val="multilevel"/>
    <w:tmpl w:val="1770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F3974"/>
    <w:multiLevelType w:val="hybridMultilevel"/>
    <w:tmpl w:val="C9B0FABC"/>
    <w:lvl w:ilvl="0" w:tplc="0416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C5B4069"/>
    <w:multiLevelType w:val="multilevel"/>
    <w:tmpl w:val="5DB45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D33A3C"/>
    <w:multiLevelType w:val="multilevel"/>
    <w:tmpl w:val="06DA4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E5130E"/>
    <w:multiLevelType w:val="hybridMultilevel"/>
    <w:tmpl w:val="70804B4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C2EA2"/>
    <w:multiLevelType w:val="multilevel"/>
    <w:tmpl w:val="AA808B6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A44760"/>
    <w:multiLevelType w:val="multilevel"/>
    <w:tmpl w:val="F98046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2F127C9"/>
    <w:multiLevelType w:val="multilevel"/>
    <w:tmpl w:val="EAAC4B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FE1BB9"/>
    <w:multiLevelType w:val="hybridMultilevel"/>
    <w:tmpl w:val="5F12C61A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5AAB219D"/>
    <w:multiLevelType w:val="multilevel"/>
    <w:tmpl w:val="FFCAA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F0F7DD1"/>
    <w:multiLevelType w:val="hybridMultilevel"/>
    <w:tmpl w:val="00C0FF6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F92AD4"/>
    <w:multiLevelType w:val="multilevel"/>
    <w:tmpl w:val="27729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60F245A"/>
    <w:multiLevelType w:val="hybridMultilevel"/>
    <w:tmpl w:val="57107D0E"/>
    <w:lvl w:ilvl="0" w:tplc="3514B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192699"/>
    <w:multiLevelType w:val="multilevel"/>
    <w:tmpl w:val="10B08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hint="default"/>
      </w:rPr>
    </w:lvl>
  </w:abstractNum>
  <w:abstractNum w:abstractNumId="14" w15:restartNumberingAfterBreak="0">
    <w:nsid w:val="6BA43A87"/>
    <w:multiLevelType w:val="hybridMultilevel"/>
    <w:tmpl w:val="F63C2738"/>
    <w:lvl w:ilvl="0" w:tplc="CC2440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3AB35CD"/>
    <w:multiLevelType w:val="hybridMultilevel"/>
    <w:tmpl w:val="6916DFA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D74B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182C14"/>
    <w:multiLevelType w:val="hybridMultilevel"/>
    <w:tmpl w:val="6952FD6E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1"/>
  </w:num>
  <w:num w:numId="7">
    <w:abstractNumId w:val="9"/>
  </w:num>
  <w:num w:numId="8">
    <w:abstractNumId w:val="16"/>
  </w:num>
  <w:num w:numId="9">
    <w:abstractNumId w:val="8"/>
  </w:num>
  <w:num w:numId="10">
    <w:abstractNumId w:val="1"/>
  </w:num>
  <w:num w:numId="11">
    <w:abstractNumId w:val="15"/>
  </w:num>
  <w:num w:numId="12">
    <w:abstractNumId w:val="4"/>
  </w:num>
  <w:num w:numId="13">
    <w:abstractNumId w:val="10"/>
  </w:num>
  <w:num w:numId="14">
    <w:abstractNumId w:val="14"/>
  </w:num>
  <w:num w:numId="15">
    <w:abstractNumId w:val="13"/>
  </w:num>
  <w:num w:numId="16">
    <w:abstractNumId w:val="17"/>
  </w:num>
  <w:num w:numId="17">
    <w:abstractNumId w:val="12"/>
  </w:num>
  <w:num w:numId="1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2B"/>
    <w:rsid w:val="00000A27"/>
    <w:rsid w:val="00000C13"/>
    <w:rsid w:val="00001300"/>
    <w:rsid w:val="000013B6"/>
    <w:rsid w:val="00001799"/>
    <w:rsid w:val="00003B3F"/>
    <w:rsid w:val="00006D1D"/>
    <w:rsid w:val="00007182"/>
    <w:rsid w:val="00007248"/>
    <w:rsid w:val="00010A96"/>
    <w:rsid w:val="000119B1"/>
    <w:rsid w:val="00012847"/>
    <w:rsid w:val="00013958"/>
    <w:rsid w:val="0001572D"/>
    <w:rsid w:val="0001669C"/>
    <w:rsid w:val="00016F10"/>
    <w:rsid w:val="00021C86"/>
    <w:rsid w:val="00022EED"/>
    <w:rsid w:val="00023930"/>
    <w:rsid w:val="00023F3A"/>
    <w:rsid w:val="000262C7"/>
    <w:rsid w:val="000264E2"/>
    <w:rsid w:val="000273D8"/>
    <w:rsid w:val="00027C10"/>
    <w:rsid w:val="000302C4"/>
    <w:rsid w:val="0003048C"/>
    <w:rsid w:val="000331DB"/>
    <w:rsid w:val="00033FF8"/>
    <w:rsid w:val="00034252"/>
    <w:rsid w:val="00036391"/>
    <w:rsid w:val="00037211"/>
    <w:rsid w:val="000372B9"/>
    <w:rsid w:val="00037D71"/>
    <w:rsid w:val="0004040D"/>
    <w:rsid w:val="00040FCC"/>
    <w:rsid w:val="00045852"/>
    <w:rsid w:val="000458BD"/>
    <w:rsid w:val="000458C8"/>
    <w:rsid w:val="00046649"/>
    <w:rsid w:val="00054ABA"/>
    <w:rsid w:val="00054BF4"/>
    <w:rsid w:val="00055107"/>
    <w:rsid w:val="000631E8"/>
    <w:rsid w:val="0006480D"/>
    <w:rsid w:val="00065826"/>
    <w:rsid w:val="000667AF"/>
    <w:rsid w:val="000708A9"/>
    <w:rsid w:val="00070E2E"/>
    <w:rsid w:val="00072535"/>
    <w:rsid w:val="00074BAD"/>
    <w:rsid w:val="00074D8D"/>
    <w:rsid w:val="00082A92"/>
    <w:rsid w:val="00084146"/>
    <w:rsid w:val="000854D1"/>
    <w:rsid w:val="00087838"/>
    <w:rsid w:val="000927C5"/>
    <w:rsid w:val="000945B6"/>
    <w:rsid w:val="00094A96"/>
    <w:rsid w:val="0009652D"/>
    <w:rsid w:val="000A100C"/>
    <w:rsid w:val="000A2A5D"/>
    <w:rsid w:val="000A2AE5"/>
    <w:rsid w:val="000A4D63"/>
    <w:rsid w:val="000A7278"/>
    <w:rsid w:val="000B00E7"/>
    <w:rsid w:val="000B1B4F"/>
    <w:rsid w:val="000B3191"/>
    <w:rsid w:val="000B4249"/>
    <w:rsid w:val="000B4836"/>
    <w:rsid w:val="000B59CA"/>
    <w:rsid w:val="000B65AB"/>
    <w:rsid w:val="000B6819"/>
    <w:rsid w:val="000C1F67"/>
    <w:rsid w:val="000C2CF5"/>
    <w:rsid w:val="000C6C2F"/>
    <w:rsid w:val="000D3BE1"/>
    <w:rsid w:val="000D47AA"/>
    <w:rsid w:val="000D4CD8"/>
    <w:rsid w:val="000D6F2D"/>
    <w:rsid w:val="000D7E0B"/>
    <w:rsid w:val="000E0892"/>
    <w:rsid w:val="000E0C39"/>
    <w:rsid w:val="000E1285"/>
    <w:rsid w:val="000E3579"/>
    <w:rsid w:val="000E5B17"/>
    <w:rsid w:val="000E5C58"/>
    <w:rsid w:val="000F01D2"/>
    <w:rsid w:val="000F0B40"/>
    <w:rsid w:val="000F2776"/>
    <w:rsid w:val="000F3B0C"/>
    <w:rsid w:val="001013E4"/>
    <w:rsid w:val="001027F5"/>
    <w:rsid w:val="0010607D"/>
    <w:rsid w:val="001123A3"/>
    <w:rsid w:val="0011385B"/>
    <w:rsid w:val="00114311"/>
    <w:rsid w:val="00115AF1"/>
    <w:rsid w:val="00115E9B"/>
    <w:rsid w:val="001161F9"/>
    <w:rsid w:val="00116486"/>
    <w:rsid w:val="001172EB"/>
    <w:rsid w:val="00120D65"/>
    <w:rsid w:val="0012177A"/>
    <w:rsid w:val="00126773"/>
    <w:rsid w:val="0013763E"/>
    <w:rsid w:val="00137EDB"/>
    <w:rsid w:val="001422FA"/>
    <w:rsid w:val="0014306B"/>
    <w:rsid w:val="0014392B"/>
    <w:rsid w:val="00143DB1"/>
    <w:rsid w:val="00144CBE"/>
    <w:rsid w:val="00144F91"/>
    <w:rsid w:val="00144FBF"/>
    <w:rsid w:val="00145F5C"/>
    <w:rsid w:val="00146878"/>
    <w:rsid w:val="00146C39"/>
    <w:rsid w:val="001511AC"/>
    <w:rsid w:val="00153A24"/>
    <w:rsid w:val="00162A3E"/>
    <w:rsid w:val="00163A39"/>
    <w:rsid w:val="00164AC8"/>
    <w:rsid w:val="00166F1F"/>
    <w:rsid w:val="001671B5"/>
    <w:rsid w:val="00170CEF"/>
    <w:rsid w:val="001711FB"/>
    <w:rsid w:val="00173EB9"/>
    <w:rsid w:val="00174BA5"/>
    <w:rsid w:val="0017653A"/>
    <w:rsid w:val="001800FE"/>
    <w:rsid w:val="00180278"/>
    <w:rsid w:val="00183F33"/>
    <w:rsid w:val="0018484D"/>
    <w:rsid w:val="00184B5B"/>
    <w:rsid w:val="0019109A"/>
    <w:rsid w:val="00196120"/>
    <w:rsid w:val="00196126"/>
    <w:rsid w:val="0019618D"/>
    <w:rsid w:val="001966CF"/>
    <w:rsid w:val="00197635"/>
    <w:rsid w:val="001A3D3C"/>
    <w:rsid w:val="001A3FF8"/>
    <w:rsid w:val="001B00FF"/>
    <w:rsid w:val="001B06D9"/>
    <w:rsid w:val="001B12B0"/>
    <w:rsid w:val="001B419F"/>
    <w:rsid w:val="001B4E5C"/>
    <w:rsid w:val="001B622F"/>
    <w:rsid w:val="001B725D"/>
    <w:rsid w:val="001B7BE7"/>
    <w:rsid w:val="001C01A0"/>
    <w:rsid w:val="001C495A"/>
    <w:rsid w:val="001C5D18"/>
    <w:rsid w:val="001C6495"/>
    <w:rsid w:val="001C732C"/>
    <w:rsid w:val="001D0829"/>
    <w:rsid w:val="001D1304"/>
    <w:rsid w:val="001D7958"/>
    <w:rsid w:val="001E064D"/>
    <w:rsid w:val="001E0DD2"/>
    <w:rsid w:val="001E15CD"/>
    <w:rsid w:val="001E36DF"/>
    <w:rsid w:val="001E562A"/>
    <w:rsid w:val="001E5D0F"/>
    <w:rsid w:val="001F01A7"/>
    <w:rsid w:val="001F1C6C"/>
    <w:rsid w:val="001F4B7E"/>
    <w:rsid w:val="001F564C"/>
    <w:rsid w:val="001F61D6"/>
    <w:rsid w:val="00203BE0"/>
    <w:rsid w:val="00205FA4"/>
    <w:rsid w:val="00206467"/>
    <w:rsid w:val="00207D99"/>
    <w:rsid w:val="00211FBB"/>
    <w:rsid w:val="00213849"/>
    <w:rsid w:val="00215803"/>
    <w:rsid w:val="00217D9F"/>
    <w:rsid w:val="00222816"/>
    <w:rsid w:val="00224116"/>
    <w:rsid w:val="00225B24"/>
    <w:rsid w:val="00225B9E"/>
    <w:rsid w:val="00227D5F"/>
    <w:rsid w:val="00231713"/>
    <w:rsid w:val="002321F2"/>
    <w:rsid w:val="00233B22"/>
    <w:rsid w:val="002349BD"/>
    <w:rsid w:val="002355B2"/>
    <w:rsid w:val="002362C7"/>
    <w:rsid w:val="00242661"/>
    <w:rsid w:val="00245D67"/>
    <w:rsid w:val="00250E1E"/>
    <w:rsid w:val="002511D7"/>
    <w:rsid w:val="00251416"/>
    <w:rsid w:val="00252013"/>
    <w:rsid w:val="00254FB3"/>
    <w:rsid w:val="002562AD"/>
    <w:rsid w:val="0026450F"/>
    <w:rsid w:val="00267093"/>
    <w:rsid w:val="002671C2"/>
    <w:rsid w:val="00270AAC"/>
    <w:rsid w:val="00271007"/>
    <w:rsid w:val="00271ABF"/>
    <w:rsid w:val="00272E3B"/>
    <w:rsid w:val="00276626"/>
    <w:rsid w:val="0028330B"/>
    <w:rsid w:val="00283945"/>
    <w:rsid w:val="00286F5B"/>
    <w:rsid w:val="00291A50"/>
    <w:rsid w:val="00291A89"/>
    <w:rsid w:val="00293105"/>
    <w:rsid w:val="00297E48"/>
    <w:rsid w:val="002A198D"/>
    <w:rsid w:val="002A2883"/>
    <w:rsid w:val="002A32EF"/>
    <w:rsid w:val="002A37A9"/>
    <w:rsid w:val="002A3CF3"/>
    <w:rsid w:val="002B068B"/>
    <w:rsid w:val="002B0824"/>
    <w:rsid w:val="002B4492"/>
    <w:rsid w:val="002C0348"/>
    <w:rsid w:val="002C0E13"/>
    <w:rsid w:val="002C23E3"/>
    <w:rsid w:val="002C6D75"/>
    <w:rsid w:val="002C7BEC"/>
    <w:rsid w:val="002D17FF"/>
    <w:rsid w:val="002D19D2"/>
    <w:rsid w:val="002D2804"/>
    <w:rsid w:val="002D2A7B"/>
    <w:rsid w:val="002D2B10"/>
    <w:rsid w:val="002D3735"/>
    <w:rsid w:val="002D59C9"/>
    <w:rsid w:val="002D77FF"/>
    <w:rsid w:val="002E0490"/>
    <w:rsid w:val="002E0658"/>
    <w:rsid w:val="002E0C6B"/>
    <w:rsid w:val="002E14D4"/>
    <w:rsid w:val="002E1C1A"/>
    <w:rsid w:val="002E230A"/>
    <w:rsid w:val="002F1D8D"/>
    <w:rsid w:val="002F200F"/>
    <w:rsid w:val="002F3205"/>
    <w:rsid w:val="002F33E0"/>
    <w:rsid w:val="002F43A5"/>
    <w:rsid w:val="002F4988"/>
    <w:rsid w:val="002F4F7A"/>
    <w:rsid w:val="002F590E"/>
    <w:rsid w:val="002F738D"/>
    <w:rsid w:val="002F7BFF"/>
    <w:rsid w:val="002F7E01"/>
    <w:rsid w:val="003011E8"/>
    <w:rsid w:val="00302768"/>
    <w:rsid w:val="00305528"/>
    <w:rsid w:val="00305BBE"/>
    <w:rsid w:val="00305F62"/>
    <w:rsid w:val="00307EF4"/>
    <w:rsid w:val="00311353"/>
    <w:rsid w:val="00312283"/>
    <w:rsid w:val="00315C1C"/>
    <w:rsid w:val="00317543"/>
    <w:rsid w:val="003221D6"/>
    <w:rsid w:val="0032417F"/>
    <w:rsid w:val="00324DBF"/>
    <w:rsid w:val="003256E1"/>
    <w:rsid w:val="00325789"/>
    <w:rsid w:val="0032595F"/>
    <w:rsid w:val="00326910"/>
    <w:rsid w:val="00326D40"/>
    <w:rsid w:val="00330FE3"/>
    <w:rsid w:val="00331BE8"/>
    <w:rsid w:val="00332D9B"/>
    <w:rsid w:val="00333666"/>
    <w:rsid w:val="00335C2D"/>
    <w:rsid w:val="00335D35"/>
    <w:rsid w:val="003360EF"/>
    <w:rsid w:val="00336232"/>
    <w:rsid w:val="00336EFD"/>
    <w:rsid w:val="0033749B"/>
    <w:rsid w:val="00337F39"/>
    <w:rsid w:val="00340DD0"/>
    <w:rsid w:val="003410C7"/>
    <w:rsid w:val="003415FB"/>
    <w:rsid w:val="00342D0B"/>
    <w:rsid w:val="00342FB8"/>
    <w:rsid w:val="0034341B"/>
    <w:rsid w:val="003439D8"/>
    <w:rsid w:val="00345D6A"/>
    <w:rsid w:val="00345FBE"/>
    <w:rsid w:val="003508CE"/>
    <w:rsid w:val="00351000"/>
    <w:rsid w:val="00352BBB"/>
    <w:rsid w:val="00354614"/>
    <w:rsid w:val="00354F68"/>
    <w:rsid w:val="0035560D"/>
    <w:rsid w:val="003567B0"/>
    <w:rsid w:val="00363B01"/>
    <w:rsid w:val="003644F7"/>
    <w:rsid w:val="0036471C"/>
    <w:rsid w:val="003656ED"/>
    <w:rsid w:val="00367BFB"/>
    <w:rsid w:val="003711F6"/>
    <w:rsid w:val="0037167F"/>
    <w:rsid w:val="00373219"/>
    <w:rsid w:val="00375047"/>
    <w:rsid w:val="00375C39"/>
    <w:rsid w:val="00380564"/>
    <w:rsid w:val="00380D97"/>
    <w:rsid w:val="00382A0D"/>
    <w:rsid w:val="00383114"/>
    <w:rsid w:val="0038338D"/>
    <w:rsid w:val="00385252"/>
    <w:rsid w:val="0039530B"/>
    <w:rsid w:val="003A04CE"/>
    <w:rsid w:val="003A0BDB"/>
    <w:rsid w:val="003A2F3F"/>
    <w:rsid w:val="003A4977"/>
    <w:rsid w:val="003A501F"/>
    <w:rsid w:val="003A537F"/>
    <w:rsid w:val="003A7870"/>
    <w:rsid w:val="003B03E0"/>
    <w:rsid w:val="003B174C"/>
    <w:rsid w:val="003B280E"/>
    <w:rsid w:val="003B28D9"/>
    <w:rsid w:val="003B36DA"/>
    <w:rsid w:val="003B3A53"/>
    <w:rsid w:val="003B42B3"/>
    <w:rsid w:val="003B45D5"/>
    <w:rsid w:val="003B5025"/>
    <w:rsid w:val="003B5272"/>
    <w:rsid w:val="003C10C9"/>
    <w:rsid w:val="003C2013"/>
    <w:rsid w:val="003C62EA"/>
    <w:rsid w:val="003C6C65"/>
    <w:rsid w:val="003C7C47"/>
    <w:rsid w:val="003D1833"/>
    <w:rsid w:val="003D21C9"/>
    <w:rsid w:val="003D45C5"/>
    <w:rsid w:val="003E0CE1"/>
    <w:rsid w:val="003E1FC1"/>
    <w:rsid w:val="003E2857"/>
    <w:rsid w:val="003E37AA"/>
    <w:rsid w:val="003E43C6"/>
    <w:rsid w:val="003E544B"/>
    <w:rsid w:val="003E6304"/>
    <w:rsid w:val="003F08C2"/>
    <w:rsid w:val="003F0E1F"/>
    <w:rsid w:val="003F1142"/>
    <w:rsid w:val="003F1459"/>
    <w:rsid w:val="003F18D8"/>
    <w:rsid w:val="003F18ED"/>
    <w:rsid w:val="003F28EA"/>
    <w:rsid w:val="003F2F36"/>
    <w:rsid w:val="003F423B"/>
    <w:rsid w:val="003F6170"/>
    <w:rsid w:val="003F76C1"/>
    <w:rsid w:val="00402789"/>
    <w:rsid w:val="004033A1"/>
    <w:rsid w:val="004038AB"/>
    <w:rsid w:val="00403F1D"/>
    <w:rsid w:val="00406739"/>
    <w:rsid w:val="00411EBF"/>
    <w:rsid w:val="004145FE"/>
    <w:rsid w:val="00414711"/>
    <w:rsid w:val="00414774"/>
    <w:rsid w:val="004149F4"/>
    <w:rsid w:val="004167FA"/>
    <w:rsid w:val="004168DE"/>
    <w:rsid w:val="00417392"/>
    <w:rsid w:val="00417E25"/>
    <w:rsid w:val="004213E3"/>
    <w:rsid w:val="00422AC4"/>
    <w:rsid w:val="00423DCB"/>
    <w:rsid w:val="00424A5B"/>
    <w:rsid w:val="00424DE2"/>
    <w:rsid w:val="00425AB7"/>
    <w:rsid w:val="00426E1F"/>
    <w:rsid w:val="004323C6"/>
    <w:rsid w:val="00433B9B"/>
    <w:rsid w:val="00433E3C"/>
    <w:rsid w:val="00436018"/>
    <w:rsid w:val="00436F9B"/>
    <w:rsid w:val="00441DCA"/>
    <w:rsid w:val="004427F2"/>
    <w:rsid w:val="00443518"/>
    <w:rsid w:val="00443EFF"/>
    <w:rsid w:val="004444ED"/>
    <w:rsid w:val="0044480C"/>
    <w:rsid w:val="00446B6D"/>
    <w:rsid w:val="004471C4"/>
    <w:rsid w:val="004500B7"/>
    <w:rsid w:val="00451BAE"/>
    <w:rsid w:val="004528D8"/>
    <w:rsid w:val="00453908"/>
    <w:rsid w:val="00460051"/>
    <w:rsid w:val="00460460"/>
    <w:rsid w:val="00460586"/>
    <w:rsid w:val="00461B64"/>
    <w:rsid w:val="004634E1"/>
    <w:rsid w:val="00463B3C"/>
    <w:rsid w:val="0046648A"/>
    <w:rsid w:val="004665AA"/>
    <w:rsid w:val="00466B35"/>
    <w:rsid w:val="00466D7F"/>
    <w:rsid w:val="00467B24"/>
    <w:rsid w:val="00470411"/>
    <w:rsid w:val="004734F0"/>
    <w:rsid w:val="00473A04"/>
    <w:rsid w:val="00475A86"/>
    <w:rsid w:val="0047665A"/>
    <w:rsid w:val="004766F7"/>
    <w:rsid w:val="00477450"/>
    <w:rsid w:val="0048376F"/>
    <w:rsid w:val="0048513E"/>
    <w:rsid w:val="004855A0"/>
    <w:rsid w:val="0048592A"/>
    <w:rsid w:val="0049045E"/>
    <w:rsid w:val="00491460"/>
    <w:rsid w:val="004954D7"/>
    <w:rsid w:val="00495BFA"/>
    <w:rsid w:val="0049678C"/>
    <w:rsid w:val="00496B83"/>
    <w:rsid w:val="00496CFD"/>
    <w:rsid w:val="00497524"/>
    <w:rsid w:val="004A2AF0"/>
    <w:rsid w:val="004A32C1"/>
    <w:rsid w:val="004A4270"/>
    <w:rsid w:val="004A4559"/>
    <w:rsid w:val="004A45D0"/>
    <w:rsid w:val="004B4D96"/>
    <w:rsid w:val="004B7685"/>
    <w:rsid w:val="004C1600"/>
    <w:rsid w:val="004C2AD0"/>
    <w:rsid w:val="004C3C3C"/>
    <w:rsid w:val="004C4040"/>
    <w:rsid w:val="004C43C1"/>
    <w:rsid w:val="004C5A51"/>
    <w:rsid w:val="004D0943"/>
    <w:rsid w:val="004D2453"/>
    <w:rsid w:val="004D2BF0"/>
    <w:rsid w:val="004E126A"/>
    <w:rsid w:val="004E5E9A"/>
    <w:rsid w:val="004E65EC"/>
    <w:rsid w:val="004E7361"/>
    <w:rsid w:val="004E7E90"/>
    <w:rsid w:val="004F0A78"/>
    <w:rsid w:val="004F2A52"/>
    <w:rsid w:val="004F2EB6"/>
    <w:rsid w:val="004F46B4"/>
    <w:rsid w:val="004F544C"/>
    <w:rsid w:val="004F7817"/>
    <w:rsid w:val="005067A0"/>
    <w:rsid w:val="00506952"/>
    <w:rsid w:val="00510C3D"/>
    <w:rsid w:val="0051394B"/>
    <w:rsid w:val="00514CF2"/>
    <w:rsid w:val="00514F56"/>
    <w:rsid w:val="00515073"/>
    <w:rsid w:val="00515E04"/>
    <w:rsid w:val="00515FF5"/>
    <w:rsid w:val="005204B3"/>
    <w:rsid w:val="0052088E"/>
    <w:rsid w:val="00522339"/>
    <w:rsid w:val="00522342"/>
    <w:rsid w:val="0052466A"/>
    <w:rsid w:val="00526832"/>
    <w:rsid w:val="00532144"/>
    <w:rsid w:val="00534EBA"/>
    <w:rsid w:val="00536BB3"/>
    <w:rsid w:val="00537636"/>
    <w:rsid w:val="00537F1B"/>
    <w:rsid w:val="00537F27"/>
    <w:rsid w:val="0054069F"/>
    <w:rsid w:val="00541F20"/>
    <w:rsid w:val="00543093"/>
    <w:rsid w:val="00544B13"/>
    <w:rsid w:val="00546135"/>
    <w:rsid w:val="00550180"/>
    <w:rsid w:val="00552A18"/>
    <w:rsid w:val="005538D5"/>
    <w:rsid w:val="00554AEB"/>
    <w:rsid w:val="00556914"/>
    <w:rsid w:val="00556C61"/>
    <w:rsid w:val="00557663"/>
    <w:rsid w:val="005578EC"/>
    <w:rsid w:val="00557D0C"/>
    <w:rsid w:val="0056303A"/>
    <w:rsid w:val="00563297"/>
    <w:rsid w:val="005638FE"/>
    <w:rsid w:val="00564010"/>
    <w:rsid w:val="00571344"/>
    <w:rsid w:val="00572E5D"/>
    <w:rsid w:val="00576404"/>
    <w:rsid w:val="00576DD1"/>
    <w:rsid w:val="00581FD4"/>
    <w:rsid w:val="00582DCA"/>
    <w:rsid w:val="00583C90"/>
    <w:rsid w:val="00586A62"/>
    <w:rsid w:val="00586D81"/>
    <w:rsid w:val="005910A2"/>
    <w:rsid w:val="005A50B6"/>
    <w:rsid w:val="005A71FC"/>
    <w:rsid w:val="005A77ED"/>
    <w:rsid w:val="005B02B2"/>
    <w:rsid w:val="005B03D1"/>
    <w:rsid w:val="005B14B0"/>
    <w:rsid w:val="005B30BB"/>
    <w:rsid w:val="005B333C"/>
    <w:rsid w:val="005B6022"/>
    <w:rsid w:val="005B6BF0"/>
    <w:rsid w:val="005B7377"/>
    <w:rsid w:val="005B7F81"/>
    <w:rsid w:val="005C2406"/>
    <w:rsid w:val="005C25DF"/>
    <w:rsid w:val="005C35E3"/>
    <w:rsid w:val="005C39C4"/>
    <w:rsid w:val="005C6268"/>
    <w:rsid w:val="005C6AAE"/>
    <w:rsid w:val="005C6CBC"/>
    <w:rsid w:val="005C7537"/>
    <w:rsid w:val="005D10DE"/>
    <w:rsid w:val="005D199B"/>
    <w:rsid w:val="005D1C5A"/>
    <w:rsid w:val="005D1DD9"/>
    <w:rsid w:val="005D2CBF"/>
    <w:rsid w:val="005D3AEB"/>
    <w:rsid w:val="005D4186"/>
    <w:rsid w:val="005D4766"/>
    <w:rsid w:val="005D52D5"/>
    <w:rsid w:val="005D7479"/>
    <w:rsid w:val="005D7FE2"/>
    <w:rsid w:val="005E34F6"/>
    <w:rsid w:val="005E4DE3"/>
    <w:rsid w:val="005E4EA2"/>
    <w:rsid w:val="005E7027"/>
    <w:rsid w:val="005E7B58"/>
    <w:rsid w:val="005F1EF4"/>
    <w:rsid w:val="005F2654"/>
    <w:rsid w:val="005F59A4"/>
    <w:rsid w:val="005F5B00"/>
    <w:rsid w:val="005F6D72"/>
    <w:rsid w:val="00600364"/>
    <w:rsid w:val="006009B2"/>
    <w:rsid w:val="006017C4"/>
    <w:rsid w:val="006018EC"/>
    <w:rsid w:val="00601AB0"/>
    <w:rsid w:val="006020E4"/>
    <w:rsid w:val="00602C16"/>
    <w:rsid w:val="00602F4F"/>
    <w:rsid w:val="006030AD"/>
    <w:rsid w:val="006038EF"/>
    <w:rsid w:val="006045F1"/>
    <w:rsid w:val="00605524"/>
    <w:rsid w:val="0061059D"/>
    <w:rsid w:val="00610F3E"/>
    <w:rsid w:val="006127B3"/>
    <w:rsid w:val="00612FB9"/>
    <w:rsid w:val="0061352F"/>
    <w:rsid w:val="006140D1"/>
    <w:rsid w:val="00614D13"/>
    <w:rsid w:val="006155EB"/>
    <w:rsid w:val="00615F20"/>
    <w:rsid w:val="00616061"/>
    <w:rsid w:val="00617E8C"/>
    <w:rsid w:val="00617F28"/>
    <w:rsid w:val="006228C9"/>
    <w:rsid w:val="00622D1D"/>
    <w:rsid w:val="00623312"/>
    <w:rsid w:val="0062411F"/>
    <w:rsid w:val="0062453B"/>
    <w:rsid w:val="00624C18"/>
    <w:rsid w:val="0062567A"/>
    <w:rsid w:val="00625761"/>
    <w:rsid w:val="00636EBD"/>
    <w:rsid w:val="00637E5D"/>
    <w:rsid w:val="006401D7"/>
    <w:rsid w:val="00640723"/>
    <w:rsid w:val="00640CCB"/>
    <w:rsid w:val="00641365"/>
    <w:rsid w:val="006413CD"/>
    <w:rsid w:val="00642FB3"/>
    <w:rsid w:val="00643EB9"/>
    <w:rsid w:val="00645187"/>
    <w:rsid w:val="0064555F"/>
    <w:rsid w:val="00647F7D"/>
    <w:rsid w:val="006515D7"/>
    <w:rsid w:val="0065196C"/>
    <w:rsid w:val="006521BB"/>
    <w:rsid w:val="00652ED1"/>
    <w:rsid w:val="00654A84"/>
    <w:rsid w:val="0066068D"/>
    <w:rsid w:val="006608EF"/>
    <w:rsid w:val="00662732"/>
    <w:rsid w:val="006635C1"/>
    <w:rsid w:val="00663992"/>
    <w:rsid w:val="0066498B"/>
    <w:rsid w:val="00665158"/>
    <w:rsid w:val="00665D63"/>
    <w:rsid w:val="006664E8"/>
    <w:rsid w:val="006664EF"/>
    <w:rsid w:val="00667128"/>
    <w:rsid w:val="00670A32"/>
    <w:rsid w:val="006713C3"/>
    <w:rsid w:val="006728AE"/>
    <w:rsid w:val="00672F23"/>
    <w:rsid w:val="006739EF"/>
    <w:rsid w:val="006742B5"/>
    <w:rsid w:val="00674895"/>
    <w:rsid w:val="0067518D"/>
    <w:rsid w:val="0067792E"/>
    <w:rsid w:val="00680754"/>
    <w:rsid w:val="006811AE"/>
    <w:rsid w:val="006815D9"/>
    <w:rsid w:val="00681F99"/>
    <w:rsid w:val="006841F5"/>
    <w:rsid w:val="00684985"/>
    <w:rsid w:val="00686EB8"/>
    <w:rsid w:val="00691B36"/>
    <w:rsid w:val="00692007"/>
    <w:rsid w:val="006955FC"/>
    <w:rsid w:val="00695600"/>
    <w:rsid w:val="00695C12"/>
    <w:rsid w:val="006A0A66"/>
    <w:rsid w:val="006A23D7"/>
    <w:rsid w:val="006A5FFA"/>
    <w:rsid w:val="006A6A00"/>
    <w:rsid w:val="006A6A40"/>
    <w:rsid w:val="006A6FC0"/>
    <w:rsid w:val="006B0717"/>
    <w:rsid w:val="006B110F"/>
    <w:rsid w:val="006B460D"/>
    <w:rsid w:val="006B76A1"/>
    <w:rsid w:val="006C30C7"/>
    <w:rsid w:val="006C3556"/>
    <w:rsid w:val="006C61BC"/>
    <w:rsid w:val="006C6C85"/>
    <w:rsid w:val="006C7B4B"/>
    <w:rsid w:val="006D17C6"/>
    <w:rsid w:val="006D386C"/>
    <w:rsid w:val="006D4BDE"/>
    <w:rsid w:val="006D4D04"/>
    <w:rsid w:val="006D4F50"/>
    <w:rsid w:val="006D5B7C"/>
    <w:rsid w:val="006D7958"/>
    <w:rsid w:val="006D7A5C"/>
    <w:rsid w:val="006E2496"/>
    <w:rsid w:val="006E341F"/>
    <w:rsid w:val="006E411A"/>
    <w:rsid w:val="006E4D9E"/>
    <w:rsid w:val="006E760E"/>
    <w:rsid w:val="006E789C"/>
    <w:rsid w:val="006F1228"/>
    <w:rsid w:val="006F12DD"/>
    <w:rsid w:val="006F188C"/>
    <w:rsid w:val="006F33A2"/>
    <w:rsid w:val="006F3896"/>
    <w:rsid w:val="006F588A"/>
    <w:rsid w:val="007003DE"/>
    <w:rsid w:val="00703886"/>
    <w:rsid w:val="00703989"/>
    <w:rsid w:val="00703D35"/>
    <w:rsid w:val="00704CC6"/>
    <w:rsid w:val="00704CDC"/>
    <w:rsid w:val="00705CBD"/>
    <w:rsid w:val="00705E0A"/>
    <w:rsid w:val="0071025A"/>
    <w:rsid w:val="00710412"/>
    <w:rsid w:val="00711B10"/>
    <w:rsid w:val="0071203F"/>
    <w:rsid w:val="00712F6E"/>
    <w:rsid w:val="007138F9"/>
    <w:rsid w:val="00713940"/>
    <w:rsid w:val="00713C9F"/>
    <w:rsid w:val="00714459"/>
    <w:rsid w:val="00714FCF"/>
    <w:rsid w:val="007162C2"/>
    <w:rsid w:val="0071713E"/>
    <w:rsid w:val="00717C41"/>
    <w:rsid w:val="00722205"/>
    <w:rsid w:val="00723520"/>
    <w:rsid w:val="00724F5C"/>
    <w:rsid w:val="00725C25"/>
    <w:rsid w:val="007260D6"/>
    <w:rsid w:val="00731E2D"/>
    <w:rsid w:val="007337FC"/>
    <w:rsid w:val="00733FAD"/>
    <w:rsid w:val="00735A5E"/>
    <w:rsid w:val="007423AF"/>
    <w:rsid w:val="00743BC5"/>
    <w:rsid w:val="00745410"/>
    <w:rsid w:val="0074692E"/>
    <w:rsid w:val="0074708B"/>
    <w:rsid w:val="007471EB"/>
    <w:rsid w:val="007502D2"/>
    <w:rsid w:val="00753AE2"/>
    <w:rsid w:val="00754436"/>
    <w:rsid w:val="00755D81"/>
    <w:rsid w:val="00761455"/>
    <w:rsid w:val="00763A0C"/>
    <w:rsid w:val="007649D6"/>
    <w:rsid w:val="00765273"/>
    <w:rsid w:val="00766BE9"/>
    <w:rsid w:val="00771A32"/>
    <w:rsid w:val="00771DFC"/>
    <w:rsid w:val="007723E2"/>
    <w:rsid w:val="007729B9"/>
    <w:rsid w:val="00773BD8"/>
    <w:rsid w:val="007746A7"/>
    <w:rsid w:val="007753F8"/>
    <w:rsid w:val="007774C4"/>
    <w:rsid w:val="007805BD"/>
    <w:rsid w:val="00780B72"/>
    <w:rsid w:val="00781B7B"/>
    <w:rsid w:val="0078498A"/>
    <w:rsid w:val="007854B3"/>
    <w:rsid w:val="007871C1"/>
    <w:rsid w:val="00787492"/>
    <w:rsid w:val="00790D89"/>
    <w:rsid w:val="00792D45"/>
    <w:rsid w:val="00793193"/>
    <w:rsid w:val="007939C0"/>
    <w:rsid w:val="00795B69"/>
    <w:rsid w:val="007A0060"/>
    <w:rsid w:val="007A04FE"/>
    <w:rsid w:val="007A08C2"/>
    <w:rsid w:val="007A126C"/>
    <w:rsid w:val="007A12FA"/>
    <w:rsid w:val="007A36EE"/>
    <w:rsid w:val="007A3C06"/>
    <w:rsid w:val="007A4DD7"/>
    <w:rsid w:val="007A4DE9"/>
    <w:rsid w:val="007A711A"/>
    <w:rsid w:val="007B1011"/>
    <w:rsid w:val="007B4B64"/>
    <w:rsid w:val="007B5183"/>
    <w:rsid w:val="007C23C1"/>
    <w:rsid w:val="007C6801"/>
    <w:rsid w:val="007C76B6"/>
    <w:rsid w:val="007D0821"/>
    <w:rsid w:val="007D0A0D"/>
    <w:rsid w:val="007D2B30"/>
    <w:rsid w:val="007D3A38"/>
    <w:rsid w:val="007D4145"/>
    <w:rsid w:val="007D472C"/>
    <w:rsid w:val="007D4DF2"/>
    <w:rsid w:val="007D53A5"/>
    <w:rsid w:val="007D6D40"/>
    <w:rsid w:val="007E00B2"/>
    <w:rsid w:val="007E2635"/>
    <w:rsid w:val="007E6741"/>
    <w:rsid w:val="007E6837"/>
    <w:rsid w:val="007F1F45"/>
    <w:rsid w:val="007F2040"/>
    <w:rsid w:val="007F2ED1"/>
    <w:rsid w:val="007F6105"/>
    <w:rsid w:val="0080492E"/>
    <w:rsid w:val="008055BA"/>
    <w:rsid w:val="008057C8"/>
    <w:rsid w:val="00806936"/>
    <w:rsid w:val="008076E6"/>
    <w:rsid w:val="00807C28"/>
    <w:rsid w:val="008109AA"/>
    <w:rsid w:val="00810D7B"/>
    <w:rsid w:val="0081390F"/>
    <w:rsid w:val="0081629B"/>
    <w:rsid w:val="00817EA5"/>
    <w:rsid w:val="00823183"/>
    <w:rsid w:val="008239F0"/>
    <w:rsid w:val="00823B78"/>
    <w:rsid w:val="008249B7"/>
    <w:rsid w:val="008315E8"/>
    <w:rsid w:val="00831908"/>
    <w:rsid w:val="00832E68"/>
    <w:rsid w:val="00832F6A"/>
    <w:rsid w:val="008379DD"/>
    <w:rsid w:val="00841360"/>
    <w:rsid w:val="00842138"/>
    <w:rsid w:val="00843A6C"/>
    <w:rsid w:val="008446CA"/>
    <w:rsid w:val="00846311"/>
    <w:rsid w:val="00846AF7"/>
    <w:rsid w:val="00846EF3"/>
    <w:rsid w:val="0085137D"/>
    <w:rsid w:val="008513E8"/>
    <w:rsid w:val="0085293D"/>
    <w:rsid w:val="00852AFC"/>
    <w:rsid w:val="00853A28"/>
    <w:rsid w:val="00856FC0"/>
    <w:rsid w:val="008575E9"/>
    <w:rsid w:val="00860576"/>
    <w:rsid w:val="00860A77"/>
    <w:rsid w:val="00863FAB"/>
    <w:rsid w:val="00864693"/>
    <w:rsid w:val="00866399"/>
    <w:rsid w:val="0086733E"/>
    <w:rsid w:val="008673BB"/>
    <w:rsid w:val="00875757"/>
    <w:rsid w:val="008758B4"/>
    <w:rsid w:val="0087681A"/>
    <w:rsid w:val="00876BA4"/>
    <w:rsid w:val="00876C16"/>
    <w:rsid w:val="008803C3"/>
    <w:rsid w:val="008816B5"/>
    <w:rsid w:val="00881F88"/>
    <w:rsid w:val="00882E3E"/>
    <w:rsid w:val="00882F59"/>
    <w:rsid w:val="008832FC"/>
    <w:rsid w:val="0088577F"/>
    <w:rsid w:val="00886D8D"/>
    <w:rsid w:val="00886ECA"/>
    <w:rsid w:val="00890705"/>
    <w:rsid w:val="00890943"/>
    <w:rsid w:val="00891116"/>
    <w:rsid w:val="00892D22"/>
    <w:rsid w:val="0089467A"/>
    <w:rsid w:val="00895173"/>
    <w:rsid w:val="008A4289"/>
    <w:rsid w:val="008A6E0E"/>
    <w:rsid w:val="008A7A80"/>
    <w:rsid w:val="008B1171"/>
    <w:rsid w:val="008B3481"/>
    <w:rsid w:val="008B43A9"/>
    <w:rsid w:val="008B55B2"/>
    <w:rsid w:val="008B5E91"/>
    <w:rsid w:val="008B6270"/>
    <w:rsid w:val="008B6B3D"/>
    <w:rsid w:val="008C1D47"/>
    <w:rsid w:val="008C2A27"/>
    <w:rsid w:val="008C3271"/>
    <w:rsid w:val="008C5C90"/>
    <w:rsid w:val="008C628E"/>
    <w:rsid w:val="008C6CFB"/>
    <w:rsid w:val="008C724B"/>
    <w:rsid w:val="008C7A87"/>
    <w:rsid w:val="008C7C61"/>
    <w:rsid w:val="008D2C18"/>
    <w:rsid w:val="008D3393"/>
    <w:rsid w:val="008D3CBB"/>
    <w:rsid w:val="008D40D5"/>
    <w:rsid w:val="008D519D"/>
    <w:rsid w:val="008D56EB"/>
    <w:rsid w:val="008D7DD2"/>
    <w:rsid w:val="008E1ED1"/>
    <w:rsid w:val="008E3261"/>
    <w:rsid w:val="008E47EF"/>
    <w:rsid w:val="008F09B5"/>
    <w:rsid w:val="008F1C6E"/>
    <w:rsid w:val="008F26C7"/>
    <w:rsid w:val="008F3796"/>
    <w:rsid w:val="008F3B9B"/>
    <w:rsid w:val="008F4FEC"/>
    <w:rsid w:val="008F5AC3"/>
    <w:rsid w:val="008F5B00"/>
    <w:rsid w:val="008F5EB7"/>
    <w:rsid w:val="008F741A"/>
    <w:rsid w:val="00902EAE"/>
    <w:rsid w:val="009050C5"/>
    <w:rsid w:val="009065EB"/>
    <w:rsid w:val="009068F3"/>
    <w:rsid w:val="00912CA0"/>
    <w:rsid w:val="00914579"/>
    <w:rsid w:val="0091711A"/>
    <w:rsid w:val="00920B3D"/>
    <w:rsid w:val="0092212C"/>
    <w:rsid w:val="00923AE7"/>
    <w:rsid w:val="00924237"/>
    <w:rsid w:val="00924CE3"/>
    <w:rsid w:val="009257BA"/>
    <w:rsid w:val="009338E1"/>
    <w:rsid w:val="00934226"/>
    <w:rsid w:val="00935612"/>
    <w:rsid w:val="0094188A"/>
    <w:rsid w:val="00941ABE"/>
    <w:rsid w:val="00942C4B"/>
    <w:rsid w:val="00944625"/>
    <w:rsid w:val="009461BB"/>
    <w:rsid w:val="00947791"/>
    <w:rsid w:val="009479B6"/>
    <w:rsid w:val="00955480"/>
    <w:rsid w:val="00957D30"/>
    <w:rsid w:val="00961423"/>
    <w:rsid w:val="00961E46"/>
    <w:rsid w:val="00962061"/>
    <w:rsid w:val="00963072"/>
    <w:rsid w:val="00966547"/>
    <w:rsid w:val="00966C8C"/>
    <w:rsid w:val="009674D5"/>
    <w:rsid w:val="00971B0C"/>
    <w:rsid w:val="00972169"/>
    <w:rsid w:val="009732E0"/>
    <w:rsid w:val="00974DA0"/>
    <w:rsid w:val="0097649A"/>
    <w:rsid w:val="00983128"/>
    <w:rsid w:val="00983B14"/>
    <w:rsid w:val="00984567"/>
    <w:rsid w:val="00990FE5"/>
    <w:rsid w:val="00993DFC"/>
    <w:rsid w:val="00993F5E"/>
    <w:rsid w:val="009941EB"/>
    <w:rsid w:val="00995121"/>
    <w:rsid w:val="00996917"/>
    <w:rsid w:val="009A0435"/>
    <w:rsid w:val="009A1BF2"/>
    <w:rsid w:val="009A532A"/>
    <w:rsid w:val="009A7B5A"/>
    <w:rsid w:val="009A7C55"/>
    <w:rsid w:val="009B0461"/>
    <w:rsid w:val="009B4FE2"/>
    <w:rsid w:val="009B6B47"/>
    <w:rsid w:val="009B7978"/>
    <w:rsid w:val="009C26C3"/>
    <w:rsid w:val="009C35F7"/>
    <w:rsid w:val="009C361C"/>
    <w:rsid w:val="009D0002"/>
    <w:rsid w:val="009D2A12"/>
    <w:rsid w:val="009D4914"/>
    <w:rsid w:val="009D4F3A"/>
    <w:rsid w:val="009E1791"/>
    <w:rsid w:val="009E458F"/>
    <w:rsid w:val="009E615D"/>
    <w:rsid w:val="009E6670"/>
    <w:rsid w:val="009E6C71"/>
    <w:rsid w:val="009E7351"/>
    <w:rsid w:val="009F089C"/>
    <w:rsid w:val="009F1207"/>
    <w:rsid w:val="009F271E"/>
    <w:rsid w:val="009F3607"/>
    <w:rsid w:val="009F4E1A"/>
    <w:rsid w:val="00A10C1A"/>
    <w:rsid w:val="00A11824"/>
    <w:rsid w:val="00A13D25"/>
    <w:rsid w:val="00A140E5"/>
    <w:rsid w:val="00A16B31"/>
    <w:rsid w:val="00A17042"/>
    <w:rsid w:val="00A1715B"/>
    <w:rsid w:val="00A179CB"/>
    <w:rsid w:val="00A20A98"/>
    <w:rsid w:val="00A22B00"/>
    <w:rsid w:val="00A24DF3"/>
    <w:rsid w:val="00A253A8"/>
    <w:rsid w:val="00A25C4D"/>
    <w:rsid w:val="00A27E03"/>
    <w:rsid w:val="00A304A6"/>
    <w:rsid w:val="00A31304"/>
    <w:rsid w:val="00A32454"/>
    <w:rsid w:val="00A33919"/>
    <w:rsid w:val="00A34F61"/>
    <w:rsid w:val="00A367C6"/>
    <w:rsid w:val="00A36F98"/>
    <w:rsid w:val="00A432FB"/>
    <w:rsid w:val="00A4565C"/>
    <w:rsid w:val="00A45F3C"/>
    <w:rsid w:val="00A4616B"/>
    <w:rsid w:val="00A462D2"/>
    <w:rsid w:val="00A55096"/>
    <w:rsid w:val="00A5710C"/>
    <w:rsid w:val="00A575A2"/>
    <w:rsid w:val="00A601D1"/>
    <w:rsid w:val="00A61C7B"/>
    <w:rsid w:val="00A62150"/>
    <w:rsid w:val="00A63407"/>
    <w:rsid w:val="00A634C6"/>
    <w:rsid w:val="00A64687"/>
    <w:rsid w:val="00A66B4C"/>
    <w:rsid w:val="00A700FA"/>
    <w:rsid w:val="00A71DC8"/>
    <w:rsid w:val="00A724A5"/>
    <w:rsid w:val="00A73462"/>
    <w:rsid w:val="00A738EF"/>
    <w:rsid w:val="00A75AE3"/>
    <w:rsid w:val="00A7727F"/>
    <w:rsid w:val="00A80166"/>
    <w:rsid w:val="00A84664"/>
    <w:rsid w:val="00A857D4"/>
    <w:rsid w:val="00A861CD"/>
    <w:rsid w:val="00A920CB"/>
    <w:rsid w:val="00A92A13"/>
    <w:rsid w:val="00A93C0A"/>
    <w:rsid w:val="00A961AF"/>
    <w:rsid w:val="00A971A1"/>
    <w:rsid w:val="00AA3059"/>
    <w:rsid w:val="00AA3485"/>
    <w:rsid w:val="00AA389B"/>
    <w:rsid w:val="00AA3AAE"/>
    <w:rsid w:val="00AA4F8F"/>
    <w:rsid w:val="00AA505F"/>
    <w:rsid w:val="00AA6030"/>
    <w:rsid w:val="00AB05B6"/>
    <w:rsid w:val="00AB2298"/>
    <w:rsid w:val="00AB2E86"/>
    <w:rsid w:val="00AB5154"/>
    <w:rsid w:val="00AB6CC4"/>
    <w:rsid w:val="00AB75F0"/>
    <w:rsid w:val="00AB7951"/>
    <w:rsid w:val="00AC41A3"/>
    <w:rsid w:val="00AC4368"/>
    <w:rsid w:val="00AC4E47"/>
    <w:rsid w:val="00AC54DC"/>
    <w:rsid w:val="00AC717E"/>
    <w:rsid w:val="00AD0D99"/>
    <w:rsid w:val="00AD3A5E"/>
    <w:rsid w:val="00AD483C"/>
    <w:rsid w:val="00AD497C"/>
    <w:rsid w:val="00AD4D0B"/>
    <w:rsid w:val="00AD555E"/>
    <w:rsid w:val="00AE07BD"/>
    <w:rsid w:val="00AE1441"/>
    <w:rsid w:val="00AE15B7"/>
    <w:rsid w:val="00AE2389"/>
    <w:rsid w:val="00AE24B2"/>
    <w:rsid w:val="00AE273C"/>
    <w:rsid w:val="00AE282F"/>
    <w:rsid w:val="00AE3D1E"/>
    <w:rsid w:val="00AE6728"/>
    <w:rsid w:val="00AE78AA"/>
    <w:rsid w:val="00AF3548"/>
    <w:rsid w:val="00B005B9"/>
    <w:rsid w:val="00B0199A"/>
    <w:rsid w:val="00B01DAF"/>
    <w:rsid w:val="00B05C7C"/>
    <w:rsid w:val="00B06D96"/>
    <w:rsid w:val="00B14AD7"/>
    <w:rsid w:val="00B175B9"/>
    <w:rsid w:val="00B17760"/>
    <w:rsid w:val="00B208A4"/>
    <w:rsid w:val="00B20F88"/>
    <w:rsid w:val="00B22F8F"/>
    <w:rsid w:val="00B23050"/>
    <w:rsid w:val="00B230DE"/>
    <w:rsid w:val="00B23CC1"/>
    <w:rsid w:val="00B25162"/>
    <w:rsid w:val="00B26879"/>
    <w:rsid w:val="00B30949"/>
    <w:rsid w:val="00B3167C"/>
    <w:rsid w:val="00B3293A"/>
    <w:rsid w:val="00B33471"/>
    <w:rsid w:val="00B338E2"/>
    <w:rsid w:val="00B34129"/>
    <w:rsid w:val="00B406E6"/>
    <w:rsid w:val="00B41202"/>
    <w:rsid w:val="00B4137F"/>
    <w:rsid w:val="00B41D5C"/>
    <w:rsid w:val="00B4215A"/>
    <w:rsid w:val="00B4326B"/>
    <w:rsid w:val="00B44C70"/>
    <w:rsid w:val="00B44DCC"/>
    <w:rsid w:val="00B46657"/>
    <w:rsid w:val="00B47349"/>
    <w:rsid w:val="00B473A9"/>
    <w:rsid w:val="00B510D5"/>
    <w:rsid w:val="00B5186D"/>
    <w:rsid w:val="00B53AC9"/>
    <w:rsid w:val="00B548CC"/>
    <w:rsid w:val="00B54E4B"/>
    <w:rsid w:val="00B568AA"/>
    <w:rsid w:val="00B57A3A"/>
    <w:rsid w:val="00B60F3A"/>
    <w:rsid w:val="00B62ABB"/>
    <w:rsid w:val="00B6422D"/>
    <w:rsid w:val="00B64516"/>
    <w:rsid w:val="00B64D1B"/>
    <w:rsid w:val="00B652FA"/>
    <w:rsid w:val="00B6534C"/>
    <w:rsid w:val="00B66DC7"/>
    <w:rsid w:val="00B67244"/>
    <w:rsid w:val="00B703D3"/>
    <w:rsid w:val="00B70BC7"/>
    <w:rsid w:val="00B7423A"/>
    <w:rsid w:val="00B74BCC"/>
    <w:rsid w:val="00B75845"/>
    <w:rsid w:val="00B75E95"/>
    <w:rsid w:val="00B77A2D"/>
    <w:rsid w:val="00B81C34"/>
    <w:rsid w:val="00B825D5"/>
    <w:rsid w:val="00B831B5"/>
    <w:rsid w:val="00B838F4"/>
    <w:rsid w:val="00B83AB3"/>
    <w:rsid w:val="00B85289"/>
    <w:rsid w:val="00B859D9"/>
    <w:rsid w:val="00B85EAD"/>
    <w:rsid w:val="00B90295"/>
    <w:rsid w:val="00B905FC"/>
    <w:rsid w:val="00B93A5F"/>
    <w:rsid w:val="00B9467D"/>
    <w:rsid w:val="00B954DB"/>
    <w:rsid w:val="00B96C03"/>
    <w:rsid w:val="00B975C0"/>
    <w:rsid w:val="00BA3FC8"/>
    <w:rsid w:val="00BA5CB6"/>
    <w:rsid w:val="00BB0097"/>
    <w:rsid w:val="00BB0949"/>
    <w:rsid w:val="00BB1605"/>
    <w:rsid w:val="00BB2514"/>
    <w:rsid w:val="00BB26AE"/>
    <w:rsid w:val="00BB4B90"/>
    <w:rsid w:val="00BB5657"/>
    <w:rsid w:val="00BB7304"/>
    <w:rsid w:val="00BC1771"/>
    <w:rsid w:val="00BC2796"/>
    <w:rsid w:val="00BC3400"/>
    <w:rsid w:val="00BC47F8"/>
    <w:rsid w:val="00BC6DA1"/>
    <w:rsid w:val="00BC73CC"/>
    <w:rsid w:val="00BD0FEB"/>
    <w:rsid w:val="00BD10A4"/>
    <w:rsid w:val="00BD2B7E"/>
    <w:rsid w:val="00BD4590"/>
    <w:rsid w:val="00BD569A"/>
    <w:rsid w:val="00BD5C93"/>
    <w:rsid w:val="00BE16D7"/>
    <w:rsid w:val="00BE2B0B"/>
    <w:rsid w:val="00BE48C6"/>
    <w:rsid w:val="00BE5069"/>
    <w:rsid w:val="00BE555E"/>
    <w:rsid w:val="00BE780A"/>
    <w:rsid w:val="00BE7BC1"/>
    <w:rsid w:val="00BF1635"/>
    <w:rsid w:val="00BF1DFF"/>
    <w:rsid w:val="00BF497D"/>
    <w:rsid w:val="00BF5839"/>
    <w:rsid w:val="00BF7DBB"/>
    <w:rsid w:val="00C0025E"/>
    <w:rsid w:val="00C0069F"/>
    <w:rsid w:val="00C015EB"/>
    <w:rsid w:val="00C01A16"/>
    <w:rsid w:val="00C02834"/>
    <w:rsid w:val="00C03C67"/>
    <w:rsid w:val="00C04F38"/>
    <w:rsid w:val="00C065C5"/>
    <w:rsid w:val="00C0740A"/>
    <w:rsid w:val="00C07B71"/>
    <w:rsid w:val="00C102B9"/>
    <w:rsid w:val="00C114D4"/>
    <w:rsid w:val="00C11C48"/>
    <w:rsid w:val="00C206F8"/>
    <w:rsid w:val="00C216F0"/>
    <w:rsid w:val="00C21B09"/>
    <w:rsid w:val="00C22DD1"/>
    <w:rsid w:val="00C24727"/>
    <w:rsid w:val="00C24D57"/>
    <w:rsid w:val="00C25C11"/>
    <w:rsid w:val="00C331E1"/>
    <w:rsid w:val="00C33F5E"/>
    <w:rsid w:val="00C37F28"/>
    <w:rsid w:val="00C40DFE"/>
    <w:rsid w:val="00C43C28"/>
    <w:rsid w:val="00C43D4D"/>
    <w:rsid w:val="00C472D3"/>
    <w:rsid w:val="00C501AB"/>
    <w:rsid w:val="00C50B5C"/>
    <w:rsid w:val="00C50FEC"/>
    <w:rsid w:val="00C51BEE"/>
    <w:rsid w:val="00C53327"/>
    <w:rsid w:val="00C5382D"/>
    <w:rsid w:val="00C53C5A"/>
    <w:rsid w:val="00C53CCE"/>
    <w:rsid w:val="00C53CD4"/>
    <w:rsid w:val="00C541A7"/>
    <w:rsid w:val="00C54BA6"/>
    <w:rsid w:val="00C550A7"/>
    <w:rsid w:val="00C572B3"/>
    <w:rsid w:val="00C57319"/>
    <w:rsid w:val="00C57B40"/>
    <w:rsid w:val="00C64BFE"/>
    <w:rsid w:val="00C668B2"/>
    <w:rsid w:val="00C67535"/>
    <w:rsid w:val="00C71D69"/>
    <w:rsid w:val="00C73C53"/>
    <w:rsid w:val="00C7408B"/>
    <w:rsid w:val="00C760FE"/>
    <w:rsid w:val="00C7689B"/>
    <w:rsid w:val="00C83C69"/>
    <w:rsid w:val="00C84186"/>
    <w:rsid w:val="00C8479C"/>
    <w:rsid w:val="00C84CE6"/>
    <w:rsid w:val="00C84DCB"/>
    <w:rsid w:val="00C84EC2"/>
    <w:rsid w:val="00C874AC"/>
    <w:rsid w:val="00C877CC"/>
    <w:rsid w:val="00C878DF"/>
    <w:rsid w:val="00C91515"/>
    <w:rsid w:val="00C91DE7"/>
    <w:rsid w:val="00C9294D"/>
    <w:rsid w:val="00C9408A"/>
    <w:rsid w:val="00C94CB9"/>
    <w:rsid w:val="00C961BA"/>
    <w:rsid w:val="00C96784"/>
    <w:rsid w:val="00CA1729"/>
    <w:rsid w:val="00CA2D9E"/>
    <w:rsid w:val="00CA4590"/>
    <w:rsid w:val="00CB084F"/>
    <w:rsid w:val="00CB2220"/>
    <w:rsid w:val="00CB332E"/>
    <w:rsid w:val="00CB3902"/>
    <w:rsid w:val="00CB3F2B"/>
    <w:rsid w:val="00CB427B"/>
    <w:rsid w:val="00CB42C5"/>
    <w:rsid w:val="00CB6076"/>
    <w:rsid w:val="00CB63A7"/>
    <w:rsid w:val="00CB6F8B"/>
    <w:rsid w:val="00CB7C0A"/>
    <w:rsid w:val="00CC2BD2"/>
    <w:rsid w:val="00CC2F2C"/>
    <w:rsid w:val="00CC39AC"/>
    <w:rsid w:val="00CC4687"/>
    <w:rsid w:val="00CC656D"/>
    <w:rsid w:val="00CC748D"/>
    <w:rsid w:val="00CD293F"/>
    <w:rsid w:val="00CD56FA"/>
    <w:rsid w:val="00CD78CF"/>
    <w:rsid w:val="00CE1E37"/>
    <w:rsid w:val="00CE6999"/>
    <w:rsid w:val="00CE78B6"/>
    <w:rsid w:val="00CF0734"/>
    <w:rsid w:val="00CF21CE"/>
    <w:rsid w:val="00CF29D6"/>
    <w:rsid w:val="00CF3350"/>
    <w:rsid w:val="00CF3A04"/>
    <w:rsid w:val="00CF3A3D"/>
    <w:rsid w:val="00CF5974"/>
    <w:rsid w:val="00CF6B5F"/>
    <w:rsid w:val="00D00B7D"/>
    <w:rsid w:val="00D011FB"/>
    <w:rsid w:val="00D058BF"/>
    <w:rsid w:val="00D11349"/>
    <w:rsid w:val="00D13C8E"/>
    <w:rsid w:val="00D13F4D"/>
    <w:rsid w:val="00D1400B"/>
    <w:rsid w:val="00D14EB4"/>
    <w:rsid w:val="00D17152"/>
    <w:rsid w:val="00D17CC5"/>
    <w:rsid w:val="00D20C1E"/>
    <w:rsid w:val="00D21492"/>
    <w:rsid w:val="00D2423A"/>
    <w:rsid w:val="00D24EF3"/>
    <w:rsid w:val="00D25B25"/>
    <w:rsid w:val="00D26143"/>
    <w:rsid w:val="00D2704E"/>
    <w:rsid w:val="00D27432"/>
    <w:rsid w:val="00D277FB"/>
    <w:rsid w:val="00D278C7"/>
    <w:rsid w:val="00D27970"/>
    <w:rsid w:val="00D30444"/>
    <w:rsid w:val="00D31D52"/>
    <w:rsid w:val="00D3235D"/>
    <w:rsid w:val="00D33B12"/>
    <w:rsid w:val="00D367D3"/>
    <w:rsid w:val="00D3723F"/>
    <w:rsid w:val="00D37469"/>
    <w:rsid w:val="00D40638"/>
    <w:rsid w:val="00D42722"/>
    <w:rsid w:val="00D4400C"/>
    <w:rsid w:val="00D44CE8"/>
    <w:rsid w:val="00D451A8"/>
    <w:rsid w:val="00D45FEF"/>
    <w:rsid w:val="00D47E4E"/>
    <w:rsid w:val="00D54094"/>
    <w:rsid w:val="00D56255"/>
    <w:rsid w:val="00D6123F"/>
    <w:rsid w:val="00D61BC1"/>
    <w:rsid w:val="00D62585"/>
    <w:rsid w:val="00D6274E"/>
    <w:rsid w:val="00D638DB"/>
    <w:rsid w:val="00D64FAE"/>
    <w:rsid w:val="00D651CA"/>
    <w:rsid w:val="00D65981"/>
    <w:rsid w:val="00D66101"/>
    <w:rsid w:val="00D67447"/>
    <w:rsid w:val="00D6793E"/>
    <w:rsid w:val="00D705C3"/>
    <w:rsid w:val="00D70E73"/>
    <w:rsid w:val="00D72DDB"/>
    <w:rsid w:val="00D73358"/>
    <w:rsid w:val="00D7467B"/>
    <w:rsid w:val="00D74825"/>
    <w:rsid w:val="00D74F83"/>
    <w:rsid w:val="00D75CC6"/>
    <w:rsid w:val="00D75D10"/>
    <w:rsid w:val="00D76A68"/>
    <w:rsid w:val="00D835C5"/>
    <w:rsid w:val="00D84FBA"/>
    <w:rsid w:val="00D863C9"/>
    <w:rsid w:val="00D910B6"/>
    <w:rsid w:val="00D9149D"/>
    <w:rsid w:val="00D91F72"/>
    <w:rsid w:val="00D920F6"/>
    <w:rsid w:val="00D94E98"/>
    <w:rsid w:val="00D967AC"/>
    <w:rsid w:val="00DA2BE3"/>
    <w:rsid w:val="00DA6190"/>
    <w:rsid w:val="00DA6CCA"/>
    <w:rsid w:val="00DA74E2"/>
    <w:rsid w:val="00DA788A"/>
    <w:rsid w:val="00DB0909"/>
    <w:rsid w:val="00DB0B07"/>
    <w:rsid w:val="00DB2180"/>
    <w:rsid w:val="00DB32E3"/>
    <w:rsid w:val="00DB37DD"/>
    <w:rsid w:val="00DB40B1"/>
    <w:rsid w:val="00DB4B7E"/>
    <w:rsid w:val="00DB4E8A"/>
    <w:rsid w:val="00DB5535"/>
    <w:rsid w:val="00DB6C4C"/>
    <w:rsid w:val="00DB6D49"/>
    <w:rsid w:val="00DC1FD0"/>
    <w:rsid w:val="00DC20EE"/>
    <w:rsid w:val="00DC34E8"/>
    <w:rsid w:val="00DC5630"/>
    <w:rsid w:val="00DC6259"/>
    <w:rsid w:val="00DC66A9"/>
    <w:rsid w:val="00DC7FE7"/>
    <w:rsid w:val="00DD02EC"/>
    <w:rsid w:val="00DD2BC4"/>
    <w:rsid w:val="00DD5C1F"/>
    <w:rsid w:val="00DD7BF7"/>
    <w:rsid w:val="00DE143C"/>
    <w:rsid w:val="00DE2C86"/>
    <w:rsid w:val="00DE315F"/>
    <w:rsid w:val="00DE340B"/>
    <w:rsid w:val="00DE59B2"/>
    <w:rsid w:val="00DE6C77"/>
    <w:rsid w:val="00DE7463"/>
    <w:rsid w:val="00DE7C9F"/>
    <w:rsid w:val="00DF0C96"/>
    <w:rsid w:val="00DF3C99"/>
    <w:rsid w:val="00DF4734"/>
    <w:rsid w:val="00DF4A7C"/>
    <w:rsid w:val="00DF5C17"/>
    <w:rsid w:val="00DF7A5B"/>
    <w:rsid w:val="00E023EB"/>
    <w:rsid w:val="00E04488"/>
    <w:rsid w:val="00E05793"/>
    <w:rsid w:val="00E10667"/>
    <w:rsid w:val="00E126FB"/>
    <w:rsid w:val="00E1279E"/>
    <w:rsid w:val="00E1290F"/>
    <w:rsid w:val="00E168E9"/>
    <w:rsid w:val="00E2029C"/>
    <w:rsid w:val="00E2188A"/>
    <w:rsid w:val="00E21F80"/>
    <w:rsid w:val="00E21FA4"/>
    <w:rsid w:val="00E31968"/>
    <w:rsid w:val="00E3226A"/>
    <w:rsid w:val="00E3459E"/>
    <w:rsid w:val="00E36F44"/>
    <w:rsid w:val="00E40D83"/>
    <w:rsid w:val="00E41E95"/>
    <w:rsid w:val="00E42259"/>
    <w:rsid w:val="00E422D3"/>
    <w:rsid w:val="00E44FA3"/>
    <w:rsid w:val="00E47D6E"/>
    <w:rsid w:val="00E50489"/>
    <w:rsid w:val="00E51118"/>
    <w:rsid w:val="00E515C1"/>
    <w:rsid w:val="00E51DD3"/>
    <w:rsid w:val="00E5260E"/>
    <w:rsid w:val="00E527AE"/>
    <w:rsid w:val="00E55653"/>
    <w:rsid w:val="00E56751"/>
    <w:rsid w:val="00E57B8F"/>
    <w:rsid w:val="00E606BA"/>
    <w:rsid w:val="00E60726"/>
    <w:rsid w:val="00E60C1E"/>
    <w:rsid w:val="00E64E4B"/>
    <w:rsid w:val="00E6521D"/>
    <w:rsid w:val="00E71564"/>
    <w:rsid w:val="00E748FC"/>
    <w:rsid w:val="00E82B6A"/>
    <w:rsid w:val="00E84277"/>
    <w:rsid w:val="00E862E4"/>
    <w:rsid w:val="00E866AE"/>
    <w:rsid w:val="00E8755B"/>
    <w:rsid w:val="00E9624A"/>
    <w:rsid w:val="00E974AE"/>
    <w:rsid w:val="00E97BCF"/>
    <w:rsid w:val="00EA1233"/>
    <w:rsid w:val="00EA2BE6"/>
    <w:rsid w:val="00EA3056"/>
    <w:rsid w:val="00EA38C7"/>
    <w:rsid w:val="00EA3A5F"/>
    <w:rsid w:val="00EB068D"/>
    <w:rsid w:val="00EB16A7"/>
    <w:rsid w:val="00EB36B8"/>
    <w:rsid w:val="00EB593A"/>
    <w:rsid w:val="00EB6E58"/>
    <w:rsid w:val="00EC1D37"/>
    <w:rsid w:val="00EC523A"/>
    <w:rsid w:val="00EC5250"/>
    <w:rsid w:val="00EC578B"/>
    <w:rsid w:val="00EC585E"/>
    <w:rsid w:val="00EC665F"/>
    <w:rsid w:val="00EC707D"/>
    <w:rsid w:val="00ED07B4"/>
    <w:rsid w:val="00ED0A5E"/>
    <w:rsid w:val="00ED37EF"/>
    <w:rsid w:val="00ED40B2"/>
    <w:rsid w:val="00ED5CBD"/>
    <w:rsid w:val="00ED6989"/>
    <w:rsid w:val="00EE04BC"/>
    <w:rsid w:val="00EE2F47"/>
    <w:rsid w:val="00EE4617"/>
    <w:rsid w:val="00EE5A9B"/>
    <w:rsid w:val="00EE6331"/>
    <w:rsid w:val="00EF25DC"/>
    <w:rsid w:val="00EF358C"/>
    <w:rsid w:val="00EF75F0"/>
    <w:rsid w:val="00F00010"/>
    <w:rsid w:val="00F00377"/>
    <w:rsid w:val="00F013DD"/>
    <w:rsid w:val="00F018AA"/>
    <w:rsid w:val="00F0221F"/>
    <w:rsid w:val="00F02CBC"/>
    <w:rsid w:val="00F068B9"/>
    <w:rsid w:val="00F07870"/>
    <w:rsid w:val="00F0796A"/>
    <w:rsid w:val="00F07CC9"/>
    <w:rsid w:val="00F12680"/>
    <w:rsid w:val="00F12EC7"/>
    <w:rsid w:val="00F14264"/>
    <w:rsid w:val="00F16176"/>
    <w:rsid w:val="00F21791"/>
    <w:rsid w:val="00F2664A"/>
    <w:rsid w:val="00F26AC8"/>
    <w:rsid w:val="00F272D4"/>
    <w:rsid w:val="00F31FDF"/>
    <w:rsid w:val="00F32761"/>
    <w:rsid w:val="00F33A7A"/>
    <w:rsid w:val="00F34D61"/>
    <w:rsid w:val="00F36FB1"/>
    <w:rsid w:val="00F42A37"/>
    <w:rsid w:val="00F43651"/>
    <w:rsid w:val="00F4547A"/>
    <w:rsid w:val="00F45AA5"/>
    <w:rsid w:val="00F468E0"/>
    <w:rsid w:val="00F50574"/>
    <w:rsid w:val="00F52FD9"/>
    <w:rsid w:val="00F54EFA"/>
    <w:rsid w:val="00F56BAE"/>
    <w:rsid w:val="00F57BC0"/>
    <w:rsid w:val="00F57DBE"/>
    <w:rsid w:val="00F622BD"/>
    <w:rsid w:val="00F629EF"/>
    <w:rsid w:val="00F63F09"/>
    <w:rsid w:val="00F65B61"/>
    <w:rsid w:val="00F66642"/>
    <w:rsid w:val="00F66D69"/>
    <w:rsid w:val="00F67668"/>
    <w:rsid w:val="00F678F2"/>
    <w:rsid w:val="00F70232"/>
    <w:rsid w:val="00F703C1"/>
    <w:rsid w:val="00F722B6"/>
    <w:rsid w:val="00F724C5"/>
    <w:rsid w:val="00F72D03"/>
    <w:rsid w:val="00F74319"/>
    <w:rsid w:val="00F76460"/>
    <w:rsid w:val="00F76775"/>
    <w:rsid w:val="00F82930"/>
    <w:rsid w:val="00F82F67"/>
    <w:rsid w:val="00F8425C"/>
    <w:rsid w:val="00F85451"/>
    <w:rsid w:val="00F85F89"/>
    <w:rsid w:val="00F86061"/>
    <w:rsid w:val="00F8712D"/>
    <w:rsid w:val="00F87266"/>
    <w:rsid w:val="00F91E8A"/>
    <w:rsid w:val="00F92575"/>
    <w:rsid w:val="00F9280A"/>
    <w:rsid w:val="00F965CF"/>
    <w:rsid w:val="00F97DCB"/>
    <w:rsid w:val="00FA3E8F"/>
    <w:rsid w:val="00FA4069"/>
    <w:rsid w:val="00FA4A5B"/>
    <w:rsid w:val="00FA69E2"/>
    <w:rsid w:val="00FB2562"/>
    <w:rsid w:val="00FB2E9C"/>
    <w:rsid w:val="00FB3A6C"/>
    <w:rsid w:val="00FB46C5"/>
    <w:rsid w:val="00FC0708"/>
    <w:rsid w:val="00FC2B1A"/>
    <w:rsid w:val="00FC2D2F"/>
    <w:rsid w:val="00FC2D72"/>
    <w:rsid w:val="00FC3185"/>
    <w:rsid w:val="00FC33DE"/>
    <w:rsid w:val="00FC4707"/>
    <w:rsid w:val="00FC51C1"/>
    <w:rsid w:val="00FC7255"/>
    <w:rsid w:val="00FC7BE5"/>
    <w:rsid w:val="00FD0420"/>
    <w:rsid w:val="00FD102A"/>
    <w:rsid w:val="00FD17A7"/>
    <w:rsid w:val="00FD2819"/>
    <w:rsid w:val="00FD59F3"/>
    <w:rsid w:val="00FD7574"/>
    <w:rsid w:val="00FE117F"/>
    <w:rsid w:val="00FE11F0"/>
    <w:rsid w:val="00FE19AE"/>
    <w:rsid w:val="00FE2267"/>
    <w:rsid w:val="00FE3E20"/>
    <w:rsid w:val="00FE53E4"/>
    <w:rsid w:val="00FE6CFD"/>
    <w:rsid w:val="00FF03C9"/>
    <w:rsid w:val="00FF0947"/>
    <w:rsid w:val="00FF1097"/>
    <w:rsid w:val="00FF2607"/>
    <w:rsid w:val="00FF2859"/>
    <w:rsid w:val="00FF2F66"/>
    <w:rsid w:val="00FF43B6"/>
    <w:rsid w:val="00FF541F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D875DD"/>
  <w15:docId w15:val="{5AD804C8-E2D3-45FB-8816-DB9DF57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8E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723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pPr>
      <w:spacing w:after="0" w:line="240" w:lineRule="auto"/>
    </w:pPr>
    <w:rPr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39"/>
    <w:rsid w:val="00D1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C1F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17543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B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B6B4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6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9B6B47"/>
    <w:rPr>
      <w:b/>
      <w:bCs/>
    </w:rPr>
  </w:style>
  <w:style w:type="character" w:styleId="nfase">
    <w:name w:val="Emphasis"/>
    <w:basedOn w:val="Fontepargpadro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B6B4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B47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9B6B47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B6B47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9B6B47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9B6B4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basedOn w:val="Fontepargpadro"/>
    <w:uiPriority w:val="99"/>
    <w:unhideWhenUsed/>
    <w:rsid w:val="00ED698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">
    <w:name w:val="st"/>
    <w:basedOn w:val="Fontepargpadro"/>
    <w:rsid w:val="00D27432"/>
  </w:style>
  <w:style w:type="character" w:styleId="MenoPendente">
    <w:name w:val="Unresolved Mention"/>
    <w:basedOn w:val="Fontepargpadro"/>
    <w:uiPriority w:val="99"/>
    <w:semiHidden/>
    <w:unhideWhenUsed/>
    <w:rsid w:val="002E0C6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771D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ui-provider">
    <w:name w:val="ui-provider"/>
    <w:basedOn w:val="Fontepargpadro"/>
    <w:rsid w:val="00DA788A"/>
  </w:style>
  <w:style w:type="character" w:styleId="HiperlinkVisitado">
    <w:name w:val="FollowedHyperlink"/>
    <w:basedOn w:val="Fontepargpadro"/>
    <w:uiPriority w:val="99"/>
    <w:semiHidden/>
    <w:unhideWhenUsed/>
    <w:rsid w:val="003439D8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D94E9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Default">
    <w:name w:val="Default"/>
    <w:rsid w:val="002D2A7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8D09D2-FA0A-4205-98C7-83156B9A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Ambrosio Costa</dc:creator>
  <cp:keywords/>
  <dc:description/>
  <cp:lastModifiedBy>Carolina Nascimento Santos Magnago</cp:lastModifiedBy>
  <cp:revision>7</cp:revision>
  <cp:lastPrinted>2023-05-11T13:38:00Z</cp:lastPrinted>
  <dcterms:created xsi:type="dcterms:W3CDTF">2023-11-21T14:52:00Z</dcterms:created>
  <dcterms:modified xsi:type="dcterms:W3CDTF">2023-11-21T15:21:00Z</dcterms:modified>
</cp:coreProperties>
</file>