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4937" w14:textId="77777777" w:rsidR="0050736D" w:rsidRPr="00FE5C9E" w:rsidRDefault="0050736D" w:rsidP="005073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</w:t>
      </w:r>
      <w:r w:rsidRPr="00FE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ROGRAMA DE INICIAÇÃO TECNOLÓGICA DA EBSERH (PIT)</w:t>
      </w:r>
    </w:p>
    <w:p w14:paraId="43597781" w14:textId="77777777" w:rsidR="0050736D" w:rsidRPr="00FE5C9E" w:rsidRDefault="0050736D" w:rsidP="005073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A4A765D" w14:textId="77777777" w:rsidR="0050736D" w:rsidRPr="00FE5C9E" w:rsidRDefault="0050736D" w:rsidP="005073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E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EDITAL PIT/EBSERH/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HUCAM-UFES</w:t>
      </w:r>
      <w:r w:rsidRPr="00FE5C9E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FE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Nº 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FE5C9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/202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</w:p>
    <w:p w14:paraId="75ABBA34" w14:textId="77777777" w:rsidR="0050736D" w:rsidRPr="00FE5C9E" w:rsidRDefault="0050736D" w:rsidP="005073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81356B9" w14:textId="77777777" w:rsidR="0050736D" w:rsidRPr="001258B2" w:rsidRDefault="0050736D" w:rsidP="005073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258B2">
        <w:rPr>
          <w:rStyle w:val="eop"/>
          <w:rFonts w:asciiTheme="minorHAnsi" w:hAnsiTheme="minorHAnsi" w:cstheme="minorHAnsi"/>
          <w:sz w:val="22"/>
          <w:szCs w:val="22"/>
        </w:rPr>
        <w:t>O HUCAM-UFES/</w:t>
      </w:r>
      <w:proofErr w:type="spellStart"/>
      <w:r w:rsidRPr="001258B2">
        <w:rPr>
          <w:rStyle w:val="eop"/>
          <w:rFonts w:asciiTheme="minorHAnsi" w:hAnsiTheme="minorHAnsi" w:cstheme="minorHAnsi"/>
          <w:sz w:val="22"/>
          <w:szCs w:val="22"/>
        </w:rPr>
        <w:t>Ebserh</w:t>
      </w:r>
      <w:proofErr w:type="spellEnd"/>
      <w:r w:rsidRPr="001258B2">
        <w:rPr>
          <w:rStyle w:val="eop"/>
          <w:rFonts w:asciiTheme="minorHAnsi" w:hAnsiTheme="minorHAnsi" w:cstheme="minorHAnsi"/>
          <w:sz w:val="22"/>
          <w:szCs w:val="22"/>
        </w:rPr>
        <w:t xml:space="preserve">, por meio da </w:t>
      </w:r>
      <w:r w:rsidRPr="001258B2">
        <w:rPr>
          <w:rFonts w:asciiTheme="minorHAnsi" w:hAnsiTheme="minorHAnsi" w:cstheme="minorHAnsi"/>
          <w:sz w:val="22"/>
          <w:szCs w:val="22"/>
        </w:rPr>
        <w:t>Comitê de Iniciação Tecnológica (CIT)</w:t>
      </w:r>
      <w:r w:rsidRPr="001258B2">
        <w:t xml:space="preserve"> </w:t>
      </w:r>
      <w:r w:rsidRPr="001258B2">
        <w:rPr>
          <w:rStyle w:val="eop"/>
          <w:rFonts w:asciiTheme="minorHAnsi" w:hAnsiTheme="minorHAnsi" w:cstheme="minorHAnsi"/>
          <w:sz w:val="22"/>
          <w:szCs w:val="22"/>
        </w:rPr>
        <w:t xml:space="preserve">torna público o </w:t>
      </w:r>
      <w:r w:rsidRPr="001258B2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resultado </w:t>
      </w: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>final</w:t>
      </w:r>
      <w:r w:rsidRPr="001258B2">
        <w:rPr>
          <w:rStyle w:val="eop"/>
          <w:rFonts w:asciiTheme="minorHAnsi" w:hAnsiTheme="minorHAnsi" w:cstheme="minorHAnsi"/>
          <w:sz w:val="22"/>
          <w:szCs w:val="22"/>
        </w:rPr>
        <w:t xml:space="preserve"> referente ao processo de seleção de alunos da Universidade Federal do Espírito Santo - UFES para concessão de bolsas de Iniciação Tecnológica do Programa de Iniciação Tecnológica (PIT) da </w:t>
      </w:r>
      <w:proofErr w:type="spellStart"/>
      <w:r w:rsidRPr="001258B2">
        <w:rPr>
          <w:rStyle w:val="eop"/>
          <w:rFonts w:asciiTheme="minorHAnsi" w:hAnsiTheme="minorHAnsi" w:cstheme="minorHAnsi"/>
          <w:sz w:val="22"/>
          <w:szCs w:val="22"/>
        </w:rPr>
        <w:t>Ebserh</w:t>
      </w:r>
      <w:proofErr w:type="spellEnd"/>
      <w:r w:rsidRPr="001258B2">
        <w:rPr>
          <w:rStyle w:val="eop"/>
          <w:rFonts w:asciiTheme="minorHAnsi" w:hAnsiTheme="minorHAnsi" w:cstheme="minorHAnsi"/>
          <w:sz w:val="22"/>
          <w:szCs w:val="22"/>
        </w:rPr>
        <w:t>, nos termos do Edital PIT/</w:t>
      </w:r>
      <w:proofErr w:type="spellStart"/>
      <w:r w:rsidRPr="001258B2">
        <w:rPr>
          <w:rStyle w:val="eop"/>
          <w:rFonts w:asciiTheme="minorHAnsi" w:hAnsiTheme="minorHAnsi" w:cstheme="minorHAnsi"/>
          <w:sz w:val="22"/>
          <w:szCs w:val="22"/>
        </w:rPr>
        <w:t>Ebserh</w:t>
      </w:r>
      <w:proofErr w:type="spellEnd"/>
      <w:r w:rsidRPr="001258B2">
        <w:rPr>
          <w:rStyle w:val="eop"/>
          <w:rFonts w:asciiTheme="minorHAnsi" w:hAnsiTheme="minorHAnsi" w:cstheme="minorHAnsi"/>
          <w:sz w:val="22"/>
          <w:szCs w:val="22"/>
        </w:rPr>
        <w:t>/HUCAM-UFES nº 02/2022.</w:t>
      </w:r>
    </w:p>
    <w:p w14:paraId="78F2DE88" w14:textId="77777777" w:rsidR="0050736D" w:rsidRPr="00FE5C9E" w:rsidRDefault="0050736D" w:rsidP="005073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84FF3C1" w14:textId="77777777" w:rsidR="0050736D" w:rsidRPr="001B0E18" w:rsidRDefault="0050736D" w:rsidP="0050736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FE5C9E">
        <w:rPr>
          <w:rStyle w:val="eop"/>
          <w:rFonts w:asciiTheme="minorHAnsi" w:hAnsiTheme="minorHAnsi" w:cstheme="minorHAnsi"/>
          <w:b/>
          <w:bCs/>
          <w:sz w:val="22"/>
          <w:szCs w:val="22"/>
        </w:rPr>
        <w:t>DO RESULTADO</w:t>
      </w: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FINAL</w:t>
      </w:r>
    </w:p>
    <w:p w14:paraId="4E46FFC4" w14:textId="77777777" w:rsidR="0050736D" w:rsidRPr="00FE5C9E" w:rsidRDefault="0050736D" w:rsidP="005073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2794"/>
        <w:gridCol w:w="2460"/>
        <w:gridCol w:w="586"/>
        <w:gridCol w:w="2150"/>
      </w:tblGrid>
      <w:tr w:rsidR="00C86AED" w:rsidRPr="001258B2" w14:paraId="2707AA40" w14:textId="77777777" w:rsidTr="00BA64F2">
        <w:trPr>
          <w:trHeight w:val="420"/>
        </w:trPr>
        <w:tc>
          <w:tcPr>
            <w:tcW w:w="9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228EC8C" w14:textId="2BA38A19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RESULTADO </w:t>
            </w:r>
            <w:r w:rsidRPr="00C86AE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</w:t>
            </w:r>
            <w:r w:rsidRPr="00C86AED">
              <w:rPr>
                <w:rFonts w:eastAsia="Times New Roman"/>
                <w:b/>
                <w:kern w:val="0"/>
                <w:sz w:val="20"/>
                <w:szCs w:val="20"/>
                <w:lang w:eastAsia="pt-BR"/>
                <w14:ligatures w14:val="none"/>
              </w:rPr>
              <w:t>INAL</w:t>
            </w:r>
          </w:p>
        </w:tc>
      </w:tr>
      <w:tr w:rsidR="00C86AED" w:rsidRPr="001258B2" w14:paraId="6B5D2ECD" w14:textId="77777777" w:rsidTr="00BA64F2">
        <w:trPr>
          <w:trHeight w:val="42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C1B2899" w14:textId="2D4FB354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Classificação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final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8F15D21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aluno candidato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E8EBC65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orientador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4DE1668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Nota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70E5199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Situação</w:t>
            </w:r>
          </w:p>
        </w:tc>
      </w:tr>
      <w:tr w:rsidR="00C86AED" w:rsidRPr="001258B2" w14:paraId="2979C2C8" w14:textId="77777777" w:rsidTr="00BA64F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4E9A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1º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6BF2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1258B2">
              <w:rPr>
                <w:sz w:val="18"/>
                <w:szCs w:val="18"/>
              </w:rPr>
              <w:t>Maryane</w:t>
            </w:r>
            <w:proofErr w:type="spellEnd"/>
            <w:r w:rsidRPr="001258B2">
              <w:rPr>
                <w:sz w:val="18"/>
                <w:szCs w:val="18"/>
              </w:rPr>
              <w:t xml:space="preserve"> Leal Lopes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0273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sz w:val="18"/>
                <w:szCs w:val="18"/>
              </w:rPr>
              <w:t xml:space="preserve">Neide Aparecida </w:t>
            </w:r>
            <w:proofErr w:type="spellStart"/>
            <w:r w:rsidRPr="001258B2">
              <w:rPr>
                <w:sz w:val="18"/>
                <w:szCs w:val="18"/>
              </w:rPr>
              <w:t>Tosato</w:t>
            </w:r>
            <w:proofErr w:type="spellEnd"/>
            <w:r w:rsidRPr="001258B2">
              <w:rPr>
                <w:sz w:val="18"/>
                <w:szCs w:val="18"/>
              </w:rPr>
              <w:t xml:space="preserve"> </w:t>
            </w:r>
            <w:proofErr w:type="spellStart"/>
            <w:r w:rsidRPr="001258B2">
              <w:rPr>
                <w:sz w:val="18"/>
                <w:szCs w:val="18"/>
              </w:rPr>
              <w:t>Boldrini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BFF5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57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ED19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CLASSIFICADO</w:t>
            </w:r>
          </w:p>
        </w:tc>
      </w:tr>
      <w:tr w:rsidR="00C86AED" w:rsidRPr="001258B2" w14:paraId="461E0B0C" w14:textId="77777777" w:rsidTr="00BA64F2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3F4F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2º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38C93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sz w:val="18"/>
                <w:szCs w:val="18"/>
              </w:rPr>
              <w:t>Gabriel Alves de Matos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492D5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sz w:val="18"/>
                <w:szCs w:val="18"/>
              </w:rPr>
              <w:t>Francisco de Assis Souza dos Santos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CE65" w14:textId="77777777" w:rsidR="00C86AED" w:rsidRPr="001258B2" w:rsidRDefault="00C86AED" w:rsidP="00BA64F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54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CA71" w14:textId="77777777" w:rsidR="00C86AED" w:rsidRPr="001258B2" w:rsidRDefault="00C86AED" w:rsidP="00BA64F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258B2">
              <w:rPr>
                <w:rFonts w:eastAsia="Times New Roman" w:cstheme="minorHAnsi"/>
                <w:kern w:val="0"/>
                <w:sz w:val="18"/>
                <w:szCs w:val="18"/>
                <w:lang w:eastAsia="pt-BR"/>
                <w14:ligatures w14:val="none"/>
              </w:rPr>
              <w:t>CLASSIFICADO</w:t>
            </w:r>
          </w:p>
        </w:tc>
      </w:tr>
    </w:tbl>
    <w:p w14:paraId="254910A2" w14:textId="77777777" w:rsidR="0050736D" w:rsidRDefault="0050736D" w:rsidP="005073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7F0FDA3A" w14:textId="77777777" w:rsidR="0050736D" w:rsidRDefault="0050736D" w:rsidP="0050736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DAS </w:t>
      </w:r>
      <w:r w:rsidRPr="00FE5C9E">
        <w:rPr>
          <w:rStyle w:val="eop"/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ISPOSIÇÕES FINAIS </w:t>
      </w:r>
    </w:p>
    <w:p w14:paraId="1E33E6B9" w14:textId="1C2AF9B1" w:rsidR="0050736D" w:rsidRPr="00032A33" w:rsidRDefault="0050736D" w:rsidP="0050736D">
      <w:pPr>
        <w:pStyle w:val="paragraph"/>
        <w:numPr>
          <w:ilvl w:val="1"/>
          <w:numId w:val="2"/>
        </w:numPr>
        <w:spacing w:before="24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32A33">
        <w:rPr>
          <w:rStyle w:val="eop"/>
          <w:rFonts w:asciiTheme="minorHAnsi" w:hAnsiTheme="minorHAnsi" w:cstheme="minorHAnsi"/>
          <w:sz w:val="22"/>
          <w:szCs w:val="22"/>
        </w:rPr>
        <w:t xml:space="preserve">Os candidatos selecionados deverão </w:t>
      </w:r>
      <w:r w:rsidR="00A621B4" w:rsidRPr="00032A33">
        <w:rPr>
          <w:rStyle w:val="eop"/>
          <w:rFonts w:asciiTheme="minorHAnsi" w:hAnsiTheme="minorHAnsi" w:cstheme="minorHAnsi"/>
          <w:sz w:val="22"/>
          <w:szCs w:val="22"/>
        </w:rPr>
        <w:t xml:space="preserve">realizar a entrega dos documentos do aluno de 16 a 24 de fevereiro de 2023 e o </w:t>
      </w:r>
      <w:r w:rsidR="00A621B4" w:rsidRPr="00032A33">
        <w:rPr>
          <w:rFonts w:asciiTheme="minorHAnsi" w:eastAsiaTheme="minorEastAsia" w:hAnsiTheme="minorHAnsi" w:cstheme="minorHAnsi"/>
          <w:sz w:val="22"/>
          <w:szCs w:val="22"/>
        </w:rPr>
        <w:t>c</w:t>
      </w:r>
      <w:r w:rsidR="00A621B4" w:rsidRPr="00032A33">
        <w:rPr>
          <w:rFonts w:asciiTheme="minorHAnsi" w:eastAsiaTheme="minorEastAsia" w:hAnsiTheme="minorHAnsi" w:cstheme="minorHAnsi"/>
          <w:sz w:val="22"/>
          <w:szCs w:val="22"/>
        </w:rPr>
        <w:t>adastro do bolsista na plataforma Carlos Chagas</w:t>
      </w:r>
      <w:r w:rsidR="00A621B4" w:rsidRPr="00032A33">
        <w:rPr>
          <w:rStyle w:val="eop"/>
          <w:rFonts w:asciiTheme="minorHAnsi" w:hAnsiTheme="minorHAnsi" w:cstheme="minorHAnsi"/>
          <w:sz w:val="22"/>
          <w:szCs w:val="22"/>
        </w:rPr>
        <w:t xml:space="preserve"> de 27 a 28 de fevereiro de 2023, conforme cronograma do edital</w:t>
      </w:r>
      <w:r w:rsidRPr="00032A33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4827003A" w14:textId="77777777" w:rsidR="0050736D" w:rsidRDefault="0050736D" w:rsidP="0050736D">
      <w:pPr>
        <w:pStyle w:val="paragraph"/>
        <w:numPr>
          <w:ilvl w:val="1"/>
          <w:numId w:val="2"/>
        </w:numPr>
        <w:spacing w:before="24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bookmarkStart w:id="0" w:name="_Hlk125621875"/>
      <w:r>
        <w:rPr>
          <w:rStyle w:val="eop"/>
          <w:rFonts w:asciiTheme="minorHAnsi" w:hAnsiTheme="minorHAnsi" w:cstheme="minorHAnsi"/>
          <w:sz w:val="22"/>
          <w:szCs w:val="22"/>
        </w:rPr>
        <w:t>Os candidatos excedentes poderão ser convocados nas hipóteses de:</w:t>
      </w:r>
    </w:p>
    <w:p w14:paraId="1B4093AE" w14:textId="77777777" w:rsidR="0050736D" w:rsidRDefault="0050736D" w:rsidP="0050736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descumprimento das determinações estabelecidas em edital pelo candidato selecionado do número de vagas;</w:t>
      </w:r>
    </w:p>
    <w:p w14:paraId="176E2F30" w14:textId="77777777" w:rsidR="0050736D" w:rsidRDefault="0050736D" w:rsidP="0050736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desistência ou qualquer outro impedimento de candidato selecionado do número de vagas; e</w:t>
      </w:r>
    </w:p>
    <w:p w14:paraId="79150805" w14:textId="77777777" w:rsidR="0050736D" w:rsidRDefault="0050736D" w:rsidP="0050736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A4627">
        <w:rPr>
          <w:rStyle w:val="eop"/>
          <w:rFonts w:asciiTheme="minorHAnsi" w:hAnsiTheme="minorHAnsi" w:cstheme="minorHAnsi"/>
          <w:sz w:val="22"/>
          <w:szCs w:val="22"/>
        </w:rPr>
        <w:t xml:space="preserve">aproveitamento de vagas remanescentes do Programa de Iniciação Tecnológica da </w:t>
      </w:r>
      <w:proofErr w:type="spellStart"/>
      <w:r w:rsidRPr="00BA4627">
        <w:rPr>
          <w:rStyle w:val="eop"/>
          <w:rFonts w:asciiTheme="minorHAnsi" w:hAnsiTheme="minorHAnsi" w:cstheme="minorHAnsi"/>
          <w:sz w:val="22"/>
          <w:szCs w:val="22"/>
        </w:rPr>
        <w:t>Ebserh</w:t>
      </w:r>
      <w:proofErr w:type="spellEnd"/>
      <w:r w:rsidRPr="00BA4627">
        <w:rPr>
          <w:rStyle w:val="eop"/>
          <w:rFonts w:asciiTheme="minorHAnsi" w:hAnsiTheme="minorHAnsi" w:cstheme="minorHAnsi"/>
          <w:sz w:val="22"/>
          <w:szCs w:val="22"/>
        </w:rPr>
        <w:t>.</w:t>
      </w:r>
    </w:p>
    <w:bookmarkEnd w:id="0"/>
    <w:p w14:paraId="36E1A1E0" w14:textId="77777777" w:rsidR="0050736D" w:rsidRPr="00AD2737" w:rsidRDefault="0050736D" w:rsidP="0050736D">
      <w:pPr>
        <w:pStyle w:val="paragraph"/>
        <w:numPr>
          <w:ilvl w:val="2"/>
          <w:numId w:val="2"/>
        </w:numPr>
        <w:spacing w:before="24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D2737">
        <w:rPr>
          <w:rStyle w:val="eop"/>
          <w:rFonts w:asciiTheme="minorHAnsi" w:hAnsiTheme="minorHAnsi" w:cstheme="minorHAnsi"/>
          <w:sz w:val="22"/>
          <w:szCs w:val="22"/>
        </w:rPr>
        <w:t>A convocação dos candidatos excedentes obedecer</w:t>
      </w:r>
      <w:r>
        <w:rPr>
          <w:rStyle w:val="eop"/>
          <w:rFonts w:asciiTheme="minorHAnsi" w:hAnsiTheme="minorHAnsi" w:cstheme="minorHAnsi"/>
          <w:sz w:val="22"/>
          <w:szCs w:val="22"/>
        </w:rPr>
        <w:t>á</w:t>
      </w:r>
      <w:r w:rsidRPr="00AD2737">
        <w:rPr>
          <w:rStyle w:val="eop"/>
          <w:rFonts w:asciiTheme="minorHAnsi" w:hAnsiTheme="minorHAnsi" w:cstheme="minorHAnsi"/>
          <w:sz w:val="22"/>
          <w:szCs w:val="22"/>
        </w:rPr>
        <w:t xml:space="preserve"> a ordem de classificaçã</w:t>
      </w:r>
      <w:r>
        <w:rPr>
          <w:rStyle w:val="eop"/>
          <w:rFonts w:asciiTheme="minorHAnsi" w:hAnsiTheme="minorHAnsi" w:cstheme="minorHAnsi"/>
          <w:sz w:val="22"/>
          <w:szCs w:val="22"/>
        </w:rPr>
        <w:t>o.</w:t>
      </w:r>
    </w:p>
    <w:p w14:paraId="090BE42C" w14:textId="4392E72D" w:rsidR="0050736D" w:rsidRPr="00032A33" w:rsidRDefault="0050736D" w:rsidP="0050736D">
      <w:pPr>
        <w:pStyle w:val="paragraph"/>
        <w:numPr>
          <w:ilvl w:val="1"/>
          <w:numId w:val="2"/>
        </w:numPr>
        <w:spacing w:before="240" w:beforeAutospacing="0" w:after="0" w:afterAutospacing="0"/>
        <w:jc w:val="both"/>
        <w:textAlignment w:val="baseline"/>
        <w:rPr>
          <w:rStyle w:val="eop"/>
        </w:rPr>
      </w:pPr>
      <w:r w:rsidRPr="007666ED">
        <w:rPr>
          <w:rStyle w:val="eop"/>
          <w:rFonts w:asciiTheme="minorHAnsi" w:hAnsiTheme="minorHAnsi" w:cstheme="minorHAnsi"/>
          <w:sz w:val="22"/>
          <w:szCs w:val="22"/>
        </w:rPr>
        <w:t>É de inteira responsabilidade do candidato acompanhar a publicação de todos os atos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7666ED">
        <w:rPr>
          <w:rStyle w:val="eop"/>
          <w:rFonts w:asciiTheme="minorHAnsi" w:hAnsiTheme="minorHAnsi" w:cstheme="minorHAnsi"/>
          <w:sz w:val="22"/>
          <w:szCs w:val="22"/>
        </w:rPr>
        <w:t xml:space="preserve">e comunicados referentes a este </w:t>
      </w:r>
      <w:r>
        <w:rPr>
          <w:rStyle w:val="eop"/>
          <w:rFonts w:asciiTheme="minorHAnsi" w:hAnsiTheme="minorHAnsi" w:cstheme="minorHAnsi"/>
          <w:sz w:val="22"/>
          <w:szCs w:val="22"/>
        </w:rPr>
        <w:t>processo de seleção</w:t>
      </w:r>
      <w:r w:rsidRPr="007666ED">
        <w:rPr>
          <w:rStyle w:val="eop"/>
          <w:rFonts w:asciiTheme="minorHAnsi" w:hAnsiTheme="minorHAnsi" w:cstheme="minorHAnsi"/>
          <w:sz w:val="22"/>
          <w:szCs w:val="22"/>
        </w:rPr>
        <w:t xml:space="preserve"> publicados n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o endereço eletrônico </w:t>
      </w:r>
      <w:r w:rsidR="00032A33" w:rsidRPr="00032A33">
        <w:rPr>
          <w:rStyle w:val="eop"/>
          <w:rFonts w:asciiTheme="minorHAnsi" w:hAnsiTheme="minorHAnsi" w:cstheme="minorHAnsi"/>
          <w:sz w:val="22"/>
          <w:szCs w:val="22"/>
        </w:rPr>
        <w:t>https://www.gov.br/ebserh/pt-br/hospitais-universitarios/regiao-sudeste/hucam-ufes/ensino-e-pesquisa/pesquisa-e-inovacao/editais/copy_of_programa-institucional-de-bolsas-de-iniciacao-cientifica-ebserh-cnpq.</w:t>
      </w:r>
    </w:p>
    <w:p w14:paraId="283D1EA3" w14:textId="77777777" w:rsidR="0050736D" w:rsidRPr="00032A33" w:rsidRDefault="0050736D" w:rsidP="005073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180FD1BA" w14:textId="77777777" w:rsidR="0050736D" w:rsidRDefault="0050736D" w:rsidP="0050736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50FBBF34" w14:textId="09E6BE34" w:rsidR="00BE3374" w:rsidRPr="001258B2" w:rsidRDefault="00BE3374" w:rsidP="00BE337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258B2">
        <w:rPr>
          <w:rStyle w:val="normaltextrun"/>
          <w:rFonts w:asciiTheme="minorHAnsi" w:hAnsiTheme="minorHAnsi" w:cstheme="minorHAnsi"/>
          <w:sz w:val="22"/>
          <w:szCs w:val="22"/>
        </w:rPr>
        <w:t xml:space="preserve">Vitória,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15</w:t>
      </w:r>
      <w:r w:rsidRPr="001258B2">
        <w:rPr>
          <w:rStyle w:val="normaltextrun"/>
          <w:rFonts w:asciiTheme="minorHAnsi" w:hAnsiTheme="minorHAnsi" w:cstheme="minorHAnsi"/>
          <w:sz w:val="22"/>
          <w:szCs w:val="22"/>
        </w:rPr>
        <w:t xml:space="preserve"> de fevereiro de 2023.</w:t>
      </w:r>
    </w:p>
    <w:p w14:paraId="64E31331" w14:textId="77777777" w:rsidR="00BE3374" w:rsidRPr="001258B2" w:rsidRDefault="00BE3374" w:rsidP="00BE33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C64F6F7" w14:textId="77777777" w:rsidR="00BE3374" w:rsidRPr="001258B2" w:rsidRDefault="00BE3374" w:rsidP="00BE33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bookmarkEnd w:id="1"/>
    </w:p>
    <w:p w14:paraId="4863696D" w14:textId="77777777" w:rsidR="00BE3374" w:rsidRPr="001258B2" w:rsidRDefault="00BE3374" w:rsidP="00BE3374">
      <w:pPr>
        <w:rPr>
          <w:b/>
        </w:rPr>
      </w:pPr>
      <w:r w:rsidRPr="001258B2">
        <w:rPr>
          <w:b/>
        </w:rPr>
        <w:t>Fernando Luiz Torres Gomes</w:t>
      </w:r>
    </w:p>
    <w:p w14:paraId="28D052A4" w14:textId="77777777" w:rsidR="00BE3374" w:rsidRPr="001258B2" w:rsidRDefault="00BE3374" w:rsidP="00BE33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58B2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Chefe da Unidade de Gestão da Inovação Tecnológica em Saúde – UGITS-</w:t>
      </w:r>
      <w:r w:rsidRPr="001258B2">
        <w:rPr>
          <w:rFonts w:asciiTheme="minorHAnsi" w:hAnsiTheme="minorHAnsi" w:cstheme="minorHAnsi"/>
          <w:sz w:val="22"/>
          <w:szCs w:val="22"/>
        </w:rPr>
        <w:t xml:space="preserve"> HUCAM-</w:t>
      </w:r>
      <w:proofErr w:type="spellStart"/>
      <w:r w:rsidRPr="001258B2">
        <w:rPr>
          <w:rFonts w:asciiTheme="minorHAnsi" w:hAnsiTheme="minorHAnsi" w:cstheme="minorHAnsi"/>
          <w:sz w:val="22"/>
          <w:szCs w:val="22"/>
        </w:rPr>
        <w:t>Ebserh</w:t>
      </w:r>
      <w:proofErr w:type="spellEnd"/>
      <w:r w:rsidRPr="001258B2">
        <w:rPr>
          <w:rFonts w:asciiTheme="minorHAnsi" w:hAnsiTheme="minorHAnsi" w:cstheme="minorHAnsi"/>
          <w:sz w:val="22"/>
          <w:szCs w:val="22"/>
        </w:rPr>
        <w:t>/UFES</w:t>
      </w:r>
    </w:p>
    <w:p w14:paraId="5AFF2176" w14:textId="77777777" w:rsidR="00BE3374" w:rsidRPr="001258B2" w:rsidRDefault="00BE3374" w:rsidP="00BE33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B39B70" w14:textId="77777777" w:rsidR="00BE3374" w:rsidRPr="001258B2" w:rsidRDefault="00BE3374" w:rsidP="00BE3374">
      <w:pPr>
        <w:rPr>
          <w:b/>
        </w:rPr>
      </w:pPr>
      <w:r w:rsidRPr="001258B2">
        <w:rPr>
          <w:b/>
        </w:rPr>
        <w:t xml:space="preserve">Prof. José Geraldo Mill </w:t>
      </w:r>
    </w:p>
    <w:p w14:paraId="6D5EDCEB" w14:textId="77777777" w:rsidR="00BE3374" w:rsidRPr="001258B2" w:rsidRDefault="00BE3374" w:rsidP="00BE3374">
      <w:r w:rsidRPr="001258B2">
        <w:t>Gerente de Ensino e Pesquisa HUCAM-</w:t>
      </w:r>
      <w:proofErr w:type="spellStart"/>
      <w:r w:rsidRPr="001258B2">
        <w:t>Ebserh</w:t>
      </w:r>
      <w:proofErr w:type="spellEnd"/>
      <w:r w:rsidRPr="001258B2">
        <w:t>/UFES</w:t>
      </w:r>
    </w:p>
    <w:p w14:paraId="0B35F493" w14:textId="77777777" w:rsidR="00E22418" w:rsidRDefault="00032A33" w:rsidP="00BE3374">
      <w:pPr>
        <w:pStyle w:val="paragraph"/>
        <w:spacing w:before="0" w:beforeAutospacing="0" w:after="0" w:afterAutospacing="0"/>
        <w:jc w:val="right"/>
        <w:textAlignment w:val="baseline"/>
      </w:pPr>
    </w:p>
    <w:sectPr w:rsidR="00E22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54B0B"/>
    <w:multiLevelType w:val="multilevel"/>
    <w:tmpl w:val="8436A8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874C35"/>
    <w:multiLevelType w:val="hybridMultilevel"/>
    <w:tmpl w:val="EA9CE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5B90"/>
    <w:multiLevelType w:val="multilevel"/>
    <w:tmpl w:val="CBF2B9C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6D"/>
    <w:rsid w:val="00032A33"/>
    <w:rsid w:val="00361895"/>
    <w:rsid w:val="00501304"/>
    <w:rsid w:val="0050736D"/>
    <w:rsid w:val="00A621B4"/>
    <w:rsid w:val="00BE3374"/>
    <w:rsid w:val="00C8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4890"/>
  <w15:chartTrackingRefBased/>
  <w15:docId w15:val="{87FDA673-0EE4-42FA-B8B2-908818E6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36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0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50736D"/>
  </w:style>
  <w:style w:type="character" w:customStyle="1" w:styleId="eop">
    <w:name w:val="eop"/>
    <w:basedOn w:val="Fontepargpadro"/>
    <w:rsid w:val="0050736D"/>
  </w:style>
  <w:style w:type="paragraph" w:styleId="NormalWeb">
    <w:name w:val="Normal (Web)"/>
    <w:basedOn w:val="Normal"/>
    <w:uiPriority w:val="99"/>
    <w:unhideWhenUsed/>
    <w:rsid w:val="00BE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621B4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6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2" ma:contentTypeDescription="Crie um novo documento." ma:contentTypeScope="" ma:versionID="8d16cd0e1319700c6a1d29b147c32c5d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8f7f26652d20335bb914826be8d82b2a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8ef0a-031b-4cd7-bd01-e7361634c643" xsi:nil="true"/>
  </documentManagement>
</p:properties>
</file>

<file path=customXml/itemProps1.xml><?xml version="1.0" encoding="utf-8"?>
<ds:datastoreItem xmlns:ds="http://schemas.openxmlformats.org/officeDocument/2006/customXml" ds:itemID="{F6BDA4AD-DB71-4B9A-B3F5-AC13BD7C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10DBA-6432-4C4E-9299-D41676F2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4A260-14E5-4DC5-B027-B778507599F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1bb7f3e-3dd2-437a-8e11-c5c713a74089"/>
    <ds:schemaRef ds:uri="c278ef0a-031b-4cd7-bd01-e7361634c6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Luiz Torres Gomes</dc:creator>
  <cp:keywords/>
  <dc:description/>
  <cp:lastModifiedBy>Fernando Luiz Torres Gomes</cp:lastModifiedBy>
  <cp:revision>2</cp:revision>
  <dcterms:created xsi:type="dcterms:W3CDTF">2023-02-14T16:47:00Z</dcterms:created>
  <dcterms:modified xsi:type="dcterms:W3CDTF">2023-02-14T17:22:00Z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