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25" w:rsidRDefault="00DF1825" w:rsidP="00C95050">
      <w:pPr>
        <w:jc w:val="center"/>
        <w:rPr>
          <w:sz w:val="44"/>
          <w:szCs w:val="44"/>
        </w:rPr>
      </w:pPr>
    </w:p>
    <w:p w:rsidR="00DF1825" w:rsidRDefault="00DF1825" w:rsidP="00C95050">
      <w:pPr>
        <w:jc w:val="center"/>
        <w:rPr>
          <w:sz w:val="44"/>
          <w:szCs w:val="44"/>
        </w:rPr>
      </w:pPr>
    </w:p>
    <w:p w:rsidR="00CC2567" w:rsidRDefault="00C95050" w:rsidP="00C95050">
      <w:pPr>
        <w:jc w:val="center"/>
        <w:rPr>
          <w:sz w:val="44"/>
          <w:szCs w:val="44"/>
        </w:rPr>
      </w:pPr>
      <w:r w:rsidRPr="00C95050">
        <w:rPr>
          <w:sz w:val="44"/>
          <w:szCs w:val="44"/>
        </w:rPr>
        <w:t>RELATÓRIO 2018</w:t>
      </w:r>
    </w:p>
    <w:p w:rsidR="00C95050" w:rsidRDefault="00C95050" w:rsidP="00C95050">
      <w:pPr>
        <w:jc w:val="center"/>
        <w:rPr>
          <w:sz w:val="44"/>
          <w:szCs w:val="44"/>
        </w:rPr>
      </w:pPr>
    </w:p>
    <w:p w:rsidR="00C95050" w:rsidRDefault="00C95050" w:rsidP="00C9505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Os atendimentos presenciais na sala da Ouvidoria, que mereceram registro e posterior encaminhamento aos setores responsáveis para providências totalizaram </w:t>
      </w:r>
      <w:r>
        <w:rPr>
          <w:b/>
          <w:sz w:val="24"/>
          <w:szCs w:val="24"/>
        </w:rPr>
        <w:t>224.</w:t>
      </w:r>
    </w:p>
    <w:p w:rsidR="00C95050" w:rsidRDefault="00C95050" w:rsidP="00C95050">
      <w:pPr>
        <w:rPr>
          <w:sz w:val="24"/>
          <w:szCs w:val="24"/>
        </w:rPr>
      </w:pPr>
      <w:r>
        <w:rPr>
          <w:sz w:val="24"/>
          <w:szCs w:val="24"/>
        </w:rPr>
        <w:t>Destes, cujos setores responderam às demandas,</w:t>
      </w:r>
      <w:r>
        <w:rPr>
          <w:b/>
          <w:sz w:val="24"/>
          <w:szCs w:val="24"/>
        </w:rPr>
        <w:t xml:space="preserve"> 75</w:t>
      </w:r>
      <w:r>
        <w:rPr>
          <w:sz w:val="24"/>
          <w:szCs w:val="24"/>
        </w:rPr>
        <w:t xml:space="preserve"> foram reclamações e </w:t>
      </w:r>
      <w:r>
        <w:rPr>
          <w:b/>
          <w:sz w:val="24"/>
          <w:szCs w:val="24"/>
        </w:rPr>
        <w:t>19</w:t>
      </w:r>
      <w:r>
        <w:rPr>
          <w:sz w:val="24"/>
          <w:szCs w:val="24"/>
        </w:rPr>
        <w:t xml:space="preserve"> solicitações. No entanto,</w:t>
      </w:r>
      <w:r w:rsidR="00620955">
        <w:rPr>
          <w:sz w:val="24"/>
          <w:szCs w:val="24"/>
        </w:rPr>
        <w:t xml:space="preserve"> </w:t>
      </w:r>
      <w:r w:rsidR="00620955">
        <w:rPr>
          <w:b/>
          <w:sz w:val="24"/>
          <w:szCs w:val="24"/>
        </w:rPr>
        <w:t>76</w:t>
      </w:r>
      <w:r w:rsidR="00620955">
        <w:rPr>
          <w:sz w:val="24"/>
          <w:szCs w:val="24"/>
        </w:rPr>
        <w:t xml:space="preserve"> reclamações, </w:t>
      </w:r>
      <w:r w:rsidR="00620955">
        <w:rPr>
          <w:b/>
          <w:sz w:val="24"/>
          <w:szCs w:val="24"/>
        </w:rPr>
        <w:t xml:space="preserve">21 </w:t>
      </w:r>
      <w:r w:rsidR="00620955">
        <w:rPr>
          <w:sz w:val="24"/>
          <w:szCs w:val="24"/>
        </w:rPr>
        <w:t xml:space="preserve">solicitações e </w:t>
      </w:r>
      <w:r w:rsidR="00620955">
        <w:rPr>
          <w:b/>
          <w:sz w:val="24"/>
          <w:szCs w:val="24"/>
        </w:rPr>
        <w:t xml:space="preserve">2 </w:t>
      </w:r>
      <w:r w:rsidR="00620955">
        <w:rPr>
          <w:sz w:val="24"/>
          <w:szCs w:val="24"/>
        </w:rPr>
        <w:t>denúncias não tiveram retorno, o que não temos como afirmar que os problemas não foram solucionados.</w:t>
      </w:r>
    </w:p>
    <w:p w:rsidR="00620955" w:rsidRDefault="00620955" w:rsidP="00C95050">
      <w:pPr>
        <w:rPr>
          <w:sz w:val="24"/>
          <w:szCs w:val="24"/>
        </w:rPr>
      </w:pPr>
      <w:r>
        <w:rPr>
          <w:sz w:val="24"/>
          <w:szCs w:val="24"/>
        </w:rPr>
        <w:t xml:space="preserve">As demandas através de mensagem eletrônica totalizaram </w:t>
      </w:r>
      <w:r>
        <w:rPr>
          <w:b/>
          <w:sz w:val="24"/>
          <w:szCs w:val="24"/>
        </w:rPr>
        <w:t>230,</w:t>
      </w:r>
      <w:r>
        <w:rPr>
          <w:sz w:val="24"/>
          <w:szCs w:val="24"/>
        </w:rPr>
        <w:t xml:space="preserve"> das quais </w:t>
      </w:r>
      <w:r>
        <w:rPr>
          <w:b/>
          <w:sz w:val="24"/>
          <w:szCs w:val="24"/>
        </w:rPr>
        <w:t>53</w:t>
      </w:r>
      <w:r>
        <w:rPr>
          <w:sz w:val="24"/>
          <w:szCs w:val="24"/>
        </w:rPr>
        <w:t xml:space="preserve"> mereceram encaminhamento aos setores responsáveis, sendo que </w:t>
      </w:r>
      <w:r>
        <w:rPr>
          <w:b/>
          <w:sz w:val="24"/>
          <w:szCs w:val="24"/>
        </w:rPr>
        <w:t xml:space="preserve">26 </w:t>
      </w:r>
      <w:r>
        <w:rPr>
          <w:sz w:val="24"/>
          <w:szCs w:val="24"/>
        </w:rPr>
        <w:t xml:space="preserve">foram respondidos e </w:t>
      </w:r>
      <w:r>
        <w:rPr>
          <w:b/>
          <w:sz w:val="24"/>
          <w:szCs w:val="24"/>
        </w:rPr>
        <w:t>27</w:t>
      </w:r>
      <w:r>
        <w:rPr>
          <w:sz w:val="24"/>
          <w:szCs w:val="24"/>
        </w:rPr>
        <w:t xml:space="preserve"> não respondidos, o que nem sempre significa a não resolução do problema.</w:t>
      </w:r>
    </w:p>
    <w:p w:rsidR="00620955" w:rsidRDefault="00620955" w:rsidP="00C95050">
      <w:pPr>
        <w:rPr>
          <w:sz w:val="24"/>
          <w:szCs w:val="24"/>
        </w:rPr>
      </w:pPr>
      <w:r>
        <w:rPr>
          <w:sz w:val="24"/>
          <w:szCs w:val="24"/>
        </w:rPr>
        <w:t xml:space="preserve">Destacamos que no ano de 2018 a Ouvidoria registrou </w:t>
      </w:r>
      <w:r>
        <w:rPr>
          <w:b/>
          <w:sz w:val="24"/>
          <w:szCs w:val="24"/>
        </w:rPr>
        <w:t xml:space="preserve">34 </w:t>
      </w:r>
      <w:r>
        <w:rPr>
          <w:sz w:val="24"/>
          <w:szCs w:val="24"/>
        </w:rPr>
        <w:t>manifestações de elogio,</w:t>
      </w:r>
      <w:r w:rsidR="00DC70F2">
        <w:rPr>
          <w:sz w:val="24"/>
          <w:szCs w:val="24"/>
        </w:rPr>
        <w:t xml:space="preserve"> </w:t>
      </w:r>
      <w:r>
        <w:rPr>
          <w:sz w:val="24"/>
          <w:szCs w:val="24"/>
        </w:rPr>
        <w:t>e para efeito de reconhecimento</w:t>
      </w:r>
      <w:r w:rsidR="00DC70F2">
        <w:rPr>
          <w:sz w:val="24"/>
          <w:szCs w:val="24"/>
        </w:rPr>
        <w:t xml:space="preserve">, </w:t>
      </w:r>
      <w:r>
        <w:rPr>
          <w:sz w:val="24"/>
          <w:szCs w:val="24"/>
        </w:rPr>
        <w:t>relacionamos os setores mencionados</w:t>
      </w:r>
      <w:r w:rsidR="00DC70F2">
        <w:rPr>
          <w:sz w:val="24"/>
          <w:szCs w:val="24"/>
        </w:rPr>
        <w:t>:</w:t>
      </w:r>
    </w:p>
    <w:p w:rsidR="00DC70F2" w:rsidRDefault="00DC70F2" w:rsidP="00C95050">
      <w:pPr>
        <w:rPr>
          <w:sz w:val="24"/>
          <w:szCs w:val="24"/>
        </w:rPr>
      </w:pPr>
      <w:r>
        <w:rPr>
          <w:sz w:val="24"/>
          <w:szCs w:val="24"/>
        </w:rPr>
        <w:t>- Banco de Leite – (2)</w:t>
      </w:r>
    </w:p>
    <w:p w:rsidR="00DC70F2" w:rsidRDefault="00DC70F2" w:rsidP="00C95050">
      <w:pPr>
        <w:rPr>
          <w:sz w:val="24"/>
          <w:szCs w:val="24"/>
        </w:rPr>
      </w:pPr>
      <w:r>
        <w:rPr>
          <w:sz w:val="24"/>
          <w:szCs w:val="24"/>
        </w:rPr>
        <w:t>- Cardiologia</w:t>
      </w:r>
    </w:p>
    <w:p w:rsidR="00DC70F2" w:rsidRDefault="00DC70F2" w:rsidP="00C95050">
      <w:pPr>
        <w:rPr>
          <w:sz w:val="24"/>
          <w:szCs w:val="24"/>
        </w:rPr>
      </w:pPr>
      <w:r>
        <w:rPr>
          <w:sz w:val="24"/>
          <w:szCs w:val="24"/>
        </w:rPr>
        <w:t>- Coleta de Sangue</w:t>
      </w:r>
    </w:p>
    <w:p w:rsidR="00DC70F2" w:rsidRDefault="00DC70F2" w:rsidP="00C95050">
      <w:pPr>
        <w:rPr>
          <w:sz w:val="24"/>
          <w:szCs w:val="24"/>
        </w:rPr>
      </w:pPr>
      <w:r>
        <w:rPr>
          <w:sz w:val="24"/>
          <w:szCs w:val="24"/>
        </w:rPr>
        <w:t>- Cirurgia Plástica- (2)</w:t>
      </w:r>
    </w:p>
    <w:p w:rsidR="00DC70F2" w:rsidRDefault="00DC70F2" w:rsidP="00C95050">
      <w:pPr>
        <w:rPr>
          <w:sz w:val="24"/>
          <w:szCs w:val="24"/>
        </w:rPr>
      </w:pPr>
      <w:r>
        <w:rPr>
          <w:sz w:val="24"/>
          <w:szCs w:val="24"/>
        </w:rPr>
        <w:t>- Cirurgia Geral</w:t>
      </w:r>
    </w:p>
    <w:p w:rsidR="00DC70F2" w:rsidRDefault="00DC70F2" w:rsidP="00C95050">
      <w:pPr>
        <w:rPr>
          <w:sz w:val="24"/>
          <w:szCs w:val="24"/>
        </w:rPr>
      </w:pPr>
      <w:r>
        <w:rPr>
          <w:sz w:val="24"/>
          <w:szCs w:val="24"/>
        </w:rPr>
        <w:t>- Cirurgia Torácica</w:t>
      </w:r>
    </w:p>
    <w:p w:rsidR="00DC70F2" w:rsidRDefault="00DC70F2" w:rsidP="00C95050">
      <w:pPr>
        <w:rPr>
          <w:sz w:val="24"/>
          <w:szCs w:val="24"/>
        </w:rPr>
      </w:pPr>
      <w:r>
        <w:rPr>
          <w:sz w:val="24"/>
          <w:szCs w:val="24"/>
        </w:rPr>
        <w:t>- DIP</w:t>
      </w:r>
    </w:p>
    <w:p w:rsidR="00DC70F2" w:rsidRDefault="00DC70F2" w:rsidP="00C95050">
      <w:pPr>
        <w:rPr>
          <w:sz w:val="24"/>
          <w:szCs w:val="24"/>
        </w:rPr>
      </w:pPr>
      <w:r>
        <w:rPr>
          <w:sz w:val="24"/>
          <w:szCs w:val="24"/>
        </w:rPr>
        <w:t>- E</w:t>
      </w:r>
      <w:r w:rsidR="00DF5DD7">
        <w:rPr>
          <w:sz w:val="24"/>
          <w:szCs w:val="24"/>
        </w:rPr>
        <w:t>mergência (2)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Emergência Pediátrica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Enfermarias :</w:t>
      </w:r>
      <w:proofErr w:type="gramEnd"/>
      <w:r>
        <w:rPr>
          <w:sz w:val="24"/>
          <w:szCs w:val="24"/>
        </w:rPr>
        <w:t xml:space="preserve"> 4º andar ; 5º andar (2) ; 6º andar (3) ; 7º andar (3)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Gastroenterologia</w:t>
      </w:r>
      <w:proofErr w:type="spellEnd"/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Ginecologia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Maternidade</w:t>
      </w:r>
    </w:p>
    <w:p w:rsidR="00DF1825" w:rsidRDefault="00DF1825" w:rsidP="00C95050">
      <w:pPr>
        <w:rPr>
          <w:sz w:val="24"/>
          <w:szCs w:val="24"/>
        </w:rPr>
      </w:pPr>
    </w:p>
    <w:p w:rsidR="00DF1825" w:rsidRDefault="00DF1825" w:rsidP="00C95050">
      <w:pPr>
        <w:rPr>
          <w:sz w:val="24"/>
          <w:szCs w:val="24"/>
        </w:rPr>
      </w:pP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Nefrologia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Neurologia (2)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Oftalmologia (3)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Ortopedia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Otorrinolaringologia (2)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 xml:space="preserve">- Radiologia (2) 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Superintendência</w:t>
      </w:r>
    </w:p>
    <w:p w:rsidR="00DF5DD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- Unidade Coronariana</w:t>
      </w:r>
    </w:p>
    <w:p w:rsidR="006D1597" w:rsidRDefault="00DF5DD7" w:rsidP="00C95050">
      <w:pPr>
        <w:rPr>
          <w:sz w:val="24"/>
          <w:szCs w:val="24"/>
        </w:rPr>
      </w:pPr>
      <w:r>
        <w:rPr>
          <w:sz w:val="24"/>
          <w:szCs w:val="24"/>
        </w:rPr>
        <w:t>Pudemos constatar, comparativamente com o ano de 2017,</w:t>
      </w:r>
      <w:r w:rsidR="00DD1EC6">
        <w:rPr>
          <w:sz w:val="24"/>
          <w:szCs w:val="24"/>
        </w:rPr>
        <w:t xml:space="preserve"> </w:t>
      </w:r>
      <w:r>
        <w:rPr>
          <w:sz w:val="24"/>
          <w:szCs w:val="24"/>
        </w:rPr>
        <w:t>quando foram registradas 270 reclamações e 15 elogios, que a quantidade de usuários insatisfeitos que recorreram à Ouvidoria diminuiu,</w:t>
      </w:r>
      <w:r w:rsidR="006D1597" w:rsidRPr="006D1597">
        <w:rPr>
          <w:sz w:val="24"/>
          <w:szCs w:val="24"/>
        </w:rPr>
        <w:t xml:space="preserve"> </w:t>
      </w:r>
      <w:r w:rsidR="006D1597">
        <w:rPr>
          <w:sz w:val="24"/>
          <w:szCs w:val="24"/>
        </w:rPr>
        <w:t>e que a quantidade de usuários satisfeitos aumentou</w:t>
      </w:r>
      <w:r w:rsidR="006D1597">
        <w:rPr>
          <w:sz w:val="24"/>
          <w:szCs w:val="24"/>
        </w:rPr>
        <w:t>,</w:t>
      </w:r>
      <w:r>
        <w:rPr>
          <w:sz w:val="24"/>
          <w:szCs w:val="24"/>
        </w:rPr>
        <w:t xml:space="preserve"> o que creditamos à melhoria na qualidade do atendimen</w:t>
      </w:r>
      <w:r w:rsidR="006D1597">
        <w:rPr>
          <w:sz w:val="24"/>
          <w:szCs w:val="24"/>
        </w:rPr>
        <w:t>to em todos os setores do HUAP.</w:t>
      </w:r>
    </w:p>
    <w:p w:rsidR="00DD1EC6" w:rsidRDefault="00DD1EC6" w:rsidP="00C95050">
      <w:pPr>
        <w:rPr>
          <w:sz w:val="24"/>
          <w:szCs w:val="24"/>
        </w:rPr>
      </w:pPr>
      <w:r>
        <w:rPr>
          <w:sz w:val="24"/>
          <w:szCs w:val="24"/>
        </w:rPr>
        <w:t>Vale ressaltar a importância das respostas encaminhadas à Ouvidoria, para que possamos relatar com fidedignidade os resultados alcançados na qualidade do atendimento prestado aos usuários do Hospital Universitário Antônio Pedro.</w:t>
      </w:r>
    </w:p>
    <w:p w:rsidR="00274363" w:rsidRDefault="00274363" w:rsidP="00C95050">
      <w:pPr>
        <w:rPr>
          <w:sz w:val="24"/>
          <w:szCs w:val="24"/>
        </w:rPr>
      </w:pPr>
    </w:p>
    <w:p w:rsidR="00274363" w:rsidRDefault="00274363" w:rsidP="00C95050">
      <w:pPr>
        <w:rPr>
          <w:sz w:val="24"/>
          <w:szCs w:val="24"/>
        </w:rPr>
      </w:pPr>
    </w:p>
    <w:p w:rsidR="00274363" w:rsidRDefault="00274363" w:rsidP="00C95050">
      <w:pPr>
        <w:rPr>
          <w:sz w:val="24"/>
          <w:szCs w:val="24"/>
        </w:rPr>
      </w:pPr>
    </w:p>
    <w:p w:rsidR="00274363" w:rsidRDefault="00274363" w:rsidP="00C95050">
      <w:pPr>
        <w:rPr>
          <w:sz w:val="24"/>
          <w:szCs w:val="24"/>
        </w:rPr>
      </w:pPr>
    </w:p>
    <w:p w:rsidR="00274363" w:rsidRDefault="00274363" w:rsidP="00C95050">
      <w:pPr>
        <w:rPr>
          <w:sz w:val="24"/>
          <w:szCs w:val="24"/>
        </w:rPr>
      </w:pPr>
    </w:p>
    <w:p w:rsidR="00DF1825" w:rsidRDefault="00DF1825" w:rsidP="00C95050">
      <w:pPr>
        <w:rPr>
          <w:sz w:val="24"/>
          <w:szCs w:val="24"/>
        </w:rPr>
      </w:pPr>
      <w:bookmarkStart w:id="0" w:name="_GoBack"/>
      <w:bookmarkEnd w:id="0"/>
    </w:p>
    <w:p w:rsidR="00274363" w:rsidRDefault="00274363" w:rsidP="00274363">
      <w:pPr>
        <w:jc w:val="center"/>
        <w:rPr>
          <w:sz w:val="24"/>
          <w:szCs w:val="24"/>
        </w:rPr>
      </w:pPr>
      <w:r>
        <w:rPr>
          <w:sz w:val="24"/>
          <w:szCs w:val="24"/>
        </w:rPr>
        <w:t>Rosane de Souza Rodrigues</w:t>
      </w:r>
    </w:p>
    <w:p w:rsidR="00274363" w:rsidRPr="00620955" w:rsidRDefault="00274363" w:rsidP="002743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Ouvidora </w:t>
      </w:r>
    </w:p>
    <w:sectPr w:rsidR="00274363" w:rsidRPr="006209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2D" w:rsidRDefault="00EF3B2D" w:rsidP="00514DFA">
      <w:pPr>
        <w:spacing w:after="0" w:line="240" w:lineRule="auto"/>
      </w:pPr>
      <w:r>
        <w:separator/>
      </w:r>
    </w:p>
  </w:endnote>
  <w:endnote w:type="continuationSeparator" w:id="0">
    <w:p w:rsidR="00EF3B2D" w:rsidRDefault="00EF3B2D" w:rsidP="0051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2D" w:rsidRDefault="00EF3B2D" w:rsidP="00514DFA">
      <w:pPr>
        <w:spacing w:after="0" w:line="240" w:lineRule="auto"/>
      </w:pPr>
      <w:r>
        <w:separator/>
      </w:r>
    </w:p>
  </w:footnote>
  <w:footnote w:type="continuationSeparator" w:id="0">
    <w:p w:rsidR="00EF3B2D" w:rsidRDefault="00EF3B2D" w:rsidP="0051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FA" w:rsidRDefault="00514DFA">
    <w:pPr>
      <w:pStyle w:val="Cabealho"/>
    </w:pPr>
    <w:r>
      <w:rPr>
        <w:noProof/>
        <w:lang w:eastAsia="pt-BR"/>
      </w:rPr>
      <w:drawing>
        <wp:inline distT="0" distB="0" distL="0" distR="0" wp14:anchorId="2D93E73F" wp14:editId="068F7EC7">
          <wp:extent cx="2219325" cy="8286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93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pt-BR"/>
      </w:rPr>
      <w:drawing>
        <wp:inline distT="0" distB="0" distL="0" distR="0">
          <wp:extent cx="1484229" cy="389890"/>
          <wp:effectExtent l="0" t="0" r="190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bser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31" cy="41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pt-BR"/>
      </w:rPr>
      <w:drawing>
        <wp:inline distT="0" distB="0" distL="0" distR="0">
          <wp:extent cx="1638529" cy="6477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uvidori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529" cy="647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50"/>
    <w:rsid w:val="0020266A"/>
    <w:rsid w:val="00274363"/>
    <w:rsid w:val="00514DFA"/>
    <w:rsid w:val="00620955"/>
    <w:rsid w:val="006D1597"/>
    <w:rsid w:val="00C95050"/>
    <w:rsid w:val="00CC2567"/>
    <w:rsid w:val="00DC70F2"/>
    <w:rsid w:val="00DD1EC6"/>
    <w:rsid w:val="00DF1825"/>
    <w:rsid w:val="00DF5DD7"/>
    <w:rsid w:val="00E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B58CB"/>
  <w15:chartTrackingRefBased/>
  <w15:docId w15:val="{E19B0BDD-BCC8-4E90-A916-1AEAFAA9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DFA"/>
  </w:style>
  <w:style w:type="paragraph" w:styleId="Rodap">
    <w:name w:val="footer"/>
    <w:basedOn w:val="Normal"/>
    <w:link w:val="RodapChar"/>
    <w:uiPriority w:val="99"/>
    <w:unhideWhenUsed/>
    <w:rsid w:val="0051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DFA"/>
  </w:style>
  <w:style w:type="paragraph" w:styleId="Textodebalo">
    <w:name w:val="Balloon Text"/>
    <w:basedOn w:val="Normal"/>
    <w:link w:val="TextodebaloChar"/>
    <w:uiPriority w:val="99"/>
    <w:semiHidden/>
    <w:unhideWhenUsed/>
    <w:rsid w:val="00DF1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Ouvidata</dc:creator>
  <cp:keywords/>
  <dc:description/>
  <cp:lastModifiedBy>Ouvidata</cp:lastModifiedBy>
  <cp:revision>6</cp:revision>
  <cp:lastPrinted>2018-12-18T16:34:00Z</cp:lastPrinted>
  <dcterms:created xsi:type="dcterms:W3CDTF">2018-12-18T16:01:00Z</dcterms:created>
  <dcterms:modified xsi:type="dcterms:W3CDTF">2018-12-18T17:05:00Z</dcterms:modified>
</cp:coreProperties>
</file>