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18" w:rsidRDefault="001101B5">
      <w:pPr>
        <w:pStyle w:val="Corpodetexto"/>
        <w:ind w:left="3481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/>
        </w:rPr>
        <w:drawing>
          <wp:inline distT="0" distB="0" distL="0" distR="0">
            <wp:extent cx="1348474" cy="3300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474" cy="33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18" w:rsidRDefault="00C05118">
      <w:pPr>
        <w:pStyle w:val="Corpodetexto"/>
        <w:rPr>
          <w:rFonts w:ascii="Times New Roman"/>
          <w:b w:val="0"/>
        </w:rPr>
      </w:pPr>
    </w:p>
    <w:p w:rsidR="00C05118" w:rsidRDefault="00C05118">
      <w:pPr>
        <w:pStyle w:val="Corpodetexto"/>
        <w:spacing w:before="27"/>
        <w:rPr>
          <w:rFonts w:ascii="Times New Roman"/>
          <w:b w:val="0"/>
        </w:rPr>
      </w:pPr>
    </w:p>
    <w:p w:rsidR="00C05118" w:rsidRDefault="001101B5">
      <w:pPr>
        <w:pStyle w:val="Corpodetexto"/>
        <w:ind w:left="2608"/>
      </w:pPr>
      <w:r>
        <w:t>ANEXO</w:t>
      </w:r>
      <w:bookmarkStart w:id="0" w:name="_GoBack"/>
      <w:bookmarkEnd w:id="0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TABELA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1ª</w:t>
      </w:r>
      <w:r>
        <w:rPr>
          <w:spacing w:val="-3"/>
        </w:rPr>
        <w:t xml:space="preserve"> </w:t>
      </w:r>
      <w:r>
        <w:rPr>
          <w:spacing w:val="-4"/>
        </w:rPr>
        <w:t>FASE</w:t>
      </w:r>
    </w:p>
    <w:p w:rsidR="00C05118" w:rsidRDefault="00C05118">
      <w:pPr>
        <w:spacing w:before="1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3079"/>
        <w:gridCol w:w="2038"/>
      </w:tblGrid>
      <w:tr w:rsidR="00C05118">
        <w:trPr>
          <w:trHeight w:val="486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5117" w:type="dxa"/>
            <w:gridSpan w:val="2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489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5117" w:type="dxa"/>
            <w:gridSpan w:val="2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486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EFETIVO:</w:t>
            </w:r>
          </w:p>
        </w:tc>
        <w:tc>
          <w:tcPr>
            <w:tcW w:w="5117" w:type="dxa"/>
            <w:gridSpan w:val="2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489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ÓRGÃO:</w:t>
            </w:r>
          </w:p>
        </w:tc>
        <w:tc>
          <w:tcPr>
            <w:tcW w:w="5117" w:type="dxa"/>
            <w:gridSpan w:val="2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489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INSCREVE:</w:t>
            </w:r>
          </w:p>
        </w:tc>
        <w:tc>
          <w:tcPr>
            <w:tcW w:w="5117" w:type="dxa"/>
            <w:gridSpan w:val="2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487"/>
        </w:trPr>
        <w:tc>
          <w:tcPr>
            <w:tcW w:w="9214" w:type="dxa"/>
            <w:gridSpan w:val="3"/>
          </w:tcPr>
          <w:p w:rsidR="00C05118" w:rsidRDefault="001101B5">
            <w:pPr>
              <w:pStyle w:val="TableParagraph"/>
              <w:spacing w:before="2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REQUISITOS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OBRIGATÓRIOS:</w:t>
            </w:r>
          </w:p>
        </w:tc>
      </w:tr>
      <w:tr w:rsidR="00C05118">
        <w:trPr>
          <w:trHeight w:val="489"/>
        </w:trPr>
        <w:tc>
          <w:tcPr>
            <w:tcW w:w="9214" w:type="dxa"/>
            <w:gridSpan w:val="3"/>
          </w:tcPr>
          <w:p w:rsidR="00C05118" w:rsidRDefault="001101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C05118">
        <w:trPr>
          <w:trHeight w:val="731"/>
        </w:trPr>
        <w:tc>
          <w:tcPr>
            <w:tcW w:w="9214" w:type="dxa"/>
            <w:gridSpan w:val="3"/>
          </w:tcPr>
          <w:p w:rsidR="00C05118" w:rsidRDefault="001101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CURSOS DE CAPACITAÇÃO EM GESTÃO DE PESSOAS/LIDERANÇA DE EQUIPE, COM CARGA HORÁRIA MÍNIMA ACUMULADA DE 40 (QUARENTA) HORAS: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SIM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NÃO</w:t>
            </w:r>
          </w:p>
        </w:tc>
      </w:tr>
      <w:tr w:rsidR="00C05118">
        <w:trPr>
          <w:trHeight w:val="489"/>
        </w:trPr>
        <w:tc>
          <w:tcPr>
            <w:tcW w:w="9214" w:type="dxa"/>
            <w:gridSpan w:val="3"/>
          </w:tcPr>
          <w:p w:rsidR="00C05118" w:rsidRDefault="001101B5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GRATIFICADA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SETOR/DIVISÃO,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INCISOS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 13: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SIM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NÃO</w:t>
            </w:r>
          </w:p>
        </w:tc>
      </w:tr>
      <w:tr w:rsidR="00C05118">
        <w:trPr>
          <w:trHeight w:val="489"/>
        </w:trPr>
        <w:tc>
          <w:tcPr>
            <w:tcW w:w="9214" w:type="dxa"/>
            <w:gridSpan w:val="3"/>
          </w:tcPr>
          <w:p w:rsidR="00C05118" w:rsidRDefault="001101B5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CLASSIFICATÓRIOS:</w:t>
            </w:r>
          </w:p>
        </w:tc>
      </w:tr>
      <w:tr w:rsidR="00C05118">
        <w:trPr>
          <w:trHeight w:val="241"/>
        </w:trPr>
        <w:tc>
          <w:tcPr>
            <w:tcW w:w="4097" w:type="dxa"/>
          </w:tcPr>
          <w:p w:rsidR="00C05118" w:rsidRDefault="001101B5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Critérios: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Pontuação:</w:t>
            </w:r>
          </w:p>
        </w:tc>
        <w:tc>
          <w:tcPr>
            <w:tcW w:w="2038" w:type="dxa"/>
          </w:tcPr>
          <w:p w:rsidR="00C05118" w:rsidRDefault="001101B5">
            <w:pPr>
              <w:pStyle w:val="TableParagraph"/>
              <w:spacing w:line="222" w:lineRule="exact"/>
              <w:ind w:left="0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Atribuida:</w:t>
            </w:r>
          </w:p>
        </w:tc>
      </w:tr>
      <w:tr w:rsidR="00C05118">
        <w:trPr>
          <w:trHeight w:val="489"/>
        </w:trPr>
        <w:tc>
          <w:tcPr>
            <w:tcW w:w="4097" w:type="dxa"/>
          </w:tcPr>
          <w:p w:rsidR="00C05118" w:rsidRDefault="001101B5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I)Experiência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função </w:t>
            </w:r>
            <w:r>
              <w:rPr>
                <w:spacing w:val="-2"/>
                <w:sz w:val="20"/>
              </w:rPr>
              <w:t>pretendida.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completo, até o limite de 8 pontos.</w:t>
            </w:r>
          </w:p>
        </w:tc>
        <w:tc>
          <w:tcPr>
            <w:tcW w:w="2038" w:type="dxa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489"/>
        </w:trPr>
        <w:tc>
          <w:tcPr>
            <w:tcW w:w="4097" w:type="dxa"/>
          </w:tcPr>
          <w:p w:rsidR="00C05118" w:rsidRDefault="001101B5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II)Experiência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correlata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função </w:t>
            </w:r>
            <w:r>
              <w:rPr>
                <w:spacing w:val="-2"/>
                <w:sz w:val="20"/>
              </w:rPr>
              <w:t>pretendida.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completo, até o limite de 6 pontos.</w:t>
            </w:r>
          </w:p>
        </w:tc>
        <w:tc>
          <w:tcPr>
            <w:tcW w:w="2038" w:type="dxa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486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III)Experiência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ocupando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função</w:t>
            </w:r>
          </w:p>
          <w:p w:rsidR="00C05118" w:rsidRDefault="001101B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gratificada/cargo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comissionado.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completo,</w:t>
            </w:r>
          </w:p>
          <w:p w:rsidR="00C05118" w:rsidRDefault="001101B5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pontos.</w:t>
            </w:r>
          </w:p>
        </w:tc>
        <w:tc>
          <w:tcPr>
            <w:tcW w:w="2038" w:type="dxa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733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IV)Capacitações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função pretendida.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spacing w:line="24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0,5 ponto para cada 15 horas acumuladas, até o limite de 3 </w:t>
            </w:r>
            <w:r>
              <w:rPr>
                <w:spacing w:val="-2"/>
                <w:sz w:val="20"/>
              </w:rPr>
              <w:t>pontos.</w:t>
            </w:r>
          </w:p>
        </w:tc>
        <w:tc>
          <w:tcPr>
            <w:tcW w:w="2038" w:type="dxa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731"/>
        </w:trPr>
        <w:tc>
          <w:tcPr>
            <w:tcW w:w="4097" w:type="dxa"/>
          </w:tcPr>
          <w:p w:rsidR="00C05118" w:rsidRDefault="001101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Capacitações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correlata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função </w:t>
            </w:r>
            <w:r>
              <w:rPr>
                <w:spacing w:val="-2"/>
                <w:sz w:val="20"/>
              </w:rPr>
              <w:t>pretendida.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acumuladas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:rsidR="00C05118" w:rsidRDefault="001101B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ponto;</w:t>
            </w:r>
          </w:p>
        </w:tc>
        <w:tc>
          <w:tcPr>
            <w:tcW w:w="2038" w:type="dxa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244"/>
        </w:trPr>
        <w:tc>
          <w:tcPr>
            <w:tcW w:w="7176" w:type="dxa"/>
            <w:gridSpan w:val="2"/>
          </w:tcPr>
          <w:p w:rsidR="00C05118" w:rsidRDefault="001101B5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038" w:type="dxa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05118">
        <w:trPr>
          <w:trHeight w:val="487"/>
        </w:trPr>
        <w:tc>
          <w:tcPr>
            <w:tcW w:w="9214" w:type="dxa"/>
            <w:gridSpan w:val="3"/>
          </w:tcPr>
          <w:p w:rsidR="00C05118" w:rsidRDefault="001101B5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CRITÉRIOS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DESEMPATE:</w:t>
            </w:r>
          </w:p>
        </w:tc>
      </w:tr>
      <w:tr w:rsidR="00C05118">
        <w:trPr>
          <w:trHeight w:val="244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Critérios: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Pontuação:</w:t>
            </w:r>
          </w:p>
        </w:tc>
        <w:tc>
          <w:tcPr>
            <w:tcW w:w="2038" w:type="dxa"/>
          </w:tcPr>
          <w:p w:rsidR="00C05118" w:rsidRDefault="001101B5">
            <w:pPr>
              <w:pStyle w:val="TableParagraph"/>
              <w:spacing w:before="1" w:line="223" w:lineRule="exact"/>
              <w:ind w:left="0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Atribuida:</w:t>
            </w:r>
          </w:p>
        </w:tc>
      </w:tr>
      <w:tr w:rsidR="00C05118">
        <w:trPr>
          <w:trHeight w:val="976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1º) Possuir título de especialista em área correlata às áreas de atuação do órgão ou da entidade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função</w:t>
            </w:r>
          </w:p>
          <w:p w:rsidR="00C05118" w:rsidRDefault="001101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pretendida.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1 ponto por título até o limite de 2 </w:t>
            </w:r>
            <w:r>
              <w:rPr>
                <w:spacing w:val="-2"/>
                <w:sz w:val="20"/>
              </w:rPr>
              <w:t>pontos.</w:t>
            </w:r>
          </w:p>
        </w:tc>
        <w:tc>
          <w:tcPr>
            <w:tcW w:w="2038" w:type="dxa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734"/>
        </w:trPr>
        <w:tc>
          <w:tcPr>
            <w:tcW w:w="4097" w:type="dxa"/>
          </w:tcPr>
          <w:p w:rsidR="00C05118" w:rsidRDefault="001101B5">
            <w:pPr>
              <w:pStyle w:val="TableParagraph"/>
              <w:spacing w:line="240" w:lineRule="atLeas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2º)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mestre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correlata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às áreas de atuação do órgão ou da entidade ou em áreas relacionadas à função pretendida.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2,3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pontos.</w:t>
            </w:r>
          </w:p>
        </w:tc>
        <w:tc>
          <w:tcPr>
            <w:tcW w:w="2038" w:type="dxa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731"/>
        </w:trPr>
        <w:tc>
          <w:tcPr>
            <w:tcW w:w="4097" w:type="dxa"/>
          </w:tcPr>
          <w:p w:rsidR="00C05118" w:rsidRDefault="001101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3º)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Possuir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doutor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correlata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às áreas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</w:t>
            </w:r>
          </w:p>
          <w:p w:rsidR="00C05118" w:rsidRDefault="001101B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pretendida.</w:t>
            </w:r>
          </w:p>
        </w:tc>
        <w:tc>
          <w:tcPr>
            <w:tcW w:w="3079" w:type="dxa"/>
          </w:tcPr>
          <w:p w:rsidR="00C05118" w:rsidRDefault="001101B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2,5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pontos.</w:t>
            </w:r>
          </w:p>
        </w:tc>
        <w:tc>
          <w:tcPr>
            <w:tcW w:w="2038" w:type="dxa"/>
          </w:tcPr>
          <w:p w:rsidR="00C05118" w:rsidRDefault="00C051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5118">
        <w:trPr>
          <w:trHeight w:val="734"/>
        </w:trPr>
        <w:tc>
          <w:tcPr>
            <w:tcW w:w="9214" w:type="dxa"/>
            <w:gridSpan w:val="3"/>
          </w:tcPr>
          <w:p w:rsidR="00C05118" w:rsidRDefault="001101B5">
            <w:pPr>
              <w:pStyle w:val="TableParagraph"/>
              <w:spacing w:before="230" w:line="242" w:lineRule="exac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OBS: Persistindo o empate, será selecionado o candidato que obtiver maior tempo de exercício na Unidade da Rede EBSERH a qual a função está vinculada.</w:t>
            </w:r>
          </w:p>
        </w:tc>
      </w:tr>
    </w:tbl>
    <w:p w:rsidR="00000000" w:rsidRDefault="001101B5"/>
    <w:sectPr w:rsidR="00000000">
      <w:type w:val="continuous"/>
      <w:pgSz w:w="11910" w:h="16840"/>
      <w:pgMar w:top="74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05118"/>
    <w:rsid w:val="001101B5"/>
    <w:rsid w:val="00C0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7D84"/>
  <w15:docId w15:val="{044564FC-841B-415D-8D25-591A075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Deniel Gomes Frutuoso</cp:lastModifiedBy>
  <cp:revision>2</cp:revision>
  <dcterms:created xsi:type="dcterms:W3CDTF">2026-04-10T17:33:00Z</dcterms:created>
  <dcterms:modified xsi:type="dcterms:W3CDTF">2026-04-10T17:34:00Z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iLovePDF</vt:lpwstr>
  </property>
</Properties>
</file>