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BACCE" w14:textId="77777777" w:rsidR="00533602" w:rsidRDefault="00000000">
      <w:pPr>
        <w:pStyle w:val="Corpodetexto"/>
        <w:ind w:left="4742"/>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7187C974" wp14:editId="01484F12">
                <wp:simplePos x="0" y="0"/>
                <wp:positionH relativeFrom="page">
                  <wp:posOffset>0</wp:posOffset>
                </wp:positionH>
                <wp:positionV relativeFrom="page">
                  <wp:posOffset>1234694</wp:posOffset>
                </wp:positionV>
                <wp:extent cx="490855" cy="26054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855" cy="2605405"/>
                        </a:xfrm>
                        <a:custGeom>
                          <a:avLst/>
                          <a:gdLst/>
                          <a:ahLst/>
                          <a:cxnLst/>
                          <a:rect l="l" t="t" r="r" b="b"/>
                          <a:pathLst>
                            <a:path w="490855" h="2605405">
                              <a:moveTo>
                                <a:pt x="490728" y="0"/>
                              </a:moveTo>
                              <a:lnTo>
                                <a:pt x="0" y="0"/>
                              </a:lnTo>
                              <a:lnTo>
                                <a:pt x="0" y="2605151"/>
                              </a:lnTo>
                              <a:lnTo>
                                <a:pt x="490728" y="2605151"/>
                              </a:lnTo>
                              <a:lnTo>
                                <a:pt x="490728" y="0"/>
                              </a:lnTo>
                              <a:close/>
                            </a:path>
                          </a:pathLst>
                        </a:custGeom>
                        <a:solidFill>
                          <a:srgbClr val="073762"/>
                        </a:solidFill>
                      </wps:spPr>
                      <wps:bodyPr wrap="square" lIns="0" tIns="0" rIns="0" bIns="0" rtlCol="0">
                        <a:prstTxWarp prst="textNoShape">
                          <a:avLst/>
                        </a:prstTxWarp>
                        <a:noAutofit/>
                      </wps:bodyPr>
                    </wps:wsp>
                  </a:graphicData>
                </a:graphic>
              </wp:anchor>
            </w:drawing>
          </mc:Choice>
          <mc:Fallback>
            <w:pict>
              <v:shape w14:anchorId="5BDC46EA" id="Graphic 1" o:spid="_x0000_s1026" style="position:absolute;margin-left:0;margin-top:97.2pt;width:38.65pt;height:205.15pt;z-index:15728640;visibility:visible;mso-wrap-style:square;mso-wrap-distance-left:0;mso-wrap-distance-top:0;mso-wrap-distance-right:0;mso-wrap-distance-bottom:0;mso-position-horizontal:absolute;mso-position-horizontal-relative:page;mso-position-vertical:absolute;mso-position-vertical-relative:page;v-text-anchor:top" coordsize="490855,2605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" path="m490728,l,,,2605151r490728,l490728,xe" fillcolor="#073762" stroked="f">
                <v:path arrowok="t"/>
                <w10:wrap anchorx="page" anchory="page"/>
              </v:shape>
            </w:pict>
          </mc:Fallback>
        </mc:AlternateContent>
      </w:r>
      <w:r>
        <w:rPr>
          <w:rFonts w:ascii="Times New Roman"/>
          <w:noProof/>
          <w:sz w:val="20"/>
        </w:rPr>
        <w:drawing>
          <wp:inline distT="0" distB="0" distL="0" distR="0" wp14:anchorId="4E0E169E" wp14:editId="0D868445">
            <wp:extent cx="3265972" cy="538162"/>
            <wp:effectExtent l="0" t="0" r="0" b="0"/>
            <wp:docPr id="2" name="Image 2" descr="Interface gráfica do usuário, Texto  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nterface gráfica do usuário, Texto  O conteúdo gerado por IA pode estar incorreto."/>
                    <pic:cNvPicPr/>
                  </pic:nvPicPr>
                  <pic:blipFill>
                    <a:blip r:embed="rId7" cstate="print"/>
                    <a:stretch>
                      <a:fillRect/>
                    </a:stretch>
                  </pic:blipFill>
                  <pic:spPr>
                    <a:xfrm>
                      <a:off x="0" y="0"/>
                      <a:ext cx="3265972" cy="538162"/>
                    </a:xfrm>
                    <a:prstGeom prst="rect">
                      <a:avLst/>
                    </a:prstGeom>
                  </pic:spPr>
                </pic:pic>
              </a:graphicData>
            </a:graphic>
          </wp:inline>
        </w:drawing>
      </w:r>
    </w:p>
    <w:p w14:paraId="73112C48" w14:textId="77777777" w:rsidR="00533602" w:rsidRDefault="00533602">
      <w:pPr>
        <w:pStyle w:val="Corpodetexto"/>
        <w:spacing w:before="529"/>
        <w:rPr>
          <w:rFonts w:ascii="Times New Roman"/>
          <w:sz w:val="48"/>
        </w:rPr>
      </w:pPr>
    </w:p>
    <w:p w14:paraId="74DCB100" w14:textId="77777777" w:rsidR="00533602" w:rsidRDefault="00000000">
      <w:pPr>
        <w:spacing w:before="1"/>
        <w:ind w:left="1683"/>
        <w:rPr>
          <w:b/>
          <w:sz w:val="48"/>
        </w:rPr>
      </w:pPr>
      <w:r>
        <w:rPr>
          <w:b/>
          <w:color w:val="073762"/>
          <w:sz w:val="48"/>
        </w:rPr>
        <w:t>COMISSÃO</w:t>
      </w:r>
      <w:r>
        <w:rPr>
          <w:b/>
          <w:color w:val="073762"/>
          <w:spacing w:val="-2"/>
          <w:sz w:val="48"/>
        </w:rPr>
        <w:t xml:space="preserve"> </w:t>
      </w:r>
      <w:r>
        <w:rPr>
          <w:b/>
          <w:color w:val="073762"/>
          <w:sz w:val="48"/>
        </w:rPr>
        <w:t>DE</w:t>
      </w:r>
      <w:r>
        <w:rPr>
          <w:b/>
          <w:color w:val="073762"/>
          <w:spacing w:val="-1"/>
          <w:sz w:val="48"/>
        </w:rPr>
        <w:t xml:space="preserve"> </w:t>
      </w:r>
      <w:r>
        <w:rPr>
          <w:b/>
          <w:color w:val="073762"/>
          <w:sz w:val="48"/>
        </w:rPr>
        <w:t>PADRONIZAÇÃO</w:t>
      </w:r>
      <w:r>
        <w:rPr>
          <w:b/>
          <w:color w:val="073762"/>
          <w:spacing w:val="-2"/>
          <w:sz w:val="48"/>
        </w:rPr>
        <w:t xml:space="preserve"> </w:t>
      </w:r>
      <w:r>
        <w:rPr>
          <w:b/>
          <w:color w:val="073762"/>
          <w:sz w:val="48"/>
        </w:rPr>
        <w:t>DE PRODUTOS</w:t>
      </w:r>
      <w:r>
        <w:rPr>
          <w:b/>
          <w:color w:val="073762"/>
          <w:spacing w:val="-1"/>
          <w:sz w:val="48"/>
        </w:rPr>
        <w:t xml:space="preserve"> </w:t>
      </w:r>
      <w:r>
        <w:rPr>
          <w:b/>
          <w:color w:val="073762"/>
          <w:sz w:val="48"/>
        </w:rPr>
        <w:t>PARA</w:t>
      </w:r>
      <w:r>
        <w:rPr>
          <w:b/>
          <w:color w:val="073762"/>
          <w:spacing w:val="-2"/>
          <w:sz w:val="48"/>
        </w:rPr>
        <w:t xml:space="preserve"> SAÚDE</w:t>
      </w:r>
    </w:p>
    <w:p w14:paraId="517F4E1A" w14:textId="77777777" w:rsidR="00533602" w:rsidRDefault="00533602">
      <w:pPr>
        <w:pStyle w:val="Corpodetexto"/>
        <w:spacing w:before="315"/>
        <w:rPr>
          <w:b/>
          <w:sz w:val="48"/>
        </w:rPr>
      </w:pPr>
    </w:p>
    <w:p w14:paraId="1BE41417" w14:textId="77777777" w:rsidR="00533602" w:rsidRDefault="00000000">
      <w:pPr>
        <w:pStyle w:val="Ttulo"/>
      </w:pPr>
      <w:r>
        <w:rPr>
          <w:smallCaps/>
          <w:color w:val="073762"/>
        </w:rPr>
        <w:t>Catálogo</w:t>
      </w:r>
      <w:r>
        <w:rPr>
          <w:smallCaps/>
          <w:color w:val="073762"/>
          <w:spacing w:val="-5"/>
        </w:rPr>
        <w:t xml:space="preserve"> </w:t>
      </w:r>
      <w:r>
        <w:rPr>
          <w:smallCaps/>
          <w:color w:val="073762"/>
        </w:rPr>
        <w:t>de</w:t>
      </w:r>
      <w:r>
        <w:rPr>
          <w:smallCaps/>
          <w:color w:val="073762"/>
          <w:spacing w:val="-2"/>
        </w:rPr>
        <w:t xml:space="preserve"> </w:t>
      </w:r>
      <w:r>
        <w:rPr>
          <w:smallCaps/>
          <w:color w:val="073762"/>
        </w:rPr>
        <w:t>Materiais</w:t>
      </w:r>
      <w:r>
        <w:rPr>
          <w:smallCaps/>
          <w:color w:val="073762"/>
          <w:spacing w:val="-4"/>
        </w:rPr>
        <w:t xml:space="preserve"> </w:t>
      </w:r>
      <w:r>
        <w:rPr>
          <w:smallCaps/>
          <w:color w:val="073762"/>
        </w:rPr>
        <w:t>de</w:t>
      </w:r>
      <w:r>
        <w:rPr>
          <w:smallCaps/>
          <w:color w:val="073762"/>
          <w:spacing w:val="-2"/>
        </w:rPr>
        <w:t xml:space="preserve"> </w:t>
      </w:r>
      <w:r>
        <w:rPr>
          <w:smallCaps/>
          <w:color w:val="073762"/>
        </w:rPr>
        <w:t>uso</w:t>
      </w:r>
      <w:r>
        <w:rPr>
          <w:smallCaps/>
          <w:color w:val="073762"/>
          <w:spacing w:val="-3"/>
        </w:rPr>
        <w:t xml:space="preserve"> </w:t>
      </w:r>
      <w:r>
        <w:rPr>
          <w:smallCaps/>
          <w:color w:val="073762"/>
          <w:spacing w:val="-2"/>
        </w:rPr>
        <w:t>Hospitalar</w:t>
      </w:r>
    </w:p>
    <w:p w14:paraId="17E36543" w14:textId="77777777" w:rsidR="00533602" w:rsidRDefault="00533602">
      <w:pPr>
        <w:pStyle w:val="Corpodetexto"/>
        <w:spacing w:before="116"/>
        <w:rPr>
          <w:rFonts w:ascii="Cambria"/>
          <w:b/>
          <w:sz w:val="42"/>
        </w:rPr>
      </w:pPr>
    </w:p>
    <w:p w14:paraId="09B089F1" w14:textId="77777777" w:rsidR="00533602" w:rsidRDefault="00000000">
      <w:pPr>
        <w:spacing w:before="1"/>
        <w:ind w:left="1143"/>
        <w:rPr>
          <w:b/>
          <w:i/>
          <w:sz w:val="50"/>
        </w:rPr>
      </w:pPr>
      <w:r>
        <w:rPr>
          <w:b/>
          <w:i/>
          <w:color w:val="073762"/>
          <w:sz w:val="50"/>
          <w:u w:val="single" w:color="073762"/>
        </w:rPr>
        <w:t>SERVIÇO</w:t>
      </w:r>
      <w:r>
        <w:rPr>
          <w:b/>
          <w:i/>
          <w:color w:val="073762"/>
          <w:spacing w:val="-14"/>
          <w:sz w:val="50"/>
          <w:u w:val="single" w:color="073762"/>
        </w:rPr>
        <w:t xml:space="preserve"> </w:t>
      </w:r>
      <w:r>
        <w:rPr>
          <w:b/>
          <w:i/>
          <w:color w:val="073762"/>
          <w:sz w:val="50"/>
          <w:u w:val="single" w:color="073762"/>
        </w:rPr>
        <w:t>DE</w:t>
      </w:r>
      <w:r>
        <w:rPr>
          <w:b/>
          <w:i/>
          <w:color w:val="073762"/>
          <w:spacing w:val="-11"/>
          <w:sz w:val="50"/>
          <w:u w:val="single" w:color="073762"/>
        </w:rPr>
        <w:t xml:space="preserve"> </w:t>
      </w:r>
      <w:r>
        <w:rPr>
          <w:b/>
          <w:i/>
          <w:color w:val="073762"/>
          <w:spacing w:val="-2"/>
          <w:sz w:val="50"/>
          <w:u w:val="single" w:color="073762"/>
        </w:rPr>
        <w:t>HEMODINÂMICA</w:t>
      </w:r>
    </w:p>
    <w:p w14:paraId="54A8AAC8" w14:textId="77777777" w:rsidR="00533602" w:rsidRDefault="00533602">
      <w:pPr>
        <w:pStyle w:val="Corpodetexto"/>
        <w:rPr>
          <w:b/>
          <w:i/>
          <w:sz w:val="36"/>
        </w:rPr>
      </w:pPr>
    </w:p>
    <w:p w14:paraId="65AC9864" w14:textId="77777777" w:rsidR="00533602" w:rsidRDefault="00533602">
      <w:pPr>
        <w:pStyle w:val="Corpodetexto"/>
        <w:rPr>
          <w:b/>
          <w:i/>
          <w:sz w:val="36"/>
        </w:rPr>
      </w:pPr>
    </w:p>
    <w:p w14:paraId="295F1716" w14:textId="77777777" w:rsidR="00533602" w:rsidRDefault="00533602">
      <w:pPr>
        <w:pStyle w:val="Corpodetexto"/>
        <w:spacing w:before="21"/>
        <w:rPr>
          <w:b/>
          <w:i/>
          <w:sz w:val="36"/>
        </w:rPr>
      </w:pPr>
    </w:p>
    <w:p w14:paraId="400569E7" w14:textId="77777777" w:rsidR="00533602" w:rsidRDefault="00000000">
      <w:pPr>
        <w:spacing w:before="1"/>
        <w:ind w:left="862" w:right="4440"/>
        <w:rPr>
          <w:rFonts w:ascii="Cambria" w:hAnsi="Cambria"/>
          <w:b/>
          <w:i/>
          <w:sz w:val="36"/>
        </w:rPr>
      </w:pPr>
      <w:r>
        <w:rPr>
          <w:rFonts w:ascii="Cambria" w:hAnsi="Cambria"/>
          <w:b/>
          <w:i/>
          <w:color w:val="073762"/>
          <w:sz w:val="36"/>
        </w:rPr>
        <w:t>COMPLEXO</w:t>
      </w:r>
      <w:r>
        <w:rPr>
          <w:rFonts w:ascii="Cambria" w:hAnsi="Cambria"/>
          <w:b/>
          <w:i/>
          <w:color w:val="073762"/>
          <w:spacing w:val="-8"/>
          <w:sz w:val="36"/>
        </w:rPr>
        <w:t xml:space="preserve"> </w:t>
      </w:r>
      <w:r>
        <w:rPr>
          <w:rFonts w:ascii="Cambria" w:hAnsi="Cambria"/>
          <w:b/>
          <w:i/>
          <w:color w:val="073762"/>
          <w:sz w:val="36"/>
        </w:rPr>
        <w:t>HOSPITALAR</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UFRJ/EBSERH</w:t>
      </w:r>
      <w:r>
        <w:rPr>
          <w:rFonts w:ascii="Cambria" w:hAnsi="Cambria"/>
          <w:b/>
          <w:i/>
          <w:color w:val="073762"/>
          <w:spacing w:val="-7"/>
          <w:sz w:val="36"/>
        </w:rPr>
        <w:t xml:space="preserve"> </w:t>
      </w:r>
      <w:r>
        <w:rPr>
          <w:rFonts w:ascii="Cambria" w:hAnsi="Cambria"/>
          <w:b/>
          <w:i/>
          <w:color w:val="073762"/>
          <w:sz w:val="36"/>
        </w:rPr>
        <w:t>-</w:t>
      </w:r>
      <w:r>
        <w:rPr>
          <w:rFonts w:ascii="Cambria" w:hAnsi="Cambria"/>
          <w:b/>
          <w:i/>
          <w:color w:val="073762"/>
          <w:spacing w:val="-8"/>
          <w:sz w:val="36"/>
        </w:rPr>
        <w:t xml:space="preserve"> </w:t>
      </w:r>
      <w:r>
        <w:rPr>
          <w:rFonts w:ascii="Cambria" w:hAnsi="Cambria"/>
          <w:b/>
          <w:i/>
          <w:color w:val="073762"/>
          <w:sz w:val="36"/>
        </w:rPr>
        <w:t xml:space="preserve">(HUCFF/IPPMG/ME) </w:t>
      </w:r>
      <w:r>
        <w:rPr>
          <w:rFonts w:ascii="Cambria" w:hAnsi="Cambria"/>
          <w:b/>
          <w:i/>
          <w:color w:val="073762"/>
          <w:spacing w:val="-4"/>
          <w:sz w:val="36"/>
        </w:rPr>
        <w:t>2025</w:t>
      </w:r>
    </w:p>
    <w:p w14:paraId="2ABCA4A0" w14:textId="77777777" w:rsidR="00533602" w:rsidRDefault="00533602">
      <w:pPr>
        <w:rPr>
          <w:rFonts w:ascii="Cambria" w:hAnsi="Cambria"/>
          <w:b/>
          <w:i/>
          <w:sz w:val="36"/>
        </w:rPr>
        <w:sectPr w:rsidR="00533602">
          <w:footerReference w:type="default" r:id="rId8"/>
          <w:type w:val="continuous"/>
          <w:pgSz w:w="16840" w:h="11910" w:orient="landscape"/>
          <w:pgMar w:top="720" w:right="141" w:bottom="280" w:left="566" w:header="720" w:footer="720" w:gutter="0"/>
          <w:cols w:space="720"/>
        </w:sectPr>
      </w:pPr>
    </w:p>
    <w:p w14:paraId="22046292" w14:textId="77777777" w:rsidR="00533602" w:rsidRDefault="00000000">
      <w:pPr>
        <w:pStyle w:val="Corpodetexto"/>
        <w:ind w:left="2878"/>
        <w:rPr>
          <w:rFonts w:ascii="Cambria"/>
          <w:sz w:val="20"/>
        </w:rPr>
      </w:pPr>
      <w:r>
        <w:rPr>
          <w:rFonts w:ascii="Cambria"/>
          <w:noProof/>
          <w:sz w:val="20"/>
        </w:rPr>
        <w:lastRenderedPageBreak/>
        <mc:AlternateContent>
          <mc:Choice Requires="wpg">
            <w:drawing>
              <wp:inline distT="0" distB="0" distL="0" distR="0" wp14:anchorId="7C8CF3F9" wp14:editId="46789E67">
                <wp:extent cx="6362700" cy="29210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62700" cy="292100"/>
                          <a:chOff x="0" y="0"/>
                          <a:chExt cx="6362700" cy="292100"/>
                        </a:xfrm>
                      </wpg:grpSpPr>
                      <wps:wsp>
                        <wps:cNvPr id="5" name="Graphic 5"/>
                        <wps:cNvSpPr/>
                        <wps:spPr>
                          <a:xfrm>
                            <a:off x="6300" y="6300"/>
                            <a:ext cx="6350000" cy="279400"/>
                          </a:xfrm>
                          <a:custGeom>
                            <a:avLst/>
                            <a:gdLst/>
                            <a:ahLst/>
                            <a:cxnLst/>
                            <a:rect l="l" t="t" r="r" b="b"/>
                            <a:pathLst>
                              <a:path w="6350000" h="279400">
                                <a:moveTo>
                                  <a:pt x="6350000" y="0"/>
                                </a:moveTo>
                                <a:lnTo>
                                  <a:pt x="0" y="0"/>
                                </a:lnTo>
                                <a:lnTo>
                                  <a:pt x="0" y="279400"/>
                                </a:lnTo>
                                <a:lnTo>
                                  <a:pt x="6350000" y="279400"/>
                                </a:lnTo>
                                <a:lnTo>
                                  <a:pt x="6350000" y="0"/>
                                </a:lnTo>
                                <a:close/>
                              </a:path>
                            </a:pathLst>
                          </a:custGeom>
                          <a:solidFill>
                            <a:srgbClr val="1F487C"/>
                          </a:solidFill>
                        </wps:spPr>
                        <wps:bodyPr wrap="square" lIns="0" tIns="0" rIns="0" bIns="0" rtlCol="0">
                          <a:prstTxWarp prst="textNoShape">
                            <a:avLst/>
                          </a:prstTxWarp>
                          <a:noAutofit/>
                        </wps:bodyPr>
                      </wps:wsp>
                      <wps:wsp>
                        <wps:cNvPr id="6" name="Graphic 6"/>
                        <wps:cNvSpPr/>
                        <wps:spPr>
                          <a:xfrm>
                            <a:off x="6300" y="6300"/>
                            <a:ext cx="6350000" cy="279400"/>
                          </a:xfrm>
                          <a:custGeom>
                            <a:avLst/>
                            <a:gdLst/>
                            <a:ahLst/>
                            <a:cxnLst/>
                            <a:rect l="l" t="t" r="r" b="b"/>
                            <a:pathLst>
                              <a:path w="6350000" h="279400">
                                <a:moveTo>
                                  <a:pt x="0" y="279400"/>
                                </a:moveTo>
                                <a:lnTo>
                                  <a:pt x="6350000" y="279400"/>
                                </a:lnTo>
                                <a:lnTo>
                                  <a:pt x="6350000" y="0"/>
                                </a:lnTo>
                                <a:lnTo>
                                  <a:pt x="0" y="0"/>
                                </a:lnTo>
                                <a:lnTo>
                                  <a:pt x="0" y="279400"/>
                                </a:lnTo>
                                <a:close/>
                              </a:path>
                            </a:pathLst>
                          </a:custGeom>
                          <a:ln w="12600">
                            <a:solidFill>
                              <a:srgbClr val="1F487C"/>
                            </a:solidFill>
                            <a:prstDash val="solid"/>
                          </a:ln>
                        </wps:spPr>
                        <wps:bodyPr wrap="square" lIns="0" tIns="0" rIns="0" bIns="0" rtlCol="0">
                          <a:prstTxWarp prst="textNoShape">
                            <a:avLst/>
                          </a:prstTxWarp>
                          <a:noAutofit/>
                        </wps:bodyPr>
                      </wps:wsp>
                    </wpg:wgp>
                  </a:graphicData>
                </a:graphic>
              </wp:inline>
            </w:drawing>
          </mc:Choice>
          <mc:Fallback>
            <w:pict>
              <v:group w14:anchorId="5225E4A3" id="Group 4" o:spid="_x0000_s1026" style="width:501pt;height:23pt;mso-position-horizontal-relative:char;mso-position-vertical-relative:line" coordsize="63627,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">
                <v:shape id="Graphic 5" o:spid="_x0000_s1027"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" path="m6350000,l,,,279400r6350000,l6350000,xe" fillcolor="#1f487c" stroked="f">
                  <v:path arrowok="t"/>
                </v:shape>
                <v:shape id="Graphic 6" o:spid="_x0000_s1028" style="position:absolute;left:63;top:63;width:63500;height:2794;visibility:visible;mso-wrap-style:square;v-text-anchor:top" coordsize="6350000,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" path="m,279400r6350000,l6350000,,,,,279400xe" filled="f" strokecolor="#1f487c" strokeweight=".35mm">
                  <v:path arrowok="t"/>
                </v:shape>
                <w10:anchorlock/>
              </v:group>
            </w:pict>
          </mc:Fallback>
        </mc:AlternateContent>
      </w:r>
    </w:p>
    <w:p w14:paraId="1D4649B7" w14:textId="77777777" w:rsidR="00533602" w:rsidRDefault="00000000">
      <w:pPr>
        <w:spacing w:before="100"/>
        <w:ind w:left="3" w:right="1492"/>
        <w:jc w:val="center"/>
        <w:rPr>
          <w:b/>
          <w:sz w:val="24"/>
        </w:rPr>
      </w:pPr>
      <w:r>
        <w:rPr>
          <w:b/>
          <w:sz w:val="24"/>
        </w:rPr>
        <w:t>Complexo</w:t>
      </w:r>
      <w:r>
        <w:rPr>
          <w:b/>
          <w:spacing w:val="-2"/>
          <w:sz w:val="24"/>
        </w:rPr>
        <w:t xml:space="preserve"> </w:t>
      </w:r>
      <w:r>
        <w:rPr>
          <w:b/>
          <w:sz w:val="24"/>
        </w:rPr>
        <w:t>Hospitalar</w:t>
      </w:r>
      <w:r>
        <w:rPr>
          <w:b/>
          <w:spacing w:val="-1"/>
          <w:sz w:val="24"/>
        </w:rPr>
        <w:t xml:space="preserve"> </w:t>
      </w:r>
      <w:r>
        <w:rPr>
          <w:b/>
          <w:sz w:val="24"/>
        </w:rPr>
        <w:t>da</w:t>
      </w:r>
      <w:r>
        <w:rPr>
          <w:b/>
          <w:spacing w:val="-5"/>
          <w:sz w:val="24"/>
        </w:rPr>
        <w:t xml:space="preserve"> </w:t>
      </w:r>
      <w:r>
        <w:rPr>
          <w:b/>
          <w:spacing w:val="-2"/>
          <w:sz w:val="24"/>
        </w:rPr>
        <w:t>Universidade/EBSERH</w:t>
      </w:r>
    </w:p>
    <w:p w14:paraId="2C86C0AE" w14:textId="77777777" w:rsidR="00533602" w:rsidRDefault="00000000">
      <w:pPr>
        <w:ind w:left="6" w:right="1492"/>
        <w:jc w:val="center"/>
        <w:rPr>
          <w:b/>
          <w:sz w:val="24"/>
        </w:rPr>
      </w:pPr>
      <w:r>
        <w:rPr>
          <w:b/>
          <w:sz w:val="24"/>
        </w:rPr>
        <w:t>Comissão</w:t>
      </w:r>
      <w:r>
        <w:rPr>
          <w:b/>
          <w:spacing w:val="-3"/>
          <w:sz w:val="24"/>
        </w:rPr>
        <w:t xml:space="preserve"> </w:t>
      </w:r>
      <w:r>
        <w:rPr>
          <w:b/>
          <w:sz w:val="24"/>
        </w:rPr>
        <w:t>de</w:t>
      </w:r>
      <w:r>
        <w:rPr>
          <w:b/>
          <w:spacing w:val="-3"/>
          <w:sz w:val="24"/>
        </w:rPr>
        <w:t xml:space="preserve"> </w:t>
      </w:r>
      <w:r>
        <w:rPr>
          <w:b/>
          <w:sz w:val="24"/>
        </w:rPr>
        <w:t>Padronização</w:t>
      </w:r>
      <w:r>
        <w:rPr>
          <w:b/>
          <w:spacing w:val="-1"/>
          <w:sz w:val="24"/>
        </w:rPr>
        <w:t xml:space="preserve"> </w:t>
      </w:r>
      <w:r>
        <w:rPr>
          <w:b/>
          <w:sz w:val="24"/>
        </w:rPr>
        <w:t>de</w:t>
      </w:r>
      <w:r>
        <w:rPr>
          <w:b/>
          <w:spacing w:val="-3"/>
          <w:sz w:val="24"/>
        </w:rPr>
        <w:t xml:space="preserve"> </w:t>
      </w:r>
      <w:r>
        <w:rPr>
          <w:b/>
          <w:sz w:val="24"/>
        </w:rPr>
        <w:t>Produtos</w:t>
      </w:r>
      <w:r>
        <w:rPr>
          <w:b/>
          <w:spacing w:val="-4"/>
          <w:sz w:val="24"/>
        </w:rPr>
        <w:t xml:space="preserve"> </w:t>
      </w:r>
      <w:r>
        <w:rPr>
          <w:b/>
          <w:sz w:val="24"/>
        </w:rPr>
        <w:t>para</w:t>
      </w:r>
      <w:r>
        <w:rPr>
          <w:b/>
          <w:spacing w:val="-3"/>
          <w:sz w:val="24"/>
        </w:rPr>
        <w:t xml:space="preserve"> </w:t>
      </w:r>
      <w:r>
        <w:rPr>
          <w:b/>
          <w:sz w:val="24"/>
        </w:rPr>
        <w:t>Saúde</w:t>
      </w:r>
      <w:r>
        <w:rPr>
          <w:b/>
          <w:spacing w:val="-3"/>
          <w:sz w:val="24"/>
        </w:rPr>
        <w:t xml:space="preserve"> </w:t>
      </w:r>
      <w:r>
        <w:rPr>
          <w:b/>
          <w:sz w:val="24"/>
        </w:rPr>
        <w:t>/CPPS/CH-</w:t>
      </w:r>
      <w:r>
        <w:rPr>
          <w:b/>
          <w:spacing w:val="-4"/>
          <w:sz w:val="24"/>
        </w:rPr>
        <w:t>UFRJ</w:t>
      </w:r>
    </w:p>
    <w:p w14:paraId="489AACD3" w14:textId="77777777" w:rsidR="00533602" w:rsidRDefault="00533602">
      <w:pPr>
        <w:pStyle w:val="Corpodetexto"/>
        <w:spacing w:before="292"/>
        <w:rPr>
          <w:b/>
          <w:sz w:val="24"/>
        </w:rPr>
      </w:pPr>
    </w:p>
    <w:p w14:paraId="70E4FDC8" w14:textId="77777777" w:rsidR="00533602" w:rsidRDefault="00000000">
      <w:pPr>
        <w:spacing w:before="1"/>
        <w:ind w:left="6" w:right="1492"/>
        <w:jc w:val="center"/>
        <w:rPr>
          <w:b/>
          <w:sz w:val="24"/>
        </w:rPr>
      </w:pPr>
      <w:r>
        <w:rPr>
          <w:b/>
          <w:sz w:val="24"/>
        </w:rPr>
        <w:t>Elaborado</w:t>
      </w:r>
      <w:r>
        <w:rPr>
          <w:b/>
          <w:spacing w:val="-2"/>
          <w:sz w:val="24"/>
        </w:rPr>
        <w:t xml:space="preserve"> </w:t>
      </w:r>
      <w:r>
        <w:rPr>
          <w:b/>
          <w:spacing w:val="-5"/>
          <w:sz w:val="24"/>
        </w:rPr>
        <w:t>por</w:t>
      </w:r>
    </w:p>
    <w:p w14:paraId="1BE8C769" w14:textId="77777777" w:rsidR="00533602" w:rsidRDefault="00533602">
      <w:pPr>
        <w:pStyle w:val="Corpodetexto"/>
        <w:rPr>
          <w:b/>
          <w:sz w:val="24"/>
        </w:rPr>
      </w:pPr>
    </w:p>
    <w:p w14:paraId="4C36D465" w14:textId="77777777" w:rsidR="00533602" w:rsidRDefault="00000000">
      <w:pPr>
        <w:ind w:left="4790" w:right="6282"/>
        <w:jc w:val="center"/>
        <w:rPr>
          <w:sz w:val="24"/>
        </w:rPr>
      </w:pPr>
      <w:r>
        <w:rPr>
          <w:sz w:val="24"/>
        </w:rPr>
        <w:t>Danielle</w:t>
      </w:r>
      <w:r>
        <w:rPr>
          <w:spacing w:val="-10"/>
          <w:sz w:val="24"/>
        </w:rPr>
        <w:t xml:space="preserve"> </w:t>
      </w:r>
      <w:r>
        <w:rPr>
          <w:sz w:val="24"/>
        </w:rPr>
        <w:t>Soraya</w:t>
      </w:r>
      <w:r>
        <w:rPr>
          <w:spacing w:val="-10"/>
          <w:sz w:val="24"/>
        </w:rPr>
        <w:t xml:space="preserve"> </w:t>
      </w:r>
      <w:r>
        <w:rPr>
          <w:sz w:val="24"/>
        </w:rPr>
        <w:t>Lourenço</w:t>
      </w:r>
      <w:r>
        <w:rPr>
          <w:spacing w:val="-10"/>
          <w:sz w:val="24"/>
        </w:rPr>
        <w:t xml:space="preserve"> </w:t>
      </w:r>
      <w:r>
        <w:rPr>
          <w:sz w:val="24"/>
        </w:rPr>
        <w:t>Fernandes</w:t>
      </w:r>
      <w:r>
        <w:rPr>
          <w:spacing w:val="-10"/>
          <w:sz w:val="24"/>
        </w:rPr>
        <w:t xml:space="preserve"> </w:t>
      </w:r>
      <w:r>
        <w:rPr>
          <w:sz w:val="24"/>
        </w:rPr>
        <w:t>Gomes Cristiane Fernandes Cunha Bhering</w:t>
      </w:r>
    </w:p>
    <w:p w14:paraId="6E7F0AF1" w14:textId="77777777" w:rsidR="00533602" w:rsidRDefault="00000000">
      <w:pPr>
        <w:spacing w:line="242" w:lineRule="auto"/>
        <w:ind w:left="5905" w:right="7392"/>
        <w:jc w:val="center"/>
        <w:rPr>
          <w:sz w:val="24"/>
        </w:rPr>
      </w:pPr>
      <w:r>
        <w:rPr>
          <w:sz w:val="24"/>
        </w:rPr>
        <w:t>Debora</w:t>
      </w:r>
      <w:r>
        <w:rPr>
          <w:spacing w:val="-14"/>
          <w:sz w:val="24"/>
        </w:rPr>
        <w:t xml:space="preserve"> </w:t>
      </w:r>
      <w:r>
        <w:rPr>
          <w:sz w:val="24"/>
        </w:rPr>
        <w:t>Khalil</w:t>
      </w:r>
      <w:r>
        <w:rPr>
          <w:spacing w:val="-14"/>
          <w:sz w:val="24"/>
        </w:rPr>
        <w:t xml:space="preserve"> </w:t>
      </w:r>
      <w:r>
        <w:rPr>
          <w:sz w:val="24"/>
        </w:rPr>
        <w:t>Teixeira Glauber Gouvêa</w:t>
      </w:r>
    </w:p>
    <w:p w14:paraId="1AD3C11B" w14:textId="77777777" w:rsidR="00533602" w:rsidRDefault="00000000">
      <w:pPr>
        <w:ind w:left="5862" w:right="7349"/>
        <w:jc w:val="center"/>
        <w:rPr>
          <w:sz w:val="24"/>
        </w:rPr>
      </w:pPr>
      <w:r>
        <w:rPr>
          <w:sz w:val="24"/>
        </w:rPr>
        <w:t>Telma</w:t>
      </w:r>
      <w:r>
        <w:rPr>
          <w:spacing w:val="-8"/>
          <w:sz w:val="24"/>
        </w:rPr>
        <w:t xml:space="preserve"> </w:t>
      </w:r>
      <w:r>
        <w:rPr>
          <w:sz w:val="24"/>
        </w:rPr>
        <w:t>Galvão</w:t>
      </w:r>
      <w:r>
        <w:rPr>
          <w:spacing w:val="-10"/>
          <w:sz w:val="24"/>
        </w:rPr>
        <w:t xml:space="preserve"> </w:t>
      </w:r>
      <w:r>
        <w:rPr>
          <w:sz w:val="24"/>
        </w:rPr>
        <w:t>de</w:t>
      </w:r>
      <w:r>
        <w:rPr>
          <w:spacing w:val="-10"/>
          <w:sz w:val="24"/>
        </w:rPr>
        <w:t xml:space="preserve"> </w:t>
      </w:r>
      <w:r>
        <w:rPr>
          <w:sz w:val="24"/>
        </w:rPr>
        <w:t>Assis</w:t>
      </w:r>
      <w:r>
        <w:rPr>
          <w:spacing w:val="-9"/>
          <w:sz w:val="24"/>
        </w:rPr>
        <w:t xml:space="preserve"> </w:t>
      </w:r>
      <w:r>
        <w:rPr>
          <w:sz w:val="24"/>
        </w:rPr>
        <w:t>Gazelle Isabela Dias Ferreira de Melo Jaqueline Souza da Silva Verônica Pinheiro Viana</w:t>
      </w:r>
      <w:r>
        <w:rPr>
          <w:spacing w:val="40"/>
          <w:sz w:val="24"/>
        </w:rPr>
        <w:t xml:space="preserve"> </w:t>
      </w:r>
      <w:r>
        <w:rPr>
          <w:sz w:val="24"/>
        </w:rPr>
        <w:t>Paulo Fernando da Silva</w:t>
      </w:r>
    </w:p>
    <w:p w14:paraId="48A3DE88" w14:textId="77777777" w:rsidR="00533602" w:rsidRDefault="00533602">
      <w:pPr>
        <w:pStyle w:val="Corpodetexto"/>
        <w:rPr>
          <w:sz w:val="24"/>
        </w:rPr>
      </w:pPr>
    </w:p>
    <w:p w14:paraId="519CEA50" w14:textId="77777777" w:rsidR="00533602" w:rsidRDefault="00533602">
      <w:pPr>
        <w:pStyle w:val="Corpodetexto"/>
        <w:rPr>
          <w:sz w:val="24"/>
        </w:rPr>
      </w:pPr>
    </w:p>
    <w:p w14:paraId="0BD5CFEA" w14:textId="77777777" w:rsidR="00533602" w:rsidRDefault="00533602">
      <w:pPr>
        <w:pStyle w:val="Corpodetexto"/>
        <w:rPr>
          <w:sz w:val="24"/>
        </w:rPr>
      </w:pPr>
    </w:p>
    <w:p w14:paraId="2495F71C" w14:textId="77777777" w:rsidR="00533602" w:rsidRDefault="00533602">
      <w:pPr>
        <w:pStyle w:val="Corpodetexto"/>
        <w:rPr>
          <w:sz w:val="24"/>
        </w:rPr>
      </w:pPr>
    </w:p>
    <w:p w14:paraId="2835C25E" w14:textId="77777777" w:rsidR="00533602" w:rsidRDefault="00533602">
      <w:pPr>
        <w:pStyle w:val="Corpodetexto"/>
        <w:rPr>
          <w:sz w:val="24"/>
        </w:rPr>
      </w:pPr>
    </w:p>
    <w:p w14:paraId="316E57C8" w14:textId="77777777" w:rsidR="00533602" w:rsidRDefault="00533602">
      <w:pPr>
        <w:pStyle w:val="Corpodetexto"/>
        <w:rPr>
          <w:sz w:val="24"/>
        </w:rPr>
      </w:pPr>
    </w:p>
    <w:p w14:paraId="712A6001" w14:textId="77777777" w:rsidR="00533602" w:rsidRDefault="00533602">
      <w:pPr>
        <w:pStyle w:val="Corpodetexto"/>
        <w:rPr>
          <w:sz w:val="24"/>
        </w:rPr>
      </w:pPr>
    </w:p>
    <w:p w14:paraId="01B20A17" w14:textId="77777777" w:rsidR="00533602" w:rsidRDefault="00533602">
      <w:pPr>
        <w:pStyle w:val="Corpodetexto"/>
        <w:rPr>
          <w:sz w:val="24"/>
        </w:rPr>
      </w:pPr>
    </w:p>
    <w:p w14:paraId="2639D46C" w14:textId="77777777" w:rsidR="00533602" w:rsidRDefault="00533602">
      <w:pPr>
        <w:pStyle w:val="Corpodetexto"/>
        <w:rPr>
          <w:sz w:val="24"/>
        </w:rPr>
      </w:pPr>
    </w:p>
    <w:p w14:paraId="1396F254" w14:textId="77777777" w:rsidR="00533602" w:rsidRDefault="00533602">
      <w:pPr>
        <w:pStyle w:val="Corpodetexto"/>
        <w:rPr>
          <w:sz w:val="24"/>
        </w:rPr>
      </w:pPr>
    </w:p>
    <w:p w14:paraId="20DB48C0" w14:textId="77777777" w:rsidR="00533602" w:rsidRDefault="00533602">
      <w:pPr>
        <w:pStyle w:val="Corpodetexto"/>
        <w:spacing w:before="289"/>
        <w:rPr>
          <w:sz w:val="24"/>
        </w:rPr>
      </w:pPr>
    </w:p>
    <w:p w14:paraId="1782A520" w14:textId="77777777" w:rsidR="00533602" w:rsidRDefault="00000000">
      <w:pPr>
        <w:ind w:left="7" w:right="1492"/>
        <w:jc w:val="center"/>
        <w:rPr>
          <w:b/>
          <w:sz w:val="24"/>
        </w:rPr>
      </w:pPr>
      <w:r>
        <w:rPr>
          <w:b/>
          <w:sz w:val="24"/>
        </w:rPr>
        <w:t>Homologado</w:t>
      </w:r>
      <w:r>
        <w:rPr>
          <w:b/>
          <w:spacing w:val="-1"/>
          <w:sz w:val="24"/>
        </w:rPr>
        <w:t xml:space="preserve"> </w:t>
      </w:r>
      <w:r>
        <w:rPr>
          <w:b/>
          <w:spacing w:val="-5"/>
          <w:sz w:val="24"/>
        </w:rPr>
        <w:t>por</w:t>
      </w:r>
    </w:p>
    <w:p w14:paraId="0A057905" w14:textId="77777777" w:rsidR="00533602" w:rsidRDefault="00000000">
      <w:pPr>
        <w:ind w:right="1492"/>
        <w:jc w:val="center"/>
        <w:rPr>
          <w:sz w:val="24"/>
        </w:rPr>
      </w:pPr>
      <w:r>
        <w:rPr>
          <w:sz w:val="24"/>
        </w:rPr>
        <w:t>COMISSÃO</w:t>
      </w:r>
      <w:r>
        <w:rPr>
          <w:spacing w:val="-4"/>
          <w:sz w:val="24"/>
        </w:rPr>
        <w:t xml:space="preserve"> </w:t>
      </w:r>
      <w:r>
        <w:rPr>
          <w:sz w:val="24"/>
        </w:rPr>
        <w:t>DE</w:t>
      </w:r>
      <w:r>
        <w:rPr>
          <w:spacing w:val="-4"/>
          <w:sz w:val="24"/>
        </w:rPr>
        <w:t xml:space="preserve"> </w:t>
      </w:r>
      <w:r>
        <w:rPr>
          <w:sz w:val="24"/>
        </w:rPr>
        <w:t>PADRONIZAÇÃO</w:t>
      </w:r>
      <w:r>
        <w:rPr>
          <w:spacing w:val="-3"/>
          <w:sz w:val="24"/>
        </w:rPr>
        <w:t xml:space="preserve"> </w:t>
      </w:r>
      <w:r>
        <w:rPr>
          <w:sz w:val="24"/>
        </w:rPr>
        <w:t>DE</w:t>
      </w:r>
      <w:r>
        <w:rPr>
          <w:spacing w:val="-5"/>
          <w:sz w:val="24"/>
        </w:rPr>
        <w:t xml:space="preserve"> </w:t>
      </w:r>
      <w:r>
        <w:rPr>
          <w:sz w:val="24"/>
        </w:rPr>
        <w:t>PRODUTOS</w:t>
      </w:r>
      <w:r>
        <w:rPr>
          <w:spacing w:val="-3"/>
          <w:sz w:val="24"/>
        </w:rPr>
        <w:t xml:space="preserve"> </w:t>
      </w:r>
      <w:r>
        <w:rPr>
          <w:sz w:val="24"/>
        </w:rPr>
        <w:t>PARA</w:t>
      </w:r>
      <w:r>
        <w:rPr>
          <w:spacing w:val="-3"/>
          <w:sz w:val="24"/>
        </w:rPr>
        <w:t xml:space="preserve"> </w:t>
      </w:r>
      <w:r>
        <w:rPr>
          <w:sz w:val="24"/>
        </w:rPr>
        <w:t>A</w:t>
      </w:r>
      <w:r>
        <w:rPr>
          <w:spacing w:val="-2"/>
          <w:sz w:val="24"/>
        </w:rPr>
        <w:t xml:space="preserve"> SAÚDE</w:t>
      </w:r>
    </w:p>
    <w:p w14:paraId="0F0077BB" w14:textId="77777777" w:rsidR="00533602" w:rsidRDefault="00533602">
      <w:pPr>
        <w:jc w:val="center"/>
        <w:rPr>
          <w:sz w:val="24"/>
        </w:rPr>
        <w:sectPr w:rsidR="00533602">
          <w:footerReference w:type="default" r:id="rId9"/>
          <w:pgSz w:w="16840" w:h="11910" w:orient="landscape"/>
          <w:pgMar w:top="860" w:right="141" w:bottom="1420" w:left="566" w:header="0" w:footer="1221" w:gutter="0"/>
          <w:pgNumType w:start="2"/>
          <w:cols w:space="720"/>
        </w:sectPr>
      </w:pPr>
    </w:p>
    <w:p w14:paraId="1FFDFC47" w14:textId="77777777" w:rsidR="00533602" w:rsidRDefault="00533602">
      <w:pPr>
        <w:pStyle w:val="Corpodetexto"/>
        <w:rPr>
          <w:sz w:val="20"/>
        </w:rPr>
      </w:pPr>
    </w:p>
    <w:p w14:paraId="6DC4043C" w14:textId="77777777" w:rsidR="00533602" w:rsidRDefault="00533602">
      <w:pPr>
        <w:pStyle w:val="Corpodetexto"/>
        <w:rPr>
          <w:sz w:val="20"/>
        </w:rPr>
      </w:pPr>
    </w:p>
    <w:p w14:paraId="13E366D7" w14:textId="77777777" w:rsidR="00533602" w:rsidRDefault="00533602">
      <w:pPr>
        <w:pStyle w:val="Corpodetexto"/>
        <w:rPr>
          <w:sz w:val="20"/>
        </w:rPr>
      </w:pPr>
    </w:p>
    <w:p w14:paraId="15ECEF18" w14:textId="77777777" w:rsidR="00533602" w:rsidRDefault="00533602">
      <w:pPr>
        <w:pStyle w:val="Corpodetexto"/>
        <w:rPr>
          <w:sz w:val="20"/>
        </w:rPr>
      </w:pPr>
    </w:p>
    <w:p w14:paraId="3D9D2CE8" w14:textId="77777777" w:rsidR="00533602" w:rsidRDefault="00533602">
      <w:pPr>
        <w:pStyle w:val="Corpodetexto"/>
        <w:rPr>
          <w:sz w:val="20"/>
        </w:rPr>
      </w:pPr>
    </w:p>
    <w:p w14:paraId="51D09B2B" w14:textId="77777777" w:rsidR="00533602" w:rsidRDefault="00533602">
      <w:pPr>
        <w:pStyle w:val="Corpodetexto"/>
        <w:rPr>
          <w:sz w:val="20"/>
        </w:rPr>
      </w:pPr>
    </w:p>
    <w:p w14:paraId="4ADDA71F" w14:textId="77777777" w:rsidR="00533602" w:rsidRDefault="00533602">
      <w:pPr>
        <w:pStyle w:val="Corpodetexto"/>
        <w:spacing w:before="144"/>
        <w:rPr>
          <w:sz w:val="20"/>
        </w:rPr>
      </w:pPr>
    </w:p>
    <w:p w14:paraId="34613CAF" w14:textId="77777777" w:rsidR="00533602" w:rsidRDefault="00000000">
      <w:pPr>
        <w:pStyle w:val="Corpodetexto"/>
        <w:ind w:left="2321"/>
        <w:rPr>
          <w:sz w:val="20"/>
        </w:rPr>
      </w:pPr>
      <w:r>
        <w:rPr>
          <w:noProof/>
          <w:sz w:val="20"/>
        </w:rPr>
        <mc:AlternateContent>
          <mc:Choice Requires="wps">
            <w:drawing>
              <wp:inline distT="0" distB="0" distL="0" distR="0" wp14:anchorId="1C61B481" wp14:editId="6B567F98">
                <wp:extent cx="6906259" cy="1238250"/>
                <wp:effectExtent l="9525" t="0" r="0" b="952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06259" cy="1238250"/>
                        </a:xfrm>
                        <a:prstGeom prst="rect">
                          <a:avLst/>
                        </a:prstGeom>
                        <a:ln w="9525">
                          <a:solidFill>
                            <a:srgbClr val="000000"/>
                          </a:solidFill>
                          <a:prstDash val="solid"/>
                        </a:ln>
                      </wps:spPr>
                      <wps:txbx>
                        <w:txbxContent>
                          <w:p w14:paraId="0F8BDD93" w14:textId="77777777" w:rsidR="00533602" w:rsidRDefault="00000000">
                            <w:pPr>
                              <w:spacing w:before="71"/>
                              <w:ind w:left="191" w:right="193"/>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03C013B1" w14:textId="77777777" w:rsidR="00533602" w:rsidRDefault="00000000">
                            <w:pPr>
                              <w:spacing w:before="1"/>
                              <w:ind w:left="256" w:right="261" w:firstLine="1"/>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txbxContent>
                      </wps:txbx>
                      <wps:bodyPr wrap="square" lIns="0" tIns="0" rIns="0" bIns="0" rtlCol="0">
                        <a:noAutofit/>
                      </wps:bodyPr>
                    </wps:wsp>
                  </a:graphicData>
                </a:graphic>
              </wp:inline>
            </w:drawing>
          </mc:Choice>
          <mc:Fallback>
            <w:pict>
              <v:shapetype w14:anchorId="1C61B481" id="_x0000_t202" coordsize="21600,21600" o:spt="202" path="m,l,21600r21600,l21600,xe">
                <v:stroke joinstyle="miter"/>
                <v:path gradientshapeok="t" o:connecttype="rect"/>
              </v:shapetype>
              <v:shape id="Textbox 7" o:spid="_x0000_s1026" type="#_x0000_t202" style="width:543.8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" filled="f">
                <v:path arrowok="t"/>
                <v:textbox inset="0,0,0,0">
                  <w:txbxContent>
                    <w:p w14:paraId="0F8BDD93" w14:textId="77777777" w:rsidR="00533602" w:rsidRDefault="00000000">
                      <w:pPr>
                        <w:spacing w:before="71"/>
                        <w:ind w:left="191" w:right="193"/>
                        <w:jc w:val="center"/>
                        <w:rPr>
                          <w:sz w:val="28"/>
                        </w:rPr>
                      </w:pPr>
                      <w:r>
                        <w:rPr>
                          <w:sz w:val="28"/>
                        </w:rPr>
                        <w:t>Os</w:t>
                      </w:r>
                      <w:r>
                        <w:rPr>
                          <w:spacing w:val="-6"/>
                          <w:sz w:val="28"/>
                        </w:rPr>
                        <w:t xml:space="preserve"> </w:t>
                      </w:r>
                      <w:r>
                        <w:rPr>
                          <w:sz w:val="28"/>
                        </w:rPr>
                        <w:t>materiais</w:t>
                      </w:r>
                      <w:r>
                        <w:rPr>
                          <w:spacing w:val="-3"/>
                          <w:sz w:val="28"/>
                        </w:rPr>
                        <w:t xml:space="preserve"> </w:t>
                      </w:r>
                      <w:r>
                        <w:rPr>
                          <w:sz w:val="28"/>
                        </w:rPr>
                        <w:t>aqui</w:t>
                      </w:r>
                      <w:r>
                        <w:rPr>
                          <w:spacing w:val="-4"/>
                          <w:sz w:val="28"/>
                        </w:rPr>
                        <w:t xml:space="preserve"> </w:t>
                      </w:r>
                      <w:r>
                        <w:rPr>
                          <w:sz w:val="28"/>
                        </w:rPr>
                        <w:t>descritos</w:t>
                      </w:r>
                      <w:r>
                        <w:rPr>
                          <w:spacing w:val="-3"/>
                          <w:sz w:val="28"/>
                        </w:rPr>
                        <w:t xml:space="preserve"> </w:t>
                      </w:r>
                      <w:r>
                        <w:rPr>
                          <w:sz w:val="28"/>
                        </w:rPr>
                        <w:t>são</w:t>
                      </w:r>
                      <w:r>
                        <w:rPr>
                          <w:spacing w:val="-3"/>
                          <w:sz w:val="28"/>
                        </w:rPr>
                        <w:t xml:space="preserve"> </w:t>
                      </w:r>
                      <w:r>
                        <w:rPr>
                          <w:sz w:val="28"/>
                        </w:rPr>
                        <w:t>de</w:t>
                      </w:r>
                      <w:r>
                        <w:rPr>
                          <w:spacing w:val="-5"/>
                          <w:sz w:val="28"/>
                        </w:rPr>
                        <w:t xml:space="preserve"> </w:t>
                      </w:r>
                      <w:r>
                        <w:rPr>
                          <w:sz w:val="28"/>
                        </w:rPr>
                        <w:t>utilização</w:t>
                      </w:r>
                      <w:r>
                        <w:rPr>
                          <w:spacing w:val="-3"/>
                          <w:sz w:val="28"/>
                        </w:rPr>
                        <w:t xml:space="preserve"> </w:t>
                      </w:r>
                      <w:r>
                        <w:rPr>
                          <w:sz w:val="28"/>
                        </w:rPr>
                        <w:t>do</w:t>
                      </w:r>
                      <w:r>
                        <w:rPr>
                          <w:spacing w:val="-3"/>
                          <w:sz w:val="28"/>
                        </w:rPr>
                        <w:t xml:space="preserve"> </w:t>
                      </w:r>
                      <w:r>
                        <w:rPr>
                          <w:sz w:val="28"/>
                        </w:rPr>
                        <w:t>Complexo</w:t>
                      </w:r>
                      <w:r>
                        <w:rPr>
                          <w:spacing w:val="-3"/>
                          <w:sz w:val="28"/>
                        </w:rPr>
                        <w:t xml:space="preserve"> </w:t>
                      </w:r>
                      <w:r>
                        <w:rPr>
                          <w:sz w:val="28"/>
                        </w:rPr>
                        <w:t>Hospitalar</w:t>
                      </w:r>
                      <w:r>
                        <w:rPr>
                          <w:spacing w:val="-4"/>
                          <w:sz w:val="28"/>
                        </w:rPr>
                        <w:t xml:space="preserve"> </w:t>
                      </w:r>
                      <w:r>
                        <w:rPr>
                          <w:sz w:val="28"/>
                        </w:rPr>
                        <w:t>da</w:t>
                      </w:r>
                      <w:r>
                        <w:rPr>
                          <w:spacing w:val="-4"/>
                          <w:sz w:val="28"/>
                        </w:rPr>
                        <w:t xml:space="preserve"> </w:t>
                      </w:r>
                      <w:r>
                        <w:rPr>
                          <w:sz w:val="28"/>
                        </w:rPr>
                        <w:t>Universidade Federal do Rio de Janeiro (HUCFF/ IPPMG/ ME).</w:t>
                      </w:r>
                    </w:p>
                    <w:p w14:paraId="03C013B1" w14:textId="77777777" w:rsidR="00533602" w:rsidRDefault="00000000">
                      <w:pPr>
                        <w:spacing w:before="1"/>
                        <w:ind w:left="256" w:right="261" w:firstLine="1"/>
                        <w:jc w:val="center"/>
                        <w:rPr>
                          <w:sz w:val="28"/>
                        </w:rPr>
                      </w:pPr>
                      <w:r>
                        <w:rPr>
                          <w:sz w:val="28"/>
                        </w:rPr>
                        <w:t>Este catálogo tem por objetivo apresentar a PADRONIZAÇÃO, bem como as informações técnicas</w:t>
                      </w:r>
                      <w:r>
                        <w:rPr>
                          <w:spacing w:val="-2"/>
                          <w:sz w:val="28"/>
                        </w:rPr>
                        <w:t xml:space="preserve"> </w:t>
                      </w:r>
                      <w:r>
                        <w:rPr>
                          <w:sz w:val="28"/>
                        </w:rPr>
                        <w:t>necessárias</w:t>
                      </w:r>
                      <w:r>
                        <w:rPr>
                          <w:spacing w:val="-5"/>
                          <w:sz w:val="28"/>
                        </w:rPr>
                        <w:t xml:space="preserve"> </w:t>
                      </w:r>
                      <w:r>
                        <w:rPr>
                          <w:sz w:val="28"/>
                        </w:rPr>
                        <w:t>à</w:t>
                      </w:r>
                      <w:r>
                        <w:rPr>
                          <w:spacing w:val="-3"/>
                          <w:sz w:val="28"/>
                        </w:rPr>
                        <w:t xml:space="preserve"> </w:t>
                      </w:r>
                      <w:r>
                        <w:rPr>
                          <w:sz w:val="28"/>
                        </w:rPr>
                        <w:t>aquisição</w:t>
                      </w:r>
                      <w:r>
                        <w:rPr>
                          <w:spacing w:val="-5"/>
                          <w:sz w:val="28"/>
                        </w:rPr>
                        <w:t xml:space="preserve"> </w:t>
                      </w:r>
                      <w:r>
                        <w:rPr>
                          <w:sz w:val="28"/>
                        </w:rPr>
                        <w:t>de</w:t>
                      </w:r>
                      <w:r>
                        <w:rPr>
                          <w:spacing w:val="-4"/>
                          <w:sz w:val="28"/>
                        </w:rPr>
                        <w:t xml:space="preserve"> </w:t>
                      </w:r>
                      <w:r>
                        <w:rPr>
                          <w:sz w:val="28"/>
                        </w:rPr>
                        <w:t>produtos</w:t>
                      </w:r>
                      <w:r>
                        <w:rPr>
                          <w:spacing w:val="-3"/>
                          <w:sz w:val="28"/>
                        </w:rPr>
                        <w:t xml:space="preserve"> </w:t>
                      </w:r>
                      <w:r>
                        <w:rPr>
                          <w:sz w:val="28"/>
                        </w:rPr>
                        <w:t>à</w:t>
                      </w:r>
                      <w:r>
                        <w:rPr>
                          <w:spacing w:val="-3"/>
                          <w:sz w:val="28"/>
                        </w:rPr>
                        <w:t xml:space="preserve"> </w:t>
                      </w:r>
                      <w:r>
                        <w:rPr>
                          <w:sz w:val="28"/>
                        </w:rPr>
                        <w:t>saúde</w:t>
                      </w:r>
                      <w:r>
                        <w:rPr>
                          <w:spacing w:val="-4"/>
                          <w:sz w:val="28"/>
                        </w:rPr>
                        <w:t xml:space="preserve"> </w:t>
                      </w:r>
                      <w:r>
                        <w:rPr>
                          <w:sz w:val="28"/>
                        </w:rPr>
                        <w:t>e</w:t>
                      </w:r>
                      <w:r>
                        <w:rPr>
                          <w:spacing w:val="-4"/>
                          <w:sz w:val="28"/>
                        </w:rPr>
                        <w:t xml:space="preserve"> </w:t>
                      </w:r>
                      <w:r>
                        <w:rPr>
                          <w:sz w:val="28"/>
                        </w:rPr>
                        <w:t>deve</w:t>
                      </w:r>
                      <w:r>
                        <w:rPr>
                          <w:spacing w:val="-4"/>
                          <w:sz w:val="28"/>
                        </w:rPr>
                        <w:t xml:space="preserve"> </w:t>
                      </w:r>
                      <w:r>
                        <w:rPr>
                          <w:sz w:val="28"/>
                        </w:rPr>
                        <w:t>ser</w:t>
                      </w:r>
                      <w:r>
                        <w:rPr>
                          <w:spacing w:val="-2"/>
                          <w:sz w:val="28"/>
                        </w:rPr>
                        <w:t xml:space="preserve"> </w:t>
                      </w:r>
                      <w:r>
                        <w:rPr>
                          <w:sz w:val="28"/>
                        </w:rPr>
                        <w:t>utilizado</w:t>
                      </w:r>
                      <w:r>
                        <w:rPr>
                          <w:spacing w:val="-5"/>
                          <w:sz w:val="28"/>
                        </w:rPr>
                        <w:t xml:space="preserve"> </w:t>
                      </w:r>
                      <w:r>
                        <w:rPr>
                          <w:sz w:val="28"/>
                        </w:rPr>
                        <w:t>como</w:t>
                      </w:r>
                      <w:r>
                        <w:rPr>
                          <w:spacing w:val="-5"/>
                          <w:sz w:val="28"/>
                        </w:rPr>
                        <w:t xml:space="preserve"> </w:t>
                      </w:r>
                      <w:r>
                        <w:rPr>
                          <w:sz w:val="28"/>
                        </w:rPr>
                        <w:t>documento orientador na elaboração do Termo de Referência para compras.</w:t>
                      </w:r>
                    </w:p>
                  </w:txbxContent>
                </v:textbox>
                <w10:anchorlock/>
              </v:shape>
            </w:pict>
          </mc:Fallback>
        </mc:AlternateContent>
      </w:r>
    </w:p>
    <w:p w14:paraId="1161D90C" w14:textId="77777777" w:rsidR="00533602" w:rsidRDefault="00533602">
      <w:pPr>
        <w:pStyle w:val="Corpodetexto"/>
        <w:rPr>
          <w:sz w:val="20"/>
        </w:rPr>
        <w:sectPr w:rsidR="00533602">
          <w:pgSz w:w="16840" w:h="11910" w:orient="landscape"/>
          <w:pgMar w:top="1340" w:right="141" w:bottom="1420" w:left="566" w:header="0" w:footer="1221" w:gutter="0"/>
          <w:cols w:space="720"/>
        </w:sectPr>
      </w:pPr>
    </w:p>
    <w:p w14:paraId="71D0622B" w14:textId="77777777" w:rsidR="00533602" w:rsidRDefault="00000000">
      <w:pPr>
        <w:spacing w:before="83"/>
        <w:ind w:left="141"/>
        <w:rPr>
          <w:rFonts w:ascii="Cambria" w:hAnsi="Cambria"/>
          <w:b/>
          <w:sz w:val="50"/>
        </w:rPr>
      </w:pPr>
      <w:r>
        <w:rPr>
          <w:rFonts w:ascii="Cambria" w:hAnsi="Cambria"/>
          <w:b/>
          <w:smallCaps/>
          <w:spacing w:val="-2"/>
          <w:sz w:val="50"/>
        </w:rPr>
        <w:lastRenderedPageBreak/>
        <w:t>Sumário</w:t>
      </w:r>
    </w:p>
    <w:p w14:paraId="62531064" w14:textId="77777777" w:rsidR="00533602" w:rsidRDefault="00000000">
      <w:pPr>
        <w:pStyle w:val="Corpodetexto"/>
        <w:spacing w:before="1"/>
        <w:rPr>
          <w:rFonts w:ascii="Cambria"/>
          <w:b/>
          <w:sz w:val="8"/>
        </w:rPr>
      </w:pPr>
      <w:r>
        <w:rPr>
          <w:rFonts w:ascii="Cambria"/>
          <w:b/>
          <w:noProof/>
          <w:sz w:val="8"/>
        </w:rPr>
        <mc:AlternateContent>
          <mc:Choice Requires="wps">
            <w:drawing>
              <wp:anchor distT="0" distB="0" distL="0" distR="0" simplePos="0" relativeHeight="487589376" behindDoc="1" locked="0" layoutInCell="1" allowOverlap="1" wp14:anchorId="7069D60A" wp14:editId="27452629">
                <wp:simplePos x="0" y="0"/>
                <wp:positionH relativeFrom="page">
                  <wp:posOffset>431291</wp:posOffset>
                </wp:positionH>
                <wp:positionV relativeFrom="paragraph">
                  <wp:posOffset>75703</wp:posOffset>
                </wp:positionV>
                <wp:extent cx="9154795" cy="381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54795" cy="38100"/>
                        </a:xfrm>
                        <a:custGeom>
                          <a:avLst/>
                          <a:gdLst/>
                          <a:ahLst/>
                          <a:cxnLst/>
                          <a:rect l="l" t="t" r="r" b="b"/>
                          <a:pathLst>
                            <a:path w="9154795" h="38100">
                              <a:moveTo>
                                <a:pt x="9154414" y="0"/>
                              </a:moveTo>
                              <a:lnTo>
                                <a:pt x="0" y="0"/>
                              </a:lnTo>
                              <a:lnTo>
                                <a:pt x="0" y="38100"/>
                              </a:lnTo>
                              <a:lnTo>
                                <a:pt x="9154414" y="38100"/>
                              </a:lnTo>
                              <a:lnTo>
                                <a:pt x="9154414" y="0"/>
                              </a:lnTo>
                              <a:close/>
                            </a:path>
                          </a:pathLst>
                        </a:custGeom>
                        <a:solidFill>
                          <a:srgbClr val="393939"/>
                        </a:solidFill>
                      </wps:spPr>
                      <wps:bodyPr wrap="square" lIns="0" tIns="0" rIns="0" bIns="0" rtlCol="0">
                        <a:prstTxWarp prst="textNoShape">
                          <a:avLst/>
                        </a:prstTxWarp>
                        <a:noAutofit/>
                      </wps:bodyPr>
                    </wps:wsp>
                  </a:graphicData>
                </a:graphic>
              </wp:anchor>
            </w:drawing>
          </mc:Choice>
          <mc:Fallback>
            <w:pict>
              <v:shape w14:anchorId="79A5E633" id="Graphic 8" o:spid="_x0000_s1026" style="position:absolute;margin-left:33.95pt;margin-top:5.95pt;width:720.85pt;height:3pt;z-index:-15727104;visibility:visible;mso-wrap-style:square;mso-wrap-distance-left:0;mso-wrap-distance-top:0;mso-wrap-distance-right:0;mso-wrap-distance-bottom:0;mso-position-horizontal:absolute;mso-position-horizontal-relative:page;mso-position-vertical:absolute;mso-position-vertical-relative:text;v-text-anchor:top" coordsize="915479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" path="m9154414,l,,,38100r9154414,l9154414,xe" fillcolor="#393939" stroked="f">
                <v:path arrowok="t"/>
                <w10:wrap type="topAndBottom" anchorx="page"/>
              </v:shape>
            </w:pict>
          </mc:Fallback>
        </mc:AlternateContent>
      </w:r>
    </w:p>
    <w:p w14:paraId="27A8C770" w14:textId="77777777" w:rsidR="00533602" w:rsidRDefault="00000000">
      <w:pPr>
        <w:pStyle w:val="PargrafodaLista"/>
        <w:numPr>
          <w:ilvl w:val="0"/>
          <w:numId w:val="2"/>
        </w:numPr>
        <w:tabs>
          <w:tab w:val="left" w:pos="860"/>
        </w:tabs>
        <w:spacing w:before="180"/>
        <w:ind w:left="860" w:hanging="359"/>
        <w:rPr>
          <w:rFonts w:ascii="Times New Roman" w:hAnsi="Times New Roman"/>
          <w:b/>
          <w:sz w:val="28"/>
        </w:rPr>
      </w:pPr>
      <w:r>
        <w:rPr>
          <w:rFonts w:ascii="Times New Roman" w:hAnsi="Times New Roman"/>
          <w:b/>
          <w:sz w:val="28"/>
        </w:rPr>
        <w:t>CATETER</w:t>
      </w:r>
      <w:r>
        <w:rPr>
          <w:rFonts w:ascii="Times New Roman" w:hAnsi="Times New Roman"/>
          <w:b/>
          <w:spacing w:val="-4"/>
          <w:sz w:val="28"/>
        </w:rPr>
        <w:t xml:space="preserve"> BALÃO</w:t>
      </w:r>
    </w:p>
    <w:p w14:paraId="10F7D7E0" w14:textId="77777777" w:rsidR="00533602" w:rsidRDefault="00000000">
      <w:pPr>
        <w:pStyle w:val="PargrafodaLista"/>
        <w:numPr>
          <w:ilvl w:val="0"/>
          <w:numId w:val="2"/>
        </w:numPr>
        <w:tabs>
          <w:tab w:val="left" w:pos="860"/>
        </w:tabs>
        <w:spacing w:before="168"/>
        <w:ind w:left="860" w:hanging="359"/>
        <w:rPr>
          <w:rFonts w:ascii="Times New Roman"/>
          <w:b/>
          <w:sz w:val="28"/>
        </w:rPr>
      </w:pPr>
      <w:r>
        <w:rPr>
          <w:rFonts w:ascii="Times New Roman"/>
          <w:b/>
          <w:sz w:val="28"/>
        </w:rPr>
        <w:t>OUTROS</w:t>
      </w:r>
      <w:r>
        <w:rPr>
          <w:rFonts w:ascii="Times New Roman"/>
          <w:b/>
          <w:spacing w:val="-8"/>
          <w:sz w:val="28"/>
        </w:rPr>
        <w:t xml:space="preserve"> </w:t>
      </w:r>
      <w:r>
        <w:rPr>
          <w:rFonts w:ascii="Times New Roman"/>
          <w:b/>
          <w:spacing w:val="-2"/>
          <w:sz w:val="28"/>
        </w:rPr>
        <w:t>CATETERES</w:t>
      </w:r>
    </w:p>
    <w:p w14:paraId="0F216B18" w14:textId="77777777" w:rsidR="00533602" w:rsidRDefault="00000000">
      <w:pPr>
        <w:pStyle w:val="PargrafodaLista"/>
        <w:numPr>
          <w:ilvl w:val="0"/>
          <w:numId w:val="2"/>
        </w:numPr>
        <w:tabs>
          <w:tab w:val="left" w:pos="860"/>
        </w:tabs>
        <w:spacing w:before="167"/>
        <w:ind w:left="860" w:hanging="359"/>
        <w:rPr>
          <w:rFonts w:ascii="Times New Roman" w:hAnsi="Times New Roman"/>
          <w:b/>
          <w:sz w:val="28"/>
        </w:rPr>
      </w:pPr>
      <w:r>
        <w:rPr>
          <w:rFonts w:ascii="Times New Roman" w:hAnsi="Times New Roman"/>
          <w:b/>
          <w:sz w:val="28"/>
        </w:rPr>
        <w:t>CATETER</w:t>
      </w:r>
      <w:r>
        <w:rPr>
          <w:rFonts w:ascii="Times New Roman" w:hAnsi="Times New Roman"/>
          <w:b/>
          <w:spacing w:val="-8"/>
          <w:sz w:val="28"/>
        </w:rPr>
        <w:t xml:space="preserve"> </w:t>
      </w:r>
      <w:r>
        <w:rPr>
          <w:rFonts w:ascii="Times New Roman" w:hAnsi="Times New Roman"/>
          <w:b/>
          <w:spacing w:val="-2"/>
          <w:sz w:val="28"/>
        </w:rPr>
        <w:t>DIAGNÓSTICO</w:t>
      </w:r>
    </w:p>
    <w:p w14:paraId="10162C79" w14:textId="77777777" w:rsidR="00533602" w:rsidRDefault="00000000">
      <w:pPr>
        <w:pStyle w:val="PargrafodaLista"/>
        <w:numPr>
          <w:ilvl w:val="0"/>
          <w:numId w:val="2"/>
        </w:numPr>
        <w:tabs>
          <w:tab w:val="left" w:pos="860"/>
        </w:tabs>
        <w:spacing w:before="170"/>
        <w:ind w:left="860" w:hanging="359"/>
        <w:rPr>
          <w:rFonts w:ascii="Times New Roman"/>
          <w:b/>
          <w:sz w:val="28"/>
        </w:rPr>
      </w:pPr>
      <w:r>
        <w:rPr>
          <w:rFonts w:ascii="Times New Roman"/>
          <w:b/>
          <w:sz w:val="28"/>
        </w:rPr>
        <w:t>CATETER</w:t>
      </w:r>
      <w:r>
        <w:rPr>
          <w:rFonts w:ascii="Times New Roman"/>
          <w:b/>
          <w:spacing w:val="-4"/>
          <w:sz w:val="28"/>
        </w:rPr>
        <w:t xml:space="preserve"> </w:t>
      </w:r>
      <w:r>
        <w:rPr>
          <w:rFonts w:ascii="Times New Roman"/>
          <w:b/>
          <w:sz w:val="28"/>
        </w:rPr>
        <w:t>GIA</w:t>
      </w:r>
      <w:r>
        <w:rPr>
          <w:rFonts w:ascii="Times New Roman"/>
          <w:b/>
          <w:spacing w:val="-7"/>
          <w:sz w:val="28"/>
        </w:rPr>
        <w:t xml:space="preserve"> </w:t>
      </w:r>
      <w:r>
        <w:rPr>
          <w:rFonts w:ascii="Times New Roman"/>
          <w:b/>
          <w:sz w:val="28"/>
        </w:rPr>
        <w:t>PARA</w:t>
      </w:r>
      <w:r>
        <w:rPr>
          <w:rFonts w:ascii="Times New Roman"/>
          <w:b/>
          <w:spacing w:val="-7"/>
          <w:sz w:val="28"/>
        </w:rPr>
        <w:t xml:space="preserve"> </w:t>
      </w:r>
      <w:r>
        <w:rPr>
          <w:rFonts w:ascii="Times New Roman"/>
          <w:b/>
          <w:spacing w:val="-2"/>
          <w:sz w:val="28"/>
        </w:rPr>
        <w:t>ANGIOPLASTIA</w:t>
      </w:r>
    </w:p>
    <w:p w14:paraId="3DB4CCA3" w14:textId="77777777" w:rsidR="00533602" w:rsidRDefault="00000000">
      <w:pPr>
        <w:pStyle w:val="PargrafodaLista"/>
        <w:numPr>
          <w:ilvl w:val="0"/>
          <w:numId w:val="2"/>
        </w:numPr>
        <w:tabs>
          <w:tab w:val="left" w:pos="860"/>
        </w:tabs>
        <w:spacing w:before="168"/>
        <w:ind w:left="860" w:hanging="359"/>
        <w:rPr>
          <w:rFonts w:ascii="Times New Roman"/>
          <w:b/>
          <w:sz w:val="28"/>
        </w:rPr>
      </w:pPr>
      <w:r>
        <w:rPr>
          <w:rFonts w:ascii="Times New Roman"/>
          <w:b/>
          <w:sz w:val="28"/>
        </w:rPr>
        <w:t>FIO</w:t>
      </w:r>
      <w:r>
        <w:rPr>
          <w:rFonts w:ascii="Times New Roman"/>
          <w:b/>
          <w:spacing w:val="-2"/>
          <w:sz w:val="28"/>
        </w:rPr>
        <w:t xml:space="preserve"> </w:t>
      </w:r>
      <w:r>
        <w:rPr>
          <w:rFonts w:ascii="Times New Roman"/>
          <w:b/>
          <w:spacing w:val="-4"/>
          <w:sz w:val="28"/>
        </w:rPr>
        <w:t>GUIA</w:t>
      </w:r>
    </w:p>
    <w:p w14:paraId="5C1B6946" w14:textId="77777777" w:rsidR="00533602" w:rsidRDefault="00000000">
      <w:pPr>
        <w:pStyle w:val="PargrafodaLista"/>
        <w:numPr>
          <w:ilvl w:val="0"/>
          <w:numId w:val="2"/>
        </w:numPr>
        <w:tabs>
          <w:tab w:val="left" w:pos="860"/>
        </w:tabs>
        <w:spacing w:before="168"/>
        <w:ind w:left="860" w:hanging="359"/>
        <w:rPr>
          <w:rFonts w:ascii="Times New Roman"/>
          <w:b/>
          <w:sz w:val="28"/>
        </w:rPr>
      </w:pPr>
      <w:r>
        <w:rPr>
          <w:rFonts w:ascii="Times New Roman"/>
          <w:b/>
          <w:spacing w:val="-2"/>
          <w:sz w:val="28"/>
        </w:rPr>
        <w:t>INTRODUTOR/BAINHAS/AGULHAS</w:t>
      </w:r>
    </w:p>
    <w:p w14:paraId="22A27707" w14:textId="77777777" w:rsidR="00533602" w:rsidRDefault="00000000">
      <w:pPr>
        <w:pStyle w:val="PargrafodaLista"/>
        <w:numPr>
          <w:ilvl w:val="0"/>
          <w:numId w:val="2"/>
        </w:numPr>
        <w:tabs>
          <w:tab w:val="left" w:pos="860"/>
        </w:tabs>
        <w:spacing w:before="170"/>
        <w:ind w:left="860" w:hanging="359"/>
        <w:rPr>
          <w:rFonts w:ascii="Times New Roman" w:hAnsi="Times New Roman"/>
          <w:b/>
          <w:sz w:val="28"/>
        </w:rPr>
      </w:pPr>
      <w:r>
        <w:rPr>
          <w:rFonts w:ascii="Times New Roman" w:hAnsi="Times New Roman"/>
          <w:b/>
          <w:sz w:val="28"/>
        </w:rPr>
        <w:t>PRÓTESES</w:t>
      </w:r>
      <w:r>
        <w:rPr>
          <w:rFonts w:ascii="Times New Roman" w:hAnsi="Times New Roman"/>
          <w:b/>
          <w:spacing w:val="-8"/>
          <w:sz w:val="28"/>
        </w:rPr>
        <w:t xml:space="preserve"> </w:t>
      </w:r>
      <w:r>
        <w:rPr>
          <w:rFonts w:ascii="Times New Roman" w:hAnsi="Times New Roman"/>
          <w:b/>
          <w:sz w:val="28"/>
        </w:rPr>
        <w:t>/</w:t>
      </w:r>
      <w:r>
        <w:rPr>
          <w:rFonts w:ascii="Times New Roman" w:hAnsi="Times New Roman"/>
          <w:b/>
          <w:spacing w:val="-2"/>
          <w:sz w:val="28"/>
        </w:rPr>
        <w:t xml:space="preserve"> STENTS</w:t>
      </w:r>
    </w:p>
    <w:p w14:paraId="4DBCFDCA" w14:textId="77777777" w:rsidR="00533602" w:rsidRDefault="00000000">
      <w:pPr>
        <w:pStyle w:val="PargrafodaLista"/>
        <w:numPr>
          <w:ilvl w:val="0"/>
          <w:numId w:val="2"/>
        </w:numPr>
        <w:tabs>
          <w:tab w:val="left" w:pos="860"/>
        </w:tabs>
        <w:spacing w:before="168"/>
        <w:ind w:left="860" w:hanging="359"/>
        <w:rPr>
          <w:rFonts w:ascii="Times New Roman"/>
          <w:b/>
          <w:sz w:val="28"/>
        </w:rPr>
      </w:pPr>
      <w:r>
        <w:rPr>
          <w:rFonts w:ascii="Times New Roman"/>
          <w:b/>
          <w:spacing w:val="-2"/>
          <w:sz w:val="28"/>
        </w:rPr>
        <w:t>OUTROS</w:t>
      </w:r>
    </w:p>
    <w:p w14:paraId="66611BB3" w14:textId="77777777" w:rsidR="00533602" w:rsidRDefault="00000000">
      <w:pPr>
        <w:pStyle w:val="PargrafodaLista"/>
        <w:numPr>
          <w:ilvl w:val="0"/>
          <w:numId w:val="2"/>
        </w:numPr>
        <w:tabs>
          <w:tab w:val="left" w:pos="860"/>
        </w:tabs>
        <w:spacing w:before="168"/>
        <w:ind w:left="860" w:hanging="359"/>
        <w:rPr>
          <w:rFonts w:ascii="Times New Roman" w:hAnsi="Times New Roman"/>
          <w:b/>
          <w:sz w:val="28"/>
        </w:rPr>
      </w:pPr>
      <w:r>
        <w:rPr>
          <w:rFonts w:ascii="Times New Roman" w:hAnsi="Times New Roman"/>
          <w:b/>
          <w:sz w:val="28"/>
        </w:rPr>
        <w:t>LOTE</w:t>
      </w:r>
      <w:r>
        <w:rPr>
          <w:rFonts w:ascii="Times New Roman" w:hAnsi="Times New Roman"/>
          <w:b/>
          <w:spacing w:val="-4"/>
          <w:sz w:val="28"/>
        </w:rPr>
        <w:t xml:space="preserve"> </w:t>
      </w:r>
      <w:r>
        <w:rPr>
          <w:rFonts w:ascii="Times New Roman" w:hAnsi="Times New Roman"/>
          <w:b/>
          <w:sz w:val="28"/>
        </w:rPr>
        <w:t>1</w:t>
      </w:r>
      <w:r>
        <w:rPr>
          <w:rFonts w:ascii="Times New Roman" w:hAnsi="Times New Roman"/>
          <w:b/>
          <w:spacing w:val="-3"/>
          <w:sz w:val="28"/>
        </w:rPr>
        <w:t xml:space="preserve"> </w:t>
      </w:r>
      <w:r>
        <w:rPr>
          <w:rFonts w:ascii="Times New Roman" w:hAnsi="Times New Roman"/>
          <w:b/>
          <w:sz w:val="28"/>
        </w:rPr>
        <w:t>-</w:t>
      </w:r>
      <w:r>
        <w:rPr>
          <w:rFonts w:ascii="Times New Roman" w:hAnsi="Times New Roman"/>
          <w:b/>
          <w:spacing w:val="-3"/>
          <w:sz w:val="28"/>
        </w:rPr>
        <w:t xml:space="preserve"> </w:t>
      </w:r>
      <w:r>
        <w:rPr>
          <w:rFonts w:ascii="Times New Roman" w:hAnsi="Times New Roman"/>
          <w:b/>
          <w:sz w:val="28"/>
        </w:rPr>
        <w:t>MAPEAMENTO</w:t>
      </w:r>
      <w:r>
        <w:rPr>
          <w:rFonts w:ascii="Times New Roman" w:hAnsi="Times New Roman"/>
          <w:b/>
          <w:spacing w:val="-3"/>
          <w:sz w:val="28"/>
        </w:rPr>
        <w:t xml:space="preserve"> </w:t>
      </w:r>
      <w:r>
        <w:rPr>
          <w:rFonts w:ascii="Times New Roman" w:hAnsi="Times New Roman"/>
          <w:b/>
          <w:spacing w:val="-2"/>
          <w:sz w:val="28"/>
        </w:rPr>
        <w:t>ELETROANATÔMICO</w:t>
      </w:r>
    </w:p>
    <w:p w14:paraId="3670A2C1" w14:textId="77777777" w:rsidR="00533602" w:rsidRDefault="00000000">
      <w:pPr>
        <w:pStyle w:val="PargrafodaLista"/>
        <w:numPr>
          <w:ilvl w:val="0"/>
          <w:numId w:val="2"/>
        </w:numPr>
        <w:tabs>
          <w:tab w:val="left" w:pos="860"/>
        </w:tabs>
        <w:spacing w:before="167"/>
        <w:ind w:left="860" w:hanging="359"/>
        <w:rPr>
          <w:rFonts w:ascii="Times New Roman" w:hAnsi="Times New Roman"/>
          <w:b/>
          <w:sz w:val="28"/>
        </w:rPr>
      </w:pPr>
      <w:r>
        <w:rPr>
          <w:rFonts w:ascii="Times New Roman" w:hAnsi="Times New Roman"/>
          <w:b/>
          <w:sz w:val="28"/>
        </w:rPr>
        <w:t>LOTE</w:t>
      </w:r>
      <w:r>
        <w:rPr>
          <w:rFonts w:ascii="Times New Roman" w:hAnsi="Times New Roman"/>
          <w:b/>
          <w:spacing w:val="-5"/>
          <w:sz w:val="28"/>
        </w:rPr>
        <w:t xml:space="preserve"> </w:t>
      </w:r>
      <w:r>
        <w:rPr>
          <w:rFonts w:ascii="Times New Roman" w:hAnsi="Times New Roman"/>
          <w:b/>
          <w:sz w:val="28"/>
        </w:rPr>
        <w:t>2</w:t>
      </w:r>
      <w:r>
        <w:rPr>
          <w:rFonts w:ascii="Times New Roman" w:hAnsi="Times New Roman"/>
          <w:b/>
          <w:spacing w:val="-4"/>
          <w:sz w:val="28"/>
        </w:rPr>
        <w:t xml:space="preserve"> </w:t>
      </w:r>
      <w:r>
        <w:rPr>
          <w:rFonts w:ascii="Times New Roman" w:hAnsi="Times New Roman"/>
          <w:b/>
          <w:sz w:val="28"/>
        </w:rPr>
        <w:t>-</w:t>
      </w:r>
      <w:r>
        <w:rPr>
          <w:rFonts w:ascii="Times New Roman" w:hAnsi="Times New Roman"/>
          <w:b/>
          <w:spacing w:val="-6"/>
          <w:sz w:val="28"/>
        </w:rPr>
        <w:t xml:space="preserve"> </w:t>
      </w:r>
      <w:r>
        <w:rPr>
          <w:rFonts w:ascii="Times New Roman" w:hAnsi="Times New Roman"/>
          <w:b/>
          <w:sz w:val="28"/>
        </w:rPr>
        <w:t>CRIOABLAÇÃO</w:t>
      </w:r>
      <w:r>
        <w:rPr>
          <w:rFonts w:ascii="Times New Roman" w:hAnsi="Times New Roman"/>
          <w:b/>
          <w:spacing w:val="-4"/>
          <w:sz w:val="28"/>
        </w:rPr>
        <w:t xml:space="preserve"> </w:t>
      </w:r>
      <w:r>
        <w:rPr>
          <w:rFonts w:ascii="Times New Roman" w:hAnsi="Times New Roman"/>
          <w:b/>
          <w:sz w:val="28"/>
        </w:rPr>
        <w:t>PARA-</w:t>
      </w:r>
      <w:r>
        <w:rPr>
          <w:rFonts w:ascii="Times New Roman" w:hAnsi="Times New Roman"/>
          <w:b/>
          <w:spacing w:val="-2"/>
          <w:sz w:val="28"/>
        </w:rPr>
        <w:t>HISSIANA</w:t>
      </w:r>
    </w:p>
    <w:p w14:paraId="1A20A234" w14:textId="77777777" w:rsidR="00533602" w:rsidRDefault="00000000">
      <w:pPr>
        <w:pStyle w:val="PargrafodaLista"/>
        <w:numPr>
          <w:ilvl w:val="0"/>
          <w:numId w:val="2"/>
        </w:numPr>
        <w:tabs>
          <w:tab w:val="left" w:pos="860"/>
        </w:tabs>
        <w:spacing w:before="170"/>
        <w:ind w:left="860" w:hanging="359"/>
        <w:rPr>
          <w:rFonts w:ascii="Times New Roman"/>
          <w:b/>
          <w:sz w:val="28"/>
        </w:rPr>
      </w:pPr>
      <w:r>
        <w:rPr>
          <w:rFonts w:ascii="Times New Roman"/>
          <w:b/>
          <w:sz w:val="28"/>
        </w:rPr>
        <w:t>LOTE</w:t>
      </w:r>
      <w:r>
        <w:rPr>
          <w:rFonts w:ascii="Times New Roman"/>
          <w:b/>
          <w:spacing w:val="-4"/>
          <w:sz w:val="28"/>
        </w:rPr>
        <w:t xml:space="preserve"> </w:t>
      </w:r>
      <w:r>
        <w:rPr>
          <w:rFonts w:ascii="Times New Roman"/>
          <w:b/>
          <w:sz w:val="28"/>
        </w:rPr>
        <w:t>3</w:t>
      </w:r>
      <w:r>
        <w:rPr>
          <w:rFonts w:ascii="Times New Roman"/>
          <w:b/>
          <w:spacing w:val="-3"/>
          <w:sz w:val="28"/>
        </w:rPr>
        <w:t xml:space="preserve"> </w:t>
      </w:r>
      <w:r>
        <w:rPr>
          <w:rFonts w:ascii="Times New Roman"/>
          <w:b/>
          <w:sz w:val="28"/>
        </w:rPr>
        <w:t>-</w:t>
      </w:r>
      <w:r>
        <w:rPr>
          <w:rFonts w:ascii="Times New Roman"/>
          <w:b/>
          <w:spacing w:val="-4"/>
          <w:sz w:val="28"/>
        </w:rPr>
        <w:t xml:space="preserve"> </w:t>
      </w:r>
      <w:r>
        <w:rPr>
          <w:rFonts w:ascii="Times New Roman"/>
          <w:b/>
          <w:sz w:val="28"/>
        </w:rPr>
        <w:t>MARCAPASSO</w:t>
      </w:r>
      <w:r>
        <w:rPr>
          <w:rFonts w:ascii="Times New Roman"/>
          <w:b/>
          <w:spacing w:val="-3"/>
          <w:sz w:val="28"/>
        </w:rPr>
        <w:t xml:space="preserve"> </w:t>
      </w:r>
      <w:r>
        <w:rPr>
          <w:rFonts w:ascii="Times New Roman"/>
          <w:b/>
          <w:spacing w:val="-4"/>
          <w:sz w:val="28"/>
        </w:rPr>
        <w:t>HISS</w:t>
      </w:r>
    </w:p>
    <w:p w14:paraId="70FB616E" w14:textId="77777777" w:rsidR="00533602" w:rsidRDefault="00000000">
      <w:pPr>
        <w:pStyle w:val="PargrafodaLista"/>
        <w:numPr>
          <w:ilvl w:val="0"/>
          <w:numId w:val="2"/>
        </w:numPr>
        <w:tabs>
          <w:tab w:val="left" w:pos="860"/>
        </w:tabs>
        <w:spacing w:before="168"/>
        <w:ind w:left="860" w:hanging="359"/>
        <w:rPr>
          <w:rFonts w:ascii="Times New Roman" w:hAnsi="Times New Roman"/>
          <w:b/>
          <w:sz w:val="28"/>
        </w:rPr>
      </w:pPr>
      <w:r>
        <w:rPr>
          <w:rFonts w:ascii="Times New Roman" w:hAnsi="Times New Roman"/>
          <w:b/>
          <w:sz w:val="28"/>
        </w:rPr>
        <w:t>LOTE</w:t>
      </w:r>
      <w:r>
        <w:rPr>
          <w:rFonts w:ascii="Times New Roman" w:hAnsi="Times New Roman"/>
          <w:b/>
          <w:spacing w:val="-2"/>
          <w:sz w:val="28"/>
        </w:rPr>
        <w:t xml:space="preserve"> </w:t>
      </w:r>
      <w:r>
        <w:rPr>
          <w:rFonts w:ascii="Times New Roman" w:hAnsi="Times New Roman"/>
          <w:b/>
          <w:sz w:val="28"/>
        </w:rPr>
        <w:t>4-</w:t>
      </w:r>
      <w:r>
        <w:rPr>
          <w:rFonts w:ascii="Times New Roman" w:hAnsi="Times New Roman"/>
          <w:b/>
          <w:spacing w:val="-3"/>
          <w:sz w:val="28"/>
        </w:rPr>
        <w:t xml:space="preserve"> </w:t>
      </w:r>
      <w:r>
        <w:rPr>
          <w:rFonts w:ascii="Times New Roman" w:hAnsi="Times New Roman"/>
          <w:b/>
          <w:sz w:val="28"/>
        </w:rPr>
        <w:t>CDI</w:t>
      </w:r>
      <w:r>
        <w:rPr>
          <w:rFonts w:ascii="Times New Roman" w:hAnsi="Times New Roman"/>
          <w:b/>
          <w:spacing w:val="1"/>
          <w:sz w:val="28"/>
        </w:rPr>
        <w:t xml:space="preserve"> </w:t>
      </w:r>
      <w:r>
        <w:rPr>
          <w:rFonts w:ascii="Times New Roman" w:hAnsi="Times New Roman"/>
          <w:b/>
          <w:spacing w:val="-2"/>
          <w:sz w:val="28"/>
        </w:rPr>
        <w:t>SUBCUTÂNEO</w:t>
      </w:r>
    </w:p>
    <w:p w14:paraId="76D5B02B" w14:textId="77777777" w:rsidR="00533602" w:rsidRDefault="00000000">
      <w:pPr>
        <w:pStyle w:val="PargrafodaLista"/>
        <w:numPr>
          <w:ilvl w:val="0"/>
          <w:numId w:val="2"/>
        </w:numPr>
        <w:tabs>
          <w:tab w:val="left" w:pos="860"/>
        </w:tabs>
        <w:spacing w:before="168"/>
        <w:ind w:left="860" w:hanging="359"/>
        <w:rPr>
          <w:rFonts w:ascii="Times New Roman" w:hAnsi="Times New Roman"/>
          <w:b/>
          <w:sz w:val="28"/>
        </w:rPr>
      </w:pPr>
      <w:r>
        <w:rPr>
          <w:rFonts w:ascii="Times New Roman" w:hAnsi="Times New Roman"/>
          <w:b/>
          <w:sz w:val="28"/>
        </w:rPr>
        <w:t>EXTRATOR</w:t>
      </w:r>
      <w:r>
        <w:rPr>
          <w:rFonts w:ascii="Times New Roman" w:hAnsi="Times New Roman"/>
          <w:b/>
          <w:spacing w:val="-9"/>
          <w:sz w:val="28"/>
        </w:rPr>
        <w:t xml:space="preserve"> </w:t>
      </w:r>
      <w:r>
        <w:rPr>
          <w:rFonts w:ascii="Times New Roman" w:hAnsi="Times New Roman"/>
          <w:b/>
          <w:sz w:val="28"/>
        </w:rPr>
        <w:t>DE</w:t>
      </w:r>
      <w:r>
        <w:rPr>
          <w:rFonts w:ascii="Times New Roman" w:hAnsi="Times New Roman"/>
          <w:b/>
          <w:spacing w:val="-11"/>
          <w:sz w:val="28"/>
        </w:rPr>
        <w:t xml:space="preserve"> </w:t>
      </w:r>
      <w:r>
        <w:rPr>
          <w:rFonts w:ascii="Times New Roman" w:hAnsi="Times New Roman"/>
          <w:b/>
          <w:sz w:val="28"/>
        </w:rPr>
        <w:t>DISPOSITIVOS</w:t>
      </w:r>
      <w:r>
        <w:rPr>
          <w:rFonts w:ascii="Times New Roman" w:hAnsi="Times New Roman"/>
          <w:b/>
          <w:spacing w:val="-7"/>
          <w:sz w:val="28"/>
        </w:rPr>
        <w:t xml:space="preserve"> </w:t>
      </w:r>
      <w:r>
        <w:rPr>
          <w:rFonts w:ascii="Times New Roman" w:hAnsi="Times New Roman"/>
          <w:b/>
          <w:spacing w:val="-2"/>
          <w:sz w:val="28"/>
        </w:rPr>
        <w:t>IMPLANTÁVEIS</w:t>
      </w:r>
    </w:p>
    <w:p w14:paraId="7ED46185" w14:textId="77777777" w:rsidR="00533602" w:rsidRDefault="00000000">
      <w:pPr>
        <w:pStyle w:val="PargrafodaLista"/>
        <w:numPr>
          <w:ilvl w:val="0"/>
          <w:numId w:val="2"/>
        </w:numPr>
        <w:tabs>
          <w:tab w:val="left" w:pos="860"/>
        </w:tabs>
        <w:spacing w:before="170"/>
        <w:ind w:left="860" w:hanging="359"/>
        <w:rPr>
          <w:rFonts w:ascii="Times New Roman" w:hAnsi="Times New Roman"/>
          <w:b/>
          <w:sz w:val="28"/>
        </w:rPr>
      </w:pPr>
      <w:r>
        <w:rPr>
          <w:rFonts w:ascii="Times New Roman" w:hAnsi="Times New Roman"/>
          <w:b/>
          <w:sz w:val="28"/>
        </w:rPr>
        <w:t>DISPOSITIVOS</w:t>
      </w:r>
      <w:r>
        <w:rPr>
          <w:rFonts w:ascii="Times New Roman" w:hAnsi="Times New Roman"/>
          <w:b/>
          <w:spacing w:val="-13"/>
          <w:sz w:val="28"/>
        </w:rPr>
        <w:t xml:space="preserve"> </w:t>
      </w:r>
      <w:r>
        <w:rPr>
          <w:rFonts w:ascii="Times New Roman" w:hAnsi="Times New Roman"/>
          <w:b/>
          <w:spacing w:val="-2"/>
          <w:sz w:val="28"/>
        </w:rPr>
        <w:t>IMPLANTÁVEIS</w:t>
      </w:r>
    </w:p>
    <w:p w14:paraId="34AE2DEB" w14:textId="77777777" w:rsidR="00533602" w:rsidRDefault="00000000">
      <w:pPr>
        <w:pStyle w:val="PargrafodaLista"/>
        <w:numPr>
          <w:ilvl w:val="0"/>
          <w:numId w:val="2"/>
        </w:numPr>
        <w:tabs>
          <w:tab w:val="left" w:pos="860"/>
        </w:tabs>
        <w:spacing w:before="168"/>
        <w:ind w:left="860" w:hanging="359"/>
        <w:rPr>
          <w:rFonts w:ascii="Times New Roman"/>
          <w:b/>
          <w:sz w:val="28"/>
        </w:rPr>
      </w:pPr>
      <w:r>
        <w:rPr>
          <w:rFonts w:ascii="Times New Roman"/>
          <w:b/>
          <w:spacing w:val="-2"/>
          <w:sz w:val="28"/>
        </w:rPr>
        <w:t>ELETROFISIOLOGIA</w:t>
      </w:r>
    </w:p>
    <w:p w14:paraId="19245AED" w14:textId="77777777" w:rsidR="00533602" w:rsidRDefault="00000000">
      <w:pPr>
        <w:pStyle w:val="PargrafodaLista"/>
        <w:numPr>
          <w:ilvl w:val="0"/>
          <w:numId w:val="2"/>
        </w:numPr>
        <w:tabs>
          <w:tab w:val="left" w:pos="860"/>
        </w:tabs>
        <w:spacing w:before="168"/>
        <w:ind w:left="860" w:hanging="359"/>
        <w:rPr>
          <w:rFonts w:ascii="Times New Roman" w:hAnsi="Times New Roman"/>
          <w:b/>
          <w:sz w:val="28"/>
        </w:rPr>
      </w:pPr>
      <w:r>
        <w:rPr>
          <w:rFonts w:ascii="Times New Roman" w:hAnsi="Times New Roman"/>
          <w:b/>
          <w:sz w:val="28"/>
        </w:rPr>
        <w:t>MARCAPASSO</w:t>
      </w:r>
      <w:r>
        <w:rPr>
          <w:rFonts w:ascii="Times New Roman" w:hAnsi="Times New Roman"/>
          <w:b/>
          <w:spacing w:val="-11"/>
          <w:sz w:val="28"/>
        </w:rPr>
        <w:t xml:space="preserve"> </w:t>
      </w:r>
      <w:r>
        <w:rPr>
          <w:rFonts w:ascii="Times New Roman" w:hAnsi="Times New Roman"/>
          <w:b/>
          <w:spacing w:val="-2"/>
          <w:sz w:val="28"/>
        </w:rPr>
        <w:t>TEMPORÁRIO</w:t>
      </w:r>
    </w:p>
    <w:p w14:paraId="22C105AC" w14:textId="77777777" w:rsidR="00533602" w:rsidRDefault="00000000">
      <w:pPr>
        <w:pStyle w:val="PargrafodaLista"/>
        <w:numPr>
          <w:ilvl w:val="0"/>
          <w:numId w:val="2"/>
        </w:numPr>
        <w:tabs>
          <w:tab w:val="left" w:pos="860"/>
        </w:tabs>
        <w:spacing w:before="167"/>
        <w:ind w:left="860" w:hanging="359"/>
        <w:rPr>
          <w:rFonts w:ascii="Times New Roman" w:hAnsi="Times New Roman"/>
          <w:b/>
          <w:sz w:val="28"/>
        </w:rPr>
      </w:pPr>
      <w:r>
        <w:rPr>
          <w:rFonts w:ascii="Times New Roman" w:hAnsi="Times New Roman"/>
          <w:b/>
          <w:sz w:val="28"/>
        </w:rPr>
        <w:t>HOLTER</w:t>
      </w:r>
      <w:r>
        <w:rPr>
          <w:rFonts w:ascii="Times New Roman" w:hAnsi="Times New Roman"/>
          <w:b/>
          <w:spacing w:val="-6"/>
          <w:sz w:val="28"/>
        </w:rPr>
        <w:t xml:space="preserve"> </w:t>
      </w:r>
      <w:r>
        <w:rPr>
          <w:rFonts w:ascii="Times New Roman" w:hAnsi="Times New Roman"/>
          <w:b/>
          <w:sz w:val="28"/>
        </w:rPr>
        <w:t>-</w:t>
      </w:r>
      <w:r>
        <w:rPr>
          <w:rFonts w:ascii="Times New Roman" w:hAnsi="Times New Roman"/>
          <w:b/>
          <w:spacing w:val="-7"/>
          <w:sz w:val="28"/>
        </w:rPr>
        <w:t xml:space="preserve"> </w:t>
      </w:r>
      <w:r>
        <w:rPr>
          <w:rFonts w:ascii="Times New Roman" w:hAnsi="Times New Roman"/>
          <w:b/>
          <w:sz w:val="28"/>
        </w:rPr>
        <w:t>ARRITMIA</w:t>
      </w:r>
      <w:r>
        <w:rPr>
          <w:rFonts w:ascii="Times New Roman" w:hAnsi="Times New Roman"/>
          <w:b/>
          <w:spacing w:val="-8"/>
          <w:sz w:val="28"/>
        </w:rPr>
        <w:t xml:space="preserve"> </w:t>
      </w:r>
      <w:r>
        <w:rPr>
          <w:rFonts w:ascii="Times New Roman" w:hAnsi="Times New Roman"/>
          <w:b/>
          <w:sz w:val="28"/>
        </w:rPr>
        <w:t>NÃO-</w:t>
      </w:r>
      <w:r>
        <w:rPr>
          <w:rFonts w:ascii="Times New Roman" w:hAnsi="Times New Roman"/>
          <w:b/>
          <w:spacing w:val="-2"/>
          <w:sz w:val="28"/>
        </w:rPr>
        <w:t>INVASIVA</w:t>
      </w:r>
    </w:p>
    <w:p w14:paraId="62036D93" w14:textId="77777777" w:rsidR="00533602" w:rsidRDefault="00533602">
      <w:pPr>
        <w:pStyle w:val="PargrafodaLista"/>
        <w:rPr>
          <w:rFonts w:ascii="Times New Roman" w:hAnsi="Times New Roman"/>
          <w:b/>
          <w:sz w:val="28"/>
        </w:rPr>
        <w:sectPr w:rsidR="00533602">
          <w:pgSz w:w="16840" w:h="11910" w:orient="landscape"/>
          <w:pgMar w:top="480" w:right="141" w:bottom="1420" w:left="566" w:header="0" w:footer="1221" w:gutter="0"/>
          <w:cols w:space="720"/>
        </w:sectPr>
      </w:pPr>
    </w:p>
    <w:p w14:paraId="388F954B" w14:textId="77777777" w:rsidR="00533602" w:rsidRDefault="00000000">
      <w:pPr>
        <w:pStyle w:val="PargrafodaLista"/>
        <w:numPr>
          <w:ilvl w:val="1"/>
          <w:numId w:val="2"/>
        </w:numPr>
        <w:tabs>
          <w:tab w:val="left" w:pos="6396"/>
        </w:tabs>
        <w:spacing w:before="20"/>
        <w:ind w:left="6396" w:hanging="318"/>
        <w:jc w:val="left"/>
        <w:rPr>
          <w:b/>
          <w:sz w:val="32"/>
        </w:rPr>
      </w:pPr>
      <w:r>
        <w:rPr>
          <w:b/>
          <w:sz w:val="32"/>
        </w:rPr>
        <w:lastRenderedPageBreak/>
        <w:t>CATETER</w:t>
      </w:r>
      <w:r>
        <w:rPr>
          <w:b/>
          <w:spacing w:val="-17"/>
          <w:sz w:val="32"/>
        </w:rPr>
        <w:t xml:space="preserve"> </w:t>
      </w:r>
      <w:r>
        <w:rPr>
          <w:b/>
          <w:spacing w:val="-4"/>
          <w:sz w:val="32"/>
        </w:rPr>
        <w:t>BALÃO</w:t>
      </w:r>
    </w:p>
    <w:p w14:paraId="775F1F81" w14:textId="77777777" w:rsidR="00533602" w:rsidRDefault="00533602">
      <w:pPr>
        <w:pStyle w:val="Corpodetexto"/>
        <w:spacing w:before="220"/>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5B4E034E" w14:textId="77777777">
        <w:trPr>
          <w:trHeight w:val="1074"/>
        </w:trPr>
        <w:tc>
          <w:tcPr>
            <w:tcW w:w="1131" w:type="dxa"/>
          </w:tcPr>
          <w:p w14:paraId="1748A016" w14:textId="77777777" w:rsidR="00533602" w:rsidRDefault="00000000">
            <w:pPr>
              <w:pStyle w:val="TableParagraph"/>
              <w:spacing w:before="268"/>
              <w:ind w:left="366" w:right="211" w:hanging="144"/>
              <w:rPr>
                <w:b/>
              </w:rPr>
            </w:pPr>
            <w:r>
              <w:rPr>
                <w:b/>
                <w:spacing w:val="-2"/>
              </w:rPr>
              <w:t xml:space="preserve">AGHUX </w:t>
            </w:r>
            <w:r>
              <w:rPr>
                <w:b/>
                <w:spacing w:val="-4"/>
              </w:rPr>
              <w:t>(CH)</w:t>
            </w:r>
          </w:p>
        </w:tc>
        <w:tc>
          <w:tcPr>
            <w:tcW w:w="1133" w:type="dxa"/>
          </w:tcPr>
          <w:p w14:paraId="58322829" w14:textId="77777777" w:rsidR="00533602" w:rsidRDefault="00000000">
            <w:pPr>
              <w:pStyle w:val="TableParagraph"/>
              <w:spacing w:before="268"/>
              <w:ind w:left="213" w:right="197" w:firstLine="120"/>
              <w:rPr>
                <w:b/>
              </w:rPr>
            </w:pPr>
            <w:r>
              <w:rPr>
                <w:b/>
                <w:spacing w:val="-4"/>
              </w:rPr>
              <w:t xml:space="preserve">CÓD. </w:t>
            </w:r>
            <w:r>
              <w:rPr>
                <w:b/>
                <w:spacing w:val="-2"/>
              </w:rPr>
              <w:t>EBSERH</w:t>
            </w:r>
          </w:p>
        </w:tc>
        <w:tc>
          <w:tcPr>
            <w:tcW w:w="1419" w:type="dxa"/>
          </w:tcPr>
          <w:p w14:paraId="173B8144" w14:textId="77777777" w:rsidR="00533602" w:rsidRDefault="00533602">
            <w:pPr>
              <w:pStyle w:val="TableParagraph"/>
              <w:spacing w:before="133"/>
              <w:rPr>
                <w:b/>
              </w:rPr>
            </w:pPr>
          </w:p>
          <w:p w14:paraId="60DAD568" w14:textId="77777777" w:rsidR="00533602" w:rsidRDefault="00000000">
            <w:pPr>
              <w:pStyle w:val="TableParagraph"/>
              <w:ind w:left="9" w:right="1"/>
              <w:jc w:val="center"/>
              <w:rPr>
                <w:b/>
              </w:rPr>
            </w:pPr>
            <w:r>
              <w:rPr>
                <w:b/>
                <w:spacing w:val="-2"/>
              </w:rPr>
              <w:t>CATMAT</w:t>
            </w:r>
          </w:p>
        </w:tc>
        <w:tc>
          <w:tcPr>
            <w:tcW w:w="1278" w:type="dxa"/>
          </w:tcPr>
          <w:p w14:paraId="4639F077" w14:textId="77777777" w:rsidR="00533602" w:rsidRDefault="00000000">
            <w:pPr>
              <w:pStyle w:val="TableParagraph"/>
              <w:spacing w:before="133"/>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37CADE79" w14:textId="77777777" w:rsidR="00533602" w:rsidRDefault="00533602">
            <w:pPr>
              <w:pStyle w:val="TableParagraph"/>
              <w:spacing w:before="133"/>
              <w:rPr>
                <w:b/>
              </w:rPr>
            </w:pPr>
          </w:p>
          <w:p w14:paraId="7CC5883E" w14:textId="77777777" w:rsidR="00533602" w:rsidRDefault="00000000">
            <w:pPr>
              <w:pStyle w:val="TableParagraph"/>
              <w:ind w:left="5"/>
              <w:jc w:val="center"/>
              <w:rPr>
                <w:b/>
              </w:rPr>
            </w:pPr>
            <w:r>
              <w:rPr>
                <w:b/>
                <w:spacing w:val="-2"/>
              </w:rPr>
              <w:t>DESCRIÇÃO</w:t>
            </w:r>
          </w:p>
        </w:tc>
        <w:tc>
          <w:tcPr>
            <w:tcW w:w="1702" w:type="dxa"/>
          </w:tcPr>
          <w:p w14:paraId="4108ACE2" w14:textId="77777777" w:rsidR="00533602" w:rsidRDefault="00000000">
            <w:pPr>
              <w:pStyle w:val="TableParagraph"/>
              <w:spacing w:before="268"/>
              <w:ind w:left="547" w:hanging="396"/>
              <w:rPr>
                <w:b/>
              </w:rPr>
            </w:pPr>
            <w:r>
              <w:rPr>
                <w:b/>
                <w:spacing w:val="-2"/>
              </w:rPr>
              <w:t>PADRONIZADO HUCFF</w:t>
            </w:r>
          </w:p>
        </w:tc>
        <w:tc>
          <w:tcPr>
            <w:tcW w:w="1699" w:type="dxa"/>
          </w:tcPr>
          <w:p w14:paraId="04DD2569" w14:textId="77777777" w:rsidR="00533602" w:rsidRDefault="00000000">
            <w:pPr>
              <w:pStyle w:val="TableParagraph"/>
              <w:spacing w:before="268"/>
              <w:ind w:left="535" w:hanging="384"/>
              <w:rPr>
                <w:b/>
              </w:rPr>
            </w:pPr>
            <w:r>
              <w:rPr>
                <w:b/>
                <w:spacing w:val="-2"/>
              </w:rPr>
              <w:t>PADRONIZADO IPPMG</w:t>
            </w:r>
          </w:p>
        </w:tc>
        <w:tc>
          <w:tcPr>
            <w:tcW w:w="1702" w:type="dxa"/>
          </w:tcPr>
          <w:p w14:paraId="32F0CF50" w14:textId="77777777" w:rsidR="00533602" w:rsidRDefault="00000000">
            <w:pPr>
              <w:pStyle w:val="TableParagraph"/>
              <w:spacing w:before="268"/>
              <w:ind w:left="701" w:hanging="548"/>
              <w:rPr>
                <w:b/>
              </w:rPr>
            </w:pPr>
            <w:r>
              <w:rPr>
                <w:b/>
                <w:spacing w:val="-2"/>
              </w:rPr>
              <w:t xml:space="preserve">PADRONIZADO </w:t>
            </w:r>
            <w:r>
              <w:rPr>
                <w:b/>
                <w:spacing w:val="-6"/>
              </w:rPr>
              <w:t>ME</w:t>
            </w:r>
          </w:p>
        </w:tc>
      </w:tr>
      <w:tr w:rsidR="00533602" w14:paraId="6D938B2B" w14:textId="77777777">
        <w:trPr>
          <w:trHeight w:val="1625"/>
        </w:trPr>
        <w:tc>
          <w:tcPr>
            <w:tcW w:w="1131" w:type="dxa"/>
          </w:tcPr>
          <w:p w14:paraId="5AE1BFF8" w14:textId="77777777" w:rsidR="00533602" w:rsidRDefault="00533602">
            <w:pPr>
              <w:pStyle w:val="TableParagraph"/>
              <w:rPr>
                <w:rFonts w:ascii="Times New Roman"/>
              </w:rPr>
            </w:pPr>
          </w:p>
        </w:tc>
        <w:tc>
          <w:tcPr>
            <w:tcW w:w="1133" w:type="dxa"/>
          </w:tcPr>
          <w:p w14:paraId="218E77DE" w14:textId="77777777" w:rsidR="00533602" w:rsidRDefault="00533602">
            <w:pPr>
              <w:pStyle w:val="TableParagraph"/>
              <w:rPr>
                <w:b/>
              </w:rPr>
            </w:pPr>
          </w:p>
          <w:p w14:paraId="71995344" w14:textId="77777777" w:rsidR="00533602" w:rsidRDefault="00533602">
            <w:pPr>
              <w:pStyle w:val="TableParagraph"/>
              <w:spacing w:before="139"/>
              <w:rPr>
                <w:b/>
              </w:rPr>
            </w:pPr>
          </w:p>
          <w:p w14:paraId="221C4CD1" w14:textId="77777777" w:rsidR="00533602" w:rsidRDefault="00000000">
            <w:pPr>
              <w:pStyle w:val="TableParagraph"/>
              <w:ind w:left="8"/>
              <w:jc w:val="center"/>
            </w:pPr>
            <w:r>
              <w:rPr>
                <w:spacing w:val="-2"/>
              </w:rPr>
              <w:t>EBS14136</w:t>
            </w:r>
          </w:p>
        </w:tc>
        <w:tc>
          <w:tcPr>
            <w:tcW w:w="1419" w:type="dxa"/>
          </w:tcPr>
          <w:p w14:paraId="32BBC42B" w14:textId="77777777" w:rsidR="00533602" w:rsidRDefault="00533602">
            <w:pPr>
              <w:pStyle w:val="TableParagraph"/>
              <w:rPr>
                <w:b/>
              </w:rPr>
            </w:pPr>
          </w:p>
          <w:p w14:paraId="68618215" w14:textId="77777777" w:rsidR="00533602" w:rsidRDefault="00533602">
            <w:pPr>
              <w:pStyle w:val="TableParagraph"/>
              <w:spacing w:before="139"/>
              <w:rPr>
                <w:b/>
              </w:rPr>
            </w:pPr>
          </w:p>
          <w:p w14:paraId="7FC83F02" w14:textId="77777777" w:rsidR="00533602" w:rsidRDefault="00000000">
            <w:pPr>
              <w:pStyle w:val="TableParagraph"/>
              <w:ind w:left="9"/>
              <w:jc w:val="center"/>
            </w:pPr>
            <w:r>
              <w:rPr>
                <w:spacing w:val="-2"/>
              </w:rPr>
              <w:t>614816</w:t>
            </w:r>
          </w:p>
        </w:tc>
        <w:tc>
          <w:tcPr>
            <w:tcW w:w="1278" w:type="dxa"/>
          </w:tcPr>
          <w:p w14:paraId="402638B2" w14:textId="77777777" w:rsidR="00533602" w:rsidRDefault="00533602">
            <w:pPr>
              <w:pStyle w:val="TableParagraph"/>
              <w:rPr>
                <w:b/>
              </w:rPr>
            </w:pPr>
          </w:p>
          <w:p w14:paraId="1559E001" w14:textId="77777777" w:rsidR="00533602" w:rsidRDefault="00533602">
            <w:pPr>
              <w:pStyle w:val="TableParagraph"/>
              <w:spacing w:before="139"/>
              <w:rPr>
                <w:b/>
              </w:rPr>
            </w:pPr>
          </w:p>
          <w:p w14:paraId="33F349F3" w14:textId="77777777" w:rsidR="00533602" w:rsidRDefault="00000000">
            <w:pPr>
              <w:pStyle w:val="TableParagraph"/>
              <w:ind w:left="162" w:right="159"/>
              <w:jc w:val="center"/>
            </w:pPr>
            <w:r>
              <w:rPr>
                <w:spacing w:val="-2"/>
              </w:rPr>
              <w:t>unidade</w:t>
            </w:r>
          </w:p>
        </w:tc>
        <w:tc>
          <w:tcPr>
            <w:tcW w:w="5811" w:type="dxa"/>
          </w:tcPr>
          <w:p w14:paraId="1768C2FA" w14:textId="77777777" w:rsidR="00533602" w:rsidRDefault="00000000">
            <w:pPr>
              <w:pStyle w:val="TableParagraph"/>
              <w:spacing w:line="242" w:lineRule="auto"/>
              <w:ind w:left="106" w:right="94"/>
              <w:jc w:val="both"/>
            </w:pPr>
            <w:r>
              <w:t>Cateter balão: material: nylon com revestimento hidrofílico, aplicação: angioplastia coronariana, dimensões balão: 1,25 a 5,0mm x 10 mm, comprimento: 145, tipo: semicomplacente, características adicionais: troca rápida, tipo uso: descartável, esterilidade: estéril, acessórios: compatível c/ guia 0,014";um</w:t>
            </w:r>
          </w:p>
        </w:tc>
        <w:tc>
          <w:tcPr>
            <w:tcW w:w="1702" w:type="dxa"/>
          </w:tcPr>
          <w:p w14:paraId="290CA02D" w14:textId="77777777" w:rsidR="00533602" w:rsidRDefault="00533602">
            <w:pPr>
              <w:pStyle w:val="TableParagraph"/>
              <w:spacing w:before="224"/>
              <w:rPr>
                <w:b/>
                <w:sz w:val="32"/>
              </w:rPr>
            </w:pPr>
          </w:p>
          <w:p w14:paraId="6469B064" w14:textId="77777777" w:rsidR="00533602" w:rsidRDefault="00000000">
            <w:pPr>
              <w:pStyle w:val="TableParagraph"/>
              <w:ind w:right="56"/>
              <w:jc w:val="center"/>
              <w:rPr>
                <w:b/>
                <w:sz w:val="32"/>
              </w:rPr>
            </w:pPr>
            <w:r>
              <w:rPr>
                <w:b/>
                <w:spacing w:val="-5"/>
                <w:sz w:val="32"/>
              </w:rPr>
              <w:t>SIM</w:t>
            </w:r>
          </w:p>
        </w:tc>
        <w:tc>
          <w:tcPr>
            <w:tcW w:w="1699" w:type="dxa"/>
          </w:tcPr>
          <w:p w14:paraId="45A0E88F" w14:textId="77777777" w:rsidR="00533602" w:rsidRDefault="00533602">
            <w:pPr>
              <w:pStyle w:val="TableParagraph"/>
              <w:spacing w:before="224"/>
              <w:rPr>
                <w:b/>
                <w:sz w:val="32"/>
              </w:rPr>
            </w:pPr>
          </w:p>
          <w:p w14:paraId="490695EF" w14:textId="77777777" w:rsidR="00533602" w:rsidRDefault="00000000">
            <w:pPr>
              <w:pStyle w:val="TableParagraph"/>
              <w:ind w:right="51"/>
              <w:jc w:val="center"/>
              <w:rPr>
                <w:b/>
                <w:sz w:val="32"/>
              </w:rPr>
            </w:pPr>
            <w:r>
              <w:rPr>
                <w:b/>
                <w:spacing w:val="-5"/>
                <w:sz w:val="32"/>
              </w:rPr>
              <w:t>NÃO</w:t>
            </w:r>
          </w:p>
        </w:tc>
        <w:tc>
          <w:tcPr>
            <w:tcW w:w="1702" w:type="dxa"/>
          </w:tcPr>
          <w:p w14:paraId="1CB2BF74" w14:textId="77777777" w:rsidR="00533602" w:rsidRDefault="00533602">
            <w:pPr>
              <w:pStyle w:val="TableParagraph"/>
              <w:spacing w:before="224"/>
              <w:rPr>
                <w:b/>
                <w:sz w:val="32"/>
              </w:rPr>
            </w:pPr>
          </w:p>
          <w:p w14:paraId="10677F83" w14:textId="77777777" w:rsidR="00533602" w:rsidRDefault="00000000">
            <w:pPr>
              <w:pStyle w:val="TableParagraph"/>
              <w:ind w:left="8" w:right="56"/>
              <w:jc w:val="center"/>
              <w:rPr>
                <w:b/>
                <w:sz w:val="32"/>
              </w:rPr>
            </w:pPr>
            <w:r>
              <w:rPr>
                <w:b/>
                <w:spacing w:val="-5"/>
                <w:sz w:val="32"/>
              </w:rPr>
              <w:t>NÃO</w:t>
            </w:r>
          </w:p>
        </w:tc>
      </w:tr>
      <w:tr w:rsidR="00533602" w14:paraId="6E4279D1" w14:textId="77777777">
        <w:trPr>
          <w:trHeight w:val="1610"/>
        </w:trPr>
        <w:tc>
          <w:tcPr>
            <w:tcW w:w="1131" w:type="dxa"/>
          </w:tcPr>
          <w:p w14:paraId="504EF4DE" w14:textId="77777777" w:rsidR="00533602" w:rsidRDefault="00533602">
            <w:pPr>
              <w:pStyle w:val="TableParagraph"/>
              <w:rPr>
                <w:rFonts w:ascii="Times New Roman"/>
              </w:rPr>
            </w:pPr>
          </w:p>
        </w:tc>
        <w:tc>
          <w:tcPr>
            <w:tcW w:w="1133" w:type="dxa"/>
          </w:tcPr>
          <w:p w14:paraId="0014D96B" w14:textId="77777777" w:rsidR="00533602" w:rsidRDefault="00533602">
            <w:pPr>
              <w:pStyle w:val="TableParagraph"/>
              <w:rPr>
                <w:b/>
              </w:rPr>
            </w:pPr>
          </w:p>
          <w:p w14:paraId="3AE59F82" w14:textId="77777777" w:rsidR="00533602" w:rsidRDefault="00533602">
            <w:pPr>
              <w:pStyle w:val="TableParagraph"/>
              <w:spacing w:before="134"/>
              <w:rPr>
                <w:b/>
              </w:rPr>
            </w:pPr>
          </w:p>
          <w:p w14:paraId="16251C91" w14:textId="77777777" w:rsidR="00533602" w:rsidRDefault="00000000">
            <w:pPr>
              <w:pStyle w:val="TableParagraph"/>
              <w:ind w:left="8"/>
              <w:jc w:val="center"/>
            </w:pPr>
            <w:r>
              <w:rPr>
                <w:spacing w:val="-2"/>
              </w:rPr>
              <w:t>EBS06534</w:t>
            </w:r>
          </w:p>
        </w:tc>
        <w:tc>
          <w:tcPr>
            <w:tcW w:w="1419" w:type="dxa"/>
          </w:tcPr>
          <w:p w14:paraId="28C59BBA" w14:textId="77777777" w:rsidR="00533602" w:rsidRDefault="00533602">
            <w:pPr>
              <w:pStyle w:val="TableParagraph"/>
              <w:rPr>
                <w:b/>
              </w:rPr>
            </w:pPr>
          </w:p>
          <w:p w14:paraId="3FF3F920" w14:textId="77777777" w:rsidR="00533602" w:rsidRDefault="00533602">
            <w:pPr>
              <w:pStyle w:val="TableParagraph"/>
              <w:spacing w:before="134"/>
              <w:rPr>
                <w:b/>
              </w:rPr>
            </w:pPr>
          </w:p>
          <w:p w14:paraId="0DA91034" w14:textId="77777777" w:rsidR="00533602" w:rsidRDefault="00000000">
            <w:pPr>
              <w:pStyle w:val="TableParagraph"/>
              <w:ind w:left="9"/>
              <w:jc w:val="center"/>
            </w:pPr>
            <w:r>
              <w:rPr>
                <w:spacing w:val="-2"/>
              </w:rPr>
              <w:t>614817</w:t>
            </w:r>
          </w:p>
        </w:tc>
        <w:tc>
          <w:tcPr>
            <w:tcW w:w="1278" w:type="dxa"/>
          </w:tcPr>
          <w:p w14:paraId="29DF4A9F" w14:textId="77777777" w:rsidR="00533602" w:rsidRDefault="00533602">
            <w:pPr>
              <w:pStyle w:val="TableParagraph"/>
              <w:rPr>
                <w:b/>
              </w:rPr>
            </w:pPr>
          </w:p>
          <w:p w14:paraId="763E8449" w14:textId="77777777" w:rsidR="00533602" w:rsidRDefault="00533602">
            <w:pPr>
              <w:pStyle w:val="TableParagraph"/>
              <w:spacing w:before="134"/>
              <w:rPr>
                <w:b/>
              </w:rPr>
            </w:pPr>
          </w:p>
          <w:p w14:paraId="5765CC25" w14:textId="77777777" w:rsidR="00533602" w:rsidRDefault="00000000">
            <w:pPr>
              <w:pStyle w:val="TableParagraph"/>
              <w:ind w:left="162" w:right="159"/>
              <w:jc w:val="center"/>
            </w:pPr>
            <w:r>
              <w:rPr>
                <w:spacing w:val="-2"/>
              </w:rPr>
              <w:t>unidade</w:t>
            </w:r>
          </w:p>
        </w:tc>
        <w:tc>
          <w:tcPr>
            <w:tcW w:w="5811" w:type="dxa"/>
          </w:tcPr>
          <w:p w14:paraId="7755895F" w14:textId="77777777" w:rsidR="00533602" w:rsidRDefault="00000000">
            <w:pPr>
              <w:pStyle w:val="TableParagraph"/>
              <w:ind w:left="106" w:right="96"/>
              <w:jc w:val="both"/>
            </w:pPr>
            <w:r>
              <w:t>Cateter balão: material: nylon com revestimento hidrofílico, aplicação: angioplastia coronariana, dimensões balão: 1,25 a 5,0mm x 15mm, tipo: semicomplacente, características adicionais: troca rápida, tipo uso: descartável, esterilidade: estéril, acessórios: compatível c/ guia 0,014";un".</w:t>
            </w:r>
          </w:p>
        </w:tc>
        <w:tc>
          <w:tcPr>
            <w:tcW w:w="1702" w:type="dxa"/>
          </w:tcPr>
          <w:p w14:paraId="2783EADD" w14:textId="77777777" w:rsidR="00533602" w:rsidRDefault="00533602">
            <w:pPr>
              <w:pStyle w:val="TableParagraph"/>
              <w:spacing w:before="218"/>
              <w:rPr>
                <w:b/>
                <w:sz w:val="32"/>
              </w:rPr>
            </w:pPr>
          </w:p>
          <w:p w14:paraId="0AD5E2C0" w14:textId="77777777" w:rsidR="00533602" w:rsidRDefault="00000000">
            <w:pPr>
              <w:pStyle w:val="TableParagraph"/>
              <w:spacing w:before="1"/>
              <w:ind w:right="56"/>
              <w:jc w:val="center"/>
              <w:rPr>
                <w:b/>
                <w:sz w:val="32"/>
              </w:rPr>
            </w:pPr>
            <w:r>
              <w:rPr>
                <w:b/>
                <w:spacing w:val="-5"/>
                <w:sz w:val="32"/>
              </w:rPr>
              <w:t>SIM</w:t>
            </w:r>
          </w:p>
        </w:tc>
        <w:tc>
          <w:tcPr>
            <w:tcW w:w="1699" w:type="dxa"/>
          </w:tcPr>
          <w:p w14:paraId="4A6897A5" w14:textId="77777777" w:rsidR="00533602" w:rsidRDefault="00533602">
            <w:pPr>
              <w:pStyle w:val="TableParagraph"/>
              <w:spacing w:before="218"/>
              <w:rPr>
                <w:b/>
                <w:sz w:val="32"/>
              </w:rPr>
            </w:pPr>
          </w:p>
          <w:p w14:paraId="298E821D" w14:textId="77777777" w:rsidR="00533602" w:rsidRDefault="00000000">
            <w:pPr>
              <w:pStyle w:val="TableParagraph"/>
              <w:spacing w:before="1"/>
              <w:ind w:right="51"/>
              <w:jc w:val="center"/>
              <w:rPr>
                <w:b/>
                <w:sz w:val="32"/>
              </w:rPr>
            </w:pPr>
            <w:r>
              <w:rPr>
                <w:b/>
                <w:spacing w:val="-5"/>
                <w:sz w:val="32"/>
              </w:rPr>
              <w:t>NÃO</w:t>
            </w:r>
          </w:p>
        </w:tc>
        <w:tc>
          <w:tcPr>
            <w:tcW w:w="1702" w:type="dxa"/>
          </w:tcPr>
          <w:p w14:paraId="5B225EF6" w14:textId="77777777" w:rsidR="00533602" w:rsidRDefault="00533602">
            <w:pPr>
              <w:pStyle w:val="TableParagraph"/>
              <w:spacing w:before="218"/>
              <w:rPr>
                <w:b/>
                <w:sz w:val="32"/>
              </w:rPr>
            </w:pPr>
          </w:p>
          <w:p w14:paraId="50A1E7B2" w14:textId="77777777" w:rsidR="00533602" w:rsidRDefault="00000000">
            <w:pPr>
              <w:pStyle w:val="TableParagraph"/>
              <w:spacing w:before="1"/>
              <w:ind w:left="8" w:right="56"/>
              <w:jc w:val="center"/>
              <w:rPr>
                <w:b/>
                <w:sz w:val="32"/>
              </w:rPr>
            </w:pPr>
            <w:r>
              <w:rPr>
                <w:b/>
                <w:spacing w:val="-5"/>
                <w:sz w:val="32"/>
              </w:rPr>
              <w:t>NÃO</w:t>
            </w:r>
          </w:p>
        </w:tc>
      </w:tr>
      <w:tr w:rsidR="00533602" w14:paraId="0F5A6DC2" w14:textId="77777777">
        <w:trPr>
          <w:trHeight w:val="1612"/>
        </w:trPr>
        <w:tc>
          <w:tcPr>
            <w:tcW w:w="1131" w:type="dxa"/>
          </w:tcPr>
          <w:p w14:paraId="0748452F" w14:textId="77777777" w:rsidR="00533602" w:rsidRDefault="00533602">
            <w:pPr>
              <w:pStyle w:val="TableParagraph"/>
              <w:rPr>
                <w:rFonts w:ascii="Times New Roman"/>
              </w:rPr>
            </w:pPr>
          </w:p>
        </w:tc>
        <w:tc>
          <w:tcPr>
            <w:tcW w:w="1133" w:type="dxa"/>
          </w:tcPr>
          <w:p w14:paraId="7A92D218" w14:textId="77777777" w:rsidR="00533602" w:rsidRDefault="00533602">
            <w:pPr>
              <w:pStyle w:val="TableParagraph"/>
              <w:rPr>
                <w:b/>
              </w:rPr>
            </w:pPr>
          </w:p>
          <w:p w14:paraId="6D92E17F" w14:textId="77777777" w:rsidR="00533602" w:rsidRDefault="00533602">
            <w:pPr>
              <w:pStyle w:val="TableParagraph"/>
              <w:spacing w:before="134"/>
              <w:rPr>
                <w:b/>
              </w:rPr>
            </w:pPr>
          </w:p>
          <w:p w14:paraId="36E1ABDD" w14:textId="77777777" w:rsidR="00533602" w:rsidRDefault="00000000">
            <w:pPr>
              <w:pStyle w:val="TableParagraph"/>
              <w:ind w:left="8"/>
              <w:jc w:val="center"/>
            </w:pPr>
            <w:r>
              <w:rPr>
                <w:spacing w:val="-2"/>
              </w:rPr>
              <w:t>EBS12404</w:t>
            </w:r>
          </w:p>
        </w:tc>
        <w:tc>
          <w:tcPr>
            <w:tcW w:w="1419" w:type="dxa"/>
          </w:tcPr>
          <w:p w14:paraId="0A8B1854" w14:textId="77777777" w:rsidR="00533602" w:rsidRDefault="00533602">
            <w:pPr>
              <w:pStyle w:val="TableParagraph"/>
              <w:rPr>
                <w:b/>
              </w:rPr>
            </w:pPr>
          </w:p>
          <w:p w14:paraId="1530F63B" w14:textId="77777777" w:rsidR="00533602" w:rsidRDefault="00533602">
            <w:pPr>
              <w:pStyle w:val="TableParagraph"/>
              <w:spacing w:before="134"/>
              <w:rPr>
                <w:b/>
              </w:rPr>
            </w:pPr>
          </w:p>
          <w:p w14:paraId="1262F341" w14:textId="77777777" w:rsidR="00533602" w:rsidRDefault="00000000">
            <w:pPr>
              <w:pStyle w:val="TableParagraph"/>
              <w:ind w:left="9"/>
              <w:jc w:val="center"/>
            </w:pPr>
            <w:r>
              <w:rPr>
                <w:spacing w:val="-2"/>
              </w:rPr>
              <w:t>614818</w:t>
            </w:r>
          </w:p>
        </w:tc>
        <w:tc>
          <w:tcPr>
            <w:tcW w:w="1278" w:type="dxa"/>
          </w:tcPr>
          <w:p w14:paraId="791AB277" w14:textId="77777777" w:rsidR="00533602" w:rsidRDefault="00533602">
            <w:pPr>
              <w:pStyle w:val="TableParagraph"/>
              <w:rPr>
                <w:b/>
              </w:rPr>
            </w:pPr>
          </w:p>
          <w:p w14:paraId="103D85BB" w14:textId="77777777" w:rsidR="00533602" w:rsidRDefault="00533602">
            <w:pPr>
              <w:pStyle w:val="TableParagraph"/>
              <w:spacing w:before="134"/>
              <w:rPr>
                <w:b/>
              </w:rPr>
            </w:pPr>
          </w:p>
          <w:p w14:paraId="23400C36" w14:textId="77777777" w:rsidR="00533602" w:rsidRDefault="00000000">
            <w:pPr>
              <w:pStyle w:val="TableParagraph"/>
              <w:ind w:left="162" w:right="159"/>
              <w:jc w:val="center"/>
            </w:pPr>
            <w:r>
              <w:rPr>
                <w:spacing w:val="-2"/>
              </w:rPr>
              <w:t>unidade</w:t>
            </w:r>
          </w:p>
        </w:tc>
        <w:tc>
          <w:tcPr>
            <w:tcW w:w="5811" w:type="dxa"/>
          </w:tcPr>
          <w:p w14:paraId="6B212CB6" w14:textId="77777777" w:rsidR="00533602" w:rsidRDefault="00000000">
            <w:pPr>
              <w:pStyle w:val="TableParagraph"/>
              <w:ind w:left="106" w:right="96"/>
              <w:jc w:val="both"/>
            </w:pPr>
            <w:r>
              <w:t>Cateter balão: material: nylon com revestimento hidrofílico, aplicação: angioplastia coronariana, dimensões balão: 1,25 a 5,0mm x 20mm, comprimento: 145, tipo: semicomplacente, características adicionais: troca rápida, tipo uso: descartável, esterilidade: estéril,</w:t>
            </w:r>
            <w:r>
              <w:rPr>
                <w:spacing w:val="-4"/>
              </w:rPr>
              <w:t xml:space="preserve"> </w:t>
            </w:r>
            <w:r>
              <w:t>acessórios:</w:t>
            </w:r>
            <w:r>
              <w:rPr>
                <w:spacing w:val="-3"/>
              </w:rPr>
              <w:t xml:space="preserve"> </w:t>
            </w:r>
            <w:r>
              <w:t>compatível</w:t>
            </w:r>
            <w:r>
              <w:rPr>
                <w:spacing w:val="-4"/>
              </w:rPr>
              <w:t xml:space="preserve"> </w:t>
            </w:r>
            <w:r>
              <w:t>c/</w:t>
            </w:r>
            <w:r>
              <w:rPr>
                <w:spacing w:val="-3"/>
              </w:rPr>
              <w:t xml:space="preserve"> </w:t>
            </w:r>
            <w:r>
              <w:t>guia</w:t>
            </w:r>
            <w:r>
              <w:rPr>
                <w:spacing w:val="-1"/>
              </w:rPr>
              <w:t xml:space="preserve"> </w:t>
            </w:r>
            <w:r>
              <w:t>0,014";un".</w:t>
            </w:r>
          </w:p>
        </w:tc>
        <w:tc>
          <w:tcPr>
            <w:tcW w:w="1702" w:type="dxa"/>
          </w:tcPr>
          <w:p w14:paraId="72BD2BB0" w14:textId="77777777" w:rsidR="00533602" w:rsidRDefault="00533602">
            <w:pPr>
              <w:pStyle w:val="TableParagraph"/>
              <w:spacing w:before="218"/>
              <w:rPr>
                <w:b/>
                <w:sz w:val="32"/>
              </w:rPr>
            </w:pPr>
          </w:p>
          <w:p w14:paraId="5E41FC97" w14:textId="77777777" w:rsidR="00533602" w:rsidRDefault="00000000">
            <w:pPr>
              <w:pStyle w:val="TableParagraph"/>
              <w:spacing w:before="1"/>
              <w:ind w:right="56"/>
              <w:jc w:val="center"/>
              <w:rPr>
                <w:b/>
                <w:sz w:val="32"/>
              </w:rPr>
            </w:pPr>
            <w:r>
              <w:rPr>
                <w:b/>
                <w:spacing w:val="-5"/>
                <w:sz w:val="32"/>
              </w:rPr>
              <w:t>SIM</w:t>
            </w:r>
          </w:p>
        </w:tc>
        <w:tc>
          <w:tcPr>
            <w:tcW w:w="1699" w:type="dxa"/>
          </w:tcPr>
          <w:p w14:paraId="24841E39" w14:textId="77777777" w:rsidR="00533602" w:rsidRDefault="00533602">
            <w:pPr>
              <w:pStyle w:val="TableParagraph"/>
              <w:spacing w:before="218"/>
              <w:rPr>
                <w:b/>
                <w:sz w:val="32"/>
              </w:rPr>
            </w:pPr>
          </w:p>
          <w:p w14:paraId="7B8843B9" w14:textId="77777777" w:rsidR="00533602" w:rsidRDefault="00000000">
            <w:pPr>
              <w:pStyle w:val="TableParagraph"/>
              <w:spacing w:before="1"/>
              <w:ind w:right="51"/>
              <w:jc w:val="center"/>
              <w:rPr>
                <w:b/>
                <w:sz w:val="32"/>
              </w:rPr>
            </w:pPr>
            <w:r>
              <w:rPr>
                <w:b/>
                <w:spacing w:val="-5"/>
                <w:sz w:val="32"/>
              </w:rPr>
              <w:t>NÃO</w:t>
            </w:r>
          </w:p>
        </w:tc>
        <w:tc>
          <w:tcPr>
            <w:tcW w:w="1702" w:type="dxa"/>
          </w:tcPr>
          <w:p w14:paraId="359B1A4D" w14:textId="77777777" w:rsidR="00533602" w:rsidRDefault="00533602">
            <w:pPr>
              <w:pStyle w:val="TableParagraph"/>
              <w:spacing w:before="218"/>
              <w:rPr>
                <w:b/>
                <w:sz w:val="32"/>
              </w:rPr>
            </w:pPr>
          </w:p>
          <w:p w14:paraId="1A4CCCD3" w14:textId="77777777" w:rsidR="00533602" w:rsidRDefault="00000000">
            <w:pPr>
              <w:pStyle w:val="TableParagraph"/>
              <w:spacing w:before="1"/>
              <w:ind w:left="8" w:right="56"/>
              <w:jc w:val="center"/>
              <w:rPr>
                <w:b/>
                <w:sz w:val="32"/>
              </w:rPr>
            </w:pPr>
            <w:r>
              <w:rPr>
                <w:b/>
                <w:spacing w:val="-5"/>
                <w:sz w:val="32"/>
              </w:rPr>
              <w:t>NÃO</w:t>
            </w:r>
          </w:p>
        </w:tc>
      </w:tr>
      <w:tr w:rsidR="00533602" w14:paraId="4D328860" w14:textId="77777777">
        <w:trPr>
          <w:trHeight w:val="1344"/>
        </w:trPr>
        <w:tc>
          <w:tcPr>
            <w:tcW w:w="1131" w:type="dxa"/>
          </w:tcPr>
          <w:p w14:paraId="1B315A4F" w14:textId="77777777" w:rsidR="00533602" w:rsidRDefault="00533602">
            <w:pPr>
              <w:pStyle w:val="TableParagraph"/>
              <w:rPr>
                <w:rFonts w:ascii="Times New Roman"/>
              </w:rPr>
            </w:pPr>
          </w:p>
        </w:tc>
        <w:tc>
          <w:tcPr>
            <w:tcW w:w="1133" w:type="dxa"/>
          </w:tcPr>
          <w:p w14:paraId="4F625054" w14:textId="77777777" w:rsidR="00533602" w:rsidRDefault="00533602">
            <w:pPr>
              <w:pStyle w:val="TableParagraph"/>
              <w:rPr>
                <w:b/>
              </w:rPr>
            </w:pPr>
          </w:p>
          <w:p w14:paraId="09B0993C" w14:textId="77777777" w:rsidR="00533602" w:rsidRDefault="00533602">
            <w:pPr>
              <w:pStyle w:val="TableParagraph"/>
              <w:rPr>
                <w:b/>
              </w:rPr>
            </w:pPr>
          </w:p>
          <w:p w14:paraId="56F349CB" w14:textId="77777777" w:rsidR="00533602" w:rsidRDefault="00000000">
            <w:pPr>
              <w:pStyle w:val="TableParagraph"/>
              <w:ind w:left="8"/>
              <w:jc w:val="center"/>
            </w:pPr>
            <w:r>
              <w:rPr>
                <w:spacing w:val="-2"/>
              </w:rPr>
              <w:t>EBS13752</w:t>
            </w:r>
          </w:p>
        </w:tc>
        <w:tc>
          <w:tcPr>
            <w:tcW w:w="1419" w:type="dxa"/>
          </w:tcPr>
          <w:p w14:paraId="4E62D706" w14:textId="77777777" w:rsidR="00533602" w:rsidRDefault="00533602">
            <w:pPr>
              <w:pStyle w:val="TableParagraph"/>
              <w:rPr>
                <w:b/>
              </w:rPr>
            </w:pPr>
          </w:p>
          <w:p w14:paraId="40DFD8B2" w14:textId="77777777" w:rsidR="00533602" w:rsidRDefault="00533602">
            <w:pPr>
              <w:pStyle w:val="TableParagraph"/>
              <w:rPr>
                <w:b/>
              </w:rPr>
            </w:pPr>
          </w:p>
          <w:p w14:paraId="6689047F" w14:textId="77777777" w:rsidR="00533602" w:rsidRDefault="00000000">
            <w:pPr>
              <w:pStyle w:val="TableParagraph"/>
              <w:ind w:left="9"/>
              <w:jc w:val="center"/>
            </w:pPr>
            <w:r>
              <w:rPr>
                <w:spacing w:val="-2"/>
              </w:rPr>
              <w:t>614824</w:t>
            </w:r>
          </w:p>
        </w:tc>
        <w:tc>
          <w:tcPr>
            <w:tcW w:w="1278" w:type="dxa"/>
          </w:tcPr>
          <w:p w14:paraId="317E6231" w14:textId="77777777" w:rsidR="00533602" w:rsidRDefault="00533602">
            <w:pPr>
              <w:pStyle w:val="TableParagraph"/>
              <w:rPr>
                <w:b/>
              </w:rPr>
            </w:pPr>
          </w:p>
          <w:p w14:paraId="5889B469" w14:textId="77777777" w:rsidR="00533602" w:rsidRDefault="00533602">
            <w:pPr>
              <w:pStyle w:val="TableParagraph"/>
              <w:rPr>
                <w:b/>
              </w:rPr>
            </w:pPr>
          </w:p>
          <w:p w14:paraId="35DB0C58" w14:textId="77777777" w:rsidR="00533602" w:rsidRDefault="00000000">
            <w:pPr>
              <w:pStyle w:val="TableParagraph"/>
              <w:ind w:left="162" w:right="159"/>
              <w:jc w:val="center"/>
            </w:pPr>
            <w:r>
              <w:rPr>
                <w:spacing w:val="-2"/>
              </w:rPr>
              <w:t>unidade</w:t>
            </w:r>
          </w:p>
        </w:tc>
        <w:tc>
          <w:tcPr>
            <w:tcW w:w="5811" w:type="dxa"/>
          </w:tcPr>
          <w:p w14:paraId="2F754A89" w14:textId="77777777" w:rsidR="00533602" w:rsidRDefault="00000000">
            <w:pPr>
              <w:pStyle w:val="TableParagraph"/>
              <w:ind w:left="106" w:right="94"/>
              <w:jc w:val="both"/>
            </w:pPr>
            <w:r>
              <w:t>Cateter balão, material nylon com revestimento hidrofílico, tipo</w:t>
            </w:r>
            <w:r>
              <w:rPr>
                <w:spacing w:val="-13"/>
              </w:rPr>
              <w:t xml:space="preserve"> </w:t>
            </w:r>
            <w:r>
              <w:t>não</w:t>
            </w:r>
            <w:r>
              <w:rPr>
                <w:spacing w:val="-12"/>
              </w:rPr>
              <w:t xml:space="preserve"> </w:t>
            </w:r>
            <w:r>
              <w:t>complacente,</w:t>
            </w:r>
            <w:r>
              <w:rPr>
                <w:spacing w:val="-13"/>
              </w:rPr>
              <w:t xml:space="preserve"> </w:t>
            </w:r>
            <w:r>
              <w:t>tipo</w:t>
            </w:r>
            <w:r>
              <w:rPr>
                <w:spacing w:val="-12"/>
              </w:rPr>
              <w:t xml:space="preserve"> </w:t>
            </w:r>
            <w:r>
              <w:t>uso</w:t>
            </w:r>
            <w:r>
              <w:rPr>
                <w:spacing w:val="-13"/>
              </w:rPr>
              <w:t xml:space="preserve"> </w:t>
            </w:r>
            <w:r>
              <w:t>descartável,</w:t>
            </w:r>
            <w:r>
              <w:rPr>
                <w:spacing w:val="-12"/>
              </w:rPr>
              <w:t xml:space="preserve"> </w:t>
            </w:r>
            <w:r>
              <w:t>esterilidade</w:t>
            </w:r>
            <w:r>
              <w:rPr>
                <w:spacing w:val="-13"/>
              </w:rPr>
              <w:t xml:space="preserve"> </w:t>
            </w:r>
            <w:r>
              <w:t>estéril, acessórios compatível c/ guia 0,014´, diâmetro balão 1,0 a 5,0mm x 12mm, tipo perfil baixo perfil.</w:t>
            </w:r>
          </w:p>
        </w:tc>
        <w:tc>
          <w:tcPr>
            <w:tcW w:w="1702" w:type="dxa"/>
          </w:tcPr>
          <w:p w14:paraId="41B936F2" w14:textId="77777777" w:rsidR="00533602" w:rsidRDefault="00533602">
            <w:pPr>
              <w:pStyle w:val="TableParagraph"/>
              <w:spacing w:before="85"/>
              <w:rPr>
                <w:b/>
                <w:sz w:val="32"/>
              </w:rPr>
            </w:pPr>
          </w:p>
          <w:p w14:paraId="797DBF32" w14:textId="77777777" w:rsidR="00533602" w:rsidRDefault="00000000">
            <w:pPr>
              <w:pStyle w:val="TableParagraph"/>
              <w:ind w:right="56"/>
              <w:jc w:val="center"/>
              <w:rPr>
                <w:b/>
                <w:sz w:val="32"/>
              </w:rPr>
            </w:pPr>
            <w:r>
              <w:rPr>
                <w:b/>
                <w:spacing w:val="-5"/>
                <w:sz w:val="32"/>
              </w:rPr>
              <w:t>SIM</w:t>
            </w:r>
          </w:p>
        </w:tc>
        <w:tc>
          <w:tcPr>
            <w:tcW w:w="1699" w:type="dxa"/>
          </w:tcPr>
          <w:p w14:paraId="681CE6D6" w14:textId="77777777" w:rsidR="00533602" w:rsidRDefault="00533602">
            <w:pPr>
              <w:pStyle w:val="TableParagraph"/>
              <w:spacing w:before="85"/>
              <w:rPr>
                <w:b/>
                <w:sz w:val="32"/>
              </w:rPr>
            </w:pPr>
          </w:p>
          <w:p w14:paraId="37D07B61" w14:textId="77777777" w:rsidR="00533602" w:rsidRDefault="00000000">
            <w:pPr>
              <w:pStyle w:val="TableParagraph"/>
              <w:ind w:right="51"/>
              <w:jc w:val="center"/>
              <w:rPr>
                <w:b/>
                <w:sz w:val="32"/>
              </w:rPr>
            </w:pPr>
            <w:r>
              <w:rPr>
                <w:b/>
                <w:spacing w:val="-5"/>
                <w:sz w:val="32"/>
              </w:rPr>
              <w:t>NÃO</w:t>
            </w:r>
          </w:p>
        </w:tc>
        <w:tc>
          <w:tcPr>
            <w:tcW w:w="1702" w:type="dxa"/>
          </w:tcPr>
          <w:p w14:paraId="541A17B2" w14:textId="77777777" w:rsidR="00533602" w:rsidRDefault="00533602">
            <w:pPr>
              <w:pStyle w:val="TableParagraph"/>
              <w:spacing w:before="85"/>
              <w:rPr>
                <w:b/>
                <w:sz w:val="32"/>
              </w:rPr>
            </w:pPr>
          </w:p>
          <w:p w14:paraId="080BF13E" w14:textId="77777777" w:rsidR="00533602" w:rsidRDefault="00000000">
            <w:pPr>
              <w:pStyle w:val="TableParagraph"/>
              <w:ind w:left="8" w:right="56"/>
              <w:jc w:val="center"/>
              <w:rPr>
                <w:b/>
                <w:sz w:val="32"/>
              </w:rPr>
            </w:pPr>
            <w:r>
              <w:rPr>
                <w:b/>
                <w:spacing w:val="-5"/>
                <w:sz w:val="32"/>
              </w:rPr>
              <w:t>NÃO</w:t>
            </w:r>
          </w:p>
        </w:tc>
      </w:tr>
      <w:tr w:rsidR="00533602" w14:paraId="360ED8AB" w14:textId="77777777">
        <w:trPr>
          <w:trHeight w:val="1341"/>
        </w:trPr>
        <w:tc>
          <w:tcPr>
            <w:tcW w:w="1131" w:type="dxa"/>
          </w:tcPr>
          <w:p w14:paraId="26A6B533" w14:textId="77777777" w:rsidR="00533602" w:rsidRDefault="00533602">
            <w:pPr>
              <w:pStyle w:val="TableParagraph"/>
              <w:rPr>
                <w:rFonts w:ascii="Times New Roman"/>
              </w:rPr>
            </w:pPr>
          </w:p>
        </w:tc>
        <w:tc>
          <w:tcPr>
            <w:tcW w:w="1133" w:type="dxa"/>
          </w:tcPr>
          <w:p w14:paraId="648235B3" w14:textId="77777777" w:rsidR="00533602" w:rsidRDefault="00533602">
            <w:pPr>
              <w:pStyle w:val="TableParagraph"/>
              <w:spacing w:before="131"/>
              <w:rPr>
                <w:b/>
              </w:rPr>
            </w:pPr>
          </w:p>
          <w:p w14:paraId="7252FB80" w14:textId="77777777" w:rsidR="00533602" w:rsidRDefault="00000000">
            <w:pPr>
              <w:pStyle w:val="TableParagraph"/>
              <w:ind w:left="230" w:right="132" w:hanging="87"/>
            </w:pPr>
            <w:r>
              <w:rPr>
                <w:spacing w:val="-2"/>
              </w:rPr>
              <w:t>PROV</w:t>
            </w:r>
            <w:r>
              <w:rPr>
                <w:b/>
                <w:spacing w:val="-2"/>
              </w:rPr>
              <w:t xml:space="preserve">PPS </w:t>
            </w:r>
            <w:r>
              <w:rPr>
                <w:spacing w:val="-2"/>
              </w:rPr>
              <w:t>024748</w:t>
            </w:r>
          </w:p>
        </w:tc>
        <w:tc>
          <w:tcPr>
            <w:tcW w:w="1419" w:type="dxa"/>
          </w:tcPr>
          <w:p w14:paraId="748757C8" w14:textId="77777777" w:rsidR="00533602" w:rsidRDefault="00533602">
            <w:pPr>
              <w:pStyle w:val="TableParagraph"/>
              <w:spacing w:before="265"/>
              <w:rPr>
                <w:b/>
              </w:rPr>
            </w:pPr>
          </w:p>
          <w:p w14:paraId="073F7E48" w14:textId="77777777" w:rsidR="00533602" w:rsidRDefault="00000000">
            <w:pPr>
              <w:pStyle w:val="TableParagraph"/>
              <w:ind w:left="9"/>
              <w:jc w:val="center"/>
            </w:pPr>
            <w:r>
              <w:rPr>
                <w:spacing w:val="-2"/>
              </w:rPr>
              <w:t>614825</w:t>
            </w:r>
          </w:p>
        </w:tc>
        <w:tc>
          <w:tcPr>
            <w:tcW w:w="1278" w:type="dxa"/>
          </w:tcPr>
          <w:p w14:paraId="29DC55EB" w14:textId="77777777" w:rsidR="00533602" w:rsidRDefault="00533602">
            <w:pPr>
              <w:pStyle w:val="TableParagraph"/>
              <w:spacing w:before="265"/>
              <w:rPr>
                <w:b/>
              </w:rPr>
            </w:pPr>
          </w:p>
          <w:p w14:paraId="04D8CFF9" w14:textId="77777777" w:rsidR="00533602" w:rsidRDefault="00000000">
            <w:pPr>
              <w:pStyle w:val="TableParagraph"/>
              <w:ind w:left="162" w:right="159"/>
              <w:jc w:val="center"/>
            </w:pPr>
            <w:r>
              <w:rPr>
                <w:spacing w:val="-2"/>
              </w:rPr>
              <w:t>unidade</w:t>
            </w:r>
          </w:p>
        </w:tc>
        <w:tc>
          <w:tcPr>
            <w:tcW w:w="5811" w:type="dxa"/>
          </w:tcPr>
          <w:p w14:paraId="0CAF2E65" w14:textId="77777777" w:rsidR="00533602" w:rsidRDefault="00000000">
            <w:pPr>
              <w:pStyle w:val="TableParagraph"/>
              <w:ind w:left="106" w:right="99"/>
              <w:jc w:val="both"/>
            </w:pPr>
            <w:r>
              <w:t xml:space="preserve">Cateter balão: material: aço inoxidável, tipo perfil: 0,017, aplicação: angioplastia coronariana, dimensões balão: 1,0 a 5,0mm x 15mm, tipo: não complacente, esterilidade: estéril, </w:t>
            </w:r>
            <w:r>
              <w:rPr>
                <w:spacing w:val="-2"/>
              </w:rPr>
              <w:t>apirogênico".</w:t>
            </w:r>
          </w:p>
        </w:tc>
        <w:tc>
          <w:tcPr>
            <w:tcW w:w="1702" w:type="dxa"/>
          </w:tcPr>
          <w:p w14:paraId="37938F3D" w14:textId="77777777" w:rsidR="00533602" w:rsidRDefault="00533602">
            <w:pPr>
              <w:pStyle w:val="TableParagraph"/>
              <w:spacing w:before="82"/>
              <w:rPr>
                <w:b/>
                <w:sz w:val="32"/>
              </w:rPr>
            </w:pPr>
          </w:p>
          <w:p w14:paraId="32EAF9FE" w14:textId="77777777" w:rsidR="00533602" w:rsidRDefault="00000000">
            <w:pPr>
              <w:pStyle w:val="TableParagraph"/>
              <w:ind w:right="56"/>
              <w:jc w:val="center"/>
              <w:rPr>
                <w:b/>
                <w:sz w:val="32"/>
              </w:rPr>
            </w:pPr>
            <w:r>
              <w:rPr>
                <w:b/>
                <w:spacing w:val="-5"/>
                <w:sz w:val="32"/>
              </w:rPr>
              <w:t>SIM</w:t>
            </w:r>
          </w:p>
        </w:tc>
        <w:tc>
          <w:tcPr>
            <w:tcW w:w="1699" w:type="dxa"/>
          </w:tcPr>
          <w:p w14:paraId="7B854F26" w14:textId="77777777" w:rsidR="00533602" w:rsidRDefault="00533602">
            <w:pPr>
              <w:pStyle w:val="TableParagraph"/>
              <w:spacing w:before="82"/>
              <w:rPr>
                <w:b/>
                <w:sz w:val="32"/>
              </w:rPr>
            </w:pPr>
          </w:p>
          <w:p w14:paraId="443A68C1" w14:textId="77777777" w:rsidR="00533602" w:rsidRDefault="00000000">
            <w:pPr>
              <w:pStyle w:val="TableParagraph"/>
              <w:ind w:right="51"/>
              <w:jc w:val="center"/>
              <w:rPr>
                <w:b/>
                <w:sz w:val="32"/>
              </w:rPr>
            </w:pPr>
            <w:r>
              <w:rPr>
                <w:b/>
                <w:spacing w:val="-5"/>
                <w:sz w:val="32"/>
              </w:rPr>
              <w:t>NÃO</w:t>
            </w:r>
          </w:p>
        </w:tc>
        <w:tc>
          <w:tcPr>
            <w:tcW w:w="1702" w:type="dxa"/>
          </w:tcPr>
          <w:p w14:paraId="0FD18903" w14:textId="77777777" w:rsidR="00533602" w:rsidRDefault="00533602">
            <w:pPr>
              <w:pStyle w:val="TableParagraph"/>
              <w:spacing w:before="82"/>
              <w:rPr>
                <w:b/>
                <w:sz w:val="32"/>
              </w:rPr>
            </w:pPr>
          </w:p>
          <w:p w14:paraId="7481E3D8" w14:textId="77777777" w:rsidR="00533602" w:rsidRDefault="00000000">
            <w:pPr>
              <w:pStyle w:val="TableParagraph"/>
              <w:ind w:left="8" w:right="56"/>
              <w:jc w:val="center"/>
              <w:rPr>
                <w:b/>
                <w:sz w:val="32"/>
              </w:rPr>
            </w:pPr>
            <w:r>
              <w:rPr>
                <w:b/>
                <w:spacing w:val="-5"/>
                <w:sz w:val="32"/>
              </w:rPr>
              <w:t>NÃO</w:t>
            </w:r>
          </w:p>
        </w:tc>
      </w:tr>
    </w:tbl>
    <w:p w14:paraId="729AF40E" w14:textId="77777777" w:rsidR="00533602" w:rsidRDefault="00533602">
      <w:pPr>
        <w:pStyle w:val="TableParagraph"/>
        <w:jc w:val="center"/>
        <w:rPr>
          <w:b/>
          <w:sz w:val="32"/>
        </w:rPr>
        <w:sectPr w:rsidR="00533602">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348D63EE" w14:textId="77777777">
        <w:trPr>
          <w:trHeight w:val="1341"/>
        </w:trPr>
        <w:tc>
          <w:tcPr>
            <w:tcW w:w="1131" w:type="dxa"/>
          </w:tcPr>
          <w:p w14:paraId="3D91B86B" w14:textId="77777777" w:rsidR="00533602" w:rsidRDefault="00533602">
            <w:pPr>
              <w:pStyle w:val="TableParagraph"/>
              <w:rPr>
                <w:rFonts w:ascii="Times New Roman"/>
              </w:rPr>
            </w:pPr>
          </w:p>
        </w:tc>
        <w:tc>
          <w:tcPr>
            <w:tcW w:w="1133" w:type="dxa"/>
          </w:tcPr>
          <w:p w14:paraId="1A5CBA1D" w14:textId="77777777" w:rsidR="00533602" w:rsidRDefault="00533602">
            <w:pPr>
              <w:pStyle w:val="TableParagraph"/>
              <w:spacing w:before="136"/>
              <w:rPr>
                <w:b/>
              </w:rPr>
            </w:pPr>
          </w:p>
          <w:p w14:paraId="725CAAD2" w14:textId="77777777" w:rsidR="00533602" w:rsidRDefault="00000000">
            <w:pPr>
              <w:pStyle w:val="TableParagraph"/>
              <w:spacing w:line="237" w:lineRule="auto"/>
              <w:ind w:left="230" w:right="132" w:hanging="87"/>
            </w:pPr>
            <w:r>
              <w:rPr>
                <w:spacing w:val="-2"/>
              </w:rPr>
              <w:t>PROV</w:t>
            </w:r>
            <w:r>
              <w:rPr>
                <w:b/>
                <w:spacing w:val="-2"/>
              </w:rPr>
              <w:t xml:space="preserve">PPS </w:t>
            </w:r>
            <w:r>
              <w:rPr>
                <w:spacing w:val="-2"/>
              </w:rPr>
              <w:t>024749</w:t>
            </w:r>
          </w:p>
        </w:tc>
        <w:tc>
          <w:tcPr>
            <w:tcW w:w="1419" w:type="dxa"/>
          </w:tcPr>
          <w:p w14:paraId="681234A5" w14:textId="77777777" w:rsidR="00533602" w:rsidRDefault="00533602">
            <w:pPr>
              <w:pStyle w:val="TableParagraph"/>
              <w:rPr>
                <w:b/>
              </w:rPr>
            </w:pPr>
          </w:p>
          <w:p w14:paraId="1D7A8F9C" w14:textId="77777777" w:rsidR="00533602" w:rsidRDefault="00533602">
            <w:pPr>
              <w:pStyle w:val="TableParagraph"/>
              <w:rPr>
                <w:b/>
              </w:rPr>
            </w:pPr>
          </w:p>
          <w:p w14:paraId="01E41C35" w14:textId="77777777" w:rsidR="00533602" w:rsidRDefault="00000000">
            <w:pPr>
              <w:pStyle w:val="TableParagraph"/>
              <w:ind w:left="9"/>
              <w:jc w:val="center"/>
            </w:pPr>
            <w:r>
              <w:rPr>
                <w:spacing w:val="-2"/>
              </w:rPr>
              <w:t>614826</w:t>
            </w:r>
          </w:p>
        </w:tc>
        <w:tc>
          <w:tcPr>
            <w:tcW w:w="1278" w:type="dxa"/>
          </w:tcPr>
          <w:p w14:paraId="271ACA23" w14:textId="77777777" w:rsidR="00533602" w:rsidRDefault="00533602">
            <w:pPr>
              <w:pStyle w:val="TableParagraph"/>
              <w:rPr>
                <w:b/>
              </w:rPr>
            </w:pPr>
          </w:p>
          <w:p w14:paraId="49C972FD" w14:textId="77777777" w:rsidR="00533602" w:rsidRDefault="00533602">
            <w:pPr>
              <w:pStyle w:val="TableParagraph"/>
              <w:rPr>
                <w:b/>
              </w:rPr>
            </w:pPr>
          </w:p>
          <w:p w14:paraId="504D2F52" w14:textId="77777777" w:rsidR="00533602" w:rsidRDefault="00000000">
            <w:pPr>
              <w:pStyle w:val="TableParagraph"/>
              <w:ind w:left="162" w:right="159"/>
              <w:jc w:val="center"/>
            </w:pPr>
            <w:r>
              <w:rPr>
                <w:spacing w:val="-2"/>
              </w:rPr>
              <w:t>unidade</w:t>
            </w:r>
          </w:p>
        </w:tc>
        <w:tc>
          <w:tcPr>
            <w:tcW w:w="5811" w:type="dxa"/>
          </w:tcPr>
          <w:p w14:paraId="3C1D4DB5" w14:textId="77777777" w:rsidR="00533602" w:rsidRDefault="00000000">
            <w:pPr>
              <w:pStyle w:val="TableParagraph"/>
              <w:ind w:left="106" w:right="99"/>
              <w:jc w:val="both"/>
            </w:pPr>
            <w:r>
              <w:t xml:space="preserve">Cateter balão: material: aço inoxidável, tipo perfil: 0,017, aplicação: angioplastia coronariana, dimensões balão: 1,0 a 5,0mm x 20mm, tipo: não complacente, esterilidade: estéril, </w:t>
            </w:r>
            <w:r>
              <w:rPr>
                <w:spacing w:val="-2"/>
              </w:rPr>
              <w:t>apirogênico".</w:t>
            </w:r>
          </w:p>
        </w:tc>
        <w:tc>
          <w:tcPr>
            <w:tcW w:w="1702" w:type="dxa"/>
          </w:tcPr>
          <w:p w14:paraId="4B3AE854" w14:textId="77777777" w:rsidR="00533602" w:rsidRDefault="00533602">
            <w:pPr>
              <w:pStyle w:val="TableParagraph"/>
              <w:spacing w:before="84"/>
              <w:rPr>
                <w:b/>
                <w:sz w:val="32"/>
              </w:rPr>
            </w:pPr>
          </w:p>
          <w:p w14:paraId="2DEFB49C" w14:textId="77777777" w:rsidR="00533602" w:rsidRDefault="00000000">
            <w:pPr>
              <w:pStyle w:val="TableParagraph"/>
              <w:spacing w:before="1"/>
              <w:ind w:right="56"/>
              <w:jc w:val="center"/>
              <w:rPr>
                <w:b/>
                <w:sz w:val="32"/>
              </w:rPr>
            </w:pPr>
            <w:r>
              <w:rPr>
                <w:b/>
                <w:spacing w:val="-5"/>
                <w:sz w:val="32"/>
              </w:rPr>
              <w:t>SIM</w:t>
            </w:r>
          </w:p>
        </w:tc>
        <w:tc>
          <w:tcPr>
            <w:tcW w:w="1699" w:type="dxa"/>
          </w:tcPr>
          <w:p w14:paraId="5FF09332" w14:textId="77777777" w:rsidR="00533602" w:rsidRDefault="00533602">
            <w:pPr>
              <w:pStyle w:val="TableParagraph"/>
              <w:spacing w:before="84"/>
              <w:rPr>
                <w:b/>
                <w:sz w:val="32"/>
              </w:rPr>
            </w:pPr>
          </w:p>
          <w:p w14:paraId="2B4BCCCB" w14:textId="77777777" w:rsidR="00533602" w:rsidRDefault="00000000">
            <w:pPr>
              <w:pStyle w:val="TableParagraph"/>
              <w:spacing w:before="1"/>
              <w:ind w:right="51"/>
              <w:jc w:val="center"/>
              <w:rPr>
                <w:b/>
                <w:sz w:val="32"/>
              </w:rPr>
            </w:pPr>
            <w:r>
              <w:rPr>
                <w:b/>
                <w:spacing w:val="-5"/>
                <w:sz w:val="32"/>
              </w:rPr>
              <w:t>NÃO</w:t>
            </w:r>
          </w:p>
        </w:tc>
        <w:tc>
          <w:tcPr>
            <w:tcW w:w="1702" w:type="dxa"/>
          </w:tcPr>
          <w:p w14:paraId="15FC433E" w14:textId="77777777" w:rsidR="00533602" w:rsidRDefault="00533602">
            <w:pPr>
              <w:pStyle w:val="TableParagraph"/>
              <w:spacing w:before="84"/>
              <w:rPr>
                <w:b/>
                <w:sz w:val="32"/>
              </w:rPr>
            </w:pPr>
          </w:p>
          <w:p w14:paraId="09AC5D8B" w14:textId="77777777" w:rsidR="00533602" w:rsidRDefault="00000000">
            <w:pPr>
              <w:pStyle w:val="TableParagraph"/>
              <w:spacing w:before="1"/>
              <w:ind w:left="8" w:right="56"/>
              <w:jc w:val="center"/>
              <w:rPr>
                <w:b/>
                <w:sz w:val="32"/>
              </w:rPr>
            </w:pPr>
            <w:r>
              <w:rPr>
                <w:b/>
                <w:spacing w:val="-5"/>
                <w:sz w:val="32"/>
              </w:rPr>
              <w:t>NÃO</w:t>
            </w:r>
          </w:p>
        </w:tc>
      </w:tr>
      <w:tr w:rsidR="00533602" w14:paraId="65284A17" w14:textId="77777777">
        <w:trPr>
          <w:trHeight w:val="2419"/>
        </w:trPr>
        <w:tc>
          <w:tcPr>
            <w:tcW w:w="1131" w:type="dxa"/>
          </w:tcPr>
          <w:p w14:paraId="2F3F7169" w14:textId="77777777" w:rsidR="00533602" w:rsidRDefault="00533602">
            <w:pPr>
              <w:pStyle w:val="TableParagraph"/>
              <w:rPr>
                <w:rFonts w:ascii="Times New Roman"/>
              </w:rPr>
            </w:pPr>
          </w:p>
        </w:tc>
        <w:tc>
          <w:tcPr>
            <w:tcW w:w="1133" w:type="dxa"/>
          </w:tcPr>
          <w:p w14:paraId="2FEE9BB8" w14:textId="77777777" w:rsidR="00533602" w:rsidRDefault="00533602">
            <w:pPr>
              <w:pStyle w:val="TableParagraph"/>
              <w:rPr>
                <w:b/>
              </w:rPr>
            </w:pPr>
          </w:p>
          <w:p w14:paraId="6FD89BC3" w14:textId="77777777" w:rsidR="00533602" w:rsidRDefault="00533602">
            <w:pPr>
              <w:pStyle w:val="TableParagraph"/>
              <w:rPr>
                <w:b/>
              </w:rPr>
            </w:pPr>
          </w:p>
          <w:p w14:paraId="63DC7156" w14:textId="77777777" w:rsidR="00533602" w:rsidRDefault="00533602">
            <w:pPr>
              <w:pStyle w:val="TableParagraph"/>
              <w:rPr>
                <w:b/>
              </w:rPr>
            </w:pPr>
          </w:p>
          <w:p w14:paraId="1AF4E6DB" w14:textId="77777777" w:rsidR="00533602" w:rsidRDefault="00533602">
            <w:pPr>
              <w:pStyle w:val="TableParagraph"/>
              <w:rPr>
                <w:b/>
              </w:rPr>
            </w:pPr>
          </w:p>
          <w:p w14:paraId="404927A4" w14:textId="77777777" w:rsidR="00533602" w:rsidRDefault="00000000">
            <w:pPr>
              <w:pStyle w:val="TableParagraph"/>
              <w:ind w:left="8"/>
              <w:jc w:val="center"/>
            </w:pPr>
            <w:r>
              <w:rPr>
                <w:spacing w:val="-2"/>
              </w:rPr>
              <w:t>EBS12971</w:t>
            </w:r>
          </w:p>
        </w:tc>
        <w:tc>
          <w:tcPr>
            <w:tcW w:w="1419" w:type="dxa"/>
          </w:tcPr>
          <w:p w14:paraId="51828E60" w14:textId="77777777" w:rsidR="00533602" w:rsidRDefault="00533602">
            <w:pPr>
              <w:pStyle w:val="TableParagraph"/>
              <w:rPr>
                <w:b/>
              </w:rPr>
            </w:pPr>
          </w:p>
          <w:p w14:paraId="189CE3E0" w14:textId="77777777" w:rsidR="00533602" w:rsidRDefault="00533602">
            <w:pPr>
              <w:pStyle w:val="TableParagraph"/>
              <w:rPr>
                <w:b/>
              </w:rPr>
            </w:pPr>
          </w:p>
          <w:p w14:paraId="55DECA89" w14:textId="77777777" w:rsidR="00533602" w:rsidRDefault="00533602">
            <w:pPr>
              <w:pStyle w:val="TableParagraph"/>
              <w:rPr>
                <w:b/>
              </w:rPr>
            </w:pPr>
          </w:p>
          <w:p w14:paraId="5F0CD285" w14:textId="77777777" w:rsidR="00533602" w:rsidRDefault="00533602">
            <w:pPr>
              <w:pStyle w:val="TableParagraph"/>
              <w:rPr>
                <w:b/>
              </w:rPr>
            </w:pPr>
          </w:p>
          <w:p w14:paraId="09F50F9D" w14:textId="77777777" w:rsidR="00533602" w:rsidRDefault="00000000">
            <w:pPr>
              <w:pStyle w:val="TableParagraph"/>
              <w:ind w:left="9"/>
              <w:jc w:val="center"/>
            </w:pPr>
            <w:r>
              <w:rPr>
                <w:spacing w:val="-2"/>
              </w:rPr>
              <w:t>459245</w:t>
            </w:r>
          </w:p>
        </w:tc>
        <w:tc>
          <w:tcPr>
            <w:tcW w:w="1278" w:type="dxa"/>
          </w:tcPr>
          <w:p w14:paraId="19649E9A" w14:textId="77777777" w:rsidR="00533602" w:rsidRDefault="00533602">
            <w:pPr>
              <w:pStyle w:val="TableParagraph"/>
              <w:rPr>
                <w:b/>
              </w:rPr>
            </w:pPr>
          </w:p>
          <w:p w14:paraId="442545FF" w14:textId="77777777" w:rsidR="00533602" w:rsidRDefault="00533602">
            <w:pPr>
              <w:pStyle w:val="TableParagraph"/>
              <w:rPr>
                <w:b/>
              </w:rPr>
            </w:pPr>
          </w:p>
          <w:p w14:paraId="64FB2F7C" w14:textId="77777777" w:rsidR="00533602" w:rsidRDefault="00533602">
            <w:pPr>
              <w:pStyle w:val="TableParagraph"/>
              <w:rPr>
                <w:b/>
              </w:rPr>
            </w:pPr>
          </w:p>
          <w:p w14:paraId="13599ED0" w14:textId="77777777" w:rsidR="00533602" w:rsidRDefault="00533602">
            <w:pPr>
              <w:pStyle w:val="TableParagraph"/>
              <w:rPr>
                <w:b/>
              </w:rPr>
            </w:pPr>
          </w:p>
          <w:p w14:paraId="702E4137" w14:textId="77777777" w:rsidR="00533602" w:rsidRDefault="00000000">
            <w:pPr>
              <w:pStyle w:val="TableParagraph"/>
              <w:ind w:left="162" w:right="159"/>
              <w:jc w:val="center"/>
            </w:pPr>
            <w:r>
              <w:rPr>
                <w:spacing w:val="-2"/>
              </w:rPr>
              <w:t>unidade</w:t>
            </w:r>
          </w:p>
        </w:tc>
        <w:tc>
          <w:tcPr>
            <w:tcW w:w="5811" w:type="dxa"/>
          </w:tcPr>
          <w:p w14:paraId="3988C8E7" w14:textId="77777777" w:rsidR="00533602" w:rsidRDefault="00000000">
            <w:pPr>
              <w:pStyle w:val="TableParagraph"/>
              <w:spacing w:line="268" w:lineRule="exact"/>
              <w:ind w:left="106"/>
              <w:jc w:val="both"/>
            </w:pPr>
            <w:r>
              <w:t>CATETER</w:t>
            </w:r>
            <w:r>
              <w:rPr>
                <w:spacing w:val="40"/>
              </w:rPr>
              <w:t xml:space="preserve"> </w:t>
            </w:r>
            <w:r>
              <w:t>BALÃO</w:t>
            </w:r>
            <w:r>
              <w:rPr>
                <w:spacing w:val="42"/>
              </w:rPr>
              <w:t xml:space="preserve"> </w:t>
            </w:r>
            <w:r>
              <w:t>para</w:t>
            </w:r>
            <w:r>
              <w:rPr>
                <w:spacing w:val="43"/>
              </w:rPr>
              <w:t xml:space="preserve"> </w:t>
            </w:r>
            <w:r>
              <w:t>VALVOPLASTIA</w:t>
            </w:r>
            <w:r>
              <w:rPr>
                <w:spacing w:val="42"/>
              </w:rPr>
              <w:t xml:space="preserve"> </w:t>
            </w:r>
            <w:r>
              <w:t>MITRAL</w:t>
            </w:r>
            <w:r>
              <w:rPr>
                <w:spacing w:val="41"/>
              </w:rPr>
              <w:t xml:space="preserve"> </w:t>
            </w:r>
            <w:r>
              <w:rPr>
                <w:spacing w:val="-2"/>
              </w:rPr>
              <w:t>PERCUTÂNEA,</w:t>
            </w:r>
          </w:p>
          <w:p w14:paraId="4F900B60" w14:textId="77777777" w:rsidR="00533602" w:rsidRDefault="00000000">
            <w:pPr>
              <w:pStyle w:val="TableParagraph"/>
              <w:ind w:left="106"/>
              <w:jc w:val="both"/>
            </w:pPr>
            <w:r>
              <w:t>Tipo</w:t>
            </w:r>
            <w:r>
              <w:rPr>
                <w:spacing w:val="8"/>
              </w:rPr>
              <w:t xml:space="preserve"> </w:t>
            </w:r>
            <w:r>
              <w:t>INOUE.</w:t>
            </w:r>
            <w:r>
              <w:rPr>
                <w:spacing w:val="7"/>
              </w:rPr>
              <w:t xml:space="preserve"> </w:t>
            </w:r>
            <w:r>
              <w:t>Material</w:t>
            </w:r>
            <w:r>
              <w:rPr>
                <w:spacing w:val="6"/>
              </w:rPr>
              <w:t xml:space="preserve"> </w:t>
            </w:r>
            <w:r>
              <w:t>em</w:t>
            </w:r>
            <w:r>
              <w:rPr>
                <w:spacing w:val="7"/>
              </w:rPr>
              <w:t xml:space="preserve"> </w:t>
            </w:r>
            <w:r>
              <w:t>látex.</w:t>
            </w:r>
            <w:r>
              <w:rPr>
                <w:spacing w:val="7"/>
              </w:rPr>
              <w:t xml:space="preserve"> </w:t>
            </w:r>
            <w:r>
              <w:t>Diâmetro</w:t>
            </w:r>
            <w:r>
              <w:rPr>
                <w:spacing w:val="10"/>
              </w:rPr>
              <w:t xml:space="preserve"> </w:t>
            </w:r>
            <w:r>
              <w:t>do</w:t>
            </w:r>
            <w:r>
              <w:rPr>
                <w:spacing w:val="9"/>
              </w:rPr>
              <w:t xml:space="preserve"> </w:t>
            </w:r>
            <w:r>
              <w:t>balão</w:t>
            </w:r>
            <w:r>
              <w:rPr>
                <w:spacing w:val="10"/>
              </w:rPr>
              <w:t xml:space="preserve"> </w:t>
            </w:r>
            <w:r>
              <w:t>de</w:t>
            </w:r>
            <w:r>
              <w:rPr>
                <w:spacing w:val="9"/>
              </w:rPr>
              <w:t xml:space="preserve"> </w:t>
            </w:r>
            <w:r>
              <w:t>20</w:t>
            </w:r>
            <w:r>
              <w:rPr>
                <w:spacing w:val="10"/>
              </w:rPr>
              <w:t xml:space="preserve"> </w:t>
            </w:r>
            <w:r>
              <w:t>a</w:t>
            </w:r>
            <w:r>
              <w:rPr>
                <w:spacing w:val="6"/>
              </w:rPr>
              <w:t xml:space="preserve"> </w:t>
            </w:r>
            <w:r>
              <w:rPr>
                <w:spacing w:val="-5"/>
              </w:rPr>
              <w:t>30</w:t>
            </w:r>
          </w:p>
          <w:p w14:paraId="64114A53" w14:textId="77777777" w:rsidR="00533602" w:rsidRDefault="00000000">
            <w:pPr>
              <w:pStyle w:val="TableParagraph"/>
              <w:ind w:left="106" w:right="97"/>
              <w:jc w:val="both"/>
            </w:pPr>
            <w:r>
              <w:t>mm. Composto por alongador, dilatador, fio guia, estilete, seringa e régua. Estéril. Uso Único. Deve possuir registro na Anvisa. Observação para compra: o licitante deverá ofertar toda a grade. O diâmetro e o comprimento do produto serão informados pela unidade hospitalar no momento da solicitação. Aprs: unidade</w:t>
            </w:r>
          </w:p>
        </w:tc>
        <w:tc>
          <w:tcPr>
            <w:tcW w:w="1702" w:type="dxa"/>
          </w:tcPr>
          <w:p w14:paraId="065D33F0" w14:textId="77777777" w:rsidR="00533602" w:rsidRDefault="00533602">
            <w:pPr>
              <w:pStyle w:val="TableParagraph"/>
              <w:rPr>
                <w:b/>
                <w:sz w:val="32"/>
              </w:rPr>
            </w:pPr>
          </w:p>
          <w:p w14:paraId="409E333D" w14:textId="77777777" w:rsidR="00533602" w:rsidRDefault="00533602">
            <w:pPr>
              <w:pStyle w:val="TableParagraph"/>
              <w:spacing w:before="231"/>
              <w:rPr>
                <w:b/>
                <w:sz w:val="32"/>
              </w:rPr>
            </w:pPr>
          </w:p>
          <w:p w14:paraId="102075B8" w14:textId="77777777" w:rsidR="00533602" w:rsidRDefault="00000000">
            <w:pPr>
              <w:pStyle w:val="TableParagraph"/>
              <w:ind w:right="56"/>
              <w:jc w:val="center"/>
              <w:rPr>
                <w:b/>
                <w:sz w:val="32"/>
              </w:rPr>
            </w:pPr>
            <w:r>
              <w:rPr>
                <w:b/>
                <w:spacing w:val="-5"/>
                <w:sz w:val="32"/>
              </w:rPr>
              <w:t>SIM</w:t>
            </w:r>
          </w:p>
        </w:tc>
        <w:tc>
          <w:tcPr>
            <w:tcW w:w="1699" w:type="dxa"/>
          </w:tcPr>
          <w:p w14:paraId="4850BD0E" w14:textId="77777777" w:rsidR="00533602" w:rsidRDefault="00533602">
            <w:pPr>
              <w:pStyle w:val="TableParagraph"/>
              <w:rPr>
                <w:b/>
                <w:sz w:val="32"/>
              </w:rPr>
            </w:pPr>
          </w:p>
          <w:p w14:paraId="5C71982D" w14:textId="77777777" w:rsidR="00533602" w:rsidRDefault="00533602">
            <w:pPr>
              <w:pStyle w:val="TableParagraph"/>
              <w:spacing w:before="231"/>
              <w:rPr>
                <w:b/>
                <w:sz w:val="32"/>
              </w:rPr>
            </w:pPr>
          </w:p>
          <w:p w14:paraId="0CE7EB3D" w14:textId="77777777" w:rsidR="00533602" w:rsidRDefault="00000000">
            <w:pPr>
              <w:pStyle w:val="TableParagraph"/>
              <w:ind w:right="51"/>
              <w:jc w:val="center"/>
              <w:rPr>
                <w:b/>
                <w:sz w:val="32"/>
              </w:rPr>
            </w:pPr>
            <w:r>
              <w:rPr>
                <w:b/>
                <w:spacing w:val="-5"/>
                <w:sz w:val="32"/>
              </w:rPr>
              <w:t>NÃO</w:t>
            </w:r>
          </w:p>
        </w:tc>
        <w:tc>
          <w:tcPr>
            <w:tcW w:w="1702" w:type="dxa"/>
          </w:tcPr>
          <w:p w14:paraId="3838446C" w14:textId="77777777" w:rsidR="00533602" w:rsidRDefault="00533602">
            <w:pPr>
              <w:pStyle w:val="TableParagraph"/>
              <w:rPr>
                <w:b/>
                <w:sz w:val="32"/>
              </w:rPr>
            </w:pPr>
          </w:p>
          <w:p w14:paraId="61A5C517" w14:textId="77777777" w:rsidR="00533602" w:rsidRDefault="00533602">
            <w:pPr>
              <w:pStyle w:val="TableParagraph"/>
              <w:spacing w:before="231"/>
              <w:rPr>
                <w:b/>
                <w:sz w:val="32"/>
              </w:rPr>
            </w:pPr>
          </w:p>
          <w:p w14:paraId="2F86E5BD" w14:textId="77777777" w:rsidR="00533602" w:rsidRDefault="00000000">
            <w:pPr>
              <w:pStyle w:val="TableParagraph"/>
              <w:ind w:left="8" w:right="56"/>
              <w:jc w:val="center"/>
              <w:rPr>
                <w:b/>
                <w:sz w:val="32"/>
              </w:rPr>
            </w:pPr>
            <w:r>
              <w:rPr>
                <w:b/>
                <w:spacing w:val="-5"/>
                <w:sz w:val="32"/>
              </w:rPr>
              <w:t>NÃO</w:t>
            </w:r>
          </w:p>
        </w:tc>
      </w:tr>
      <w:tr w:rsidR="00533602" w14:paraId="1A9C6ED6" w14:textId="77777777">
        <w:trPr>
          <w:trHeight w:val="3223"/>
        </w:trPr>
        <w:tc>
          <w:tcPr>
            <w:tcW w:w="1131" w:type="dxa"/>
          </w:tcPr>
          <w:p w14:paraId="55AF4AAB" w14:textId="77777777" w:rsidR="00533602" w:rsidRDefault="00533602">
            <w:pPr>
              <w:pStyle w:val="TableParagraph"/>
              <w:rPr>
                <w:rFonts w:ascii="Times New Roman"/>
              </w:rPr>
            </w:pPr>
          </w:p>
        </w:tc>
        <w:tc>
          <w:tcPr>
            <w:tcW w:w="1133" w:type="dxa"/>
          </w:tcPr>
          <w:p w14:paraId="40D054B1" w14:textId="77777777" w:rsidR="00533602" w:rsidRDefault="00533602">
            <w:pPr>
              <w:pStyle w:val="TableParagraph"/>
              <w:rPr>
                <w:b/>
              </w:rPr>
            </w:pPr>
          </w:p>
          <w:p w14:paraId="134DEA96" w14:textId="77777777" w:rsidR="00533602" w:rsidRDefault="00533602">
            <w:pPr>
              <w:pStyle w:val="TableParagraph"/>
              <w:rPr>
                <w:b/>
              </w:rPr>
            </w:pPr>
          </w:p>
          <w:p w14:paraId="2F2D3FA1" w14:textId="77777777" w:rsidR="00533602" w:rsidRDefault="00533602">
            <w:pPr>
              <w:pStyle w:val="TableParagraph"/>
              <w:rPr>
                <w:b/>
              </w:rPr>
            </w:pPr>
          </w:p>
          <w:p w14:paraId="75EED3BC" w14:textId="77777777" w:rsidR="00533602" w:rsidRDefault="00533602">
            <w:pPr>
              <w:pStyle w:val="TableParagraph"/>
              <w:rPr>
                <w:b/>
              </w:rPr>
            </w:pPr>
          </w:p>
          <w:p w14:paraId="663DC1BD" w14:textId="77777777" w:rsidR="00533602" w:rsidRDefault="00533602">
            <w:pPr>
              <w:pStyle w:val="TableParagraph"/>
              <w:spacing w:before="132"/>
              <w:rPr>
                <w:b/>
              </w:rPr>
            </w:pPr>
          </w:p>
          <w:p w14:paraId="6A3E65F8" w14:textId="77777777" w:rsidR="00533602" w:rsidRDefault="00000000">
            <w:pPr>
              <w:pStyle w:val="TableParagraph"/>
              <w:ind w:left="8"/>
              <w:jc w:val="center"/>
            </w:pPr>
            <w:r>
              <w:rPr>
                <w:spacing w:val="-2"/>
              </w:rPr>
              <w:t>EBS12439</w:t>
            </w:r>
          </w:p>
        </w:tc>
        <w:tc>
          <w:tcPr>
            <w:tcW w:w="1419" w:type="dxa"/>
          </w:tcPr>
          <w:p w14:paraId="76DAD406" w14:textId="77777777" w:rsidR="00533602" w:rsidRDefault="00533602">
            <w:pPr>
              <w:pStyle w:val="TableParagraph"/>
              <w:rPr>
                <w:b/>
              </w:rPr>
            </w:pPr>
          </w:p>
          <w:p w14:paraId="4404F0D3" w14:textId="77777777" w:rsidR="00533602" w:rsidRDefault="00533602">
            <w:pPr>
              <w:pStyle w:val="TableParagraph"/>
              <w:rPr>
                <w:b/>
              </w:rPr>
            </w:pPr>
          </w:p>
          <w:p w14:paraId="0C97B83B" w14:textId="77777777" w:rsidR="00533602" w:rsidRDefault="00533602">
            <w:pPr>
              <w:pStyle w:val="TableParagraph"/>
              <w:rPr>
                <w:b/>
              </w:rPr>
            </w:pPr>
          </w:p>
          <w:p w14:paraId="3383604A" w14:textId="77777777" w:rsidR="00533602" w:rsidRDefault="00533602">
            <w:pPr>
              <w:pStyle w:val="TableParagraph"/>
              <w:rPr>
                <w:b/>
              </w:rPr>
            </w:pPr>
          </w:p>
          <w:p w14:paraId="5211BAD8" w14:textId="77777777" w:rsidR="00533602" w:rsidRDefault="00533602">
            <w:pPr>
              <w:pStyle w:val="TableParagraph"/>
              <w:spacing w:before="132"/>
              <w:rPr>
                <w:b/>
              </w:rPr>
            </w:pPr>
          </w:p>
          <w:p w14:paraId="0D39C0A5" w14:textId="77777777" w:rsidR="00533602" w:rsidRDefault="00000000">
            <w:pPr>
              <w:pStyle w:val="TableParagraph"/>
              <w:ind w:left="9"/>
              <w:jc w:val="center"/>
            </w:pPr>
            <w:r>
              <w:rPr>
                <w:spacing w:val="-2"/>
              </w:rPr>
              <w:t>459241</w:t>
            </w:r>
          </w:p>
        </w:tc>
        <w:tc>
          <w:tcPr>
            <w:tcW w:w="1278" w:type="dxa"/>
          </w:tcPr>
          <w:p w14:paraId="7BA03B0D" w14:textId="77777777" w:rsidR="00533602" w:rsidRDefault="00533602">
            <w:pPr>
              <w:pStyle w:val="TableParagraph"/>
              <w:rPr>
                <w:b/>
              </w:rPr>
            </w:pPr>
          </w:p>
          <w:p w14:paraId="4D065C01" w14:textId="77777777" w:rsidR="00533602" w:rsidRDefault="00533602">
            <w:pPr>
              <w:pStyle w:val="TableParagraph"/>
              <w:rPr>
                <w:b/>
              </w:rPr>
            </w:pPr>
          </w:p>
          <w:p w14:paraId="08047CFD" w14:textId="77777777" w:rsidR="00533602" w:rsidRDefault="00533602">
            <w:pPr>
              <w:pStyle w:val="TableParagraph"/>
              <w:rPr>
                <w:b/>
              </w:rPr>
            </w:pPr>
          </w:p>
          <w:p w14:paraId="2F3BBB98" w14:textId="77777777" w:rsidR="00533602" w:rsidRDefault="00533602">
            <w:pPr>
              <w:pStyle w:val="TableParagraph"/>
              <w:rPr>
                <w:b/>
              </w:rPr>
            </w:pPr>
          </w:p>
          <w:p w14:paraId="21988D36" w14:textId="77777777" w:rsidR="00533602" w:rsidRDefault="00533602">
            <w:pPr>
              <w:pStyle w:val="TableParagraph"/>
              <w:spacing w:before="132"/>
              <w:rPr>
                <w:b/>
              </w:rPr>
            </w:pPr>
          </w:p>
          <w:p w14:paraId="746E2608" w14:textId="77777777" w:rsidR="00533602" w:rsidRDefault="00000000">
            <w:pPr>
              <w:pStyle w:val="TableParagraph"/>
              <w:ind w:left="162" w:right="159"/>
              <w:jc w:val="center"/>
            </w:pPr>
            <w:r>
              <w:rPr>
                <w:spacing w:val="-2"/>
              </w:rPr>
              <w:t>unidade</w:t>
            </w:r>
          </w:p>
        </w:tc>
        <w:tc>
          <w:tcPr>
            <w:tcW w:w="5811" w:type="dxa"/>
          </w:tcPr>
          <w:p w14:paraId="40B603CE" w14:textId="77777777" w:rsidR="00533602" w:rsidRDefault="00000000">
            <w:pPr>
              <w:pStyle w:val="TableParagraph"/>
              <w:spacing w:line="268" w:lineRule="exact"/>
              <w:ind w:left="106"/>
              <w:jc w:val="both"/>
            </w:pPr>
            <w:r>
              <w:t>Cateter</w:t>
            </w:r>
            <w:r>
              <w:rPr>
                <w:spacing w:val="36"/>
              </w:rPr>
              <w:t xml:space="preserve"> </w:t>
            </w:r>
            <w:r>
              <w:t>BALÃO</w:t>
            </w:r>
            <w:r>
              <w:rPr>
                <w:spacing w:val="34"/>
              </w:rPr>
              <w:t xml:space="preserve"> </w:t>
            </w:r>
            <w:r>
              <w:t>para</w:t>
            </w:r>
            <w:r>
              <w:rPr>
                <w:spacing w:val="33"/>
              </w:rPr>
              <w:t xml:space="preserve"> </w:t>
            </w:r>
            <w:r>
              <w:t>VALVOPLASTIA</w:t>
            </w:r>
            <w:r>
              <w:rPr>
                <w:spacing w:val="34"/>
              </w:rPr>
              <w:t xml:space="preserve"> </w:t>
            </w:r>
            <w:r>
              <w:t>PULMONAR</w:t>
            </w:r>
            <w:r>
              <w:rPr>
                <w:spacing w:val="34"/>
              </w:rPr>
              <w:t xml:space="preserve"> </w:t>
            </w:r>
            <w:r>
              <w:t>e</w:t>
            </w:r>
            <w:r>
              <w:rPr>
                <w:spacing w:val="35"/>
              </w:rPr>
              <w:t xml:space="preserve"> </w:t>
            </w:r>
            <w:r>
              <w:rPr>
                <w:spacing w:val="-2"/>
              </w:rPr>
              <w:t>AÓRTICA;</w:t>
            </w:r>
          </w:p>
          <w:p w14:paraId="21BCDC44" w14:textId="77777777" w:rsidR="00533602" w:rsidRDefault="00000000">
            <w:pPr>
              <w:pStyle w:val="TableParagraph"/>
              <w:ind w:left="106" w:right="96"/>
              <w:jc w:val="both"/>
            </w:pPr>
            <w:r>
              <w:t>NÃO complacente, composto de elastômero termoplástico ou similar, com duas marcas radiopacas, DIÂMETRO de 12 a 26 mm e COMPRIMENTO de 20 a 50 mm, alta velocidade de insuflação/ desinsuflação, pressão nominal de 2 a 6 ATM, compatível com FIO GUIA</w:t>
            </w:r>
            <w:r>
              <w:rPr>
                <w:spacing w:val="-1"/>
              </w:rPr>
              <w:t xml:space="preserve"> </w:t>
            </w:r>
            <w:r>
              <w:t>de 0,035 ou 0,038 e introdutor de 7 a 12 FR. Embalagem estéril com dados de identificação, esterilização, validade e registro na ANVISA. Observação para compra:</w:t>
            </w:r>
            <w:r>
              <w:rPr>
                <w:spacing w:val="-7"/>
              </w:rPr>
              <w:t xml:space="preserve"> </w:t>
            </w:r>
            <w:r>
              <w:t>o</w:t>
            </w:r>
            <w:r>
              <w:rPr>
                <w:spacing w:val="-4"/>
              </w:rPr>
              <w:t xml:space="preserve"> </w:t>
            </w:r>
            <w:r>
              <w:t>licitante</w:t>
            </w:r>
            <w:r>
              <w:rPr>
                <w:spacing w:val="-5"/>
              </w:rPr>
              <w:t xml:space="preserve"> </w:t>
            </w:r>
            <w:r>
              <w:t>deverá</w:t>
            </w:r>
            <w:r>
              <w:rPr>
                <w:spacing w:val="-8"/>
              </w:rPr>
              <w:t xml:space="preserve"> </w:t>
            </w:r>
            <w:r>
              <w:t>ofertar</w:t>
            </w:r>
            <w:r>
              <w:rPr>
                <w:spacing w:val="-5"/>
              </w:rPr>
              <w:t xml:space="preserve"> </w:t>
            </w:r>
            <w:r>
              <w:t>toda</w:t>
            </w:r>
            <w:r>
              <w:rPr>
                <w:spacing w:val="-5"/>
              </w:rPr>
              <w:t xml:space="preserve"> </w:t>
            </w:r>
            <w:r>
              <w:t>a</w:t>
            </w:r>
            <w:r>
              <w:rPr>
                <w:spacing w:val="-5"/>
              </w:rPr>
              <w:t xml:space="preserve"> </w:t>
            </w:r>
            <w:r>
              <w:t>grade,</w:t>
            </w:r>
            <w:r>
              <w:rPr>
                <w:spacing w:val="-5"/>
              </w:rPr>
              <w:t xml:space="preserve"> </w:t>
            </w:r>
            <w:r>
              <w:t>o</w:t>
            </w:r>
            <w:r>
              <w:rPr>
                <w:spacing w:val="-4"/>
              </w:rPr>
              <w:t xml:space="preserve"> </w:t>
            </w:r>
            <w:r>
              <w:t>diâmetro</w:t>
            </w:r>
            <w:r>
              <w:rPr>
                <w:spacing w:val="-6"/>
              </w:rPr>
              <w:t xml:space="preserve"> </w:t>
            </w:r>
            <w:r>
              <w:t>e</w:t>
            </w:r>
            <w:r>
              <w:rPr>
                <w:spacing w:val="-5"/>
              </w:rPr>
              <w:t xml:space="preserve"> </w:t>
            </w:r>
            <w:r>
              <w:t>o comprimento do produto serão informados pela unidade hospitalar no momento da solicitação. Aprs: unidade</w:t>
            </w:r>
          </w:p>
        </w:tc>
        <w:tc>
          <w:tcPr>
            <w:tcW w:w="1702" w:type="dxa"/>
          </w:tcPr>
          <w:p w14:paraId="655ADBCA" w14:textId="77777777" w:rsidR="00533602" w:rsidRDefault="00533602">
            <w:pPr>
              <w:pStyle w:val="TableParagraph"/>
              <w:rPr>
                <w:b/>
                <w:sz w:val="32"/>
              </w:rPr>
            </w:pPr>
          </w:p>
          <w:p w14:paraId="69AED256" w14:textId="77777777" w:rsidR="00533602" w:rsidRDefault="00533602">
            <w:pPr>
              <w:pStyle w:val="TableParagraph"/>
              <w:rPr>
                <w:b/>
                <w:sz w:val="32"/>
              </w:rPr>
            </w:pPr>
          </w:p>
          <w:p w14:paraId="72C8140B" w14:textId="77777777" w:rsidR="00533602" w:rsidRDefault="00533602">
            <w:pPr>
              <w:pStyle w:val="TableParagraph"/>
              <w:spacing w:before="242"/>
              <w:rPr>
                <w:b/>
                <w:sz w:val="32"/>
              </w:rPr>
            </w:pPr>
          </w:p>
          <w:p w14:paraId="00B5CBEE" w14:textId="77777777" w:rsidR="00533602" w:rsidRDefault="00000000">
            <w:pPr>
              <w:pStyle w:val="TableParagraph"/>
              <w:ind w:right="56"/>
              <w:jc w:val="center"/>
              <w:rPr>
                <w:b/>
                <w:sz w:val="32"/>
              </w:rPr>
            </w:pPr>
            <w:r>
              <w:rPr>
                <w:b/>
                <w:spacing w:val="-5"/>
                <w:sz w:val="32"/>
              </w:rPr>
              <w:t>SIM</w:t>
            </w:r>
          </w:p>
        </w:tc>
        <w:tc>
          <w:tcPr>
            <w:tcW w:w="1699" w:type="dxa"/>
          </w:tcPr>
          <w:p w14:paraId="595D2C85" w14:textId="77777777" w:rsidR="00533602" w:rsidRDefault="00533602">
            <w:pPr>
              <w:pStyle w:val="TableParagraph"/>
              <w:rPr>
                <w:b/>
                <w:sz w:val="32"/>
              </w:rPr>
            </w:pPr>
          </w:p>
          <w:p w14:paraId="6681D9F5" w14:textId="77777777" w:rsidR="00533602" w:rsidRDefault="00533602">
            <w:pPr>
              <w:pStyle w:val="TableParagraph"/>
              <w:rPr>
                <w:b/>
                <w:sz w:val="32"/>
              </w:rPr>
            </w:pPr>
          </w:p>
          <w:p w14:paraId="1E938A09" w14:textId="77777777" w:rsidR="00533602" w:rsidRDefault="00533602">
            <w:pPr>
              <w:pStyle w:val="TableParagraph"/>
              <w:spacing w:before="242"/>
              <w:rPr>
                <w:b/>
                <w:sz w:val="32"/>
              </w:rPr>
            </w:pPr>
          </w:p>
          <w:p w14:paraId="1D2342AE" w14:textId="77777777" w:rsidR="00533602" w:rsidRDefault="00000000">
            <w:pPr>
              <w:pStyle w:val="TableParagraph"/>
              <w:ind w:right="51"/>
              <w:jc w:val="center"/>
              <w:rPr>
                <w:b/>
                <w:sz w:val="32"/>
              </w:rPr>
            </w:pPr>
            <w:r>
              <w:rPr>
                <w:b/>
                <w:spacing w:val="-5"/>
                <w:sz w:val="32"/>
              </w:rPr>
              <w:t>NÃO</w:t>
            </w:r>
          </w:p>
        </w:tc>
        <w:tc>
          <w:tcPr>
            <w:tcW w:w="1702" w:type="dxa"/>
          </w:tcPr>
          <w:p w14:paraId="6CC1C4A8" w14:textId="77777777" w:rsidR="00533602" w:rsidRDefault="00533602">
            <w:pPr>
              <w:pStyle w:val="TableParagraph"/>
              <w:rPr>
                <w:b/>
                <w:sz w:val="32"/>
              </w:rPr>
            </w:pPr>
          </w:p>
          <w:p w14:paraId="60A24AC1" w14:textId="77777777" w:rsidR="00533602" w:rsidRDefault="00533602">
            <w:pPr>
              <w:pStyle w:val="TableParagraph"/>
              <w:rPr>
                <w:b/>
                <w:sz w:val="32"/>
              </w:rPr>
            </w:pPr>
          </w:p>
          <w:p w14:paraId="4D1AB357" w14:textId="77777777" w:rsidR="00533602" w:rsidRDefault="00533602">
            <w:pPr>
              <w:pStyle w:val="TableParagraph"/>
              <w:spacing w:before="242"/>
              <w:rPr>
                <w:b/>
                <w:sz w:val="32"/>
              </w:rPr>
            </w:pPr>
          </w:p>
          <w:p w14:paraId="145EF9A8" w14:textId="77777777" w:rsidR="00533602" w:rsidRDefault="00000000">
            <w:pPr>
              <w:pStyle w:val="TableParagraph"/>
              <w:ind w:left="8" w:right="56"/>
              <w:jc w:val="center"/>
              <w:rPr>
                <w:b/>
                <w:sz w:val="32"/>
              </w:rPr>
            </w:pPr>
            <w:r>
              <w:rPr>
                <w:b/>
                <w:spacing w:val="-5"/>
                <w:sz w:val="32"/>
              </w:rPr>
              <w:t>NÃO</w:t>
            </w:r>
          </w:p>
        </w:tc>
      </w:tr>
      <w:tr w:rsidR="00533602" w14:paraId="770CD8FF" w14:textId="77777777">
        <w:trPr>
          <w:trHeight w:val="1879"/>
        </w:trPr>
        <w:tc>
          <w:tcPr>
            <w:tcW w:w="1131" w:type="dxa"/>
          </w:tcPr>
          <w:p w14:paraId="7E54C22F" w14:textId="77777777" w:rsidR="00533602" w:rsidRDefault="00533602">
            <w:pPr>
              <w:pStyle w:val="TableParagraph"/>
              <w:rPr>
                <w:rFonts w:ascii="Times New Roman"/>
              </w:rPr>
            </w:pPr>
          </w:p>
        </w:tc>
        <w:tc>
          <w:tcPr>
            <w:tcW w:w="1133" w:type="dxa"/>
          </w:tcPr>
          <w:p w14:paraId="14AA78FE" w14:textId="77777777" w:rsidR="00533602" w:rsidRDefault="00533602">
            <w:pPr>
              <w:pStyle w:val="TableParagraph"/>
              <w:rPr>
                <w:b/>
              </w:rPr>
            </w:pPr>
          </w:p>
          <w:p w14:paraId="6AF05BBF" w14:textId="77777777" w:rsidR="00533602" w:rsidRDefault="00533602">
            <w:pPr>
              <w:pStyle w:val="TableParagraph"/>
              <w:spacing w:before="266"/>
              <w:rPr>
                <w:b/>
              </w:rPr>
            </w:pPr>
          </w:p>
          <w:p w14:paraId="21FCA66D" w14:textId="77777777" w:rsidR="00533602" w:rsidRDefault="00000000">
            <w:pPr>
              <w:pStyle w:val="TableParagraph"/>
              <w:ind w:left="8"/>
              <w:jc w:val="center"/>
            </w:pPr>
            <w:r>
              <w:rPr>
                <w:spacing w:val="-2"/>
              </w:rPr>
              <w:t>EBS06536</w:t>
            </w:r>
          </w:p>
        </w:tc>
        <w:tc>
          <w:tcPr>
            <w:tcW w:w="1419" w:type="dxa"/>
          </w:tcPr>
          <w:p w14:paraId="748956C5" w14:textId="77777777" w:rsidR="00533602" w:rsidRDefault="00533602">
            <w:pPr>
              <w:pStyle w:val="TableParagraph"/>
              <w:rPr>
                <w:b/>
              </w:rPr>
            </w:pPr>
          </w:p>
          <w:p w14:paraId="53D2C617" w14:textId="77777777" w:rsidR="00533602" w:rsidRDefault="00533602">
            <w:pPr>
              <w:pStyle w:val="TableParagraph"/>
              <w:spacing w:before="266"/>
              <w:rPr>
                <w:b/>
              </w:rPr>
            </w:pPr>
          </w:p>
          <w:p w14:paraId="58064A61" w14:textId="77777777" w:rsidR="00533602" w:rsidRDefault="00000000">
            <w:pPr>
              <w:pStyle w:val="TableParagraph"/>
              <w:ind w:left="9"/>
              <w:jc w:val="center"/>
            </w:pPr>
            <w:r>
              <w:rPr>
                <w:spacing w:val="-2"/>
              </w:rPr>
              <w:t>356406</w:t>
            </w:r>
          </w:p>
        </w:tc>
        <w:tc>
          <w:tcPr>
            <w:tcW w:w="1278" w:type="dxa"/>
          </w:tcPr>
          <w:p w14:paraId="046045E8" w14:textId="77777777" w:rsidR="00533602" w:rsidRDefault="00533602">
            <w:pPr>
              <w:pStyle w:val="TableParagraph"/>
              <w:rPr>
                <w:b/>
              </w:rPr>
            </w:pPr>
          </w:p>
          <w:p w14:paraId="7C668083" w14:textId="77777777" w:rsidR="00533602" w:rsidRDefault="00533602">
            <w:pPr>
              <w:pStyle w:val="TableParagraph"/>
              <w:spacing w:before="266"/>
              <w:rPr>
                <w:b/>
              </w:rPr>
            </w:pPr>
          </w:p>
          <w:p w14:paraId="035D1A61" w14:textId="77777777" w:rsidR="00533602" w:rsidRDefault="00000000">
            <w:pPr>
              <w:pStyle w:val="TableParagraph"/>
              <w:ind w:left="162" w:right="159"/>
              <w:jc w:val="center"/>
            </w:pPr>
            <w:r>
              <w:rPr>
                <w:spacing w:val="-2"/>
              </w:rPr>
              <w:t>unidade</w:t>
            </w:r>
          </w:p>
        </w:tc>
        <w:tc>
          <w:tcPr>
            <w:tcW w:w="5811" w:type="dxa"/>
          </w:tcPr>
          <w:p w14:paraId="25C9A739" w14:textId="77777777" w:rsidR="00533602" w:rsidRDefault="00000000">
            <w:pPr>
              <w:pStyle w:val="TableParagraph"/>
              <w:ind w:left="106" w:right="96"/>
              <w:jc w:val="both"/>
            </w:pPr>
            <w:r>
              <w:t>Cateter balão: material: poliuretano tipo 2, aplicação: atrioseptostomia, tipo: flexível, balão borracha tipo uso: descartável, esterilidade: estéril, comprimento: 60 a 80 cm, características adicionais: bainha venosa 7fr, calibre: 5 french. Acessórios: bainha tipo mullins. Descrição complementar: cerca de 7 fr x 60 cm, bainha de mullins.</w:t>
            </w:r>
          </w:p>
        </w:tc>
        <w:tc>
          <w:tcPr>
            <w:tcW w:w="1702" w:type="dxa"/>
          </w:tcPr>
          <w:p w14:paraId="44210116" w14:textId="77777777" w:rsidR="00533602" w:rsidRDefault="00533602">
            <w:pPr>
              <w:pStyle w:val="TableParagraph"/>
              <w:spacing w:before="351"/>
              <w:rPr>
                <w:b/>
                <w:sz w:val="32"/>
              </w:rPr>
            </w:pPr>
          </w:p>
          <w:p w14:paraId="4133787E" w14:textId="77777777" w:rsidR="00533602" w:rsidRDefault="00000000">
            <w:pPr>
              <w:pStyle w:val="TableParagraph"/>
              <w:ind w:right="56"/>
              <w:jc w:val="center"/>
              <w:rPr>
                <w:b/>
                <w:sz w:val="32"/>
              </w:rPr>
            </w:pPr>
            <w:r>
              <w:rPr>
                <w:b/>
                <w:spacing w:val="-5"/>
                <w:sz w:val="32"/>
              </w:rPr>
              <w:t>SIM</w:t>
            </w:r>
          </w:p>
        </w:tc>
        <w:tc>
          <w:tcPr>
            <w:tcW w:w="1699" w:type="dxa"/>
          </w:tcPr>
          <w:p w14:paraId="6EA248E5" w14:textId="77777777" w:rsidR="00533602" w:rsidRDefault="00533602">
            <w:pPr>
              <w:pStyle w:val="TableParagraph"/>
              <w:spacing w:before="351"/>
              <w:rPr>
                <w:b/>
                <w:sz w:val="32"/>
              </w:rPr>
            </w:pPr>
          </w:p>
          <w:p w14:paraId="62D37233" w14:textId="77777777" w:rsidR="00533602" w:rsidRDefault="00000000">
            <w:pPr>
              <w:pStyle w:val="TableParagraph"/>
              <w:ind w:right="51"/>
              <w:jc w:val="center"/>
              <w:rPr>
                <w:b/>
                <w:sz w:val="32"/>
              </w:rPr>
            </w:pPr>
            <w:r>
              <w:rPr>
                <w:b/>
                <w:spacing w:val="-5"/>
                <w:sz w:val="32"/>
              </w:rPr>
              <w:t>NÃO</w:t>
            </w:r>
          </w:p>
        </w:tc>
        <w:tc>
          <w:tcPr>
            <w:tcW w:w="1702" w:type="dxa"/>
          </w:tcPr>
          <w:p w14:paraId="64D0F5DA" w14:textId="77777777" w:rsidR="00533602" w:rsidRDefault="00533602">
            <w:pPr>
              <w:pStyle w:val="TableParagraph"/>
              <w:spacing w:before="351"/>
              <w:rPr>
                <w:b/>
                <w:sz w:val="32"/>
              </w:rPr>
            </w:pPr>
          </w:p>
          <w:p w14:paraId="3F74988B" w14:textId="77777777" w:rsidR="00533602" w:rsidRDefault="00000000">
            <w:pPr>
              <w:pStyle w:val="TableParagraph"/>
              <w:ind w:left="8" w:right="56"/>
              <w:jc w:val="center"/>
              <w:rPr>
                <w:b/>
                <w:sz w:val="32"/>
              </w:rPr>
            </w:pPr>
            <w:r>
              <w:rPr>
                <w:b/>
                <w:spacing w:val="-5"/>
                <w:sz w:val="32"/>
              </w:rPr>
              <w:t>NÃO</w:t>
            </w:r>
          </w:p>
        </w:tc>
      </w:tr>
      <w:tr w:rsidR="00533602" w14:paraId="34C8154F" w14:textId="77777777">
        <w:trPr>
          <w:trHeight w:val="537"/>
        </w:trPr>
        <w:tc>
          <w:tcPr>
            <w:tcW w:w="1131" w:type="dxa"/>
          </w:tcPr>
          <w:p w14:paraId="42ED99EF" w14:textId="77777777" w:rsidR="00533602" w:rsidRDefault="00533602">
            <w:pPr>
              <w:pStyle w:val="TableParagraph"/>
              <w:rPr>
                <w:rFonts w:ascii="Times New Roman"/>
              </w:rPr>
            </w:pPr>
          </w:p>
        </w:tc>
        <w:tc>
          <w:tcPr>
            <w:tcW w:w="1133" w:type="dxa"/>
          </w:tcPr>
          <w:p w14:paraId="303743DC" w14:textId="77777777" w:rsidR="00533602" w:rsidRDefault="00000000">
            <w:pPr>
              <w:pStyle w:val="TableParagraph"/>
              <w:spacing w:line="268" w:lineRule="exact"/>
              <w:ind w:left="143"/>
              <w:rPr>
                <w:b/>
              </w:rPr>
            </w:pPr>
            <w:r>
              <w:rPr>
                <w:spacing w:val="-2"/>
              </w:rPr>
              <w:t>PROV</w:t>
            </w:r>
            <w:r>
              <w:rPr>
                <w:b/>
                <w:spacing w:val="-2"/>
              </w:rPr>
              <w:t>PPS</w:t>
            </w:r>
          </w:p>
          <w:p w14:paraId="53332730" w14:textId="77777777" w:rsidR="00533602" w:rsidRDefault="00000000">
            <w:pPr>
              <w:pStyle w:val="TableParagraph"/>
              <w:spacing w:line="249" w:lineRule="exact"/>
              <w:ind w:left="230"/>
            </w:pPr>
            <w:r>
              <w:rPr>
                <w:spacing w:val="-2"/>
              </w:rPr>
              <w:t>024750</w:t>
            </w:r>
          </w:p>
        </w:tc>
        <w:tc>
          <w:tcPr>
            <w:tcW w:w="1419" w:type="dxa"/>
          </w:tcPr>
          <w:p w14:paraId="6C73353A" w14:textId="77777777" w:rsidR="00533602" w:rsidRDefault="00000000">
            <w:pPr>
              <w:pStyle w:val="TableParagraph"/>
              <w:spacing w:before="133"/>
              <w:ind w:left="9"/>
              <w:jc w:val="center"/>
            </w:pPr>
            <w:r>
              <w:rPr>
                <w:spacing w:val="-2"/>
              </w:rPr>
              <w:t>365617</w:t>
            </w:r>
          </w:p>
        </w:tc>
        <w:tc>
          <w:tcPr>
            <w:tcW w:w="1278" w:type="dxa"/>
          </w:tcPr>
          <w:p w14:paraId="1ACDD547" w14:textId="77777777" w:rsidR="00533602" w:rsidRDefault="00000000">
            <w:pPr>
              <w:pStyle w:val="TableParagraph"/>
              <w:spacing w:before="133"/>
              <w:ind w:left="162" w:right="159"/>
              <w:jc w:val="center"/>
            </w:pPr>
            <w:r>
              <w:rPr>
                <w:spacing w:val="-2"/>
              </w:rPr>
              <w:t>unidade</w:t>
            </w:r>
          </w:p>
        </w:tc>
        <w:tc>
          <w:tcPr>
            <w:tcW w:w="5811" w:type="dxa"/>
          </w:tcPr>
          <w:p w14:paraId="657BCB26" w14:textId="77777777" w:rsidR="00533602" w:rsidRDefault="00000000">
            <w:pPr>
              <w:pStyle w:val="TableParagraph"/>
              <w:spacing w:line="268" w:lineRule="exact"/>
              <w:ind w:left="106"/>
            </w:pPr>
            <w:r>
              <w:t>Cateter</w:t>
            </w:r>
            <w:r>
              <w:rPr>
                <w:spacing w:val="18"/>
              </w:rPr>
              <w:t xml:space="preserve"> </w:t>
            </w:r>
            <w:r>
              <w:t>balão.</w:t>
            </w:r>
            <w:r>
              <w:rPr>
                <w:spacing w:val="15"/>
              </w:rPr>
              <w:t xml:space="preserve"> </w:t>
            </w:r>
            <w:r>
              <w:t>Material:</w:t>
            </w:r>
            <w:r>
              <w:rPr>
                <w:spacing w:val="17"/>
              </w:rPr>
              <w:t xml:space="preserve"> </w:t>
            </w:r>
            <w:r>
              <w:t>poliuretano</w:t>
            </w:r>
            <w:r>
              <w:rPr>
                <w:spacing w:val="17"/>
              </w:rPr>
              <w:t xml:space="preserve"> </w:t>
            </w:r>
            <w:r>
              <w:t>tipo:</w:t>
            </w:r>
            <w:r>
              <w:rPr>
                <w:spacing w:val="16"/>
              </w:rPr>
              <w:t xml:space="preserve"> </w:t>
            </w:r>
            <w:r>
              <w:t>embolização</w:t>
            </w:r>
            <w:r>
              <w:rPr>
                <w:spacing w:val="19"/>
              </w:rPr>
              <w:t xml:space="preserve"> </w:t>
            </w:r>
            <w:r>
              <w:rPr>
                <w:spacing w:val="-2"/>
              </w:rPr>
              <w:t>septal</w:t>
            </w:r>
          </w:p>
          <w:p w14:paraId="592D6026" w14:textId="77777777" w:rsidR="00533602" w:rsidRDefault="00000000">
            <w:pPr>
              <w:pStyle w:val="TableParagraph"/>
              <w:spacing w:line="249" w:lineRule="exact"/>
              <w:ind w:left="106"/>
            </w:pPr>
            <w:r>
              <w:t>por</w:t>
            </w:r>
            <w:r>
              <w:rPr>
                <w:spacing w:val="22"/>
              </w:rPr>
              <w:t xml:space="preserve"> </w:t>
            </w:r>
            <w:r>
              <w:t>injeção</w:t>
            </w:r>
            <w:r>
              <w:rPr>
                <w:spacing w:val="22"/>
              </w:rPr>
              <w:t xml:space="preserve"> </w:t>
            </w:r>
            <w:r>
              <w:t>álcool.</w:t>
            </w:r>
            <w:r>
              <w:rPr>
                <w:spacing w:val="19"/>
              </w:rPr>
              <w:t xml:space="preserve"> </w:t>
            </w:r>
            <w:r>
              <w:t>Tipo</w:t>
            </w:r>
            <w:r>
              <w:rPr>
                <w:spacing w:val="24"/>
              </w:rPr>
              <w:t xml:space="preserve"> </w:t>
            </w:r>
            <w:r>
              <w:t>uso:</w:t>
            </w:r>
            <w:r>
              <w:rPr>
                <w:spacing w:val="21"/>
              </w:rPr>
              <w:t xml:space="preserve"> </w:t>
            </w:r>
            <w:r>
              <w:t>descartável.</w:t>
            </w:r>
            <w:r>
              <w:rPr>
                <w:spacing w:val="23"/>
              </w:rPr>
              <w:t xml:space="preserve"> </w:t>
            </w:r>
            <w:r>
              <w:t>Esterilidade:</w:t>
            </w:r>
            <w:r>
              <w:rPr>
                <w:spacing w:val="22"/>
              </w:rPr>
              <w:t xml:space="preserve"> </w:t>
            </w:r>
            <w:r>
              <w:rPr>
                <w:spacing w:val="-2"/>
              </w:rPr>
              <w:t>estéril</w:t>
            </w:r>
          </w:p>
        </w:tc>
        <w:tc>
          <w:tcPr>
            <w:tcW w:w="1702" w:type="dxa"/>
          </w:tcPr>
          <w:p w14:paraId="3CCE687F" w14:textId="77777777" w:rsidR="00533602" w:rsidRDefault="00000000">
            <w:pPr>
              <w:pStyle w:val="TableParagraph"/>
              <w:spacing w:before="72"/>
              <w:ind w:right="56"/>
              <w:jc w:val="center"/>
              <w:rPr>
                <w:b/>
                <w:sz w:val="32"/>
              </w:rPr>
            </w:pPr>
            <w:r>
              <w:rPr>
                <w:b/>
                <w:spacing w:val="-5"/>
                <w:sz w:val="32"/>
              </w:rPr>
              <w:t>SIM</w:t>
            </w:r>
          </w:p>
        </w:tc>
        <w:tc>
          <w:tcPr>
            <w:tcW w:w="1699" w:type="dxa"/>
          </w:tcPr>
          <w:p w14:paraId="558BB00B" w14:textId="77777777" w:rsidR="00533602" w:rsidRDefault="00000000">
            <w:pPr>
              <w:pStyle w:val="TableParagraph"/>
              <w:spacing w:before="72"/>
              <w:ind w:right="51"/>
              <w:jc w:val="center"/>
              <w:rPr>
                <w:b/>
                <w:sz w:val="32"/>
              </w:rPr>
            </w:pPr>
            <w:r>
              <w:rPr>
                <w:b/>
                <w:spacing w:val="-5"/>
                <w:sz w:val="32"/>
              </w:rPr>
              <w:t>NÃO</w:t>
            </w:r>
          </w:p>
        </w:tc>
        <w:tc>
          <w:tcPr>
            <w:tcW w:w="1702" w:type="dxa"/>
          </w:tcPr>
          <w:p w14:paraId="6AED8304" w14:textId="77777777" w:rsidR="00533602" w:rsidRDefault="00000000">
            <w:pPr>
              <w:pStyle w:val="TableParagraph"/>
              <w:spacing w:before="72"/>
              <w:ind w:left="8" w:right="56"/>
              <w:jc w:val="center"/>
              <w:rPr>
                <w:b/>
                <w:sz w:val="32"/>
              </w:rPr>
            </w:pPr>
            <w:r>
              <w:rPr>
                <w:b/>
                <w:spacing w:val="-5"/>
                <w:sz w:val="32"/>
              </w:rPr>
              <w:t>NÃO</w:t>
            </w:r>
          </w:p>
        </w:tc>
      </w:tr>
    </w:tbl>
    <w:p w14:paraId="7AE63E0E"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06A63232" w14:textId="77777777">
        <w:trPr>
          <w:trHeight w:val="806"/>
        </w:trPr>
        <w:tc>
          <w:tcPr>
            <w:tcW w:w="1131" w:type="dxa"/>
          </w:tcPr>
          <w:p w14:paraId="6DE78E6D" w14:textId="77777777" w:rsidR="00533602" w:rsidRDefault="00533602">
            <w:pPr>
              <w:pStyle w:val="TableParagraph"/>
              <w:rPr>
                <w:rFonts w:ascii="Times New Roman"/>
              </w:rPr>
            </w:pPr>
          </w:p>
        </w:tc>
        <w:tc>
          <w:tcPr>
            <w:tcW w:w="1133" w:type="dxa"/>
          </w:tcPr>
          <w:p w14:paraId="674FE8CD" w14:textId="77777777" w:rsidR="00533602" w:rsidRDefault="00533602">
            <w:pPr>
              <w:pStyle w:val="TableParagraph"/>
              <w:rPr>
                <w:rFonts w:ascii="Times New Roman"/>
              </w:rPr>
            </w:pPr>
          </w:p>
        </w:tc>
        <w:tc>
          <w:tcPr>
            <w:tcW w:w="1419" w:type="dxa"/>
          </w:tcPr>
          <w:p w14:paraId="7FA2EE64" w14:textId="77777777" w:rsidR="00533602" w:rsidRDefault="00533602">
            <w:pPr>
              <w:pStyle w:val="TableParagraph"/>
              <w:rPr>
                <w:rFonts w:ascii="Times New Roman"/>
              </w:rPr>
            </w:pPr>
          </w:p>
        </w:tc>
        <w:tc>
          <w:tcPr>
            <w:tcW w:w="1278" w:type="dxa"/>
          </w:tcPr>
          <w:p w14:paraId="28A05E14" w14:textId="77777777" w:rsidR="00533602" w:rsidRDefault="00533602">
            <w:pPr>
              <w:pStyle w:val="TableParagraph"/>
              <w:rPr>
                <w:rFonts w:ascii="Times New Roman"/>
              </w:rPr>
            </w:pPr>
          </w:p>
        </w:tc>
        <w:tc>
          <w:tcPr>
            <w:tcW w:w="5811" w:type="dxa"/>
          </w:tcPr>
          <w:p w14:paraId="2B45E089" w14:textId="77777777" w:rsidR="00533602" w:rsidRDefault="00000000">
            <w:pPr>
              <w:pStyle w:val="TableParagraph"/>
              <w:ind w:left="106"/>
            </w:pPr>
            <w:r>
              <w:t>diâmetro:</w:t>
            </w:r>
            <w:r>
              <w:rPr>
                <w:spacing w:val="80"/>
              </w:rPr>
              <w:t xml:space="preserve"> </w:t>
            </w:r>
            <w:r>
              <w:t>1,5</w:t>
            </w:r>
            <w:r>
              <w:rPr>
                <w:spacing w:val="80"/>
              </w:rPr>
              <w:t xml:space="preserve"> </w:t>
            </w:r>
            <w:r>
              <w:t>mm.</w:t>
            </w:r>
            <w:r>
              <w:rPr>
                <w:spacing w:val="80"/>
              </w:rPr>
              <w:t xml:space="preserve"> </w:t>
            </w:r>
            <w:r>
              <w:t>Comprimento:</w:t>
            </w:r>
            <w:r>
              <w:rPr>
                <w:spacing w:val="80"/>
              </w:rPr>
              <w:t xml:space="preserve"> </w:t>
            </w:r>
            <w:r>
              <w:t>10</w:t>
            </w:r>
            <w:r>
              <w:rPr>
                <w:spacing w:val="80"/>
              </w:rPr>
              <w:t xml:space="preserve"> </w:t>
            </w:r>
            <w:r>
              <w:t>mm</w:t>
            </w:r>
            <w:r>
              <w:rPr>
                <w:spacing w:val="80"/>
              </w:rPr>
              <w:t xml:space="preserve"> </w:t>
            </w:r>
            <w:r>
              <w:t>características adicionais: lúmen completo.</w:t>
            </w:r>
          </w:p>
        </w:tc>
        <w:tc>
          <w:tcPr>
            <w:tcW w:w="1702" w:type="dxa"/>
          </w:tcPr>
          <w:p w14:paraId="32C3B53F" w14:textId="77777777" w:rsidR="00533602" w:rsidRDefault="00533602">
            <w:pPr>
              <w:pStyle w:val="TableParagraph"/>
              <w:rPr>
                <w:rFonts w:ascii="Times New Roman"/>
              </w:rPr>
            </w:pPr>
          </w:p>
        </w:tc>
        <w:tc>
          <w:tcPr>
            <w:tcW w:w="1699" w:type="dxa"/>
          </w:tcPr>
          <w:p w14:paraId="190D04AF" w14:textId="77777777" w:rsidR="00533602" w:rsidRDefault="00533602">
            <w:pPr>
              <w:pStyle w:val="TableParagraph"/>
              <w:rPr>
                <w:rFonts w:ascii="Times New Roman"/>
              </w:rPr>
            </w:pPr>
          </w:p>
        </w:tc>
        <w:tc>
          <w:tcPr>
            <w:tcW w:w="1702" w:type="dxa"/>
          </w:tcPr>
          <w:p w14:paraId="23797C67" w14:textId="77777777" w:rsidR="00533602" w:rsidRDefault="00533602">
            <w:pPr>
              <w:pStyle w:val="TableParagraph"/>
              <w:rPr>
                <w:rFonts w:ascii="Times New Roman"/>
              </w:rPr>
            </w:pPr>
          </w:p>
        </w:tc>
      </w:tr>
    </w:tbl>
    <w:p w14:paraId="30E0532D" w14:textId="77777777" w:rsidR="00533602" w:rsidRDefault="00533602">
      <w:pPr>
        <w:pStyle w:val="TableParagraph"/>
        <w:rPr>
          <w:rFonts w:ascii="Times New Roman"/>
        </w:rPr>
        <w:sectPr w:rsidR="00533602">
          <w:type w:val="continuous"/>
          <w:pgSz w:w="16840" w:h="11910" w:orient="landscape"/>
          <w:pgMar w:top="540" w:right="141" w:bottom="1420" w:left="566" w:header="0" w:footer="1221" w:gutter="0"/>
          <w:cols w:space="720"/>
        </w:sectPr>
      </w:pPr>
    </w:p>
    <w:p w14:paraId="28E3A2DE" w14:textId="77777777" w:rsidR="00533602" w:rsidRDefault="00000000">
      <w:pPr>
        <w:pStyle w:val="PargrafodaLista"/>
        <w:numPr>
          <w:ilvl w:val="1"/>
          <w:numId w:val="2"/>
        </w:numPr>
        <w:tabs>
          <w:tab w:val="left" w:pos="6137"/>
        </w:tabs>
        <w:spacing w:before="20"/>
        <w:ind w:left="6137" w:hanging="318"/>
        <w:jc w:val="left"/>
        <w:rPr>
          <w:b/>
          <w:sz w:val="32"/>
        </w:rPr>
      </w:pPr>
      <w:r>
        <w:rPr>
          <w:b/>
          <w:sz w:val="32"/>
        </w:rPr>
        <w:lastRenderedPageBreak/>
        <w:t>OUTROS</w:t>
      </w:r>
      <w:r>
        <w:rPr>
          <w:b/>
          <w:spacing w:val="-12"/>
          <w:sz w:val="32"/>
        </w:rPr>
        <w:t xml:space="preserve"> </w:t>
      </w:r>
      <w:r>
        <w:rPr>
          <w:b/>
          <w:spacing w:val="-2"/>
          <w:sz w:val="32"/>
        </w:rPr>
        <w:t>CATETERES</w:t>
      </w:r>
    </w:p>
    <w:p w14:paraId="3FEBD6FF" w14:textId="77777777" w:rsidR="00533602" w:rsidRDefault="00533602">
      <w:pPr>
        <w:pStyle w:val="Corpodetexto"/>
        <w:spacing w:before="220"/>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71D4C7CC" w14:textId="77777777">
        <w:trPr>
          <w:trHeight w:val="1074"/>
        </w:trPr>
        <w:tc>
          <w:tcPr>
            <w:tcW w:w="1131" w:type="dxa"/>
          </w:tcPr>
          <w:p w14:paraId="55A3BEE4" w14:textId="77777777" w:rsidR="00533602" w:rsidRDefault="00000000">
            <w:pPr>
              <w:pStyle w:val="TableParagraph"/>
              <w:spacing w:before="268"/>
              <w:ind w:left="366" w:right="211" w:hanging="144"/>
              <w:rPr>
                <w:b/>
              </w:rPr>
            </w:pPr>
            <w:r>
              <w:rPr>
                <w:b/>
                <w:spacing w:val="-2"/>
              </w:rPr>
              <w:t xml:space="preserve">AGHUX </w:t>
            </w:r>
            <w:r>
              <w:rPr>
                <w:b/>
                <w:spacing w:val="-4"/>
              </w:rPr>
              <w:t>(CH)</w:t>
            </w:r>
          </w:p>
        </w:tc>
        <w:tc>
          <w:tcPr>
            <w:tcW w:w="1133" w:type="dxa"/>
          </w:tcPr>
          <w:p w14:paraId="05DF0AE5" w14:textId="77777777" w:rsidR="00533602" w:rsidRDefault="00000000">
            <w:pPr>
              <w:pStyle w:val="TableParagraph"/>
              <w:spacing w:before="268"/>
              <w:ind w:left="213" w:right="197" w:firstLine="120"/>
              <w:rPr>
                <w:b/>
              </w:rPr>
            </w:pPr>
            <w:r>
              <w:rPr>
                <w:b/>
                <w:spacing w:val="-4"/>
              </w:rPr>
              <w:t xml:space="preserve">CÓD. </w:t>
            </w:r>
            <w:r>
              <w:rPr>
                <w:b/>
                <w:spacing w:val="-2"/>
              </w:rPr>
              <w:t>EBSERH</w:t>
            </w:r>
          </w:p>
        </w:tc>
        <w:tc>
          <w:tcPr>
            <w:tcW w:w="1419" w:type="dxa"/>
          </w:tcPr>
          <w:p w14:paraId="58B1B367" w14:textId="77777777" w:rsidR="00533602" w:rsidRDefault="00533602">
            <w:pPr>
              <w:pStyle w:val="TableParagraph"/>
              <w:spacing w:before="133"/>
              <w:rPr>
                <w:b/>
              </w:rPr>
            </w:pPr>
          </w:p>
          <w:p w14:paraId="343C69CF" w14:textId="77777777" w:rsidR="00533602" w:rsidRDefault="00000000">
            <w:pPr>
              <w:pStyle w:val="TableParagraph"/>
              <w:ind w:left="9" w:right="1"/>
              <w:jc w:val="center"/>
              <w:rPr>
                <w:b/>
              </w:rPr>
            </w:pPr>
            <w:r>
              <w:rPr>
                <w:b/>
                <w:spacing w:val="-2"/>
              </w:rPr>
              <w:t>CATMAT</w:t>
            </w:r>
          </w:p>
        </w:tc>
        <w:tc>
          <w:tcPr>
            <w:tcW w:w="1278" w:type="dxa"/>
          </w:tcPr>
          <w:p w14:paraId="0CB3F98D" w14:textId="77777777" w:rsidR="00533602" w:rsidRDefault="00000000">
            <w:pPr>
              <w:pStyle w:val="TableParagraph"/>
              <w:spacing w:before="133"/>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6F795768" w14:textId="77777777" w:rsidR="00533602" w:rsidRDefault="00533602">
            <w:pPr>
              <w:pStyle w:val="TableParagraph"/>
              <w:spacing w:before="133"/>
              <w:rPr>
                <w:b/>
              </w:rPr>
            </w:pPr>
          </w:p>
          <w:p w14:paraId="1D1B3209" w14:textId="77777777" w:rsidR="00533602" w:rsidRDefault="00000000">
            <w:pPr>
              <w:pStyle w:val="TableParagraph"/>
              <w:ind w:left="5"/>
              <w:jc w:val="center"/>
              <w:rPr>
                <w:b/>
              </w:rPr>
            </w:pPr>
            <w:r>
              <w:rPr>
                <w:b/>
                <w:spacing w:val="-2"/>
              </w:rPr>
              <w:t>DESCRIÇÃO</w:t>
            </w:r>
          </w:p>
        </w:tc>
        <w:tc>
          <w:tcPr>
            <w:tcW w:w="1702" w:type="dxa"/>
          </w:tcPr>
          <w:p w14:paraId="375B437C" w14:textId="77777777" w:rsidR="00533602" w:rsidRDefault="00000000">
            <w:pPr>
              <w:pStyle w:val="TableParagraph"/>
              <w:spacing w:before="268"/>
              <w:ind w:left="547" w:hanging="396"/>
              <w:rPr>
                <w:b/>
              </w:rPr>
            </w:pPr>
            <w:r>
              <w:rPr>
                <w:b/>
                <w:spacing w:val="-2"/>
              </w:rPr>
              <w:t>PADRONIZADO HUCFF</w:t>
            </w:r>
          </w:p>
        </w:tc>
        <w:tc>
          <w:tcPr>
            <w:tcW w:w="1699" w:type="dxa"/>
          </w:tcPr>
          <w:p w14:paraId="4338B913" w14:textId="77777777" w:rsidR="00533602" w:rsidRDefault="00000000">
            <w:pPr>
              <w:pStyle w:val="TableParagraph"/>
              <w:spacing w:before="268"/>
              <w:ind w:left="535" w:hanging="384"/>
              <w:rPr>
                <w:b/>
              </w:rPr>
            </w:pPr>
            <w:r>
              <w:rPr>
                <w:b/>
                <w:spacing w:val="-2"/>
              </w:rPr>
              <w:t>PADRONIZADO IPPMG</w:t>
            </w:r>
          </w:p>
        </w:tc>
        <w:tc>
          <w:tcPr>
            <w:tcW w:w="1702" w:type="dxa"/>
          </w:tcPr>
          <w:p w14:paraId="7220DD40" w14:textId="77777777" w:rsidR="00533602" w:rsidRDefault="00000000">
            <w:pPr>
              <w:pStyle w:val="TableParagraph"/>
              <w:spacing w:before="268"/>
              <w:ind w:left="701" w:hanging="548"/>
              <w:rPr>
                <w:b/>
              </w:rPr>
            </w:pPr>
            <w:r>
              <w:rPr>
                <w:b/>
                <w:spacing w:val="-2"/>
              </w:rPr>
              <w:t xml:space="preserve">PADRONIZADO </w:t>
            </w:r>
            <w:r>
              <w:rPr>
                <w:b/>
                <w:spacing w:val="-6"/>
              </w:rPr>
              <w:t>ME</w:t>
            </w:r>
          </w:p>
        </w:tc>
      </w:tr>
      <w:tr w:rsidR="00533602" w14:paraId="391B402D" w14:textId="77777777">
        <w:trPr>
          <w:trHeight w:val="4061"/>
        </w:trPr>
        <w:tc>
          <w:tcPr>
            <w:tcW w:w="1131" w:type="dxa"/>
          </w:tcPr>
          <w:p w14:paraId="0B01DE84" w14:textId="77777777" w:rsidR="00533602" w:rsidRDefault="00533602">
            <w:pPr>
              <w:pStyle w:val="TableParagraph"/>
              <w:rPr>
                <w:rFonts w:ascii="Times New Roman"/>
              </w:rPr>
            </w:pPr>
          </w:p>
        </w:tc>
        <w:tc>
          <w:tcPr>
            <w:tcW w:w="1133" w:type="dxa"/>
          </w:tcPr>
          <w:p w14:paraId="61C215BD" w14:textId="77777777" w:rsidR="00533602" w:rsidRDefault="00533602">
            <w:pPr>
              <w:pStyle w:val="TableParagraph"/>
              <w:rPr>
                <w:b/>
              </w:rPr>
            </w:pPr>
          </w:p>
          <w:p w14:paraId="6DC8DECE" w14:textId="77777777" w:rsidR="00533602" w:rsidRDefault="00533602">
            <w:pPr>
              <w:pStyle w:val="TableParagraph"/>
              <w:rPr>
                <w:b/>
              </w:rPr>
            </w:pPr>
          </w:p>
          <w:p w14:paraId="4E187B4C" w14:textId="77777777" w:rsidR="00533602" w:rsidRDefault="00533602">
            <w:pPr>
              <w:pStyle w:val="TableParagraph"/>
              <w:rPr>
                <w:b/>
              </w:rPr>
            </w:pPr>
          </w:p>
          <w:p w14:paraId="1C3EF332" w14:textId="77777777" w:rsidR="00533602" w:rsidRDefault="00533602">
            <w:pPr>
              <w:pStyle w:val="TableParagraph"/>
              <w:rPr>
                <w:b/>
              </w:rPr>
            </w:pPr>
          </w:p>
          <w:p w14:paraId="36047DD0" w14:textId="77777777" w:rsidR="00533602" w:rsidRDefault="00533602">
            <w:pPr>
              <w:pStyle w:val="TableParagraph"/>
              <w:rPr>
                <w:b/>
              </w:rPr>
            </w:pPr>
          </w:p>
          <w:p w14:paraId="655B5453" w14:textId="77777777" w:rsidR="00533602" w:rsidRDefault="00533602">
            <w:pPr>
              <w:pStyle w:val="TableParagraph"/>
              <w:rPr>
                <w:b/>
              </w:rPr>
            </w:pPr>
          </w:p>
          <w:p w14:paraId="7BBEE418" w14:textId="77777777" w:rsidR="00533602" w:rsidRDefault="00533602">
            <w:pPr>
              <w:pStyle w:val="TableParagraph"/>
              <w:spacing w:before="15"/>
              <w:rPr>
                <w:b/>
              </w:rPr>
            </w:pPr>
          </w:p>
          <w:p w14:paraId="654154CB" w14:textId="77777777" w:rsidR="00533602" w:rsidRDefault="00000000">
            <w:pPr>
              <w:pStyle w:val="TableParagraph"/>
              <w:spacing w:before="1"/>
              <w:ind w:left="8"/>
              <w:jc w:val="center"/>
            </w:pPr>
            <w:r>
              <w:rPr>
                <w:spacing w:val="-2"/>
              </w:rPr>
              <w:t>EBS08825</w:t>
            </w:r>
          </w:p>
        </w:tc>
        <w:tc>
          <w:tcPr>
            <w:tcW w:w="1419" w:type="dxa"/>
          </w:tcPr>
          <w:p w14:paraId="165ED520" w14:textId="77777777" w:rsidR="00533602" w:rsidRDefault="00533602">
            <w:pPr>
              <w:pStyle w:val="TableParagraph"/>
              <w:rPr>
                <w:b/>
              </w:rPr>
            </w:pPr>
          </w:p>
          <w:p w14:paraId="4F22FD3F" w14:textId="77777777" w:rsidR="00533602" w:rsidRDefault="00533602">
            <w:pPr>
              <w:pStyle w:val="TableParagraph"/>
              <w:rPr>
                <w:b/>
              </w:rPr>
            </w:pPr>
          </w:p>
          <w:p w14:paraId="0C5A44D0" w14:textId="77777777" w:rsidR="00533602" w:rsidRDefault="00533602">
            <w:pPr>
              <w:pStyle w:val="TableParagraph"/>
              <w:rPr>
                <w:b/>
              </w:rPr>
            </w:pPr>
          </w:p>
          <w:p w14:paraId="7E0E9AC1" w14:textId="77777777" w:rsidR="00533602" w:rsidRDefault="00533602">
            <w:pPr>
              <w:pStyle w:val="TableParagraph"/>
              <w:rPr>
                <w:b/>
              </w:rPr>
            </w:pPr>
          </w:p>
          <w:p w14:paraId="1153CAFD" w14:textId="77777777" w:rsidR="00533602" w:rsidRDefault="00533602">
            <w:pPr>
              <w:pStyle w:val="TableParagraph"/>
              <w:rPr>
                <w:b/>
              </w:rPr>
            </w:pPr>
          </w:p>
          <w:p w14:paraId="569EFC8A" w14:textId="77777777" w:rsidR="00533602" w:rsidRDefault="00533602">
            <w:pPr>
              <w:pStyle w:val="TableParagraph"/>
              <w:rPr>
                <w:b/>
              </w:rPr>
            </w:pPr>
          </w:p>
          <w:p w14:paraId="2C4B0F8D" w14:textId="77777777" w:rsidR="00533602" w:rsidRDefault="00533602">
            <w:pPr>
              <w:pStyle w:val="TableParagraph"/>
              <w:spacing w:before="15"/>
              <w:rPr>
                <w:b/>
              </w:rPr>
            </w:pPr>
          </w:p>
          <w:p w14:paraId="56A070C2" w14:textId="77777777" w:rsidR="00533602" w:rsidRDefault="00000000">
            <w:pPr>
              <w:pStyle w:val="TableParagraph"/>
              <w:spacing w:before="1"/>
              <w:ind w:left="9"/>
              <w:jc w:val="center"/>
            </w:pPr>
            <w:r>
              <w:rPr>
                <w:spacing w:val="-2"/>
              </w:rPr>
              <w:t>414076</w:t>
            </w:r>
          </w:p>
        </w:tc>
        <w:tc>
          <w:tcPr>
            <w:tcW w:w="1278" w:type="dxa"/>
          </w:tcPr>
          <w:p w14:paraId="6412A8D4" w14:textId="77777777" w:rsidR="00533602" w:rsidRDefault="00533602">
            <w:pPr>
              <w:pStyle w:val="TableParagraph"/>
              <w:rPr>
                <w:b/>
              </w:rPr>
            </w:pPr>
          </w:p>
          <w:p w14:paraId="3AE3AB80" w14:textId="77777777" w:rsidR="00533602" w:rsidRDefault="00533602">
            <w:pPr>
              <w:pStyle w:val="TableParagraph"/>
              <w:rPr>
                <w:b/>
              </w:rPr>
            </w:pPr>
          </w:p>
          <w:p w14:paraId="4B372936" w14:textId="77777777" w:rsidR="00533602" w:rsidRDefault="00533602">
            <w:pPr>
              <w:pStyle w:val="TableParagraph"/>
              <w:rPr>
                <w:b/>
              </w:rPr>
            </w:pPr>
          </w:p>
          <w:p w14:paraId="1E34E30C" w14:textId="77777777" w:rsidR="00533602" w:rsidRDefault="00533602">
            <w:pPr>
              <w:pStyle w:val="TableParagraph"/>
              <w:rPr>
                <w:b/>
              </w:rPr>
            </w:pPr>
          </w:p>
          <w:p w14:paraId="6DF70272" w14:textId="77777777" w:rsidR="00533602" w:rsidRDefault="00533602">
            <w:pPr>
              <w:pStyle w:val="TableParagraph"/>
              <w:rPr>
                <w:b/>
              </w:rPr>
            </w:pPr>
          </w:p>
          <w:p w14:paraId="3825CD5F" w14:textId="77777777" w:rsidR="00533602" w:rsidRDefault="00533602">
            <w:pPr>
              <w:pStyle w:val="TableParagraph"/>
              <w:rPr>
                <w:b/>
              </w:rPr>
            </w:pPr>
          </w:p>
          <w:p w14:paraId="1D447607" w14:textId="77777777" w:rsidR="00533602" w:rsidRDefault="00533602">
            <w:pPr>
              <w:pStyle w:val="TableParagraph"/>
              <w:spacing w:before="15"/>
              <w:rPr>
                <w:b/>
              </w:rPr>
            </w:pPr>
          </w:p>
          <w:p w14:paraId="6670AD14" w14:textId="77777777" w:rsidR="00533602" w:rsidRDefault="00000000">
            <w:pPr>
              <w:pStyle w:val="TableParagraph"/>
              <w:spacing w:before="1"/>
              <w:ind w:left="162" w:right="159"/>
              <w:jc w:val="center"/>
            </w:pPr>
            <w:r>
              <w:rPr>
                <w:spacing w:val="-2"/>
              </w:rPr>
              <w:t>unidade</w:t>
            </w:r>
          </w:p>
        </w:tc>
        <w:tc>
          <w:tcPr>
            <w:tcW w:w="5811" w:type="dxa"/>
          </w:tcPr>
          <w:p w14:paraId="0BACBD7F" w14:textId="77777777" w:rsidR="00533602" w:rsidRDefault="00000000">
            <w:pPr>
              <w:pStyle w:val="TableParagraph"/>
              <w:spacing w:line="268" w:lineRule="exact"/>
              <w:ind w:left="106"/>
              <w:jc w:val="both"/>
            </w:pPr>
            <w:r>
              <w:t>CATETER</w:t>
            </w:r>
            <w:r>
              <w:rPr>
                <w:spacing w:val="42"/>
              </w:rPr>
              <w:t xml:space="preserve"> </w:t>
            </w:r>
            <w:r>
              <w:t>EXTRATOR</w:t>
            </w:r>
            <w:r>
              <w:rPr>
                <w:spacing w:val="42"/>
              </w:rPr>
              <w:t xml:space="preserve"> </w:t>
            </w:r>
            <w:r>
              <w:t>DE</w:t>
            </w:r>
            <w:r>
              <w:rPr>
                <w:spacing w:val="42"/>
              </w:rPr>
              <w:t xml:space="preserve"> </w:t>
            </w:r>
            <w:r>
              <w:t>TROMBOS</w:t>
            </w:r>
            <w:r>
              <w:rPr>
                <w:spacing w:val="41"/>
              </w:rPr>
              <w:t xml:space="preserve"> </w:t>
            </w:r>
            <w:r>
              <w:t>POR</w:t>
            </w:r>
            <w:r>
              <w:rPr>
                <w:spacing w:val="42"/>
              </w:rPr>
              <w:t xml:space="preserve"> </w:t>
            </w:r>
            <w:r>
              <w:t>ASPIRAÇÃO</w:t>
            </w:r>
            <w:r>
              <w:rPr>
                <w:spacing w:val="45"/>
              </w:rPr>
              <w:t xml:space="preserve"> </w:t>
            </w:r>
            <w:r>
              <w:t>–</w:t>
            </w:r>
            <w:r>
              <w:rPr>
                <w:spacing w:val="42"/>
              </w:rPr>
              <w:t xml:space="preserve"> </w:t>
            </w:r>
            <w:r>
              <w:t>6</w:t>
            </w:r>
            <w:r>
              <w:rPr>
                <w:spacing w:val="45"/>
              </w:rPr>
              <w:t xml:space="preserve"> </w:t>
            </w:r>
            <w:r>
              <w:rPr>
                <w:spacing w:val="-5"/>
              </w:rPr>
              <w:t>FR,</w:t>
            </w:r>
          </w:p>
          <w:p w14:paraId="7CEE73D2" w14:textId="77777777" w:rsidR="00533602" w:rsidRDefault="00000000">
            <w:pPr>
              <w:pStyle w:val="TableParagraph"/>
              <w:spacing w:before="2" w:line="242" w:lineRule="auto"/>
              <w:ind w:left="106" w:right="90"/>
              <w:jc w:val="both"/>
            </w:pPr>
            <w:r>
              <w:t>COMPRIMENTO APROXIMADO 140 cm, com revestimento hidrofílico na ponta (aproximadamente 30 cm), contendo orifício terminal e seringa para aspiração de trombos, compatível com fio guia 0,014 polegadas. MARCAÇÃO RADIOPACA.</w:t>
            </w:r>
            <w:r>
              <w:rPr>
                <w:spacing w:val="-8"/>
              </w:rPr>
              <w:t xml:space="preserve"> </w:t>
            </w:r>
            <w:r>
              <w:t>ESTÉRIL,</w:t>
            </w:r>
            <w:r>
              <w:rPr>
                <w:spacing w:val="-6"/>
              </w:rPr>
              <w:t xml:space="preserve"> </w:t>
            </w:r>
            <w:r>
              <w:t>descartável.</w:t>
            </w:r>
            <w:r>
              <w:rPr>
                <w:spacing w:val="-9"/>
              </w:rPr>
              <w:t xml:space="preserve"> </w:t>
            </w:r>
            <w:r>
              <w:t>Utilizado</w:t>
            </w:r>
            <w:r>
              <w:rPr>
                <w:spacing w:val="-6"/>
              </w:rPr>
              <w:t xml:space="preserve"> </w:t>
            </w:r>
            <w:r>
              <w:t>para</w:t>
            </w:r>
            <w:r>
              <w:rPr>
                <w:spacing w:val="-9"/>
              </w:rPr>
              <w:t xml:space="preserve"> </w:t>
            </w:r>
            <w:r>
              <w:t>a</w:t>
            </w:r>
            <w:r>
              <w:rPr>
                <w:spacing w:val="-6"/>
              </w:rPr>
              <w:t xml:space="preserve"> </w:t>
            </w:r>
            <w:r>
              <w:t>remoção</w:t>
            </w:r>
            <w:r>
              <w:rPr>
                <w:spacing w:val="-7"/>
              </w:rPr>
              <w:t xml:space="preserve"> </w:t>
            </w:r>
            <w:r>
              <w:t xml:space="preserve">de coágulos (trombos) e resíduos das artérias coronárias ou periféricas. Todo o conjunto deve ser apirogênico e atóxico. Embalagem individual íntegra que permita sua abertura de forma asséptica, contendo externamente dados de identificação, procedência, orientação de uso, tipo de esterilização, nº do lote, data de fabricação, data de validade do produto e registro no Ministério da Saúde/ Anvisa. Aprs: </w:t>
            </w:r>
            <w:r>
              <w:rPr>
                <w:spacing w:val="-2"/>
              </w:rPr>
              <w:t>unidade</w:t>
            </w:r>
          </w:p>
        </w:tc>
        <w:tc>
          <w:tcPr>
            <w:tcW w:w="1702" w:type="dxa"/>
          </w:tcPr>
          <w:p w14:paraId="62DE3274" w14:textId="77777777" w:rsidR="00533602" w:rsidRDefault="00533602">
            <w:pPr>
              <w:pStyle w:val="TableParagraph"/>
              <w:rPr>
                <w:b/>
                <w:sz w:val="32"/>
              </w:rPr>
            </w:pPr>
          </w:p>
          <w:p w14:paraId="01426D07" w14:textId="77777777" w:rsidR="00533602" w:rsidRDefault="00533602">
            <w:pPr>
              <w:pStyle w:val="TableParagraph"/>
              <w:rPr>
                <w:b/>
                <w:sz w:val="32"/>
              </w:rPr>
            </w:pPr>
          </w:p>
          <w:p w14:paraId="6C5D53B2" w14:textId="77777777" w:rsidR="00533602" w:rsidRDefault="00533602">
            <w:pPr>
              <w:pStyle w:val="TableParagraph"/>
              <w:rPr>
                <w:b/>
                <w:sz w:val="32"/>
              </w:rPr>
            </w:pPr>
          </w:p>
          <w:p w14:paraId="5360CFAC" w14:textId="77777777" w:rsidR="00533602" w:rsidRDefault="00533602">
            <w:pPr>
              <w:pStyle w:val="TableParagraph"/>
              <w:spacing w:before="271"/>
              <w:rPr>
                <w:b/>
                <w:sz w:val="32"/>
              </w:rPr>
            </w:pPr>
          </w:p>
          <w:p w14:paraId="440BD02D" w14:textId="77777777" w:rsidR="00533602" w:rsidRDefault="00000000">
            <w:pPr>
              <w:pStyle w:val="TableParagraph"/>
              <w:ind w:right="56"/>
              <w:jc w:val="center"/>
              <w:rPr>
                <w:b/>
                <w:sz w:val="32"/>
              </w:rPr>
            </w:pPr>
            <w:r>
              <w:rPr>
                <w:b/>
                <w:spacing w:val="-5"/>
                <w:sz w:val="32"/>
              </w:rPr>
              <w:t>SIM</w:t>
            </w:r>
          </w:p>
        </w:tc>
        <w:tc>
          <w:tcPr>
            <w:tcW w:w="1699" w:type="dxa"/>
          </w:tcPr>
          <w:p w14:paraId="143E2E42" w14:textId="77777777" w:rsidR="00533602" w:rsidRDefault="00533602">
            <w:pPr>
              <w:pStyle w:val="TableParagraph"/>
              <w:rPr>
                <w:b/>
                <w:sz w:val="32"/>
              </w:rPr>
            </w:pPr>
          </w:p>
          <w:p w14:paraId="308160A3" w14:textId="77777777" w:rsidR="00533602" w:rsidRDefault="00533602">
            <w:pPr>
              <w:pStyle w:val="TableParagraph"/>
              <w:rPr>
                <w:b/>
                <w:sz w:val="32"/>
              </w:rPr>
            </w:pPr>
          </w:p>
          <w:p w14:paraId="6E650BB4" w14:textId="77777777" w:rsidR="00533602" w:rsidRDefault="00533602">
            <w:pPr>
              <w:pStyle w:val="TableParagraph"/>
              <w:rPr>
                <w:b/>
                <w:sz w:val="32"/>
              </w:rPr>
            </w:pPr>
          </w:p>
          <w:p w14:paraId="357EE4F6" w14:textId="77777777" w:rsidR="00533602" w:rsidRDefault="00533602">
            <w:pPr>
              <w:pStyle w:val="TableParagraph"/>
              <w:spacing w:before="271"/>
              <w:rPr>
                <w:b/>
                <w:sz w:val="32"/>
              </w:rPr>
            </w:pPr>
          </w:p>
          <w:p w14:paraId="602292D9" w14:textId="77777777" w:rsidR="00533602" w:rsidRDefault="00000000">
            <w:pPr>
              <w:pStyle w:val="TableParagraph"/>
              <w:ind w:right="51"/>
              <w:jc w:val="center"/>
              <w:rPr>
                <w:b/>
                <w:sz w:val="32"/>
              </w:rPr>
            </w:pPr>
            <w:r>
              <w:rPr>
                <w:b/>
                <w:spacing w:val="-5"/>
                <w:sz w:val="32"/>
              </w:rPr>
              <w:t>NÃO</w:t>
            </w:r>
          </w:p>
        </w:tc>
        <w:tc>
          <w:tcPr>
            <w:tcW w:w="1702" w:type="dxa"/>
          </w:tcPr>
          <w:p w14:paraId="296874BC" w14:textId="77777777" w:rsidR="00533602" w:rsidRDefault="00533602">
            <w:pPr>
              <w:pStyle w:val="TableParagraph"/>
              <w:rPr>
                <w:b/>
                <w:sz w:val="32"/>
              </w:rPr>
            </w:pPr>
          </w:p>
          <w:p w14:paraId="27532B56" w14:textId="77777777" w:rsidR="00533602" w:rsidRDefault="00533602">
            <w:pPr>
              <w:pStyle w:val="TableParagraph"/>
              <w:rPr>
                <w:b/>
                <w:sz w:val="32"/>
              </w:rPr>
            </w:pPr>
          </w:p>
          <w:p w14:paraId="3CB25051" w14:textId="77777777" w:rsidR="00533602" w:rsidRDefault="00533602">
            <w:pPr>
              <w:pStyle w:val="TableParagraph"/>
              <w:rPr>
                <w:b/>
                <w:sz w:val="32"/>
              </w:rPr>
            </w:pPr>
          </w:p>
          <w:p w14:paraId="1FC0179B" w14:textId="77777777" w:rsidR="00533602" w:rsidRDefault="00533602">
            <w:pPr>
              <w:pStyle w:val="TableParagraph"/>
              <w:spacing w:before="271"/>
              <w:rPr>
                <w:b/>
                <w:sz w:val="32"/>
              </w:rPr>
            </w:pPr>
          </w:p>
          <w:p w14:paraId="27566988" w14:textId="77777777" w:rsidR="00533602" w:rsidRDefault="00000000">
            <w:pPr>
              <w:pStyle w:val="TableParagraph"/>
              <w:ind w:left="8" w:right="56"/>
              <w:jc w:val="center"/>
              <w:rPr>
                <w:b/>
                <w:sz w:val="32"/>
              </w:rPr>
            </w:pPr>
            <w:r>
              <w:rPr>
                <w:b/>
                <w:spacing w:val="-5"/>
                <w:sz w:val="32"/>
              </w:rPr>
              <w:t>NÃO</w:t>
            </w:r>
          </w:p>
        </w:tc>
      </w:tr>
      <w:tr w:rsidR="00533602" w14:paraId="34A383E7" w14:textId="77777777">
        <w:trPr>
          <w:trHeight w:val="1612"/>
        </w:trPr>
        <w:tc>
          <w:tcPr>
            <w:tcW w:w="1131" w:type="dxa"/>
          </w:tcPr>
          <w:p w14:paraId="6579D9E8" w14:textId="77777777" w:rsidR="00533602" w:rsidRDefault="00533602">
            <w:pPr>
              <w:pStyle w:val="TableParagraph"/>
              <w:rPr>
                <w:rFonts w:ascii="Times New Roman"/>
              </w:rPr>
            </w:pPr>
          </w:p>
        </w:tc>
        <w:tc>
          <w:tcPr>
            <w:tcW w:w="1133" w:type="dxa"/>
          </w:tcPr>
          <w:p w14:paraId="0EA99823" w14:textId="77777777" w:rsidR="00533602" w:rsidRDefault="00533602">
            <w:pPr>
              <w:pStyle w:val="TableParagraph"/>
              <w:rPr>
                <w:b/>
              </w:rPr>
            </w:pPr>
          </w:p>
          <w:p w14:paraId="1B3E3E0D" w14:textId="77777777" w:rsidR="00533602" w:rsidRDefault="00533602">
            <w:pPr>
              <w:pStyle w:val="TableParagraph"/>
              <w:spacing w:before="134"/>
              <w:rPr>
                <w:b/>
              </w:rPr>
            </w:pPr>
          </w:p>
          <w:p w14:paraId="3DDF2934" w14:textId="77777777" w:rsidR="00533602" w:rsidRDefault="00000000">
            <w:pPr>
              <w:pStyle w:val="TableParagraph"/>
              <w:ind w:left="8"/>
              <w:jc w:val="center"/>
            </w:pPr>
            <w:r>
              <w:rPr>
                <w:spacing w:val="-2"/>
              </w:rPr>
              <w:t>EBS11370</w:t>
            </w:r>
          </w:p>
        </w:tc>
        <w:tc>
          <w:tcPr>
            <w:tcW w:w="1419" w:type="dxa"/>
          </w:tcPr>
          <w:p w14:paraId="353C7760" w14:textId="77777777" w:rsidR="00533602" w:rsidRDefault="00533602">
            <w:pPr>
              <w:pStyle w:val="TableParagraph"/>
              <w:rPr>
                <w:b/>
              </w:rPr>
            </w:pPr>
          </w:p>
          <w:p w14:paraId="6BBC5C4A" w14:textId="77777777" w:rsidR="00533602" w:rsidRDefault="00533602">
            <w:pPr>
              <w:pStyle w:val="TableParagraph"/>
              <w:spacing w:before="134"/>
              <w:rPr>
                <w:b/>
              </w:rPr>
            </w:pPr>
          </w:p>
          <w:p w14:paraId="342D687D" w14:textId="77777777" w:rsidR="00533602" w:rsidRDefault="00000000">
            <w:pPr>
              <w:pStyle w:val="TableParagraph"/>
              <w:ind w:left="9"/>
              <w:jc w:val="center"/>
            </w:pPr>
            <w:r>
              <w:rPr>
                <w:spacing w:val="-2"/>
              </w:rPr>
              <w:t>459910</w:t>
            </w:r>
          </w:p>
        </w:tc>
        <w:tc>
          <w:tcPr>
            <w:tcW w:w="1278" w:type="dxa"/>
          </w:tcPr>
          <w:p w14:paraId="4D0E4293" w14:textId="77777777" w:rsidR="00533602" w:rsidRDefault="00533602">
            <w:pPr>
              <w:pStyle w:val="TableParagraph"/>
              <w:rPr>
                <w:b/>
              </w:rPr>
            </w:pPr>
          </w:p>
          <w:p w14:paraId="371CDFF6" w14:textId="77777777" w:rsidR="00533602" w:rsidRDefault="00533602">
            <w:pPr>
              <w:pStyle w:val="TableParagraph"/>
              <w:spacing w:before="134"/>
              <w:rPr>
                <w:b/>
              </w:rPr>
            </w:pPr>
          </w:p>
          <w:p w14:paraId="69C8C30C" w14:textId="77777777" w:rsidR="00533602" w:rsidRDefault="00000000">
            <w:pPr>
              <w:pStyle w:val="TableParagraph"/>
              <w:ind w:left="162" w:right="159"/>
              <w:jc w:val="center"/>
            </w:pPr>
            <w:r>
              <w:rPr>
                <w:spacing w:val="-2"/>
              </w:rPr>
              <w:t>unidade</w:t>
            </w:r>
          </w:p>
        </w:tc>
        <w:tc>
          <w:tcPr>
            <w:tcW w:w="5811" w:type="dxa"/>
          </w:tcPr>
          <w:p w14:paraId="55EF85AA" w14:textId="77777777" w:rsidR="00533602" w:rsidRDefault="00000000">
            <w:pPr>
              <w:pStyle w:val="TableParagraph"/>
              <w:ind w:left="106" w:right="95"/>
              <w:jc w:val="both"/>
              <w:rPr>
                <w:b/>
              </w:rPr>
            </w:pPr>
            <w:r>
              <w:t xml:space="preserve">Cateter p/ hemodinâmicamaterial: polímero, aplicação: </w:t>
            </w:r>
            <w:r>
              <w:rPr>
                <w:b/>
              </w:rPr>
              <w:t>ultrassonografia</w:t>
            </w:r>
            <w:r>
              <w:rPr>
                <w:b/>
                <w:spacing w:val="-3"/>
              </w:rPr>
              <w:t xml:space="preserve"> </w:t>
            </w:r>
            <w:r>
              <w:rPr>
                <w:b/>
              </w:rPr>
              <w:t>intracoronariana</w:t>
            </w:r>
            <w:r>
              <w:t>,</w:t>
            </w:r>
            <w:r>
              <w:rPr>
                <w:spacing w:val="-2"/>
              </w:rPr>
              <w:t xml:space="preserve"> </w:t>
            </w:r>
            <w:r>
              <w:t>ponta:</w:t>
            </w:r>
            <w:r>
              <w:rPr>
                <w:spacing w:val="-3"/>
              </w:rPr>
              <w:t xml:space="preserve"> </w:t>
            </w:r>
            <w:r>
              <w:t>transdutor</w:t>
            </w:r>
            <w:r>
              <w:rPr>
                <w:spacing w:val="-5"/>
              </w:rPr>
              <w:t xml:space="preserve"> </w:t>
            </w:r>
            <w:r>
              <w:t>cerca</w:t>
            </w:r>
            <w:r>
              <w:rPr>
                <w:spacing w:val="-2"/>
              </w:rPr>
              <w:t xml:space="preserve"> </w:t>
            </w:r>
            <w:r>
              <w:t>de 40</w:t>
            </w:r>
            <w:r>
              <w:rPr>
                <w:spacing w:val="-13"/>
              </w:rPr>
              <w:t xml:space="preserve"> </w:t>
            </w:r>
            <w:r>
              <w:t>mhz,</w:t>
            </w:r>
            <w:r>
              <w:rPr>
                <w:spacing w:val="-12"/>
              </w:rPr>
              <w:t xml:space="preserve"> </w:t>
            </w:r>
            <w:r>
              <w:t>dimensões:</w:t>
            </w:r>
            <w:r>
              <w:rPr>
                <w:spacing w:val="-13"/>
              </w:rPr>
              <w:t xml:space="preserve"> </w:t>
            </w:r>
            <w:r>
              <w:t>cerca</w:t>
            </w:r>
            <w:r>
              <w:rPr>
                <w:spacing w:val="-12"/>
              </w:rPr>
              <w:t xml:space="preserve"> </w:t>
            </w:r>
            <w:r>
              <w:t>de</w:t>
            </w:r>
            <w:r>
              <w:rPr>
                <w:spacing w:val="-13"/>
              </w:rPr>
              <w:t xml:space="preserve"> </w:t>
            </w:r>
            <w:r>
              <w:t>3</w:t>
            </w:r>
            <w:r>
              <w:rPr>
                <w:spacing w:val="-12"/>
              </w:rPr>
              <w:t xml:space="preserve"> </w:t>
            </w:r>
            <w:r>
              <w:t>fr</w:t>
            </w:r>
            <w:r>
              <w:rPr>
                <w:spacing w:val="-13"/>
              </w:rPr>
              <w:t xml:space="preserve"> </w:t>
            </w:r>
            <w:r>
              <w:t>x</w:t>
            </w:r>
            <w:r>
              <w:rPr>
                <w:spacing w:val="-12"/>
              </w:rPr>
              <w:t xml:space="preserve"> </w:t>
            </w:r>
            <w:r>
              <w:t>150,</w:t>
            </w:r>
            <w:r>
              <w:rPr>
                <w:spacing w:val="-12"/>
              </w:rPr>
              <w:t xml:space="preserve"> </w:t>
            </w:r>
            <w:r>
              <w:t>esterilidade:</w:t>
            </w:r>
            <w:r>
              <w:rPr>
                <w:spacing w:val="-13"/>
              </w:rPr>
              <w:t xml:space="preserve"> </w:t>
            </w:r>
            <w:r>
              <w:t>estéril,</w:t>
            </w:r>
            <w:r>
              <w:rPr>
                <w:spacing w:val="-12"/>
              </w:rPr>
              <w:t xml:space="preserve"> </w:t>
            </w:r>
            <w:r>
              <w:t xml:space="preserve">uso único. Descrição complementar: </w:t>
            </w:r>
            <w:r>
              <w:rPr>
                <w:b/>
              </w:rPr>
              <w:t>console em comodato para utilização do material.</w:t>
            </w:r>
          </w:p>
        </w:tc>
        <w:tc>
          <w:tcPr>
            <w:tcW w:w="1702" w:type="dxa"/>
          </w:tcPr>
          <w:p w14:paraId="60E7B095" w14:textId="77777777" w:rsidR="00533602" w:rsidRDefault="00533602">
            <w:pPr>
              <w:pStyle w:val="TableParagraph"/>
              <w:spacing w:before="218"/>
              <w:rPr>
                <w:b/>
                <w:sz w:val="32"/>
              </w:rPr>
            </w:pPr>
          </w:p>
          <w:p w14:paraId="336E3E90" w14:textId="77777777" w:rsidR="00533602" w:rsidRDefault="00000000">
            <w:pPr>
              <w:pStyle w:val="TableParagraph"/>
              <w:spacing w:before="1"/>
              <w:ind w:right="56"/>
              <w:jc w:val="center"/>
              <w:rPr>
                <w:b/>
                <w:sz w:val="32"/>
              </w:rPr>
            </w:pPr>
            <w:r>
              <w:rPr>
                <w:b/>
                <w:spacing w:val="-5"/>
                <w:sz w:val="32"/>
              </w:rPr>
              <w:t>SIM</w:t>
            </w:r>
          </w:p>
        </w:tc>
        <w:tc>
          <w:tcPr>
            <w:tcW w:w="1699" w:type="dxa"/>
          </w:tcPr>
          <w:p w14:paraId="2762EC83" w14:textId="77777777" w:rsidR="00533602" w:rsidRDefault="00533602">
            <w:pPr>
              <w:pStyle w:val="TableParagraph"/>
              <w:spacing w:before="218"/>
              <w:rPr>
                <w:b/>
                <w:sz w:val="32"/>
              </w:rPr>
            </w:pPr>
          </w:p>
          <w:p w14:paraId="19181B09" w14:textId="77777777" w:rsidR="00533602" w:rsidRDefault="00000000">
            <w:pPr>
              <w:pStyle w:val="TableParagraph"/>
              <w:spacing w:before="1"/>
              <w:ind w:right="51"/>
              <w:jc w:val="center"/>
              <w:rPr>
                <w:b/>
                <w:sz w:val="32"/>
              </w:rPr>
            </w:pPr>
            <w:r>
              <w:rPr>
                <w:b/>
                <w:spacing w:val="-5"/>
                <w:sz w:val="32"/>
              </w:rPr>
              <w:t>NÃO</w:t>
            </w:r>
          </w:p>
        </w:tc>
        <w:tc>
          <w:tcPr>
            <w:tcW w:w="1702" w:type="dxa"/>
          </w:tcPr>
          <w:p w14:paraId="4CD1D9A6" w14:textId="77777777" w:rsidR="00533602" w:rsidRDefault="00533602">
            <w:pPr>
              <w:pStyle w:val="TableParagraph"/>
              <w:spacing w:before="218"/>
              <w:rPr>
                <w:b/>
                <w:sz w:val="32"/>
              </w:rPr>
            </w:pPr>
          </w:p>
          <w:p w14:paraId="299783AE" w14:textId="77777777" w:rsidR="00533602" w:rsidRDefault="00000000">
            <w:pPr>
              <w:pStyle w:val="TableParagraph"/>
              <w:spacing w:before="1"/>
              <w:ind w:left="8" w:right="56"/>
              <w:jc w:val="center"/>
              <w:rPr>
                <w:b/>
                <w:sz w:val="32"/>
              </w:rPr>
            </w:pPr>
            <w:r>
              <w:rPr>
                <w:b/>
                <w:spacing w:val="-5"/>
                <w:sz w:val="32"/>
              </w:rPr>
              <w:t>NÃO</w:t>
            </w:r>
          </w:p>
        </w:tc>
      </w:tr>
      <w:tr w:rsidR="00533602" w14:paraId="3998B4FD" w14:textId="77777777">
        <w:trPr>
          <w:trHeight w:val="1879"/>
        </w:trPr>
        <w:tc>
          <w:tcPr>
            <w:tcW w:w="1131" w:type="dxa"/>
          </w:tcPr>
          <w:p w14:paraId="0007F8A8" w14:textId="77777777" w:rsidR="00533602" w:rsidRDefault="00533602">
            <w:pPr>
              <w:pStyle w:val="TableParagraph"/>
              <w:rPr>
                <w:rFonts w:ascii="Times New Roman"/>
              </w:rPr>
            </w:pPr>
          </w:p>
        </w:tc>
        <w:tc>
          <w:tcPr>
            <w:tcW w:w="1133" w:type="dxa"/>
          </w:tcPr>
          <w:p w14:paraId="4CDB004D" w14:textId="77777777" w:rsidR="00533602" w:rsidRDefault="00533602">
            <w:pPr>
              <w:pStyle w:val="TableParagraph"/>
              <w:rPr>
                <w:b/>
              </w:rPr>
            </w:pPr>
          </w:p>
          <w:p w14:paraId="08A75774" w14:textId="77777777" w:rsidR="00533602" w:rsidRDefault="00533602">
            <w:pPr>
              <w:pStyle w:val="TableParagraph"/>
              <w:spacing w:before="136"/>
              <w:rPr>
                <w:b/>
              </w:rPr>
            </w:pPr>
          </w:p>
          <w:p w14:paraId="16D2B737" w14:textId="77777777" w:rsidR="00533602" w:rsidRDefault="00000000">
            <w:pPr>
              <w:pStyle w:val="TableParagraph"/>
              <w:spacing w:line="237" w:lineRule="auto"/>
              <w:ind w:left="230" w:right="132" w:hanging="87"/>
            </w:pPr>
            <w:r>
              <w:rPr>
                <w:spacing w:val="-2"/>
              </w:rPr>
              <w:t>PROV</w:t>
            </w:r>
            <w:r>
              <w:rPr>
                <w:b/>
                <w:spacing w:val="-2"/>
              </w:rPr>
              <w:t xml:space="preserve">PPS </w:t>
            </w:r>
            <w:r>
              <w:rPr>
                <w:spacing w:val="-2"/>
              </w:rPr>
              <w:t>024751</w:t>
            </w:r>
          </w:p>
        </w:tc>
        <w:tc>
          <w:tcPr>
            <w:tcW w:w="1419" w:type="dxa"/>
          </w:tcPr>
          <w:p w14:paraId="2CCB63B1" w14:textId="77777777" w:rsidR="00533602" w:rsidRDefault="00533602">
            <w:pPr>
              <w:pStyle w:val="TableParagraph"/>
              <w:rPr>
                <w:b/>
              </w:rPr>
            </w:pPr>
          </w:p>
          <w:p w14:paraId="11BC454F" w14:textId="77777777" w:rsidR="00533602" w:rsidRDefault="00533602">
            <w:pPr>
              <w:pStyle w:val="TableParagraph"/>
              <w:spacing w:before="268"/>
              <w:rPr>
                <w:b/>
              </w:rPr>
            </w:pPr>
          </w:p>
          <w:p w14:paraId="7EBBB087" w14:textId="77777777" w:rsidR="00533602" w:rsidRDefault="00000000">
            <w:pPr>
              <w:pStyle w:val="TableParagraph"/>
              <w:ind w:left="9"/>
              <w:jc w:val="center"/>
            </w:pPr>
            <w:r>
              <w:rPr>
                <w:spacing w:val="-2"/>
              </w:rPr>
              <w:t>458645</w:t>
            </w:r>
          </w:p>
        </w:tc>
        <w:tc>
          <w:tcPr>
            <w:tcW w:w="1278" w:type="dxa"/>
          </w:tcPr>
          <w:p w14:paraId="01701A2A" w14:textId="77777777" w:rsidR="00533602" w:rsidRDefault="00533602">
            <w:pPr>
              <w:pStyle w:val="TableParagraph"/>
              <w:rPr>
                <w:b/>
              </w:rPr>
            </w:pPr>
          </w:p>
          <w:p w14:paraId="44A87F1F" w14:textId="77777777" w:rsidR="00533602" w:rsidRDefault="00533602">
            <w:pPr>
              <w:pStyle w:val="TableParagraph"/>
              <w:spacing w:before="268"/>
              <w:rPr>
                <w:b/>
              </w:rPr>
            </w:pPr>
          </w:p>
          <w:p w14:paraId="0F219525" w14:textId="77777777" w:rsidR="00533602" w:rsidRDefault="00000000">
            <w:pPr>
              <w:pStyle w:val="TableParagraph"/>
              <w:ind w:left="162" w:right="159"/>
              <w:jc w:val="center"/>
            </w:pPr>
            <w:r>
              <w:rPr>
                <w:spacing w:val="-2"/>
              </w:rPr>
              <w:t>unidade</w:t>
            </w:r>
          </w:p>
        </w:tc>
        <w:tc>
          <w:tcPr>
            <w:tcW w:w="5811" w:type="dxa"/>
          </w:tcPr>
          <w:p w14:paraId="166352F5" w14:textId="77777777" w:rsidR="00533602" w:rsidRDefault="00000000">
            <w:pPr>
              <w:pStyle w:val="TableParagraph"/>
              <w:ind w:left="106" w:right="96"/>
              <w:jc w:val="both"/>
              <w:rPr>
                <w:b/>
              </w:rPr>
            </w:pPr>
            <w:r>
              <w:t>Cateter p/ hemodinâmicamaterial: polímero, c/ revestimento hidrofílico, tipo curva: de entrega, componente 2: c/ kit introdutor,</w:t>
            </w:r>
            <w:r>
              <w:rPr>
                <w:spacing w:val="-6"/>
              </w:rPr>
              <w:t xml:space="preserve"> </w:t>
            </w:r>
            <w:r>
              <w:t>ponta:</w:t>
            </w:r>
            <w:r>
              <w:rPr>
                <w:spacing w:val="-7"/>
              </w:rPr>
              <w:t xml:space="preserve"> </w:t>
            </w:r>
            <w:r>
              <w:t>ponta</w:t>
            </w:r>
            <w:r>
              <w:rPr>
                <w:spacing w:val="-8"/>
              </w:rPr>
              <w:t xml:space="preserve"> </w:t>
            </w:r>
            <w:r>
              <w:t>metal,</w:t>
            </w:r>
            <w:r>
              <w:rPr>
                <w:spacing w:val="-8"/>
              </w:rPr>
              <w:t xml:space="preserve"> </w:t>
            </w:r>
            <w:r>
              <w:t>dimensões:</w:t>
            </w:r>
            <w:r>
              <w:rPr>
                <w:spacing w:val="-7"/>
              </w:rPr>
              <w:t xml:space="preserve"> </w:t>
            </w:r>
            <w:r>
              <w:t>cerca</w:t>
            </w:r>
            <w:r>
              <w:rPr>
                <w:spacing w:val="-8"/>
              </w:rPr>
              <w:t xml:space="preserve"> </w:t>
            </w:r>
            <w:r>
              <w:t>de</w:t>
            </w:r>
            <w:r>
              <w:rPr>
                <w:spacing w:val="-7"/>
              </w:rPr>
              <w:t xml:space="preserve"> </w:t>
            </w:r>
            <w:r>
              <w:t>6</w:t>
            </w:r>
            <w:r>
              <w:rPr>
                <w:spacing w:val="-7"/>
              </w:rPr>
              <w:t xml:space="preserve"> </w:t>
            </w:r>
            <w:r>
              <w:t>fr</w:t>
            </w:r>
            <w:r>
              <w:rPr>
                <w:spacing w:val="-8"/>
              </w:rPr>
              <w:t xml:space="preserve"> </w:t>
            </w:r>
            <w:r>
              <w:t>x</w:t>
            </w:r>
            <w:r>
              <w:rPr>
                <w:spacing w:val="-7"/>
              </w:rPr>
              <w:t xml:space="preserve"> </w:t>
            </w:r>
            <w:r>
              <w:t xml:space="preserve">120, esterilidade: estéril, uso único. Descrição complementar: </w:t>
            </w:r>
            <w:r>
              <w:rPr>
                <w:b/>
              </w:rPr>
              <w:t>cateter</w:t>
            </w:r>
            <w:r>
              <w:rPr>
                <w:b/>
                <w:spacing w:val="-8"/>
              </w:rPr>
              <w:t xml:space="preserve"> </w:t>
            </w:r>
            <w:r>
              <w:rPr>
                <w:b/>
              </w:rPr>
              <w:t>extensor</w:t>
            </w:r>
            <w:r>
              <w:rPr>
                <w:b/>
                <w:spacing w:val="-8"/>
              </w:rPr>
              <w:t xml:space="preserve"> </w:t>
            </w:r>
            <w:r>
              <w:rPr>
                <w:b/>
              </w:rPr>
              <w:t>de</w:t>
            </w:r>
            <w:r>
              <w:rPr>
                <w:b/>
                <w:spacing w:val="-9"/>
              </w:rPr>
              <w:t xml:space="preserve"> </w:t>
            </w:r>
            <w:r>
              <w:rPr>
                <w:b/>
              </w:rPr>
              <w:t>cateter</w:t>
            </w:r>
            <w:r>
              <w:rPr>
                <w:b/>
                <w:spacing w:val="-8"/>
              </w:rPr>
              <w:t xml:space="preserve"> </w:t>
            </w:r>
            <w:r>
              <w:rPr>
                <w:b/>
              </w:rPr>
              <w:t>guia</w:t>
            </w:r>
            <w:r>
              <w:rPr>
                <w:b/>
                <w:spacing w:val="-10"/>
              </w:rPr>
              <w:t xml:space="preserve"> </w:t>
            </w:r>
            <w:r>
              <w:rPr>
                <w:b/>
              </w:rPr>
              <w:t>para</w:t>
            </w:r>
            <w:r>
              <w:rPr>
                <w:b/>
                <w:spacing w:val="-10"/>
              </w:rPr>
              <w:t xml:space="preserve"> </w:t>
            </w:r>
            <w:r>
              <w:rPr>
                <w:b/>
              </w:rPr>
              <w:t>angioplastia</w:t>
            </w:r>
            <w:r>
              <w:rPr>
                <w:b/>
                <w:spacing w:val="-10"/>
              </w:rPr>
              <w:t xml:space="preserve"> </w:t>
            </w:r>
            <w:r>
              <w:rPr>
                <w:b/>
              </w:rPr>
              <w:t>coronária</w:t>
            </w:r>
            <w:r>
              <w:rPr>
                <w:b/>
                <w:spacing w:val="-7"/>
              </w:rPr>
              <w:t xml:space="preserve"> </w:t>
            </w:r>
            <w:r>
              <w:rPr>
                <w:b/>
              </w:rPr>
              <w:t xml:space="preserve">– </w:t>
            </w:r>
            <w:r>
              <w:rPr>
                <w:b/>
                <w:spacing w:val="-2"/>
              </w:rPr>
              <w:t>0,014.</w:t>
            </w:r>
          </w:p>
        </w:tc>
        <w:tc>
          <w:tcPr>
            <w:tcW w:w="1702" w:type="dxa"/>
          </w:tcPr>
          <w:p w14:paraId="7B72426A" w14:textId="77777777" w:rsidR="00533602" w:rsidRDefault="00533602">
            <w:pPr>
              <w:pStyle w:val="TableParagraph"/>
              <w:spacing w:before="353"/>
              <w:rPr>
                <w:b/>
                <w:sz w:val="32"/>
              </w:rPr>
            </w:pPr>
          </w:p>
          <w:p w14:paraId="696ACC4C" w14:textId="77777777" w:rsidR="00533602" w:rsidRDefault="00000000">
            <w:pPr>
              <w:pStyle w:val="TableParagraph"/>
              <w:ind w:right="56"/>
              <w:jc w:val="center"/>
              <w:rPr>
                <w:b/>
                <w:sz w:val="32"/>
              </w:rPr>
            </w:pPr>
            <w:r>
              <w:rPr>
                <w:b/>
                <w:spacing w:val="-5"/>
                <w:sz w:val="32"/>
              </w:rPr>
              <w:t>SIM</w:t>
            </w:r>
          </w:p>
        </w:tc>
        <w:tc>
          <w:tcPr>
            <w:tcW w:w="1699" w:type="dxa"/>
          </w:tcPr>
          <w:p w14:paraId="412C801D" w14:textId="77777777" w:rsidR="00533602" w:rsidRDefault="00533602">
            <w:pPr>
              <w:pStyle w:val="TableParagraph"/>
              <w:spacing w:before="353"/>
              <w:rPr>
                <w:b/>
                <w:sz w:val="32"/>
              </w:rPr>
            </w:pPr>
          </w:p>
          <w:p w14:paraId="633B9FB7" w14:textId="77777777" w:rsidR="00533602" w:rsidRDefault="00000000">
            <w:pPr>
              <w:pStyle w:val="TableParagraph"/>
              <w:ind w:right="51"/>
              <w:jc w:val="center"/>
              <w:rPr>
                <w:b/>
                <w:sz w:val="32"/>
              </w:rPr>
            </w:pPr>
            <w:r>
              <w:rPr>
                <w:b/>
                <w:spacing w:val="-5"/>
                <w:sz w:val="32"/>
              </w:rPr>
              <w:t>NÃO</w:t>
            </w:r>
          </w:p>
        </w:tc>
        <w:tc>
          <w:tcPr>
            <w:tcW w:w="1702" w:type="dxa"/>
          </w:tcPr>
          <w:p w14:paraId="016B1EC1" w14:textId="77777777" w:rsidR="00533602" w:rsidRDefault="00533602">
            <w:pPr>
              <w:pStyle w:val="TableParagraph"/>
              <w:spacing w:before="353"/>
              <w:rPr>
                <w:b/>
                <w:sz w:val="32"/>
              </w:rPr>
            </w:pPr>
          </w:p>
          <w:p w14:paraId="05877B7A" w14:textId="77777777" w:rsidR="00533602" w:rsidRDefault="00000000">
            <w:pPr>
              <w:pStyle w:val="TableParagraph"/>
              <w:ind w:left="8" w:right="56"/>
              <w:jc w:val="center"/>
              <w:rPr>
                <w:b/>
                <w:sz w:val="32"/>
              </w:rPr>
            </w:pPr>
            <w:r>
              <w:rPr>
                <w:b/>
                <w:spacing w:val="-5"/>
                <w:sz w:val="32"/>
              </w:rPr>
              <w:t>NÃO</w:t>
            </w:r>
          </w:p>
        </w:tc>
      </w:tr>
    </w:tbl>
    <w:p w14:paraId="32641FB1" w14:textId="77777777" w:rsidR="00533602" w:rsidRDefault="00533602">
      <w:pPr>
        <w:pStyle w:val="TableParagraph"/>
        <w:jc w:val="center"/>
        <w:rPr>
          <w:b/>
          <w:sz w:val="32"/>
        </w:rPr>
        <w:sectPr w:rsidR="00533602">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145038FE" w14:textId="77777777">
        <w:trPr>
          <w:trHeight w:val="3492"/>
        </w:trPr>
        <w:tc>
          <w:tcPr>
            <w:tcW w:w="1131" w:type="dxa"/>
          </w:tcPr>
          <w:p w14:paraId="4620925B" w14:textId="77777777" w:rsidR="00533602" w:rsidRDefault="00533602">
            <w:pPr>
              <w:pStyle w:val="TableParagraph"/>
              <w:rPr>
                <w:rFonts w:ascii="Times New Roman"/>
              </w:rPr>
            </w:pPr>
          </w:p>
        </w:tc>
        <w:tc>
          <w:tcPr>
            <w:tcW w:w="1133" w:type="dxa"/>
          </w:tcPr>
          <w:p w14:paraId="6A9B8AB7" w14:textId="77777777" w:rsidR="00533602" w:rsidRDefault="00533602">
            <w:pPr>
              <w:pStyle w:val="TableParagraph"/>
              <w:rPr>
                <w:b/>
              </w:rPr>
            </w:pPr>
          </w:p>
          <w:p w14:paraId="6C2590A1" w14:textId="77777777" w:rsidR="00533602" w:rsidRDefault="00533602">
            <w:pPr>
              <w:pStyle w:val="TableParagraph"/>
              <w:rPr>
                <w:b/>
              </w:rPr>
            </w:pPr>
          </w:p>
          <w:p w14:paraId="782A5DE1" w14:textId="77777777" w:rsidR="00533602" w:rsidRDefault="00533602">
            <w:pPr>
              <w:pStyle w:val="TableParagraph"/>
              <w:rPr>
                <w:b/>
              </w:rPr>
            </w:pPr>
          </w:p>
          <w:p w14:paraId="0C608870" w14:textId="77777777" w:rsidR="00533602" w:rsidRDefault="00533602">
            <w:pPr>
              <w:pStyle w:val="TableParagraph"/>
              <w:rPr>
                <w:b/>
              </w:rPr>
            </w:pPr>
          </w:p>
          <w:p w14:paraId="6E5EE25D" w14:textId="77777777" w:rsidR="00533602" w:rsidRDefault="00533602">
            <w:pPr>
              <w:pStyle w:val="TableParagraph"/>
              <w:spacing w:before="267"/>
              <w:rPr>
                <w:b/>
              </w:rPr>
            </w:pPr>
          </w:p>
          <w:p w14:paraId="491EF409" w14:textId="77777777" w:rsidR="00533602" w:rsidRDefault="00000000">
            <w:pPr>
              <w:pStyle w:val="TableParagraph"/>
              <w:ind w:left="8"/>
              <w:jc w:val="center"/>
            </w:pPr>
            <w:r>
              <w:rPr>
                <w:spacing w:val="-2"/>
              </w:rPr>
              <w:t>EBS05550</w:t>
            </w:r>
          </w:p>
        </w:tc>
        <w:tc>
          <w:tcPr>
            <w:tcW w:w="1419" w:type="dxa"/>
          </w:tcPr>
          <w:p w14:paraId="4384C6A0" w14:textId="77777777" w:rsidR="00533602" w:rsidRDefault="00533602">
            <w:pPr>
              <w:pStyle w:val="TableParagraph"/>
              <w:rPr>
                <w:b/>
              </w:rPr>
            </w:pPr>
          </w:p>
          <w:p w14:paraId="57C4BB4B" w14:textId="77777777" w:rsidR="00533602" w:rsidRDefault="00533602">
            <w:pPr>
              <w:pStyle w:val="TableParagraph"/>
              <w:rPr>
                <w:b/>
              </w:rPr>
            </w:pPr>
          </w:p>
          <w:p w14:paraId="31521DEA" w14:textId="77777777" w:rsidR="00533602" w:rsidRDefault="00533602">
            <w:pPr>
              <w:pStyle w:val="TableParagraph"/>
              <w:rPr>
                <w:b/>
              </w:rPr>
            </w:pPr>
          </w:p>
          <w:p w14:paraId="3652628A" w14:textId="77777777" w:rsidR="00533602" w:rsidRDefault="00533602">
            <w:pPr>
              <w:pStyle w:val="TableParagraph"/>
              <w:rPr>
                <w:b/>
              </w:rPr>
            </w:pPr>
          </w:p>
          <w:p w14:paraId="119B1B62" w14:textId="77777777" w:rsidR="00533602" w:rsidRDefault="00533602">
            <w:pPr>
              <w:pStyle w:val="TableParagraph"/>
              <w:spacing w:before="267"/>
              <w:rPr>
                <w:b/>
              </w:rPr>
            </w:pPr>
          </w:p>
          <w:p w14:paraId="06762A83" w14:textId="77777777" w:rsidR="00533602" w:rsidRDefault="00000000">
            <w:pPr>
              <w:pStyle w:val="TableParagraph"/>
              <w:ind w:left="9"/>
              <w:jc w:val="center"/>
            </w:pPr>
            <w:r>
              <w:rPr>
                <w:spacing w:val="-2"/>
              </w:rPr>
              <w:t>418419</w:t>
            </w:r>
          </w:p>
        </w:tc>
        <w:tc>
          <w:tcPr>
            <w:tcW w:w="1278" w:type="dxa"/>
          </w:tcPr>
          <w:p w14:paraId="7E49A7FF" w14:textId="77777777" w:rsidR="00533602" w:rsidRDefault="00533602">
            <w:pPr>
              <w:pStyle w:val="TableParagraph"/>
              <w:rPr>
                <w:b/>
              </w:rPr>
            </w:pPr>
          </w:p>
          <w:p w14:paraId="6ABEDB9E" w14:textId="77777777" w:rsidR="00533602" w:rsidRDefault="00533602">
            <w:pPr>
              <w:pStyle w:val="TableParagraph"/>
              <w:rPr>
                <w:b/>
              </w:rPr>
            </w:pPr>
          </w:p>
          <w:p w14:paraId="36FC3183" w14:textId="77777777" w:rsidR="00533602" w:rsidRDefault="00533602">
            <w:pPr>
              <w:pStyle w:val="TableParagraph"/>
              <w:rPr>
                <w:b/>
              </w:rPr>
            </w:pPr>
          </w:p>
          <w:p w14:paraId="040444C3" w14:textId="77777777" w:rsidR="00533602" w:rsidRDefault="00533602">
            <w:pPr>
              <w:pStyle w:val="TableParagraph"/>
              <w:rPr>
                <w:b/>
              </w:rPr>
            </w:pPr>
          </w:p>
          <w:p w14:paraId="32CE9BF9" w14:textId="77777777" w:rsidR="00533602" w:rsidRDefault="00533602">
            <w:pPr>
              <w:pStyle w:val="TableParagraph"/>
              <w:spacing w:before="267"/>
              <w:rPr>
                <w:b/>
              </w:rPr>
            </w:pPr>
          </w:p>
          <w:p w14:paraId="3B425C99" w14:textId="77777777" w:rsidR="00533602" w:rsidRDefault="00000000">
            <w:pPr>
              <w:pStyle w:val="TableParagraph"/>
              <w:ind w:left="162" w:right="159"/>
              <w:jc w:val="center"/>
            </w:pPr>
            <w:r>
              <w:rPr>
                <w:spacing w:val="-2"/>
              </w:rPr>
              <w:t>unidade</w:t>
            </w:r>
          </w:p>
        </w:tc>
        <w:tc>
          <w:tcPr>
            <w:tcW w:w="5811" w:type="dxa"/>
          </w:tcPr>
          <w:p w14:paraId="7BE73BCF" w14:textId="77777777" w:rsidR="00533602" w:rsidRDefault="00000000">
            <w:pPr>
              <w:pStyle w:val="TableParagraph"/>
              <w:ind w:left="106" w:right="98"/>
              <w:jc w:val="both"/>
            </w:pPr>
            <w:r>
              <w:t>Cateter para HEMODINÂMICA, guia para captura de êmbolos, confeccionado EM NITINOL REVESTIDO DE HEPARINA. Calibre interno compatível COM GUIA DE 0,014 polegadas, COMPRIMENTO</w:t>
            </w:r>
            <w:r>
              <w:rPr>
                <w:spacing w:val="3"/>
              </w:rPr>
              <w:t xml:space="preserve"> </w:t>
            </w:r>
            <w:r>
              <w:t>190</w:t>
            </w:r>
            <w:r>
              <w:rPr>
                <w:spacing w:val="6"/>
              </w:rPr>
              <w:t xml:space="preserve"> </w:t>
            </w:r>
            <w:r>
              <w:t>cm,</w:t>
            </w:r>
            <w:r>
              <w:rPr>
                <w:spacing w:val="5"/>
              </w:rPr>
              <w:t xml:space="preserve"> </w:t>
            </w:r>
            <w:r>
              <w:t>FILTRO</w:t>
            </w:r>
            <w:r>
              <w:rPr>
                <w:spacing w:val="3"/>
              </w:rPr>
              <w:t xml:space="preserve"> </w:t>
            </w:r>
            <w:r>
              <w:t>DISTAL</w:t>
            </w:r>
            <w:r>
              <w:rPr>
                <w:spacing w:val="3"/>
              </w:rPr>
              <w:t xml:space="preserve"> </w:t>
            </w:r>
            <w:r>
              <w:t>DE</w:t>
            </w:r>
            <w:r>
              <w:rPr>
                <w:spacing w:val="5"/>
              </w:rPr>
              <w:t xml:space="preserve"> </w:t>
            </w:r>
            <w:r>
              <w:t>3</w:t>
            </w:r>
            <w:r>
              <w:rPr>
                <w:spacing w:val="6"/>
              </w:rPr>
              <w:t xml:space="preserve"> </w:t>
            </w:r>
            <w:r>
              <w:t>a</w:t>
            </w:r>
            <w:r>
              <w:rPr>
                <w:spacing w:val="3"/>
              </w:rPr>
              <w:t xml:space="preserve"> </w:t>
            </w:r>
            <w:r>
              <w:t>7</w:t>
            </w:r>
            <w:r>
              <w:rPr>
                <w:spacing w:val="6"/>
              </w:rPr>
              <w:t xml:space="preserve"> </w:t>
            </w:r>
            <w:r>
              <w:t>mm,</w:t>
            </w:r>
            <w:r>
              <w:rPr>
                <w:spacing w:val="3"/>
              </w:rPr>
              <w:t xml:space="preserve"> </w:t>
            </w:r>
            <w:r>
              <w:rPr>
                <w:spacing w:val="-2"/>
              </w:rPr>
              <w:t>BAINHA</w:t>
            </w:r>
          </w:p>
          <w:p w14:paraId="70EE796B" w14:textId="77777777" w:rsidR="00533602" w:rsidRDefault="00000000">
            <w:pPr>
              <w:pStyle w:val="TableParagraph"/>
              <w:ind w:left="106" w:right="96"/>
              <w:jc w:val="both"/>
            </w:pPr>
            <w:r>
              <w:t>INTRODUTORA 6 FR, sistema troca rápida, marcas radiopacas proximais em tungstênio. Produto de uso único. Todo o conjunto deve ser apirogênico, atóxico e ESTÉRIL. Embalagem individual</w:t>
            </w:r>
            <w:r>
              <w:rPr>
                <w:spacing w:val="-13"/>
              </w:rPr>
              <w:t xml:space="preserve"> </w:t>
            </w:r>
            <w:r>
              <w:t>íntegra</w:t>
            </w:r>
            <w:r>
              <w:rPr>
                <w:spacing w:val="-12"/>
              </w:rPr>
              <w:t xml:space="preserve"> </w:t>
            </w:r>
            <w:r>
              <w:t>que</w:t>
            </w:r>
            <w:r>
              <w:rPr>
                <w:spacing w:val="-13"/>
              </w:rPr>
              <w:t xml:space="preserve"> </w:t>
            </w:r>
            <w:r>
              <w:t>permita</w:t>
            </w:r>
            <w:r>
              <w:rPr>
                <w:spacing w:val="-12"/>
              </w:rPr>
              <w:t xml:space="preserve"> </w:t>
            </w:r>
            <w:r>
              <w:t>sua</w:t>
            </w:r>
            <w:r>
              <w:rPr>
                <w:spacing w:val="-13"/>
              </w:rPr>
              <w:t xml:space="preserve"> </w:t>
            </w:r>
            <w:r>
              <w:t>abertura</w:t>
            </w:r>
            <w:r>
              <w:rPr>
                <w:spacing w:val="-12"/>
              </w:rPr>
              <w:t xml:space="preserve"> </w:t>
            </w:r>
            <w:r>
              <w:t>de</w:t>
            </w:r>
            <w:r>
              <w:rPr>
                <w:spacing w:val="-13"/>
              </w:rPr>
              <w:t xml:space="preserve"> </w:t>
            </w:r>
            <w:r>
              <w:t>forma</w:t>
            </w:r>
            <w:r>
              <w:rPr>
                <w:spacing w:val="-12"/>
              </w:rPr>
              <w:t xml:space="preserve"> </w:t>
            </w:r>
            <w:r>
              <w:t>asséptica, contendo externamente dados de identificação, procedência, orientação de uso, tipo de esterilização, nº do lote, data de fabricação, data de validade do produto e registro no Ministério da Saúde/ Anvisa. Aprs: unidade</w:t>
            </w:r>
          </w:p>
        </w:tc>
        <w:tc>
          <w:tcPr>
            <w:tcW w:w="1702" w:type="dxa"/>
          </w:tcPr>
          <w:p w14:paraId="07B4FC94" w14:textId="77777777" w:rsidR="00533602" w:rsidRDefault="00533602">
            <w:pPr>
              <w:pStyle w:val="TableParagraph"/>
              <w:rPr>
                <w:b/>
                <w:sz w:val="32"/>
              </w:rPr>
            </w:pPr>
          </w:p>
          <w:p w14:paraId="454A733C" w14:textId="77777777" w:rsidR="00533602" w:rsidRDefault="00533602">
            <w:pPr>
              <w:pStyle w:val="TableParagraph"/>
              <w:rPr>
                <w:b/>
                <w:sz w:val="32"/>
              </w:rPr>
            </w:pPr>
          </w:p>
          <w:p w14:paraId="5433AAD9" w14:textId="77777777" w:rsidR="00533602" w:rsidRDefault="00533602">
            <w:pPr>
              <w:pStyle w:val="TableParagraph"/>
              <w:spacing w:before="376"/>
              <w:rPr>
                <w:b/>
                <w:sz w:val="32"/>
              </w:rPr>
            </w:pPr>
          </w:p>
          <w:p w14:paraId="5D2E2FCE" w14:textId="77777777" w:rsidR="00533602" w:rsidRDefault="00000000">
            <w:pPr>
              <w:pStyle w:val="TableParagraph"/>
              <w:ind w:right="56"/>
              <w:jc w:val="center"/>
              <w:rPr>
                <w:b/>
                <w:sz w:val="32"/>
              </w:rPr>
            </w:pPr>
            <w:r>
              <w:rPr>
                <w:b/>
                <w:spacing w:val="-5"/>
                <w:sz w:val="32"/>
              </w:rPr>
              <w:t>SIM</w:t>
            </w:r>
          </w:p>
        </w:tc>
        <w:tc>
          <w:tcPr>
            <w:tcW w:w="1699" w:type="dxa"/>
          </w:tcPr>
          <w:p w14:paraId="4FECDE08" w14:textId="77777777" w:rsidR="00533602" w:rsidRDefault="00533602">
            <w:pPr>
              <w:pStyle w:val="TableParagraph"/>
              <w:rPr>
                <w:b/>
                <w:sz w:val="32"/>
              </w:rPr>
            </w:pPr>
          </w:p>
          <w:p w14:paraId="4D0EBDD6" w14:textId="77777777" w:rsidR="00533602" w:rsidRDefault="00533602">
            <w:pPr>
              <w:pStyle w:val="TableParagraph"/>
              <w:rPr>
                <w:b/>
                <w:sz w:val="32"/>
              </w:rPr>
            </w:pPr>
          </w:p>
          <w:p w14:paraId="499587EB" w14:textId="77777777" w:rsidR="00533602" w:rsidRDefault="00533602">
            <w:pPr>
              <w:pStyle w:val="TableParagraph"/>
              <w:spacing w:before="376"/>
              <w:rPr>
                <w:b/>
                <w:sz w:val="32"/>
              </w:rPr>
            </w:pPr>
          </w:p>
          <w:p w14:paraId="088C1FA9" w14:textId="77777777" w:rsidR="00533602" w:rsidRDefault="00000000">
            <w:pPr>
              <w:pStyle w:val="TableParagraph"/>
              <w:ind w:right="51"/>
              <w:jc w:val="center"/>
              <w:rPr>
                <w:b/>
                <w:sz w:val="32"/>
              </w:rPr>
            </w:pPr>
            <w:r>
              <w:rPr>
                <w:b/>
                <w:spacing w:val="-5"/>
                <w:sz w:val="32"/>
              </w:rPr>
              <w:t>NÃO</w:t>
            </w:r>
          </w:p>
        </w:tc>
        <w:tc>
          <w:tcPr>
            <w:tcW w:w="1702" w:type="dxa"/>
          </w:tcPr>
          <w:p w14:paraId="02A74F58" w14:textId="77777777" w:rsidR="00533602" w:rsidRDefault="00533602">
            <w:pPr>
              <w:pStyle w:val="TableParagraph"/>
              <w:rPr>
                <w:b/>
                <w:sz w:val="32"/>
              </w:rPr>
            </w:pPr>
          </w:p>
          <w:p w14:paraId="679B983E" w14:textId="77777777" w:rsidR="00533602" w:rsidRDefault="00533602">
            <w:pPr>
              <w:pStyle w:val="TableParagraph"/>
              <w:rPr>
                <w:b/>
                <w:sz w:val="32"/>
              </w:rPr>
            </w:pPr>
          </w:p>
          <w:p w14:paraId="572C61FC" w14:textId="77777777" w:rsidR="00533602" w:rsidRDefault="00533602">
            <w:pPr>
              <w:pStyle w:val="TableParagraph"/>
              <w:spacing w:before="376"/>
              <w:rPr>
                <w:b/>
                <w:sz w:val="32"/>
              </w:rPr>
            </w:pPr>
          </w:p>
          <w:p w14:paraId="5CB7DAC2" w14:textId="77777777" w:rsidR="00533602" w:rsidRDefault="00000000">
            <w:pPr>
              <w:pStyle w:val="TableParagraph"/>
              <w:ind w:left="8" w:right="56"/>
              <w:jc w:val="center"/>
              <w:rPr>
                <w:b/>
                <w:sz w:val="32"/>
              </w:rPr>
            </w:pPr>
            <w:r>
              <w:rPr>
                <w:b/>
                <w:spacing w:val="-5"/>
                <w:sz w:val="32"/>
              </w:rPr>
              <w:t>NÃO</w:t>
            </w:r>
          </w:p>
        </w:tc>
      </w:tr>
      <w:tr w:rsidR="00533602" w14:paraId="15474962" w14:textId="77777777">
        <w:trPr>
          <w:trHeight w:val="1879"/>
        </w:trPr>
        <w:tc>
          <w:tcPr>
            <w:tcW w:w="1131" w:type="dxa"/>
          </w:tcPr>
          <w:p w14:paraId="64A72D0E" w14:textId="77777777" w:rsidR="00533602" w:rsidRDefault="00533602">
            <w:pPr>
              <w:pStyle w:val="TableParagraph"/>
              <w:rPr>
                <w:rFonts w:ascii="Times New Roman"/>
              </w:rPr>
            </w:pPr>
          </w:p>
        </w:tc>
        <w:tc>
          <w:tcPr>
            <w:tcW w:w="1133" w:type="dxa"/>
          </w:tcPr>
          <w:p w14:paraId="7C78688B" w14:textId="77777777" w:rsidR="00533602" w:rsidRDefault="00533602">
            <w:pPr>
              <w:pStyle w:val="TableParagraph"/>
              <w:rPr>
                <w:b/>
              </w:rPr>
            </w:pPr>
          </w:p>
          <w:p w14:paraId="324FA35E" w14:textId="77777777" w:rsidR="00533602" w:rsidRDefault="00533602">
            <w:pPr>
              <w:pStyle w:val="TableParagraph"/>
              <w:spacing w:before="266"/>
              <w:rPr>
                <w:b/>
              </w:rPr>
            </w:pPr>
          </w:p>
          <w:p w14:paraId="343B2531" w14:textId="77777777" w:rsidR="00533602" w:rsidRDefault="00000000">
            <w:pPr>
              <w:pStyle w:val="TableParagraph"/>
              <w:ind w:left="8"/>
              <w:jc w:val="center"/>
            </w:pPr>
            <w:r>
              <w:rPr>
                <w:spacing w:val="-2"/>
              </w:rPr>
              <w:t>EBS13265</w:t>
            </w:r>
          </w:p>
        </w:tc>
        <w:tc>
          <w:tcPr>
            <w:tcW w:w="1419" w:type="dxa"/>
          </w:tcPr>
          <w:p w14:paraId="5C0E8CAF" w14:textId="77777777" w:rsidR="00533602" w:rsidRDefault="00533602">
            <w:pPr>
              <w:pStyle w:val="TableParagraph"/>
              <w:rPr>
                <w:b/>
              </w:rPr>
            </w:pPr>
          </w:p>
          <w:p w14:paraId="35380525" w14:textId="77777777" w:rsidR="00533602" w:rsidRDefault="00533602">
            <w:pPr>
              <w:pStyle w:val="TableParagraph"/>
              <w:spacing w:before="266"/>
              <w:rPr>
                <w:b/>
              </w:rPr>
            </w:pPr>
          </w:p>
          <w:p w14:paraId="412A21AD" w14:textId="77777777" w:rsidR="00533602" w:rsidRDefault="00000000">
            <w:pPr>
              <w:pStyle w:val="TableParagraph"/>
              <w:ind w:left="9"/>
              <w:jc w:val="center"/>
            </w:pPr>
            <w:r>
              <w:rPr>
                <w:spacing w:val="-2"/>
              </w:rPr>
              <w:t>418412</w:t>
            </w:r>
          </w:p>
        </w:tc>
        <w:tc>
          <w:tcPr>
            <w:tcW w:w="1278" w:type="dxa"/>
          </w:tcPr>
          <w:p w14:paraId="085ABD65" w14:textId="77777777" w:rsidR="00533602" w:rsidRDefault="00533602">
            <w:pPr>
              <w:pStyle w:val="TableParagraph"/>
              <w:rPr>
                <w:b/>
              </w:rPr>
            </w:pPr>
          </w:p>
          <w:p w14:paraId="1C20937A" w14:textId="77777777" w:rsidR="00533602" w:rsidRDefault="00533602">
            <w:pPr>
              <w:pStyle w:val="TableParagraph"/>
              <w:spacing w:before="266"/>
              <w:rPr>
                <w:b/>
              </w:rPr>
            </w:pPr>
          </w:p>
          <w:p w14:paraId="28C6633F" w14:textId="77777777" w:rsidR="00533602" w:rsidRDefault="00000000">
            <w:pPr>
              <w:pStyle w:val="TableParagraph"/>
              <w:ind w:left="162" w:right="159"/>
              <w:jc w:val="center"/>
            </w:pPr>
            <w:r>
              <w:rPr>
                <w:spacing w:val="-2"/>
              </w:rPr>
              <w:t>unidade</w:t>
            </w:r>
          </w:p>
        </w:tc>
        <w:tc>
          <w:tcPr>
            <w:tcW w:w="5811" w:type="dxa"/>
          </w:tcPr>
          <w:p w14:paraId="5DDA3D01" w14:textId="77777777" w:rsidR="00533602" w:rsidRDefault="00000000">
            <w:pPr>
              <w:pStyle w:val="TableParagraph"/>
              <w:ind w:left="106" w:right="97"/>
              <w:jc w:val="both"/>
            </w:pPr>
            <w:r>
              <w:t>Cateter p/ intervenção aplicação: angioplastia, componentes adicionais: baixo perfil, componente: filtro distal de 3,5 a 5,5mm, característica adicional: montado em fio guia, tipo de cateter:</w:t>
            </w:r>
            <w:r>
              <w:rPr>
                <w:spacing w:val="-13"/>
              </w:rPr>
              <w:t xml:space="preserve"> </w:t>
            </w:r>
            <w:r>
              <w:t>guia</w:t>
            </w:r>
            <w:r>
              <w:rPr>
                <w:spacing w:val="-12"/>
              </w:rPr>
              <w:t xml:space="preserve"> </w:t>
            </w:r>
            <w:r>
              <w:t>p/</w:t>
            </w:r>
            <w:r>
              <w:rPr>
                <w:spacing w:val="-13"/>
              </w:rPr>
              <w:t xml:space="preserve"> </w:t>
            </w:r>
            <w:r>
              <w:t>captura</w:t>
            </w:r>
            <w:r>
              <w:rPr>
                <w:spacing w:val="-12"/>
              </w:rPr>
              <w:t xml:space="preserve"> </w:t>
            </w:r>
            <w:r>
              <w:t>êmbolos,</w:t>
            </w:r>
            <w:r>
              <w:rPr>
                <w:spacing w:val="-13"/>
              </w:rPr>
              <w:t xml:space="preserve"> </w:t>
            </w:r>
            <w:r>
              <w:t>calibre</w:t>
            </w:r>
            <w:r>
              <w:rPr>
                <w:spacing w:val="-12"/>
              </w:rPr>
              <w:t xml:space="preserve"> </w:t>
            </w:r>
            <w:r>
              <w:t>interno:</w:t>
            </w:r>
            <w:r>
              <w:rPr>
                <w:spacing w:val="-13"/>
              </w:rPr>
              <w:t xml:space="preserve"> </w:t>
            </w:r>
            <w:r>
              <w:t>compatível</w:t>
            </w:r>
            <w:r>
              <w:rPr>
                <w:spacing w:val="-12"/>
              </w:rPr>
              <w:t xml:space="preserve"> </w:t>
            </w:r>
            <w:r>
              <w:t>c/ guia 0,014, tipo material: aço inóx c/ poliuretano, tipo uso: proteção distal, esterilidade: estéril, uso único"</w:t>
            </w:r>
          </w:p>
        </w:tc>
        <w:tc>
          <w:tcPr>
            <w:tcW w:w="1702" w:type="dxa"/>
          </w:tcPr>
          <w:p w14:paraId="18633664" w14:textId="77777777" w:rsidR="00533602" w:rsidRDefault="00533602">
            <w:pPr>
              <w:pStyle w:val="TableParagraph"/>
              <w:spacing w:before="350"/>
              <w:rPr>
                <w:b/>
                <w:sz w:val="32"/>
              </w:rPr>
            </w:pPr>
          </w:p>
          <w:p w14:paraId="312A6ACD" w14:textId="77777777" w:rsidR="00533602" w:rsidRDefault="00000000">
            <w:pPr>
              <w:pStyle w:val="TableParagraph"/>
              <w:spacing w:before="1"/>
              <w:ind w:right="56"/>
              <w:jc w:val="center"/>
              <w:rPr>
                <w:b/>
                <w:sz w:val="32"/>
              </w:rPr>
            </w:pPr>
            <w:r>
              <w:rPr>
                <w:b/>
                <w:spacing w:val="-5"/>
                <w:sz w:val="32"/>
              </w:rPr>
              <w:t>SIM</w:t>
            </w:r>
          </w:p>
        </w:tc>
        <w:tc>
          <w:tcPr>
            <w:tcW w:w="1699" w:type="dxa"/>
          </w:tcPr>
          <w:p w14:paraId="43501775" w14:textId="77777777" w:rsidR="00533602" w:rsidRDefault="00533602">
            <w:pPr>
              <w:pStyle w:val="TableParagraph"/>
              <w:spacing w:before="350"/>
              <w:rPr>
                <w:b/>
                <w:sz w:val="32"/>
              </w:rPr>
            </w:pPr>
          </w:p>
          <w:p w14:paraId="72A0CD4D" w14:textId="77777777" w:rsidR="00533602" w:rsidRDefault="00000000">
            <w:pPr>
              <w:pStyle w:val="TableParagraph"/>
              <w:spacing w:before="1"/>
              <w:ind w:right="51"/>
              <w:jc w:val="center"/>
              <w:rPr>
                <w:b/>
                <w:sz w:val="32"/>
              </w:rPr>
            </w:pPr>
            <w:r>
              <w:rPr>
                <w:b/>
                <w:spacing w:val="-5"/>
                <w:sz w:val="32"/>
              </w:rPr>
              <w:t>NÃO</w:t>
            </w:r>
          </w:p>
        </w:tc>
        <w:tc>
          <w:tcPr>
            <w:tcW w:w="1702" w:type="dxa"/>
          </w:tcPr>
          <w:p w14:paraId="1DF0EF19" w14:textId="77777777" w:rsidR="00533602" w:rsidRDefault="00533602">
            <w:pPr>
              <w:pStyle w:val="TableParagraph"/>
              <w:spacing w:before="350"/>
              <w:rPr>
                <w:b/>
                <w:sz w:val="32"/>
              </w:rPr>
            </w:pPr>
          </w:p>
          <w:p w14:paraId="3F1149C1" w14:textId="77777777" w:rsidR="00533602" w:rsidRDefault="00000000">
            <w:pPr>
              <w:pStyle w:val="TableParagraph"/>
              <w:spacing w:before="1"/>
              <w:ind w:left="8" w:right="56"/>
              <w:jc w:val="center"/>
              <w:rPr>
                <w:b/>
                <w:sz w:val="32"/>
              </w:rPr>
            </w:pPr>
            <w:r>
              <w:rPr>
                <w:b/>
                <w:spacing w:val="-5"/>
                <w:sz w:val="32"/>
              </w:rPr>
              <w:t>NÃO</w:t>
            </w:r>
          </w:p>
        </w:tc>
      </w:tr>
    </w:tbl>
    <w:p w14:paraId="6AD6E707"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p w14:paraId="5169DABF" w14:textId="77777777" w:rsidR="00533602" w:rsidRDefault="00000000">
      <w:pPr>
        <w:pStyle w:val="PargrafodaLista"/>
        <w:numPr>
          <w:ilvl w:val="1"/>
          <w:numId w:val="2"/>
        </w:numPr>
        <w:tabs>
          <w:tab w:val="left" w:pos="5911"/>
        </w:tabs>
        <w:spacing w:before="20"/>
        <w:ind w:left="5911" w:hanging="318"/>
        <w:jc w:val="left"/>
        <w:rPr>
          <w:b/>
          <w:sz w:val="32"/>
        </w:rPr>
      </w:pPr>
      <w:r>
        <w:rPr>
          <w:b/>
          <w:sz w:val="32"/>
        </w:rPr>
        <w:lastRenderedPageBreak/>
        <w:t>CATETER</w:t>
      </w:r>
      <w:r>
        <w:rPr>
          <w:b/>
          <w:spacing w:val="-17"/>
          <w:sz w:val="32"/>
        </w:rPr>
        <w:t xml:space="preserve"> </w:t>
      </w:r>
      <w:r>
        <w:rPr>
          <w:b/>
          <w:spacing w:val="-2"/>
          <w:sz w:val="32"/>
        </w:rPr>
        <w:t>DIAGNÓSTICO</w:t>
      </w:r>
    </w:p>
    <w:p w14:paraId="64F9BE1B" w14:textId="77777777" w:rsidR="00533602" w:rsidRDefault="00533602">
      <w:pPr>
        <w:pStyle w:val="Corpodetexto"/>
        <w:spacing w:before="220"/>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5C7C4FBF" w14:textId="77777777">
        <w:trPr>
          <w:trHeight w:val="1074"/>
        </w:trPr>
        <w:tc>
          <w:tcPr>
            <w:tcW w:w="1131" w:type="dxa"/>
          </w:tcPr>
          <w:p w14:paraId="5BFF0127" w14:textId="77777777" w:rsidR="00533602" w:rsidRDefault="00000000">
            <w:pPr>
              <w:pStyle w:val="TableParagraph"/>
              <w:spacing w:before="268"/>
              <w:ind w:left="366" w:right="211" w:hanging="144"/>
              <w:rPr>
                <w:b/>
              </w:rPr>
            </w:pPr>
            <w:r>
              <w:rPr>
                <w:b/>
                <w:spacing w:val="-2"/>
              </w:rPr>
              <w:t xml:space="preserve">AGHUX </w:t>
            </w:r>
            <w:r>
              <w:rPr>
                <w:b/>
                <w:spacing w:val="-4"/>
              </w:rPr>
              <w:t>(CH)</w:t>
            </w:r>
          </w:p>
        </w:tc>
        <w:tc>
          <w:tcPr>
            <w:tcW w:w="1133" w:type="dxa"/>
          </w:tcPr>
          <w:p w14:paraId="60DC0BDC" w14:textId="77777777" w:rsidR="00533602" w:rsidRDefault="00000000">
            <w:pPr>
              <w:pStyle w:val="TableParagraph"/>
              <w:spacing w:before="268"/>
              <w:ind w:left="213" w:right="197" w:firstLine="120"/>
              <w:rPr>
                <w:b/>
              </w:rPr>
            </w:pPr>
            <w:r>
              <w:rPr>
                <w:b/>
                <w:spacing w:val="-4"/>
              </w:rPr>
              <w:t xml:space="preserve">CÓD. </w:t>
            </w:r>
            <w:r>
              <w:rPr>
                <w:b/>
                <w:spacing w:val="-2"/>
              </w:rPr>
              <w:t>EBSERH</w:t>
            </w:r>
          </w:p>
        </w:tc>
        <w:tc>
          <w:tcPr>
            <w:tcW w:w="1419" w:type="dxa"/>
          </w:tcPr>
          <w:p w14:paraId="74BFD6D4" w14:textId="77777777" w:rsidR="00533602" w:rsidRDefault="00533602">
            <w:pPr>
              <w:pStyle w:val="TableParagraph"/>
              <w:spacing w:before="133"/>
              <w:rPr>
                <w:b/>
              </w:rPr>
            </w:pPr>
          </w:p>
          <w:p w14:paraId="7EA17008" w14:textId="77777777" w:rsidR="00533602" w:rsidRDefault="00000000">
            <w:pPr>
              <w:pStyle w:val="TableParagraph"/>
              <w:ind w:left="9" w:right="1"/>
              <w:jc w:val="center"/>
              <w:rPr>
                <w:b/>
              </w:rPr>
            </w:pPr>
            <w:r>
              <w:rPr>
                <w:b/>
                <w:spacing w:val="-2"/>
              </w:rPr>
              <w:t>CATMAT</w:t>
            </w:r>
          </w:p>
        </w:tc>
        <w:tc>
          <w:tcPr>
            <w:tcW w:w="1278" w:type="dxa"/>
          </w:tcPr>
          <w:p w14:paraId="1253EE33" w14:textId="77777777" w:rsidR="00533602" w:rsidRDefault="00000000">
            <w:pPr>
              <w:pStyle w:val="TableParagraph"/>
              <w:spacing w:before="133"/>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38E5E7C7" w14:textId="77777777" w:rsidR="00533602" w:rsidRDefault="00533602">
            <w:pPr>
              <w:pStyle w:val="TableParagraph"/>
              <w:spacing w:before="133"/>
              <w:rPr>
                <w:b/>
              </w:rPr>
            </w:pPr>
          </w:p>
          <w:p w14:paraId="66F9A18C" w14:textId="77777777" w:rsidR="00533602" w:rsidRDefault="00000000">
            <w:pPr>
              <w:pStyle w:val="TableParagraph"/>
              <w:ind w:left="5"/>
              <w:jc w:val="center"/>
              <w:rPr>
                <w:b/>
              </w:rPr>
            </w:pPr>
            <w:r>
              <w:rPr>
                <w:b/>
                <w:spacing w:val="-2"/>
              </w:rPr>
              <w:t>DESCRIÇÃO</w:t>
            </w:r>
          </w:p>
        </w:tc>
        <w:tc>
          <w:tcPr>
            <w:tcW w:w="1702" w:type="dxa"/>
          </w:tcPr>
          <w:p w14:paraId="11B7530D" w14:textId="77777777" w:rsidR="00533602" w:rsidRDefault="00000000">
            <w:pPr>
              <w:pStyle w:val="TableParagraph"/>
              <w:spacing w:before="268"/>
              <w:ind w:left="547" w:hanging="396"/>
              <w:rPr>
                <w:b/>
              </w:rPr>
            </w:pPr>
            <w:r>
              <w:rPr>
                <w:b/>
                <w:spacing w:val="-2"/>
              </w:rPr>
              <w:t>PADRONIZADO HUCFF</w:t>
            </w:r>
          </w:p>
        </w:tc>
        <w:tc>
          <w:tcPr>
            <w:tcW w:w="1699" w:type="dxa"/>
          </w:tcPr>
          <w:p w14:paraId="40F9CF5F" w14:textId="77777777" w:rsidR="00533602" w:rsidRDefault="00000000">
            <w:pPr>
              <w:pStyle w:val="TableParagraph"/>
              <w:spacing w:before="268"/>
              <w:ind w:left="535" w:hanging="384"/>
              <w:rPr>
                <w:b/>
              </w:rPr>
            </w:pPr>
            <w:r>
              <w:rPr>
                <w:b/>
                <w:spacing w:val="-2"/>
              </w:rPr>
              <w:t>PADRONIZADO IPPMG</w:t>
            </w:r>
          </w:p>
        </w:tc>
        <w:tc>
          <w:tcPr>
            <w:tcW w:w="1702" w:type="dxa"/>
          </w:tcPr>
          <w:p w14:paraId="4A954B73" w14:textId="77777777" w:rsidR="00533602" w:rsidRDefault="00000000">
            <w:pPr>
              <w:pStyle w:val="TableParagraph"/>
              <w:spacing w:before="268"/>
              <w:ind w:left="701" w:hanging="548"/>
              <w:rPr>
                <w:b/>
              </w:rPr>
            </w:pPr>
            <w:r>
              <w:rPr>
                <w:b/>
                <w:spacing w:val="-2"/>
              </w:rPr>
              <w:t xml:space="preserve">PADRONIZADO </w:t>
            </w:r>
            <w:r>
              <w:rPr>
                <w:b/>
                <w:spacing w:val="-6"/>
              </w:rPr>
              <w:t>ME</w:t>
            </w:r>
          </w:p>
        </w:tc>
      </w:tr>
      <w:tr w:rsidR="00533602" w14:paraId="2B3759F5" w14:textId="77777777">
        <w:trPr>
          <w:trHeight w:val="3521"/>
        </w:trPr>
        <w:tc>
          <w:tcPr>
            <w:tcW w:w="1131" w:type="dxa"/>
          </w:tcPr>
          <w:p w14:paraId="280C2B7A" w14:textId="77777777" w:rsidR="00533602" w:rsidRDefault="00533602">
            <w:pPr>
              <w:pStyle w:val="TableParagraph"/>
              <w:rPr>
                <w:rFonts w:ascii="Times New Roman"/>
              </w:rPr>
            </w:pPr>
          </w:p>
        </w:tc>
        <w:tc>
          <w:tcPr>
            <w:tcW w:w="1133" w:type="dxa"/>
          </w:tcPr>
          <w:p w14:paraId="75ECC008" w14:textId="77777777" w:rsidR="00533602" w:rsidRDefault="00533602">
            <w:pPr>
              <w:pStyle w:val="TableParagraph"/>
              <w:rPr>
                <w:b/>
              </w:rPr>
            </w:pPr>
          </w:p>
          <w:p w14:paraId="168FF582" w14:textId="77777777" w:rsidR="00533602" w:rsidRDefault="00533602">
            <w:pPr>
              <w:pStyle w:val="TableParagraph"/>
              <w:rPr>
                <w:b/>
              </w:rPr>
            </w:pPr>
          </w:p>
          <w:p w14:paraId="2BCA46C8" w14:textId="77777777" w:rsidR="00533602" w:rsidRDefault="00533602">
            <w:pPr>
              <w:pStyle w:val="TableParagraph"/>
              <w:rPr>
                <w:b/>
              </w:rPr>
            </w:pPr>
          </w:p>
          <w:p w14:paraId="0A0A363C" w14:textId="77777777" w:rsidR="00533602" w:rsidRDefault="00533602">
            <w:pPr>
              <w:pStyle w:val="TableParagraph"/>
              <w:rPr>
                <w:b/>
              </w:rPr>
            </w:pPr>
          </w:p>
          <w:p w14:paraId="44CF4B87" w14:textId="77777777" w:rsidR="00533602" w:rsidRDefault="00533602">
            <w:pPr>
              <w:pStyle w:val="TableParagraph"/>
              <w:rPr>
                <w:b/>
              </w:rPr>
            </w:pPr>
          </w:p>
          <w:p w14:paraId="5F914891" w14:textId="77777777" w:rsidR="00533602" w:rsidRDefault="00533602">
            <w:pPr>
              <w:pStyle w:val="TableParagraph"/>
              <w:spacing w:before="13"/>
              <w:rPr>
                <w:b/>
              </w:rPr>
            </w:pPr>
          </w:p>
          <w:p w14:paraId="6399CA4D" w14:textId="77777777" w:rsidR="00533602" w:rsidRDefault="00000000">
            <w:pPr>
              <w:pStyle w:val="TableParagraph"/>
              <w:ind w:left="8"/>
              <w:jc w:val="center"/>
            </w:pPr>
            <w:r>
              <w:rPr>
                <w:spacing w:val="-2"/>
              </w:rPr>
              <w:t>EBS05324</w:t>
            </w:r>
          </w:p>
        </w:tc>
        <w:tc>
          <w:tcPr>
            <w:tcW w:w="1419" w:type="dxa"/>
          </w:tcPr>
          <w:p w14:paraId="1DF2CDD5" w14:textId="77777777" w:rsidR="00533602" w:rsidRDefault="00533602">
            <w:pPr>
              <w:pStyle w:val="TableParagraph"/>
              <w:rPr>
                <w:b/>
              </w:rPr>
            </w:pPr>
          </w:p>
          <w:p w14:paraId="06CF2066" w14:textId="77777777" w:rsidR="00533602" w:rsidRDefault="00533602">
            <w:pPr>
              <w:pStyle w:val="TableParagraph"/>
              <w:rPr>
                <w:b/>
              </w:rPr>
            </w:pPr>
          </w:p>
          <w:p w14:paraId="531AAF7D" w14:textId="77777777" w:rsidR="00533602" w:rsidRDefault="00533602">
            <w:pPr>
              <w:pStyle w:val="TableParagraph"/>
              <w:rPr>
                <w:b/>
              </w:rPr>
            </w:pPr>
          </w:p>
          <w:p w14:paraId="41CB1E5C" w14:textId="77777777" w:rsidR="00533602" w:rsidRDefault="00533602">
            <w:pPr>
              <w:pStyle w:val="TableParagraph"/>
              <w:rPr>
                <w:b/>
              </w:rPr>
            </w:pPr>
          </w:p>
          <w:p w14:paraId="285881FF" w14:textId="77777777" w:rsidR="00533602" w:rsidRDefault="00533602">
            <w:pPr>
              <w:pStyle w:val="TableParagraph"/>
              <w:rPr>
                <w:b/>
              </w:rPr>
            </w:pPr>
          </w:p>
          <w:p w14:paraId="667FCD8E" w14:textId="77777777" w:rsidR="00533602" w:rsidRDefault="00533602">
            <w:pPr>
              <w:pStyle w:val="TableParagraph"/>
              <w:spacing w:before="13"/>
              <w:rPr>
                <w:b/>
              </w:rPr>
            </w:pPr>
          </w:p>
          <w:p w14:paraId="4FFDAA16" w14:textId="77777777" w:rsidR="00533602" w:rsidRDefault="00000000">
            <w:pPr>
              <w:pStyle w:val="TableParagraph"/>
              <w:ind w:left="9"/>
              <w:jc w:val="center"/>
            </w:pPr>
            <w:r>
              <w:rPr>
                <w:spacing w:val="-2"/>
              </w:rPr>
              <w:t>449979</w:t>
            </w:r>
          </w:p>
        </w:tc>
        <w:tc>
          <w:tcPr>
            <w:tcW w:w="1278" w:type="dxa"/>
          </w:tcPr>
          <w:p w14:paraId="5172DE3D" w14:textId="77777777" w:rsidR="00533602" w:rsidRDefault="00533602">
            <w:pPr>
              <w:pStyle w:val="TableParagraph"/>
              <w:rPr>
                <w:b/>
              </w:rPr>
            </w:pPr>
          </w:p>
          <w:p w14:paraId="3EC4B89B" w14:textId="77777777" w:rsidR="00533602" w:rsidRDefault="00533602">
            <w:pPr>
              <w:pStyle w:val="TableParagraph"/>
              <w:rPr>
                <w:b/>
              </w:rPr>
            </w:pPr>
          </w:p>
          <w:p w14:paraId="1BEAE21C" w14:textId="77777777" w:rsidR="00533602" w:rsidRDefault="00533602">
            <w:pPr>
              <w:pStyle w:val="TableParagraph"/>
              <w:rPr>
                <w:b/>
              </w:rPr>
            </w:pPr>
          </w:p>
          <w:p w14:paraId="1CF110CF" w14:textId="77777777" w:rsidR="00533602" w:rsidRDefault="00533602">
            <w:pPr>
              <w:pStyle w:val="TableParagraph"/>
              <w:rPr>
                <w:b/>
              </w:rPr>
            </w:pPr>
          </w:p>
          <w:p w14:paraId="671E975C" w14:textId="77777777" w:rsidR="00533602" w:rsidRDefault="00533602">
            <w:pPr>
              <w:pStyle w:val="TableParagraph"/>
              <w:rPr>
                <w:b/>
              </w:rPr>
            </w:pPr>
          </w:p>
          <w:p w14:paraId="1BA18D2D" w14:textId="77777777" w:rsidR="00533602" w:rsidRDefault="00533602">
            <w:pPr>
              <w:pStyle w:val="TableParagraph"/>
              <w:spacing w:before="13"/>
              <w:rPr>
                <w:b/>
              </w:rPr>
            </w:pPr>
          </w:p>
          <w:p w14:paraId="1FB1A847" w14:textId="77777777" w:rsidR="00533602" w:rsidRDefault="00000000">
            <w:pPr>
              <w:pStyle w:val="TableParagraph"/>
              <w:ind w:left="162" w:right="159"/>
              <w:jc w:val="center"/>
            </w:pPr>
            <w:r>
              <w:rPr>
                <w:spacing w:val="-2"/>
              </w:rPr>
              <w:t>unidade</w:t>
            </w:r>
          </w:p>
        </w:tc>
        <w:tc>
          <w:tcPr>
            <w:tcW w:w="5811" w:type="dxa"/>
          </w:tcPr>
          <w:p w14:paraId="7D9176B8" w14:textId="77777777" w:rsidR="00533602" w:rsidRDefault="00000000">
            <w:pPr>
              <w:pStyle w:val="TableParagraph"/>
              <w:spacing w:line="268" w:lineRule="exact"/>
              <w:ind w:left="106"/>
              <w:jc w:val="both"/>
            </w:pPr>
            <w:r>
              <w:t>Cateter</w:t>
            </w:r>
            <w:r>
              <w:rPr>
                <w:spacing w:val="59"/>
              </w:rPr>
              <w:t xml:space="preserve">   </w:t>
            </w:r>
            <w:r>
              <w:t>para</w:t>
            </w:r>
            <w:r>
              <w:rPr>
                <w:spacing w:val="58"/>
              </w:rPr>
              <w:t xml:space="preserve">   </w:t>
            </w:r>
            <w:r>
              <w:t>HEMODINÂMICA,</w:t>
            </w:r>
            <w:r>
              <w:rPr>
                <w:spacing w:val="59"/>
              </w:rPr>
              <w:t xml:space="preserve">   </w:t>
            </w:r>
            <w:r>
              <w:t>AMPLATZ</w:t>
            </w:r>
            <w:r>
              <w:rPr>
                <w:spacing w:val="58"/>
              </w:rPr>
              <w:t xml:space="preserve">   </w:t>
            </w:r>
            <w:r>
              <w:rPr>
                <w:spacing w:val="-2"/>
              </w:rPr>
              <w:t>DIREITA,</w:t>
            </w:r>
          </w:p>
          <w:p w14:paraId="50846342" w14:textId="77777777" w:rsidR="00533602" w:rsidRDefault="00000000">
            <w:pPr>
              <w:pStyle w:val="TableParagraph"/>
              <w:spacing w:before="2" w:line="242" w:lineRule="auto"/>
              <w:ind w:left="106" w:right="92"/>
              <w:jc w:val="both"/>
            </w:pPr>
            <w:r>
              <w:t>confeccionado em</w:t>
            </w:r>
            <w:r>
              <w:rPr>
                <w:spacing w:val="40"/>
              </w:rPr>
              <w:t xml:space="preserve"> </w:t>
            </w:r>
            <w:r>
              <w:t>NYLON com dupla malha de aço, hub injetado, RADIOPACO. DIMENSÕES: DIÂMETRO 5 FR, COMPRIMENTO 100 cm; PONTA TIPO AR I, COM 5 cm DE COMPRIMENTO.</w:t>
            </w:r>
            <w:r>
              <w:rPr>
                <w:spacing w:val="3"/>
              </w:rPr>
              <w:t xml:space="preserve"> </w:t>
            </w:r>
            <w:r>
              <w:t>SUPORTA</w:t>
            </w:r>
            <w:r>
              <w:rPr>
                <w:spacing w:val="1"/>
              </w:rPr>
              <w:t xml:space="preserve"> </w:t>
            </w:r>
            <w:r>
              <w:t>PRESSÃO</w:t>
            </w:r>
            <w:r>
              <w:rPr>
                <w:spacing w:val="1"/>
              </w:rPr>
              <w:t xml:space="preserve"> </w:t>
            </w:r>
            <w:r>
              <w:t>MÁXIMA</w:t>
            </w:r>
            <w:r>
              <w:rPr>
                <w:spacing w:val="3"/>
              </w:rPr>
              <w:t xml:space="preserve"> </w:t>
            </w:r>
            <w:r>
              <w:t>DE</w:t>
            </w:r>
            <w:r>
              <w:rPr>
                <w:spacing w:val="4"/>
              </w:rPr>
              <w:t xml:space="preserve"> </w:t>
            </w:r>
            <w:r>
              <w:t>1000</w:t>
            </w:r>
            <w:r>
              <w:rPr>
                <w:spacing w:val="4"/>
              </w:rPr>
              <w:t xml:space="preserve"> </w:t>
            </w:r>
            <w:r>
              <w:t>a</w:t>
            </w:r>
            <w:r>
              <w:rPr>
                <w:spacing w:val="4"/>
              </w:rPr>
              <w:t xml:space="preserve"> </w:t>
            </w:r>
            <w:r>
              <w:rPr>
                <w:spacing w:val="-4"/>
              </w:rPr>
              <w:t>1200</w:t>
            </w:r>
          </w:p>
          <w:p w14:paraId="01E0C2E8" w14:textId="77777777" w:rsidR="00533602" w:rsidRDefault="00000000">
            <w:pPr>
              <w:pStyle w:val="TableParagraph"/>
              <w:spacing w:line="242" w:lineRule="auto"/>
              <w:ind w:left="106" w:right="92"/>
              <w:jc w:val="both"/>
            </w:pPr>
            <w:r>
              <w:t>PSI. Produto de uso único. Todo o conjunto deve ser apirogênico, atóxico e ESTÉRIL. Embalagem individual íntegra que permita sua abertura de forma asséptica, contendo externamente</w:t>
            </w:r>
            <w:r>
              <w:rPr>
                <w:spacing w:val="-7"/>
              </w:rPr>
              <w:t xml:space="preserve"> </w:t>
            </w:r>
            <w:r>
              <w:t>dados</w:t>
            </w:r>
            <w:r>
              <w:rPr>
                <w:spacing w:val="-7"/>
              </w:rPr>
              <w:t xml:space="preserve"> </w:t>
            </w:r>
            <w:r>
              <w:t>de</w:t>
            </w:r>
            <w:r>
              <w:rPr>
                <w:spacing w:val="-9"/>
              </w:rPr>
              <w:t xml:space="preserve"> </w:t>
            </w:r>
            <w:r>
              <w:t>identificação,</w:t>
            </w:r>
            <w:r>
              <w:rPr>
                <w:spacing w:val="-7"/>
              </w:rPr>
              <w:t xml:space="preserve"> </w:t>
            </w:r>
            <w:r>
              <w:t>procedência,</w:t>
            </w:r>
            <w:r>
              <w:rPr>
                <w:spacing w:val="-10"/>
              </w:rPr>
              <w:t xml:space="preserve"> </w:t>
            </w:r>
            <w:r>
              <w:t>orientação de uso, tipo de esterilização, nº do lote, data de fabricação, data</w:t>
            </w:r>
            <w:r>
              <w:rPr>
                <w:spacing w:val="-9"/>
              </w:rPr>
              <w:t xml:space="preserve"> </w:t>
            </w:r>
            <w:r>
              <w:t>de</w:t>
            </w:r>
            <w:r>
              <w:rPr>
                <w:spacing w:val="-8"/>
              </w:rPr>
              <w:t xml:space="preserve"> </w:t>
            </w:r>
            <w:r>
              <w:t>validade</w:t>
            </w:r>
            <w:r>
              <w:rPr>
                <w:spacing w:val="-8"/>
              </w:rPr>
              <w:t xml:space="preserve"> </w:t>
            </w:r>
            <w:r>
              <w:t>do</w:t>
            </w:r>
            <w:r>
              <w:rPr>
                <w:spacing w:val="-7"/>
              </w:rPr>
              <w:t xml:space="preserve"> </w:t>
            </w:r>
            <w:r>
              <w:t>produto</w:t>
            </w:r>
            <w:r>
              <w:rPr>
                <w:spacing w:val="-7"/>
              </w:rPr>
              <w:t xml:space="preserve"> </w:t>
            </w:r>
            <w:r>
              <w:t>e</w:t>
            </w:r>
            <w:r>
              <w:rPr>
                <w:spacing w:val="-8"/>
              </w:rPr>
              <w:t xml:space="preserve"> </w:t>
            </w:r>
            <w:r>
              <w:t>registro</w:t>
            </w:r>
            <w:r>
              <w:rPr>
                <w:spacing w:val="-7"/>
              </w:rPr>
              <w:t xml:space="preserve"> </w:t>
            </w:r>
            <w:r>
              <w:t>no</w:t>
            </w:r>
            <w:r>
              <w:rPr>
                <w:spacing w:val="-7"/>
              </w:rPr>
              <w:t xml:space="preserve"> </w:t>
            </w:r>
            <w:r>
              <w:t>Ministério</w:t>
            </w:r>
            <w:r>
              <w:rPr>
                <w:spacing w:val="-7"/>
              </w:rPr>
              <w:t xml:space="preserve"> </w:t>
            </w:r>
            <w:r>
              <w:t>da</w:t>
            </w:r>
            <w:r>
              <w:rPr>
                <w:spacing w:val="-9"/>
              </w:rPr>
              <w:t xml:space="preserve"> </w:t>
            </w:r>
            <w:r>
              <w:t>Saúde/ Anvisa. Aprs: unidade</w:t>
            </w:r>
          </w:p>
        </w:tc>
        <w:tc>
          <w:tcPr>
            <w:tcW w:w="1702" w:type="dxa"/>
          </w:tcPr>
          <w:p w14:paraId="26A1EF49" w14:textId="77777777" w:rsidR="00533602" w:rsidRDefault="00533602">
            <w:pPr>
              <w:pStyle w:val="TableParagraph"/>
              <w:rPr>
                <w:b/>
                <w:sz w:val="32"/>
              </w:rPr>
            </w:pPr>
          </w:p>
          <w:p w14:paraId="2D65956C" w14:textId="77777777" w:rsidR="00533602" w:rsidRDefault="00533602">
            <w:pPr>
              <w:pStyle w:val="TableParagraph"/>
              <w:rPr>
                <w:b/>
                <w:sz w:val="32"/>
              </w:rPr>
            </w:pPr>
          </w:p>
          <w:p w14:paraId="2D2208CF" w14:textId="77777777" w:rsidR="00533602" w:rsidRDefault="00533602">
            <w:pPr>
              <w:pStyle w:val="TableParagraph"/>
              <w:rPr>
                <w:b/>
                <w:sz w:val="32"/>
              </w:rPr>
            </w:pPr>
          </w:p>
          <w:p w14:paraId="0DB8A600" w14:textId="77777777" w:rsidR="00533602" w:rsidRDefault="00533602">
            <w:pPr>
              <w:pStyle w:val="TableParagraph"/>
              <w:rPr>
                <w:b/>
                <w:sz w:val="32"/>
              </w:rPr>
            </w:pPr>
          </w:p>
          <w:p w14:paraId="7FC4F555" w14:textId="77777777" w:rsidR="00533602" w:rsidRDefault="00000000">
            <w:pPr>
              <w:pStyle w:val="TableParagraph"/>
              <w:ind w:right="56"/>
              <w:jc w:val="center"/>
              <w:rPr>
                <w:b/>
                <w:sz w:val="32"/>
              </w:rPr>
            </w:pPr>
            <w:r>
              <w:rPr>
                <w:b/>
                <w:spacing w:val="-5"/>
                <w:sz w:val="32"/>
              </w:rPr>
              <w:t>SIM</w:t>
            </w:r>
          </w:p>
        </w:tc>
        <w:tc>
          <w:tcPr>
            <w:tcW w:w="1699" w:type="dxa"/>
          </w:tcPr>
          <w:p w14:paraId="4204CBF1" w14:textId="77777777" w:rsidR="00533602" w:rsidRDefault="00533602">
            <w:pPr>
              <w:pStyle w:val="TableParagraph"/>
              <w:rPr>
                <w:b/>
                <w:sz w:val="32"/>
              </w:rPr>
            </w:pPr>
          </w:p>
          <w:p w14:paraId="4D10C560" w14:textId="77777777" w:rsidR="00533602" w:rsidRDefault="00533602">
            <w:pPr>
              <w:pStyle w:val="TableParagraph"/>
              <w:rPr>
                <w:b/>
                <w:sz w:val="32"/>
              </w:rPr>
            </w:pPr>
          </w:p>
          <w:p w14:paraId="1770D223" w14:textId="77777777" w:rsidR="00533602" w:rsidRDefault="00533602">
            <w:pPr>
              <w:pStyle w:val="TableParagraph"/>
              <w:rPr>
                <w:b/>
                <w:sz w:val="32"/>
              </w:rPr>
            </w:pPr>
          </w:p>
          <w:p w14:paraId="5E3A4F85" w14:textId="77777777" w:rsidR="00533602" w:rsidRDefault="00533602">
            <w:pPr>
              <w:pStyle w:val="TableParagraph"/>
              <w:rPr>
                <w:b/>
                <w:sz w:val="32"/>
              </w:rPr>
            </w:pPr>
          </w:p>
          <w:p w14:paraId="7E09941A" w14:textId="77777777" w:rsidR="00533602" w:rsidRDefault="00000000">
            <w:pPr>
              <w:pStyle w:val="TableParagraph"/>
              <w:ind w:right="51"/>
              <w:jc w:val="center"/>
              <w:rPr>
                <w:b/>
                <w:sz w:val="32"/>
              </w:rPr>
            </w:pPr>
            <w:r>
              <w:rPr>
                <w:b/>
                <w:spacing w:val="-5"/>
                <w:sz w:val="32"/>
              </w:rPr>
              <w:t>NÃO</w:t>
            </w:r>
          </w:p>
        </w:tc>
        <w:tc>
          <w:tcPr>
            <w:tcW w:w="1702" w:type="dxa"/>
          </w:tcPr>
          <w:p w14:paraId="5083B423" w14:textId="77777777" w:rsidR="00533602" w:rsidRDefault="00533602">
            <w:pPr>
              <w:pStyle w:val="TableParagraph"/>
              <w:rPr>
                <w:b/>
                <w:sz w:val="32"/>
              </w:rPr>
            </w:pPr>
          </w:p>
          <w:p w14:paraId="67A284F2" w14:textId="77777777" w:rsidR="00533602" w:rsidRDefault="00533602">
            <w:pPr>
              <w:pStyle w:val="TableParagraph"/>
              <w:rPr>
                <w:b/>
                <w:sz w:val="32"/>
              </w:rPr>
            </w:pPr>
          </w:p>
          <w:p w14:paraId="60D316C6" w14:textId="77777777" w:rsidR="00533602" w:rsidRDefault="00533602">
            <w:pPr>
              <w:pStyle w:val="TableParagraph"/>
              <w:rPr>
                <w:b/>
                <w:sz w:val="32"/>
              </w:rPr>
            </w:pPr>
          </w:p>
          <w:p w14:paraId="1D1D821F" w14:textId="77777777" w:rsidR="00533602" w:rsidRDefault="00533602">
            <w:pPr>
              <w:pStyle w:val="TableParagraph"/>
              <w:rPr>
                <w:b/>
                <w:sz w:val="32"/>
              </w:rPr>
            </w:pPr>
          </w:p>
          <w:p w14:paraId="1015B116" w14:textId="77777777" w:rsidR="00533602" w:rsidRDefault="00000000">
            <w:pPr>
              <w:pStyle w:val="TableParagraph"/>
              <w:ind w:left="8" w:right="56"/>
              <w:jc w:val="center"/>
              <w:rPr>
                <w:b/>
                <w:sz w:val="32"/>
              </w:rPr>
            </w:pPr>
            <w:r>
              <w:rPr>
                <w:b/>
                <w:spacing w:val="-5"/>
                <w:sz w:val="32"/>
              </w:rPr>
              <w:t>NÃO</w:t>
            </w:r>
          </w:p>
        </w:tc>
      </w:tr>
      <w:tr w:rsidR="00533602" w14:paraId="4C22E7CD" w14:textId="77777777">
        <w:trPr>
          <w:trHeight w:val="3489"/>
        </w:trPr>
        <w:tc>
          <w:tcPr>
            <w:tcW w:w="1131" w:type="dxa"/>
          </w:tcPr>
          <w:p w14:paraId="0582D1FE" w14:textId="77777777" w:rsidR="00533602" w:rsidRDefault="00533602">
            <w:pPr>
              <w:pStyle w:val="TableParagraph"/>
              <w:rPr>
                <w:rFonts w:ascii="Times New Roman"/>
              </w:rPr>
            </w:pPr>
          </w:p>
        </w:tc>
        <w:tc>
          <w:tcPr>
            <w:tcW w:w="1133" w:type="dxa"/>
          </w:tcPr>
          <w:p w14:paraId="06BEA36A" w14:textId="77777777" w:rsidR="00533602" w:rsidRDefault="00533602">
            <w:pPr>
              <w:pStyle w:val="TableParagraph"/>
              <w:rPr>
                <w:b/>
              </w:rPr>
            </w:pPr>
          </w:p>
          <w:p w14:paraId="5A8FDE71" w14:textId="77777777" w:rsidR="00533602" w:rsidRDefault="00533602">
            <w:pPr>
              <w:pStyle w:val="TableParagraph"/>
              <w:rPr>
                <w:b/>
              </w:rPr>
            </w:pPr>
          </w:p>
          <w:p w14:paraId="5C557316" w14:textId="77777777" w:rsidR="00533602" w:rsidRDefault="00533602">
            <w:pPr>
              <w:pStyle w:val="TableParagraph"/>
              <w:rPr>
                <w:b/>
              </w:rPr>
            </w:pPr>
          </w:p>
          <w:p w14:paraId="552CEB42" w14:textId="77777777" w:rsidR="00533602" w:rsidRDefault="00533602">
            <w:pPr>
              <w:pStyle w:val="TableParagraph"/>
              <w:rPr>
                <w:b/>
              </w:rPr>
            </w:pPr>
          </w:p>
          <w:p w14:paraId="374A1BC4" w14:textId="77777777" w:rsidR="00533602" w:rsidRDefault="00533602">
            <w:pPr>
              <w:pStyle w:val="TableParagraph"/>
              <w:spacing w:before="267"/>
              <w:rPr>
                <w:b/>
              </w:rPr>
            </w:pPr>
          </w:p>
          <w:p w14:paraId="31181169" w14:textId="77777777" w:rsidR="00533602" w:rsidRDefault="00000000">
            <w:pPr>
              <w:pStyle w:val="TableParagraph"/>
              <w:ind w:left="8"/>
              <w:jc w:val="center"/>
            </w:pPr>
            <w:r>
              <w:rPr>
                <w:spacing w:val="-2"/>
              </w:rPr>
              <w:t>EBS05323</w:t>
            </w:r>
          </w:p>
        </w:tc>
        <w:tc>
          <w:tcPr>
            <w:tcW w:w="1419" w:type="dxa"/>
          </w:tcPr>
          <w:p w14:paraId="0360AF82" w14:textId="77777777" w:rsidR="00533602" w:rsidRDefault="00533602">
            <w:pPr>
              <w:pStyle w:val="TableParagraph"/>
              <w:rPr>
                <w:b/>
              </w:rPr>
            </w:pPr>
          </w:p>
          <w:p w14:paraId="2F39B0D8" w14:textId="77777777" w:rsidR="00533602" w:rsidRDefault="00533602">
            <w:pPr>
              <w:pStyle w:val="TableParagraph"/>
              <w:rPr>
                <w:b/>
              </w:rPr>
            </w:pPr>
          </w:p>
          <w:p w14:paraId="53422529" w14:textId="77777777" w:rsidR="00533602" w:rsidRDefault="00533602">
            <w:pPr>
              <w:pStyle w:val="TableParagraph"/>
              <w:rPr>
                <w:b/>
              </w:rPr>
            </w:pPr>
          </w:p>
          <w:p w14:paraId="2B9875CE" w14:textId="77777777" w:rsidR="00533602" w:rsidRDefault="00533602">
            <w:pPr>
              <w:pStyle w:val="TableParagraph"/>
              <w:rPr>
                <w:b/>
              </w:rPr>
            </w:pPr>
          </w:p>
          <w:p w14:paraId="12EC267F" w14:textId="77777777" w:rsidR="00533602" w:rsidRDefault="00533602">
            <w:pPr>
              <w:pStyle w:val="TableParagraph"/>
              <w:spacing w:before="267"/>
              <w:rPr>
                <w:b/>
              </w:rPr>
            </w:pPr>
          </w:p>
          <w:p w14:paraId="088D94A1" w14:textId="77777777" w:rsidR="00533602" w:rsidRDefault="00000000">
            <w:pPr>
              <w:pStyle w:val="TableParagraph"/>
              <w:ind w:left="9"/>
              <w:jc w:val="center"/>
            </w:pPr>
            <w:r>
              <w:rPr>
                <w:spacing w:val="-2"/>
              </w:rPr>
              <w:t>456999</w:t>
            </w:r>
          </w:p>
        </w:tc>
        <w:tc>
          <w:tcPr>
            <w:tcW w:w="1278" w:type="dxa"/>
          </w:tcPr>
          <w:p w14:paraId="3A8BAAB2" w14:textId="77777777" w:rsidR="00533602" w:rsidRDefault="00533602">
            <w:pPr>
              <w:pStyle w:val="TableParagraph"/>
              <w:rPr>
                <w:b/>
              </w:rPr>
            </w:pPr>
          </w:p>
          <w:p w14:paraId="1B205013" w14:textId="77777777" w:rsidR="00533602" w:rsidRDefault="00533602">
            <w:pPr>
              <w:pStyle w:val="TableParagraph"/>
              <w:rPr>
                <w:b/>
              </w:rPr>
            </w:pPr>
          </w:p>
          <w:p w14:paraId="41ACA179" w14:textId="77777777" w:rsidR="00533602" w:rsidRDefault="00533602">
            <w:pPr>
              <w:pStyle w:val="TableParagraph"/>
              <w:rPr>
                <w:b/>
              </w:rPr>
            </w:pPr>
          </w:p>
          <w:p w14:paraId="16BB7E1E" w14:textId="77777777" w:rsidR="00533602" w:rsidRDefault="00533602">
            <w:pPr>
              <w:pStyle w:val="TableParagraph"/>
              <w:rPr>
                <w:b/>
              </w:rPr>
            </w:pPr>
          </w:p>
          <w:p w14:paraId="31E2129A" w14:textId="77777777" w:rsidR="00533602" w:rsidRDefault="00533602">
            <w:pPr>
              <w:pStyle w:val="TableParagraph"/>
              <w:spacing w:before="267"/>
              <w:rPr>
                <w:b/>
              </w:rPr>
            </w:pPr>
          </w:p>
          <w:p w14:paraId="48F05F48" w14:textId="77777777" w:rsidR="00533602" w:rsidRDefault="00000000">
            <w:pPr>
              <w:pStyle w:val="TableParagraph"/>
              <w:ind w:left="162" w:right="159"/>
              <w:jc w:val="center"/>
            </w:pPr>
            <w:r>
              <w:rPr>
                <w:spacing w:val="-2"/>
              </w:rPr>
              <w:t>unidade</w:t>
            </w:r>
          </w:p>
        </w:tc>
        <w:tc>
          <w:tcPr>
            <w:tcW w:w="5811" w:type="dxa"/>
          </w:tcPr>
          <w:p w14:paraId="488435FB" w14:textId="77777777" w:rsidR="00533602" w:rsidRDefault="00000000">
            <w:pPr>
              <w:pStyle w:val="TableParagraph"/>
              <w:spacing w:line="268" w:lineRule="exact"/>
              <w:ind w:left="106"/>
              <w:jc w:val="both"/>
            </w:pPr>
            <w:r>
              <w:t>Cateter</w:t>
            </w:r>
            <w:r>
              <w:rPr>
                <w:spacing w:val="58"/>
              </w:rPr>
              <w:t xml:space="preserve">   </w:t>
            </w:r>
            <w:r>
              <w:t>para</w:t>
            </w:r>
            <w:r>
              <w:rPr>
                <w:spacing w:val="58"/>
              </w:rPr>
              <w:t xml:space="preserve">   </w:t>
            </w:r>
            <w:r>
              <w:t>HEMODINÂMICA,</w:t>
            </w:r>
            <w:r>
              <w:rPr>
                <w:spacing w:val="59"/>
              </w:rPr>
              <w:t xml:space="preserve">   </w:t>
            </w:r>
            <w:r>
              <w:t>AMPLATZ</w:t>
            </w:r>
            <w:r>
              <w:rPr>
                <w:spacing w:val="57"/>
              </w:rPr>
              <w:t xml:space="preserve">   </w:t>
            </w:r>
            <w:r>
              <w:rPr>
                <w:spacing w:val="-2"/>
              </w:rPr>
              <w:t>DIREITA,</w:t>
            </w:r>
          </w:p>
          <w:p w14:paraId="1317BC72" w14:textId="77777777" w:rsidR="00533602" w:rsidRDefault="00000000">
            <w:pPr>
              <w:pStyle w:val="TableParagraph"/>
              <w:ind w:left="106" w:right="97"/>
              <w:jc w:val="both"/>
            </w:pPr>
            <w:r>
              <w:t>confeccionado em NYLON com dupla malha de aço, hub injetado, RADIOPACO. DIMENSÕES: DIÂMETRO 5 FR, COMPRIMENTO 100 cm; PONTA TIPO AR II, COM 5 cm DE COMPRIMENTO.</w:t>
            </w:r>
            <w:r>
              <w:rPr>
                <w:spacing w:val="3"/>
              </w:rPr>
              <w:t xml:space="preserve"> </w:t>
            </w:r>
            <w:r>
              <w:t>SUPORTA</w:t>
            </w:r>
            <w:r>
              <w:rPr>
                <w:spacing w:val="2"/>
              </w:rPr>
              <w:t xml:space="preserve"> </w:t>
            </w:r>
            <w:r>
              <w:t>PRESSÃO MÁXIMA</w:t>
            </w:r>
            <w:r>
              <w:rPr>
                <w:spacing w:val="1"/>
              </w:rPr>
              <w:t xml:space="preserve"> </w:t>
            </w:r>
            <w:r>
              <w:t>DE</w:t>
            </w:r>
            <w:r>
              <w:rPr>
                <w:spacing w:val="2"/>
              </w:rPr>
              <w:t xml:space="preserve"> </w:t>
            </w:r>
            <w:r>
              <w:t>1000</w:t>
            </w:r>
            <w:r>
              <w:rPr>
                <w:spacing w:val="4"/>
              </w:rPr>
              <w:t xml:space="preserve"> </w:t>
            </w:r>
            <w:r>
              <w:t>a</w:t>
            </w:r>
            <w:r>
              <w:rPr>
                <w:spacing w:val="2"/>
              </w:rPr>
              <w:t xml:space="preserve"> </w:t>
            </w:r>
            <w:r>
              <w:rPr>
                <w:spacing w:val="-4"/>
              </w:rPr>
              <w:t>1200</w:t>
            </w:r>
          </w:p>
          <w:p w14:paraId="10A52839" w14:textId="77777777" w:rsidR="00533602" w:rsidRDefault="00000000">
            <w:pPr>
              <w:pStyle w:val="TableParagraph"/>
              <w:ind w:left="106" w:right="96"/>
              <w:jc w:val="both"/>
            </w:pPr>
            <w:r>
              <w:t>PSI. Produto de uso único. Todo o conjunto deve ser apirogênico, atóxico e ESTÉRIL. Embalagem individual íntegra que permita sua abertura de forma asséptica, contendo externamente</w:t>
            </w:r>
            <w:r>
              <w:rPr>
                <w:spacing w:val="-9"/>
              </w:rPr>
              <w:t xml:space="preserve"> </w:t>
            </w:r>
            <w:r>
              <w:t>dados</w:t>
            </w:r>
            <w:r>
              <w:rPr>
                <w:spacing w:val="-9"/>
              </w:rPr>
              <w:t xml:space="preserve"> </w:t>
            </w:r>
            <w:r>
              <w:t>de</w:t>
            </w:r>
            <w:r>
              <w:rPr>
                <w:spacing w:val="-9"/>
              </w:rPr>
              <w:t xml:space="preserve"> </w:t>
            </w:r>
            <w:r>
              <w:t>identificação,</w:t>
            </w:r>
            <w:r>
              <w:rPr>
                <w:spacing w:val="-7"/>
              </w:rPr>
              <w:t xml:space="preserve"> </w:t>
            </w:r>
            <w:r>
              <w:t>procedência,</w:t>
            </w:r>
            <w:r>
              <w:rPr>
                <w:spacing w:val="-9"/>
              </w:rPr>
              <w:t xml:space="preserve"> </w:t>
            </w:r>
            <w:r>
              <w:t>orientação de uso, tipo de esterilização, nº do lote, data de fabricação, data</w:t>
            </w:r>
            <w:r>
              <w:rPr>
                <w:spacing w:val="-9"/>
              </w:rPr>
              <w:t xml:space="preserve"> </w:t>
            </w:r>
            <w:r>
              <w:t>de</w:t>
            </w:r>
            <w:r>
              <w:rPr>
                <w:spacing w:val="-8"/>
              </w:rPr>
              <w:t xml:space="preserve"> </w:t>
            </w:r>
            <w:r>
              <w:t>validade</w:t>
            </w:r>
            <w:r>
              <w:rPr>
                <w:spacing w:val="-10"/>
              </w:rPr>
              <w:t xml:space="preserve"> </w:t>
            </w:r>
            <w:r>
              <w:t>do</w:t>
            </w:r>
            <w:r>
              <w:rPr>
                <w:spacing w:val="-7"/>
              </w:rPr>
              <w:t xml:space="preserve"> </w:t>
            </w:r>
            <w:r>
              <w:t>produto</w:t>
            </w:r>
            <w:r>
              <w:rPr>
                <w:spacing w:val="-7"/>
              </w:rPr>
              <w:t xml:space="preserve"> </w:t>
            </w:r>
            <w:r>
              <w:t>e</w:t>
            </w:r>
            <w:r>
              <w:rPr>
                <w:spacing w:val="-8"/>
              </w:rPr>
              <w:t xml:space="preserve"> </w:t>
            </w:r>
            <w:r>
              <w:t>registro</w:t>
            </w:r>
            <w:r>
              <w:rPr>
                <w:spacing w:val="-7"/>
              </w:rPr>
              <w:t xml:space="preserve"> </w:t>
            </w:r>
            <w:r>
              <w:t>no</w:t>
            </w:r>
            <w:r>
              <w:rPr>
                <w:spacing w:val="-10"/>
              </w:rPr>
              <w:t xml:space="preserve"> </w:t>
            </w:r>
            <w:r>
              <w:t>Ministério</w:t>
            </w:r>
            <w:r>
              <w:rPr>
                <w:spacing w:val="-8"/>
              </w:rPr>
              <w:t xml:space="preserve"> </w:t>
            </w:r>
            <w:r>
              <w:t>da</w:t>
            </w:r>
            <w:r>
              <w:rPr>
                <w:spacing w:val="-9"/>
              </w:rPr>
              <w:t xml:space="preserve"> </w:t>
            </w:r>
            <w:r>
              <w:t>Saúde/ Anvisa. Aprs: unidade</w:t>
            </w:r>
          </w:p>
        </w:tc>
        <w:tc>
          <w:tcPr>
            <w:tcW w:w="1702" w:type="dxa"/>
          </w:tcPr>
          <w:p w14:paraId="2B04DF23" w14:textId="77777777" w:rsidR="00533602" w:rsidRDefault="00533602">
            <w:pPr>
              <w:pStyle w:val="TableParagraph"/>
              <w:rPr>
                <w:b/>
                <w:sz w:val="32"/>
              </w:rPr>
            </w:pPr>
          </w:p>
          <w:p w14:paraId="74F0FFAD" w14:textId="77777777" w:rsidR="00533602" w:rsidRDefault="00533602">
            <w:pPr>
              <w:pStyle w:val="TableParagraph"/>
              <w:rPr>
                <w:b/>
                <w:sz w:val="32"/>
              </w:rPr>
            </w:pPr>
          </w:p>
          <w:p w14:paraId="5C8D985E" w14:textId="77777777" w:rsidR="00533602" w:rsidRDefault="00533602">
            <w:pPr>
              <w:pStyle w:val="TableParagraph"/>
              <w:spacing w:before="376"/>
              <w:rPr>
                <w:b/>
                <w:sz w:val="32"/>
              </w:rPr>
            </w:pPr>
          </w:p>
          <w:p w14:paraId="3F1B2631" w14:textId="77777777" w:rsidR="00533602" w:rsidRDefault="00000000">
            <w:pPr>
              <w:pStyle w:val="TableParagraph"/>
              <w:ind w:right="56"/>
              <w:jc w:val="center"/>
              <w:rPr>
                <w:b/>
                <w:sz w:val="32"/>
              </w:rPr>
            </w:pPr>
            <w:r>
              <w:rPr>
                <w:b/>
                <w:spacing w:val="-5"/>
                <w:sz w:val="32"/>
              </w:rPr>
              <w:t>SIM</w:t>
            </w:r>
          </w:p>
        </w:tc>
        <w:tc>
          <w:tcPr>
            <w:tcW w:w="1699" w:type="dxa"/>
          </w:tcPr>
          <w:p w14:paraId="0F94E9B0" w14:textId="77777777" w:rsidR="00533602" w:rsidRDefault="00533602">
            <w:pPr>
              <w:pStyle w:val="TableParagraph"/>
              <w:rPr>
                <w:b/>
                <w:sz w:val="32"/>
              </w:rPr>
            </w:pPr>
          </w:p>
          <w:p w14:paraId="5ED5CE24" w14:textId="77777777" w:rsidR="00533602" w:rsidRDefault="00533602">
            <w:pPr>
              <w:pStyle w:val="TableParagraph"/>
              <w:rPr>
                <w:b/>
                <w:sz w:val="32"/>
              </w:rPr>
            </w:pPr>
          </w:p>
          <w:p w14:paraId="4B5226AD" w14:textId="77777777" w:rsidR="00533602" w:rsidRDefault="00533602">
            <w:pPr>
              <w:pStyle w:val="TableParagraph"/>
              <w:spacing w:before="376"/>
              <w:rPr>
                <w:b/>
                <w:sz w:val="32"/>
              </w:rPr>
            </w:pPr>
          </w:p>
          <w:p w14:paraId="29A28E65" w14:textId="77777777" w:rsidR="00533602" w:rsidRDefault="00000000">
            <w:pPr>
              <w:pStyle w:val="TableParagraph"/>
              <w:ind w:right="51"/>
              <w:jc w:val="center"/>
              <w:rPr>
                <w:b/>
                <w:sz w:val="32"/>
              </w:rPr>
            </w:pPr>
            <w:r>
              <w:rPr>
                <w:b/>
                <w:spacing w:val="-5"/>
                <w:sz w:val="32"/>
              </w:rPr>
              <w:t>NÃO</w:t>
            </w:r>
          </w:p>
        </w:tc>
        <w:tc>
          <w:tcPr>
            <w:tcW w:w="1702" w:type="dxa"/>
          </w:tcPr>
          <w:p w14:paraId="5C3D8079" w14:textId="77777777" w:rsidR="00533602" w:rsidRDefault="00533602">
            <w:pPr>
              <w:pStyle w:val="TableParagraph"/>
              <w:rPr>
                <w:b/>
                <w:sz w:val="32"/>
              </w:rPr>
            </w:pPr>
          </w:p>
          <w:p w14:paraId="3E767C3F" w14:textId="77777777" w:rsidR="00533602" w:rsidRDefault="00533602">
            <w:pPr>
              <w:pStyle w:val="TableParagraph"/>
              <w:rPr>
                <w:b/>
                <w:sz w:val="32"/>
              </w:rPr>
            </w:pPr>
          </w:p>
          <w:p w14:paraId="62895201" w14:textId="77777777" w:rsidR="00533602" w:rsidRDefault="00533602">
            <w:pPr>
              <w:pStyle w:val="TableParagraph"/>
              <w:spacing w:before="376"/>
              <w:rPr>
                <w:b/>
                <w:sz w:val="32"/>
              </w:rPr>
            </w:pPr>
          </w:p>
          <w:p w14:paraId="491BD764" w14:textId="77777777" w:rsidR="00533602" w:rsidRDefault="00000000">
            <w:pPr>
              <w:pStyle w:val="TableParagraph"/>
              <w:ind w:left="8" w:right="56"/>
              <w:jc w:val="center"/>
              <w:rPr>
                <w:b/>
                <w:sz w:val="32"/>
              </w:rPr>
            </w:pPr>
            <w:r>
              <w:rPr>
                <w:b/>
                <w:spacing w:val="-5"/>
                <w:sz w:val="32"/>
              </w:rPr>
              <w:t>NÃO</w:t>
            </w:r>
          </w:p>
        </w:tc>
      </w:tr>
      <w:tr w:rsidR="00533602" w14:paraId="7A9FFABE" w14:textId="77777777">
        <w:trPr>
          <w:trHeight w:val="806"/>
        </w:trPr>
        <w:tc>
          <w:tcPr>
            <w:tcW w:w="1131" w:type="dxa"/>
          </w:tcPr>
          <w:p w14:paraId="72238075" w14:textId="77777777" w:rsidR="00533602" w:rsidRDefault="00533602">
            <w:pPr>
              <w:pStyle w:val="TableParagraph"/>
              <w:rPr>
                <w:rFonts w:ascii="Times New Roman"/>
              </w:rPr>
            </w:pPr>
          </w:p>
        </w:tc>
        <w:tc>
          <w:tcPr>
            <w:tcW w:w="1133" w:type="dxa"/>
          </w:tcPr>
          <w:p w14:paraId="5703F24D" w14:textId="77777777" w:rsidR="00533602" w:rsidRDefault="00000000">
            <w:pPr>
              <w:pStyle w:val="TableParagraph"/>
              <w:spacing w:before="133"/>
              <w:ind w:left="230" w:right="132" w:hanging="87"/>
            </w:pPr>
            <w:r>
              <w:rPr>
                <w:spacing w:val="-2"/>
              </w:rPr>
              <w:t>PROV</w:t>
            </w:r>
            <w:r>
              <w:rPr>
                <w:b/>
                <w:spacing w:val="-2"/>
              </w:rPr>
              <w:t xml:space="preserve">PPS </w:t>
            </w:r>
            <w:r>
              <w:rPr>
                <w:spacing w:val="-2"/>
              </w:rPr>
              <w:t>024752</w:t>
            </w:r>
          </w:p>
        </w:tc>
        <w:tc>
          <w:tcPr>
            <w:tcW w:w="1419" w:type="dxa"/>
          </w:tcPr>
          <w:p w14:paraId="4D736018" w14:textId="77777777" w:rsidR="00533602" w:rsidRDefault="00000000">
            <w:pPr>
              <w:pStyle w:val="TableParagraph"/>
              <w:spacing w:before="268"/>
              <w:ind w:left="9"/>
              <w:jc w:val="center"/>
            </w:pPr>
            <w:r>
              <w:rPr>
                <w:spacing w:val="-2"/>
              </w:rPr>
              <w:t>449978</w:t>
            </w:r>
          </w:p>
        </w:tc>
        <w:tc>
          <w:tcPr>
            <w:tcW w:w="1278" w:type="dxa"/>
          </w:tcPr>
          <w:p w14:paraId="5E3A56AD" w14:textId="77777777" w:rsidR="00533602" w:rsidRDefault="00000000">
            <w:pPr>
              <w:pStyle w:val="TableParagraph"/>
              <w:spacing w:before="268"/>
              <w:ind w:left="162" w:right="159"/>
              <w:jc w:val="center"/>
            </w:pPr>
            <w:r>
              <w:rPr>
                <w:spacing w:val="-2"/>
              </w:rPr>
              <w:t>unidade</w:t>
            </w:r>
          </w:p>
        </w:tc>
        <w:tc>
          <w:tcPr>
            <w:tcW w:w="5811" w:type="dxa"/>
          </w:tcPr>
          <w:p w14:paraId="7F1C2281" w14:textId="77777777" w:rsidR="00533602" w:rsidRDefault="00000000">
            <w:pPr>
              <w:pStyle w:val="TableParagraph"/>
              <w:tabs>
                <w:tab w:val="left" w:pos="1034"/>
                <w:tab w:val="left" w:pos="1699"/>
                <w:tab w:val="left" w:pos="3539"/>
                <w:tab w:val="left" w:pos="4659"/>
              </w:tabs>
              <w:spacing w:line="268" w:lineRule="exact"/>
              <w:ind w:left="106"/>
            </w:pPr>
            <w:r>
              <w:rPr>
                <w:spacing w:val="-2"/>
              </w:rPr>
              <w:t>Cateter</w:t>
            </w:r>
            <w:r>
              <w:tab/>
            </w:r>
            <w:r>
              <w:rPr>
                <w:spacing w:val="-4"/>
              </w:rPr>
              <w:t>para</w:t>
            </w:r>
            <w:r>
              <w:tab/>
            </w:r>
            <w:r>
              <w:rPr>
                <w:spacing w:val="-2"/>
              </w:rPr>
              <w:t>HEMODINÂMICA,</w:t>
            </w:r>
            <w:r>
              <w:tab/>
            </w:r>
            <w:r>
              <w:rPr>
                <w:spacing w:val="-2"/>
              </w:rPr>
              <w:t>AMPLATZ</w:t>
            </w:r>
            <w:r>
              <w:tab/>
            </w:r>
            <w:r>
              <w:rPr>
                <w:spacing w:val="-2"/>
              </w:rPr>
              <w:t>ESQUERDA,</w:t>
            </w:r>
          </w:p>
          <w:p w14:paraId="7564B222" w14:textId="77777777" w:rsidR="00533602" w:rsidRDefault="00000000">
            <w:pPr>
              <w:pStyle w:val="TableParagraph"/>
              <w:tabs>
                <w:tab w:val="left" w:pos="1129"/>
                <w:tab w:val="left" w:pos="2029"/>
                <w:tab w:val="left" w:pos="2497"/>
                <w:tab w:val="left" w:pos="3869"/>
                <w:tab w:val="left" w:pos="5083"/>
                <w:tab w:val="left" w:pos="5423"/>
              </w:tabs>
              <w:spacing w:line="270" w:lineRule="atLeast"/>
              <w:ind w:left="106" w:right="98"/>
            </w:pPr>
            <w:r>
              <w:t>confeccionado</w:t>
            </w:r>
            <w:r>
              <w:rPr>
                <w:spacing w:val="40"/>
              </w:rPr>
              <w:t xml:space="preserve"> </w:t>
            </w:r>
            <w:r>
              <w:t>em</w:t>
            </w:r>
            <w:r>
              <w:tab/>
              <w:t>NYLON</w:t>
            </w:r>
            <w:r>
              <w:rPr>
                <w:spacing w:val="40"/>
              </w:rPr>
              <w:t xml:space="preserve"> </w:t>
            </w:r>
            <w:r>
              <w:t>com</w:t>
            </w:r>
            <w:r>
              <w:rPr>
                <w:spacing w:val="40"/>
              </w:rPr>
              <w:t xml:space="preserve"> </w:t>
            </w:r>
            <w:r>
              <w:t>dupla</w:t>
            </w:r>
            <w:r>
              <w:rPr>
                <w:spacing w:val="40"/>
              </w:rPr>
              <w:t xml:space="preserve"> </w:t>
            </w:r>
            <w:r>
              <w:t>malha</w:t>
            </w:r>
            <w:r>
              <w:rPr>
                <w:spacing w:val="40"/>
              </w:rPr>
              <w:t xml:space="preserve"> </w:t>
            </w:r>
            <w:r>
              <w:t>de</w:t>
            </w:r>
            <w:r>
              <w:rPr>
                <w:spacing w:val="40"/>
              </w:rPr>
              <w:t xml:space="preserve"> </w:t>
            </w:r>
            <w:r>
              <w:t>aço,</w:t>
            </w:r>
            <w:r>
              <w:rPr>
                <w:spacing w:val="40"/>
              </w:rPr>
              <w:t xml:space="preserve"> </w:t>
            </w:r>
            <w:r>
              <w:t xml:space="preserve">hub </w:t>
            </w:r>
            <w:r>
              <w:rPr>
                <w:spacing w:val="-2"/>
              </w:rPr>
              <w:t>injetado,</w:t>
            </w:r>
            <w:r>
              <w:tab/>
            </w:r>
            <w:r>
              <w:rPr>
                <w:spacing w:val="-2"/>
              </w:rPr>
              <w:t>RADIOPACO.</w:t>
            </w:r>
            <w:r>
              <w:tab/>
            </w:r>
            <w:r>
              <w:rPr>
                <w:spacing w:val="-2"/>
              </w:rPr>
              <w:t>DIMENSÕES:</w:t>
            </w:r>
            <w:r>
              <w:tab/>
            </w:r>
            <w:r>
              <w:rPr>
                <w:spacing w:val="-2"/>
              </w:rPr>
              <w:t>DIÂMETRO</w:t>
            </w:r>
            <w:r>
              <w:tab/>
            </w:r>
            <w:r>
              <w:rPr>
                <w:spacing w:val="-10"/>
              </w:rPr>
              <w:t>5</w:t>
            </w:r>
            <w:r>
              <w:tab/>
            </w:r>
            <w:r>
              <w:rPr>
                <w:spacing w:val="-5"/>
              </w:rPr>
              <w:t>FR,</w:t>
            </w:r>
          </w:p>
        </w:tc>
        <w:tc>
          <w:tcPr>
            <w:tcW w:w="1702" w:type="dxa"/>
          </w:tcPr>
          <w:p w14:paraId="3312CB8C" w14:textId="77777777" w:rsidR="00533602" w:rsidRDefault="00000000">
            <w:pPr>
              <w:pStyle w:val="TableParagraph"/>
              <w:spacing w:before="206"/>
              <w:ind w:right="56"/>
              <w:jc w:val="center"/>
              <w:rPr>
                <w:b/>
                <w:sz w:val="32"/>
              </w:rPr>
            </w:pPr>
            <w:r>
              <w:rPr>
                <w:b/>
                <w:spacing w:val="-5"/>
                <w:sz w:val="32"/>
              </w:rPr>
              <w:t>SIM</w:t>
            </w:r>
          </w:p>
        </w:tc>
        <w:tc>
          <w:tcPr>
            <w:tcW w:w="1699" w:type="dxa"/>
          </w:tcPr>
          <w:p w14:paraId="731783D0" w14:textId="77777777" w:rsidR="00533602" w:rsidRDefault="00000000">
            <w:pPr>
              <w:pStyle w:val="TableParagraph"/>
              <w:spacing w:before="206"/>
              <w:ind w:right="51"/>
              <w:jc w:val="center"/>
              <w:rPr>
                <w:b/>
                <w:sz w:val="32"/>
              </w:rPr>
            </w:pPr>
            <w:r>
              <w:rPr>
                <w:b/>
                <w:spacing w:val="-5"/>
                <w:sz w:val="32"/>
              </w:rPr>
              <w:t>NÃO</w:t>
            </w:r>
          </w:p>
        </w:tc>
        <w:tc>
          <w:tcPr>
            <w:tcW w:w="1702" w:type="dxa"/>
          </w:tcPr>
          <w:p w14:paraId="6828A71D" w14:textId="77777777" w:rsidR="00533602" w:rsidRDefault="00000000">
            <w:pPr>
              <w:pStyle w:val="TableParagraph"/>
              <w:spacing w:before="206"/>
              <w:ind w:left="8" w:right="56"/>
              <w:jc w:val="center"/>
              <w:rPr>
                <w:b/>
                <w:sz w:val="32"/>
              </w:rPr>
            </w:pPr>
            <w:r>
              <w:rPr>
                <w:b/>
                <w:spacing w:val="-5"/>
                <w:sz w:val="32"/>
              </w:rPr>
              <w:t>NÃO</w:t>
            </w:r>
          </w:p>
        </w:tc>
      </w:tr>
    </w:tbl>
    <w:p w14:paraId="66634AD9" w14:textId="77777777" w:rsidR="00533602" w:rsidRDefault="00533602">
      <w:pPr>
        <w:pStyle w:val="TableParagraph"/>
        <w:jc w:val="center"/>
        <w:rPr>
          <w:b/>
          <w:sz w:val="32"/>
        </w:rPr>
        <w:sectPr w:rsidR="00533602">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3FEC0F8C" w14:textId="77777777">
        <w:trPr>
          <w:trHeight w:val="2686"/>
        </w:trPr>
        <w:tc>
          <w:tcPr>
            <w:tcW w:w="1131" w:type="dxa"/>
          </w:tcPr>
          <w:p w14:paraId="0A3B628B" w14:textId="77777777" w:rsidR="00533602" w:rsidRDefault="00533602">
            <w:pPr>
              <w:pStyle w:val="TableParagraph"/>
              <w:rPr>
                <w:rFonts w:ascii="Times New Roman"/>
              </w:rPr>
            </w:pPr>
          </w:p>
        </w:tc>
        <w:tc>
          <w:tcPr>
            <w:tcW w:w="1133" w:type="dxa"/>
          </w:tcPr>
          <w:p w14:paraId="23401DB4" w14:textId="77777777" w:rsidR="00533602" w:rsidRDefault="00533602">
            <w:pPr>
              <w:pStyle w:val="TableParagraph"/>
              <w:rPr>
                <w:rFonts w:ascii="Times New Roman"/>
              </w:rPr>
            </w:pPr>
          </w:p>
        </w:tc>
        <w:tc>
          <w:tcPr>
            <w:tcW w:w="1419" w:type="dxa"/>
          </w:tcPr>
          <w:p w14:paraId="6DC0467F" w14:textId="77777777" w:rsidR="00533602" w:rsidRDefault="00533602">
            <w:pPr>
              <w:pStyle w:val="TableParagraph"/>
              <w:rPr>
                <w:rFonts w:ascii="Times New Roman"/>
              </w:rPr>
            </w:pPr>
          </w:p>
        </w:tc>
        <w:tc>
          <w:tcPr>
            <w:tcW w:w="1278" w:type="dxa"/>
          </w:tcPr>
          <w:p w14:paraId="045D7A9D" w14:textId="77777777" w:rsidR="00533602" w:rsidRDefault="00533602">
            <w:pPr>
              <w:pStyle w:val="TableParagraph"/>
              <w:rPr>
                <w:rFonts w:ascii="Times New Roman"/>
              </w:rPr>
            </w:pPr>
          </w:p>
        </w:tc>
        <w:tc>
          <w:tcPr>
            <w:tcW w:w="5811" w:type="dxa"/>
          </w:tcPr>
          <w:p w14:paraId="113591E9" w14:textId="77777777" w:rsidR="00533602" w:rsidRDefault="00000000">
            <w:pPr>
              <w:pStyle w:val="TableParagraph"/>
              <w:ind w:left="106" w:right="97"/>
              <w:jc w:val="both"/>
            </w:pPr>
            <w:r>
              <w:t>COMPRIMENTO 100 cm; PONTA TIPO AL I, COM 5 cm DE COMPRIMENTO.</w:t>
            </w:r>
            <w:r>
              <w:rPr>
                <w:spacing w:val="3"/>
              </w:rPr>
              <w:t xml:space="preserve"> </w:t>
            </w:r>
            <w:r>
              <w:t>SUPORTA</w:t>
            </w:r>
            <w:r>
              <w:rPr>
                <w:spacing w:val="2"/>
              </w:rPr>
              <w:t xml:space="preserve"> </w:t>
            </w:r>
            <w:r>
              <w:t>PRESSÃO MÁXIMA</w:t>
            </w:r>
            <w:r>
              <w:rPr>
                <w:spacing w:val="1"/>
              </w:rPr>
              <w:t xml:space="preserve"> </w:t>
            </w:r>
            <w:r>
              <w:t>DE</w:t>
            </w:r>
            <w:r>
              <w:rPr>
                <w:spacing w:val="2"/>
              </w:rPr>
              <w:t xml:space="preserve"> </w:t>
            </w:r>
            <w:r>
              <w:t>1000</w:t>
            </w:r>
            <w:r>
              <w:rPr>
                <w:spacing w:val="4"/>
              </w:rPr>
              <w:t xml:space="preserve"> </w:t>
            </w:r>
            <w:r>
              <w:t>a</w:t>
            </w:r>
            <w:r>
              <w:rPr>
                <w:spacing w:val="2"/>
              </w:rPr>
              <w:t xml:space="preserve"> </w:t>
            </w:r>
            <w:r>
              <w:rPr>
                <w:spacing w:val="-4"/>
              </w:rPr>
              <w:t>1200</w:t>
            </w:r>
          </w:p>
          <w:p w14:paraId="4F2B45F3" w14:textId="77777777" w:rsidR="00533602" w:rsidRDefault="00000000">
            <w:pPr>
              <w:pStyle w:val="TableParagraph"/>
              <w:ind w:left="106" w:right="94"/>
              <w:jc w:val="both"/>
            </w:pPr>
            <w:r>
              <w:t>PSI. Produto de uso único. Todo o conjunto deve ser apirogênico, atóxico e ESTÉRIL. Embalagem individual íntegra que permita sua abertura de forma asséptica, contendo externamente</w:t>
            </w:r>
            <w:r>
              <w:rPr>
                <w:spacing w:val="-8"/>
              </w:rPr>
              <w:t xml:space="preserve"> </w:t>
            </w:r>
            <w:r>
              <w:t>dados</w:t>
            </w:r>
            <w:r>
              <w:rPr>
                <w:spacing w:val="-9"/>
              </w:rPr>
              <w:t xml:space="preserve"> </w:t>
            </w:r>
            <w:r>
              <w:t>de</w:t>
            </w:r>
            <w:r>
              <w:rPr>
                <w:spacing w:val="-8"/>
              </w:rPr>
              <w:t xml:space="preserve"> </w:t>
            </w:r>
            <w:r>
              <w:t>identificação,</w:t>
            </w:r>
            <w:r>
              <w:rPr>
                <w:spacing w:val="-6"/>
              </w:rPr>
              <w:t xml:space="preserve"> </w:t>
            </w:r>
            <w:r>
              <w:t>procedência,</w:t>
            </w:r>
            <w:r>
              <w:rPr>
                <w:spacing w:val="-9"/>
              </w:rPr>
              <w:t xml:space="preserve"> </w:t>
            </w:r>
            <w:r>
              <w:t>orientação de uso, tipo de esterilização, nº do lote, data de fabricação, data</w:t>
            </w:r>
            <w:r>
              <w:rPr>
                <w:spacing w:val="-9"/>
              </w:rPr>
              <w:t xml:space="preserve"> </w:t>
            </w:r>
            <w:r>
              <w:t>de</w:t>
            </w:r>
            <w:r>
              <w:rPr>
                <w:spacing w:val="-8"/>
              </w:rPr>
              <w:t xml:space="preserve"> </w:t>
            </w:r>
            <w:r>
              <w:t>validade</w:t>
            </w:r>
            <w:r>
              <w:rPr>
                <w:spacing w:val="-10"/>
              </w:rPr>
              <w:t xml:space="preserve"> </w:t>
            </w:r>
            <w:r>
              <w:t>do</w:t>
            </w:r>
            <w:r>
              <w:rPr>
                <w:spacing w:val="-7"/>
              </w:rPr>
              <w:t xml:space="preserve"> </w:t>
            </w:r>
            <w:r>
              <w:t>produto</w:t>
            </w:r>
            <w:r>
              <w:rPr>
                <w:spacing w:val="-7"/>
              </w:rPr>
              <w:t xml:space="preserve"> </w:t>
            </w:r>
            <w:r>
              <w:t>e</w:t>
            </w:r>
            <w:r>
              <w:rPr>
                <w:spacing w:val="-8"/>
              </w:rPr>
              <w:t xml:space="preserve"> </w:t>
            </w:r>
            <w:r>
              <w:t>registro</w:t>
            </w:r>
            <w:r>
              <w:rPr>
                <w:spacing w:val="-7"/>
              </w:rPr>
              <w:t xml:space="preserve"> </w:t>
            </w:r>
            <w:r>
              <w:t>no</w:t>
            </w:r>
            <w:r>
              <w:rPr>
                <w:spacing w:val="-10"/>
              </w:rPr>
              <w:t xml:space="preserve"> </w:t>
            </w:r>
            <w:r>
              <w:t>Ministério</w:t>
            </w:r>
            <w:r>
              <w:rPr>
                <w:spacing w:val="-8"/>
              </w:rPr>
              <w:t xml:space="preserve"> </w:t>
            </w:r>
            <w:r>
              <w:t>da</w:t>
            </w:r>
            <w:r>
              <w:rPr>
                <w:spacing w:val="-9"/>
              </w:rPr>
              <w:t xml:space="preserve"> </w:t>
            </w:r>
            <w:r>
              <w:t>Saúde/ Anvisa. Aprs: unidade</w:t>
            </w:r>
          </w:p>
        </w:tc>
        <w:tc>
          <w:tcPr>
            <w:tcW w:w="1702" w:type="dxa"/>
          </w:tcPr>
          <w:p w14:paraId="4A275EDB" w14:textId="77777777" w:rsidR="00533602" w:rsidRDefault="00533602">
            <w:pPr>
              <w:pStyle w:val="TableParagraph"/>
              <w:rPr>
                <w:rFonts w:ascii="Times New Roman"/>
              </w:rPr>
            </w:pPr>
          </w:p>
        </w:tc>
        <w:tc>
          <w:tcPr>
            <w:tcW w:w="1699" w:type="dxa"/>
          </w:tcPr>
          <w:p w14:paraId="636EE0C2" w14:textId="77777777" w:rsidR="00533602" w:rsidRDefault="00533602">
            <w:pPr>
              <w:pStyle w:val="TableParagraph"/>
              <w:rPr>
                <w:rFonts w:ascii="Times New Roman"/>
              </w:rPr>
            </w:pPr>
          </w:p>
        </w:tc>
        <w:tc>
          <w:tcPr>
            <w:tcW w:w="1702" w:type="dxa"/>
          </w:tcPr>
          <w:p w14:paraId="2FB14D37" w14:textId="77777777" w:rsidR="00533602" w:rsidRDefault="00533602">
            <w:pPr>
              <w:pStyle w:val="TableParagraph"/>
              <w:rPr>
                <w:rFonts w:ascii="Times New Roman"/>
              </w:rPr>
            </w:pPr>
          </w:p>
        </w:tc>
      </w:tr>
      <w:tr w:rsidR="00533602" w14:paraId="4171C2F8" w14:textId="77777777">
        <w:trPr>
          <w:trHeight w:val="2954"/>
        </w:trPr>
        <w:tc>
          <w:tcPr>
            <w:tcW w:w="1131" w:type="dxa"/>
          </w:tcPr>
          <w:p w14:paraId="5E1D3C28" w14:textId="77777777" w:rsidR="00533602" w:rsidRDefault="00533602">
            <w:pPr>
              <w:pStyle w:val="TableParagraph"/>
              <w:rPr>
                <w:rFonts w:ascii="Times New Roman"/>
              </w:rPr>
            </w:pPr>
          </w:p>
        </w:tc>
        <w:tc>
          <w:tcPr>
            <w:tcW w:w="1133" w:type="dxa"/>
          </w:tcPr>
          <w:p w14:paraId="2299C39E" w14:textId="77777777" w:rsidR="00533602" w:rsidRDefault="00533602">
            <w:pPr>
              <w:pStyle w:val="TableParagraph"/>
              <w:rPr>
                <w:b/>
              </w:rPr>
            </w:pPr>
          </w:p>
          <w:p w14:paraId="7FF24C40" w14:textId="77777777" w:rsidR="00533602" w:rsidRDefault="00533602">
            <w:pPr>
              <w:pStyle w:val="TableParagraph"/>
              <w:rPr>
                <w:b/>
              </w:rPr>
            </w:pPr>
          </w:p>
          <w:p w14:paraId="0D643AE0" w14:textId="77777777" w:rsidR="00533602" w:rsidRDefault="00533602">
            <w:pPr>
              <w:pStyle w:val="TableParagraph"/>
              <w:rPr>
                <w:b/>
              </w:rPr>
            </w:pPr>
          </w:p>
          <w:p w14:paraId="59334E28" w14:textId="77777777" w:rsidR="00533602" w:rsidRDefault="00533602">
            <w:pPr>
              <w:pStyle w:val="TableParagraph"/>
              <w:spacing w:before="266"/>
              <w:rPr>
                <w:b/>
              </w:rPr>
            </w:pPr>
          </w:p>
          <w:p w14:paraId="204A49DF" w14:textId="77777777" w:rsidR="00533602" w:rsidRDefault="00000000">
            <w:pPr>
              <w:pStyle w:val="TableParagraph"/>
              <w:ind w:left="8"/>
              <w:jc w:val="center"/>
            </w:pPr>
            <w:r>
              <w:rPr>
                <w:spacing w:val="-2"/>
              </w:rPr>
              <w:t>EBS09355</w:t>
            </w:r>
          </w:p>
        </w:tc>
        <w:tc>
          <w:tcPr>
            <w:tcW w:w="1419" w:type="dxa"/>
          </w:tcPr>
          <w:p w14:paraId="5D00B4B8" w14:textId="77777777" w:rsidR="00533602" w:rsidRDefault="00533602">
            <w:pPr>
              <w:pStyle w:val="TableParagraph"/>
              <w:rPr>
                <w:b/>
              </w:rPr>
            </w:pPr>
          </w:p>
          <w:p w14:paraId="7F21E655" w14:textId="77777777" w:rsidR="00533602" w:rsidRDefault="00533602">
            <w:pPr>
              <w:pStyle w:val="TableParagraph"/>
              <w:rPr>
                <w:b/>
              </w:rPr>
            </w:pPr>
          </w:p>
          <w:p w14:paraId="528E55DF" w14:textId="77777777" w:rsidR="00533602" w:rsidRDefault="00533602">
            <w:pPr>
              <w:pStyle w:val="TableParagraph"/>
              <w:rPr>
                <w:b/>
              </w:rPr>
            </w:pPr>
          </w:p>
          <w:p w14:paraId="398123C1" w14:textId="77777777" w:rsidR="00533602" w:rsidRDefault="00533602">
            <w:pPr>
              <w:pStyle w:val="TableParagraph"/>
              <w:spacing w:before="266"/>
              <w:rPr>
                <w:b/>
              </w:rPr>
            </w:pPr>
          </w:p>
          <w:p w14:paraId="2A45717D" w14:textId="77777777" w:rsidR="00533602" w:rsidRDefault="00000000">
            <w:pPr>
              <w:pStyle w:val="TableParagraph"/>
              <w:ind w:left="9"/>
              <w:jc w:val="center"/>
            </w:pPr>
            <w:r>
              <w:rPr>
                <w:spacing w:val="-2"/>
              </w:rPr>
              <w:t>456911</w:t>
            </w:r>
          </w:p>
        </w:tc>
        <w:tc>
          <w:tcPr>
            <w:tcW w:w="1278" w:type="dxa"/>
          </w:tcPr>
          <w:p w14:paraId="451FA219" w14:textId="77777777" w:rsidR="00533602" w:rsidRDefault="00533602">
            <w:pPr>
              <w:pStyle w:val="TableParagraph"/>
              <w:rPr>
                <w:b/>
              </w:rPr>
            </w:pPr>
          </w:p>
          <w:p w14:paraId="699A832E" w14:textId="77777777" w:rsidR="00533602" w:rsidRDefault="00533602">
            <w:pPr>
              <w:pStyle w:val="TableParagraph"/>
              <w:rPr>
                <w:b/>
              </w:rPr>
            </w:pPr>
          </w:p>
          <w:p w14:paraId="67A75D57" w14:textId="77777777" w:rsidR="00533602" w:rsidRDefault="00533602">
            <w:pPr>
              <w:pStyle w:val="TableParagraph"/>
              <w:rPr>
                <w:b/>
              </w:rPr>
            </w:pPr>
          </w:p>
          <w:p w14:paraId="1AB4C672" w14:textId="77777777" w:rsidR="00533602" w:rsidRDefault="00533602">
            <w:pPr>
              <w:pStyle w:val="TableParagraph"/>
              <w:spacing w:before="266"/>
              <w:rPr>
                <w:b/>
              </w:rPr>
            </w:pPr>
          </w:p>
          <w:p w14:paraId="242DD636" w14:textId="77777777" w:rsidR="00533602" w:rsidRDefault="00000000">
            <w:pPr>
              <w:pStyle w:val="TableParagraph"/>
              <w:ind w:left="162" w:right="159"/>
              <w:jc w:val="center"/>
            </w:pPr>
            <w:r>
              <w:rPr>
                <w:spacing w:val="-2"/>
              </w:rPr>
              <w:t>unidade</w:t>
            </w:r>
          </w:p>
        </w:tc>
        <w:tc>
          <w:tcPr>
            <w:tcW w:w="5811" w:type="dxa"/>
          </w:tcPr>
          <w:p w14:paraId="0D7FA472" w14:textId="77777777" w:rsidR="00533602" w:rsidRDefault="00000000">
            <w:pPr>
              <w:pStyle w:val="TableParagraph"/>
              <w:spacing w:line="268" w:lineRule="exact"/>
              <w:ind w:left="106"/>
              <w:jc w:val="both"/>
            </w:pPr>
            <w:r>
              <w:t>Cateter</w:t>
            </w:r>
            <w:r>
              <w:rPr>
                <w:spacing w:val="67"/>
              </w:rPr>
              <w:t xml:space="preserve">  </w:t>
            </w:r>
            <w:r>
              <w:t>PARA</w:t>
            </w:r>
            <w:r>
              <w:rPr>
                <w:spacing w:val="66"/>
              </w:rPr>
              <w:t xml:space="preserve">  </w:t>
            </w:r>
            <w:r>
              <w:t>HEMODINÂMICA,</w:t>
            </w:r>
            <w:r>
              <w:rPr>
                <w:spacing w:val="67"/>
              </w:rPr>
              <w:t xml:space="preserve">  </w:t>
            </w:r>
            <w:r>
              <w:t>AMPLATZ</w:t>
            </w:r>
            <w:r>
              <w:rPr>
                <w:spacing w:val="67"/>
              </w:rPr>
              <w:t xml:space="preserve">  </w:t>
            </w:r>
            <w:r>
              <w:rPr>
                <w:spacing w:val="-2"/>
              </w:rPr>
              <w:t>ESQUERDA,</w:t>
            </w:r>
          </w:p>
          <w:p w14:paraId="74D4602F" w14:textId="77777777" w:rsidR="00533602" w:rsidRDefault="00000000">
            <w:pPr>
              <w:pStyle w:val="TableParagraph"/>
              <w:ind w:left="106" w:right="95"/>
              <w:jc w:val="both"/>
            </w:pPr>
            <w:r>
              <w:t>confeccionado em POLÍMERO. DIMENSÕES: diâmetro 5 FR, comprimento</w:t>
            </w:r>
            <w:r>
              <w:rPr>
                <w:spacing w:val="-13"/>
              </w:rPr>
              <w:t xml:space="preserve"> </w:t>
            </w:r>
            <w:r>
              <w:t>100</w:t>
            </w:r>
            <w:r>
              <w:rPr>
                <w:spacing w:val="-12"/>
              </w:rPr>
              <w:t xml:space="preserve"> </w:t>
            </w:r>
            <w:r>
              <w:t>cm</w:t>
            </w:r>
            <w:r>
              <w:rPr>
                <w:spacing w:val="-13"/>
              </w:rPr>
              <w:t xml:space="preserve"> </w:t>
            </w:r>
            <w:r>
              <w:t>(+/</w:t>
            </w:r>
            <w:r>
              <w:rPr>
                <w:spacing w:val="-12"/>
              </w:rPr>
              <w:t xml:space="preserve"> </w:t>
            </w:r>
            <w:r>
              <w:t>20</w:t>
            </w:r>
            <w:r>
              <w:rPr>
                <w:spacing w:val="-13"/>
              </w:rPr>
              <w:t xml:space="preserve"> </w:t>
            </w:r>
            <w:r>
              <w:t>cm),</w:t>
            </w:r>
            <w:r>
              <w:rPr>
                <w:spacing w:val="-12"/>
              </w:rPr>
              <w:t xml:space="preserve"> </w:t>
            </w:r>
            <w:r>
              <w:t>PONTA</w:t>
            </w:r>
            <w:r>
              <w:rPr>
                <w:spacing w:val="-13"/>
              </w:rPr>
              <w:t xml:space="preserve"> </w:t>
            </w:r>
            <w:r>
              <w:t>CURVA</w:t>
            </w:r>
            <w:r>
              <w:rPr>
                <w:spacing w:val="-12"/>
              </w:rPr>
              <w:t xml:space="preserve"> </w:t>
            </w:r>
            <w:r>
              <w:t>TIPO</w:t>
            </w:r>
            <w:r>
              <w:rPr>
                <w:spacing w:val="-12"/>
              </w:rPr>
              <w:t xml:space="preserve"> </w:t>
            </w:r>
            <w:r>
              <w:t>AL</w:t>
            </w:r>
            <w:r>
              <w:rPr>
                <w:spacing w:val="-13"/>
              </w:rPr>
              <w:t xml:space="preserve"> </w:t>
            </w:r>
            <w:r>
              <w:t>II,</w:t>
            </w:r>
            <w:r>
              <w:rPr>
                <w:spacing w:val="-12"/>
              </w:rPr>
              <w:t xml:space="preserve"> </w:t>
            </w:r>
            <w:r>
              <w:t>SEM FURO LATERAL. Produto de uso único. Deve ser apirogênico, atóxico</w:t>
            </w:r>
            <w:r>
              <w:rPr>
                <w:spacing w:val="-13"/>
              </w:rPr>
              <w:t xml:space="preserve"> </w:t>
            </w:r>
            <w:r>
              <w:t>e</w:t>
            </w:r>
            <w:r>
              <w:rPr>
                <w:spacing w:val="-12"/>
              </w:rPr>
              <w:t xml:space="preserve"> </w:t>
            </w:r>
            <w:r>
              <w:t>estéril.</w:t>
            </w:r>
            <w:r>
              <w:rPr>
                <w:spacing w:val="-13"/>
              </w:rPr>
              <w:t xml:space="preserve"> </w:t>
            </w:r>
            <w:r>
              <w:t>Embalagem</w:t>
            </w:r>
            <w:r>
              <w:rPr>
                <w:spacing w:val="-12"/>
              </w:rPr>
              <w:t xml:space="preserve"> </w:t>
            </w:r>
            <w:r>
              <w:t>individual</w:t>
            </w:r>
            <w:r>
              <w:rPr>
                <w:spacing w:val="-13"/>
              </w:rPr>
              <w:t xml:space="preserve"> </w:t>
            </w:r>
            <w:r>
              <w:t>íntegra</w:t>
            </w:r>
            <w:r>
              <w:rPr>
                <w:spacing w:val="-12"/>
              </w:rPr>
              <w:t xml:space="preserve"> </w:t>
            </w:r>
            <w:r>
              <w:t>que</w:t>
            </w:r>
            <w:r>
              <w:rPr>
                <w:spacing w:val="-13"/>
              </w:rPr>
              <w:t xml:space="preserve"> </w:t>
            </w:r>
            <w:r>
              <w:t>permita</w:t>
            </w:r>
            <w:r>
              <w:rPr>
                <w:spacing w:val="-12"/>
              </w:rPr>
              <w:t xml:space="preserve"> </w:t>
            </w:r>
            <w:r>
              <w:t>sua abertura</w:t>
            </w:r>
            <w:r>
              <w:rPr>
                <w:spacing w:val="-13"/>
              </w:rPr>
              <w:t xml:space="preserve"> </w:t>
            </w:r>
            <w:r>
              <w:t>de</w:t>
            </w:r>
            <w:r>
              <w:rPr>
                <w:spacing w:val="-12"/>
              </w:rPr>
              <w:t xml:space="preserve"> </w:t>
            </w:r>
            <w:r>
              <w:t>forma</w:t>
            </w:r>
            <w:r>
              <w:rPr>
                <w:spacing w:val="-13"/>
              </w:rPr>
              <w:t xml:space="preserve"> </w:t>
            </w:r>
            <w:r>
              <w:t>asséptica,</w:t>
            </w:r>
            <w:r>
              <w:rPr>
                <w:spacing w:val="-12"/>
              </w:rPr>
              <w:t xml:space="preserve"> </w:t>
            </w:r>
            <w:r>
              <w:t>contendo</w:t>
            </w:r>
            <w:r>
              <w:rPr>
                <w:spacing w:val="-13"/>
              </w:rPr>
              <w:t xml:space="preserve"> </w:t>
            </w:r>
            <w:r>
              <w:t>externamente</w:t>
            </w:r>
            <w:r>
              <w:rPr>
                <w:spacing w:val="-12"/>
              </w:rPr>
              <w:t xml:space="preserve"> </w:t>
            </w:r>
            <w:r>
              <w:t>dados</w:t>
            </w:r>
            <w:r>
              <w:rPr>
                <w:spacing w:val="-13"/>
              </w:rPr>
              <w:t xml:space="preserve"> </w:t>
            </w:r>
            <w:r>
              <w:t xml:space="preserve">de identificação, procedência, orientação de uso, tipo de esterilização, nº do lote, data de fabricação, data de validade do produto e registro no Ministério da Saúde/ Anvisa. Aprs: </w:t>
            </w:r>
            <w:r>
              <w:rPr>
                <w:spacing w:val="-2"/>
              </w:rPr>
              <w:t>unidade</w:t>
            </w:r>
          </w:p>
        </w:tc>
        <w:tc>
          <w:tcPr>
            <w:tcW w:w="1702" w:type="dxa"/>
          </w:tcPr>
          <w:p w14:paraId="127AE2D0" w14:textId="77777777" w:rsidR="00533602" w:rsidRDefault="00533602">
            <w:pPr>
              <w:pStyle w:val="TableParagraph"/>
              <w:rPr>
                <w:b/>
                <w:sz w:val="32"/>
              </w:rPr>
            </w:pPr>
          </w:p>
          <w:p w14:paraId="0F5C033B" w14:textId="77777777" w:rsidR="00533602" w:rsidRDefault="00533602">
            <w:pPr>
              <w:pStyle w:val="TableParagraph"/>
              <w:rPr>
                <w:b/>
                <w:sz w:val="32"/>
              </w:rPr>
            </w:pPr>
          </w:p>
          <w:p w14:paraId="57F4B4B7" w14:textId="77777777" w:rsidR="00533602" w:rsidRDefault="00533602">
            <w:pPr>
              <w:pStyle w:val="TableParagraph"/>
              <w:spacing w:before="107"/>
              <w:rPr>
                <w:b/>
                <w:sz w:val="32"/>
              </w:rPr>
            </w:pPr>
          </w:p>
          <w:p w14:paraId="61C5B8DB" w14:textId="77777777" w:rsidR="00533602" w:rsidRDefault="00000000">
            <w:pPr>
              <w:pStyle w:val="TableParagraph"/>
              <w:ind w:right="56"/>
              <w:jc w:val="center"/>
              <w:rPr>
                <w:b/>
                <w:sz w:val="32"/>
              </w:rPr>
            </w:pPr>
            <w:r>
              <w:rPr>
                <w:b/>
                <w:spacing w:val="-5"/>
                <w:sz w:val="32"/>
              </w:rPr>
              <w:t>SIM</w:t>
            </w:r>
          </w:p>
        </w:tc>
        <w:tc>
          <w:tcPr>
            <w:tcW w:w="1699" w:type="dxa"/>
          </w:tcPr>
          <w:p w14:paraId="7951845E" w14:textId="77777777" w:rsidR="00533602" w:rsidRDefault="00533602">
            <w:pPr>
              <w:pStyle w:val="TableParagraph"/>
              <w:rPr>
                <w:b/>
                <w:sz w:val="32"/>
              </w:rPr>
            </w:pPr>
          </w:p>
          <w:p w14:paraId="4750100C" w14:textId="77777777" w:rsidR="00533602" w:rsidRDefault="00533602">
            <w:pPr>
              <w:pStyle w:val="TableParagraph"/>
              <w:rPr>
                <w:b/>
                <w:sz w:val="32"/>
              </w:rPr>
            </w:pPr>
          </w:p>
          <w:p w14:paraId="6584669D" w14:textId="77777777" w:rsidR="00533602" w:rsidRDefault="00533602">
            <w:pPr>
              <w:pStyle w:val="TableParagraph"/>
              <w:spacing w:before="107"/>
              <w:rPr>
                <w:b/>
                <w:sz w:val="32"/>
              </w:rPr>
            </w:pPr>
          </w:p>
          <w:p w14:paraId="23616F1A" w14:textId="77777777" w:rsidR="00533602" w:rsidRDefault="00000000">
            <w:pPr>
              <w:pStyle w:val="TableParagraph"/>
              <w:ind w:right="51"/>
              <w:jc w:val="center"/>
              <w:rPr>
                <w:b/>
                <w:sz w:val="32"/>
              </w:rPr>
            </w:pPr>
            <w:r>
              <w:rPr>
                <w:b/>
                <w:spacing w:val="-5"/>
                <w:sz w:val="32"/>
              </w:rPr>
              <w:t>NÃO</w:t>
            </w:r>
          </w:p>
        </w:tc>
        <w:tc>
          <w:tcPr>
            <w:tcW w:w="1702" w:type="dxa"/>
          </w:tcPr>
          <w:p w14:paraId="6BEFF8A8" w14:textId="77777777" w:rsidR="00533602" w:rsidRDefault="00533602">
            <w:pPr>
              <w:pStyle w:val="TableParagraph"/>
              <w:rPr>
                <w:b/>
                <w:sz w:val="32"/>
              </w:rPr>
            </w:pPr>
          </w:p>
          <w:p w14:paraId="7023386B" w14:textId="77777777" w:rsidR="00533602" w:rsidRDefault="00533602">
            <w:pPr>
              <w:pStyle w:val="TableParagraph"/>
              <w:rPr>
                <w:b/>
                <w:sz w:val="32"/>
              </w:rPr>
            </w:pPr>
          </w:p>
          <w:p w14:paraId="12385696" w14:textId="77777777" w:rsidR="00533602" w:rsidRDefault="00533602">
            <w:pPr>
              <w:pStyle w:val="TableParagraph"/>
              <w:spacing w:before="107"/>
              <w:rPr>
                <w:b/>
                <w:sz w:val="32"/>
              </w:rPr>
            </w:pPr>
          </w:p>
          <w:p w14:paraId="165E79C2" w14:textId="77777777" w:rsidR="00533602" w:rsidRDefault="00000000">
            <w:pPr>
              <w:pStyle w:val="TableParagraph"/>
              <w:ind w:left="8" w:right="56"/>
              <w:jc w:val="center"/>
              <w:rPr>
                <w:b/>
                <w:sz w:val="32"/>
              </w:rPr>
            </w:pPr>
            <w:r>
              <w:rPr>
                <w:b/>
                <w:spacing w:val="-5"/>
                <w:sz w:val="32"/>
              </w:rPr>
              <w:t>NÃO</w:t>
            </w:r>
          </w:p>
        </w:tc>
      </w:tr>
      <w:tr w:rsidR="00533602" w14:paraId="1B6E0708" w14:textId="77777777">
        <w:trPr>
          <w:trHeight w:val="3223"/>
        </w:trPr>
        <w:tc>
          <w:tcPr>
            <w:tcW w:w="1131" w:type="dxa"/>
          </w:tcPr>
          <w:p w14:paraId="4451867A" w14:textId="77777777" w:rsidR="00533602" w:rsidRDefault="00533602">
            <w:pPr>
              <w:pStyle w:val="TableParagraph"/>
              <w:rPr>
                <w:rFonts w:ascii="Times New Roman"/>
              </w:rPr>
            </w:pPr>
          </w:p>
        </w:tc>
        <w:tc>
          <w:tcPr>
            <w:tcW w:w="1133" w:type="dxa"/>
          </w:tcPr>
          <w:p w14:paraId="06A0BCC2" w14:textId="77777777" w:rsidR="00533602" w:rsidRDefault="00533602">
            <w:pPr>
              <w:pStyle w:val="TableParagraph"/>
              <w:rPr>
                <w:b/>
              </w:rPr>
            </w:pPr>
          </w:p>
          <w:p w14:paraId="5F76080F" w14:textId="77777777" w:rsidR="00533602" w:rsidRDefault="00533602">
            <w:pPr>
              <w:pStyle w:val="TableParagraph"/>
              <w:rPr>
                <w:b/>
              </w:rPr>
            </w:pPr>
          </w:p>
          <w:p w14:paraId="4E202062" w14:textId="77777777" w:rsidR="00533602" w:rsidRDefault="00533602">
            <w:pPr>
              <w:pStyle w:val="TableParagraph"/>
              <w:rPr>
                <w:b/>
              </w:rPr>
            </w:pPr>
          </w:p>
          <w:p w14:paraId="41872FE2" w14:textId="77777777" w:rsidR="00533602" w:rsidRDefault="00533602">
            <w:pPr>
              <w:pStyle w:val="TableParagraph"/>
              <w:rPr>
                <w:b/>
              </w:rPr>
            </w:pPr>
          </w:p>
          <w:p w14:paraId="7A44DA99" w14:textId="77777777" w:rsidR="00533602" w:rsidRDefault="00533602">
            <w:pPr>
              <w:pStyle w:val="TableParagraph"/>
              <w:spacing w:before="132"/>
              <w:rPr>
                <w:b/>
              </w:rPr>
            </w:pPr>
          </w:p>
          <w:p w14:paraId="3E831632" w14:textId="77777777" w:rsidR="00533602" w:rsidRDefault="00000000">
            <w:pPr>
              <w:pStyle w:val="TableParagraph"/>
              <w:spacing w:before="1"/>
              <w:ind w:left="8"/>
              <w:jc w:val="center"/>
            </w:pPr>
            <w:r>
              <w:rPr>
                <w:spacing w:val="-2"/>
              </w:rPr>
              <w:t>EBS08164</w:t>
            </w:r>
          </w:p>
        </w:tc>
        <w:tc>
          <w:tcPr>
            <w:tcW w:w="1419" w:type="dxa"/>
          </w:tcPr>
          <w:p w14:paraId="45F74452" w14:textId="77777777" w:rsidR="00533602" w:rsidRDefault="00533602">
            <w:pPr>
              <w:pStyle w:val="TableParagraph"/>
              <w:rPr>
                <w:b/>
              </w:rPr>
            </w:pPr>
          </w:p>
          <w:p w14:paraId="3A04D48F" w14:textId="77777777" w:rsidR="00533602" w:rsidRDefault="00533602">
            <w:pPr>
              <w:pStyle w:val="TableParagraph"/>
              <w:rPr>
                <w:b/>
              </w:rPr>
            </w:pPr>
          </w:p>
          <w:p w14:paraId="665B3276" w14:textId="77777777" w:rsidR="00533602" w:rsidRDefault="00533602">
            <w:pPr>
              <w:pStyle w:val="TableParagraph"/>
              <w:rPr>
                <w:b/>
              </w:rPr>
            </w:pPr>
          </w:p>
          <w:p w14:paraId="53ABC1C4" w14:textId="77777777" w:rsidR="00533602" w:rsidRDefault="00533602">
            <w:pPr>
              <w:pStyle w:val="TableParagraph"/>
              <w:rPr>
                <w:b/>
              </w:rPr>
            </w:pPr>
          </w:p>
          <w:p w14:paraId="7F35616D" w14:textId="77777777" w:rsidR="00533602" w:rsidRDefault="00533602">
            <w:pPr>
              <w:pStyle w:val="TableParagraph"/>
              <w:spacing w:before="132"/>
              <w:rPr>
                <w:b/>
              </w:rPr>
            </w:pPr>
          </w:p>
          <w:p w14:paraId="3DE7A203" w14:textId="77777777" w:rsidR="00533602" w:rsidRDefault="00000000">
            <w:pPr>
              <w:pStyle w:val="TableParagraph"/>
              <w:spacing w:before="1"/>
              <w:ind w:left="9"/>
              <w:jc w:val="center"/>
            </w:pPr>
            <w:r>
              <w:rPr>
                <w:spacing w:val="-2"/>
              </w:rPr>
              <w:t>456923</w:t>
            </w:r>
          </w:p>
        </w:tc>
        <w:tc>
          <w:tcPr>
            <w:tcW w:w="1278" w:type="dxa"/>
          </w:tcPr>
          <w:p w14:paraId="7A3F1A0A" w14:textId="77777777" w:rsidR="00533602" w:rsidRDefault="00533602">
            <w:pPr>
              <w:pStyle w:val="TableParagraph"/>
              <w:rPr>
                <w:b/>
              </w:rPr>
            </w:pPr>
          </w:p>
          <w:p w14:paraId="61D6E060" w14:textId="77777777" w:rsidR="00533602" w:rsidRDefault="00533602">
            <w:pPr>
              <w:pStyle w:val="TableParagraph"/>
              <w:rPr>
                <w:b/>
              </w:rPr>
            </w:pPr>
          </w:p>
          <w:p w14:paraId="0B6AAEB3" w14:textId="77777777" w:rsidR="00533602" w:rsidRDefault="00533602">
            <w:pPr>
              <w:pStyle w:val="TableParagraph"/>
              <w:rPr>
                <w:b/>
              </w:rPr>
            </w:pPr>
          </w:p>
          <w:p w14:paraId="16BCCB1E" w14:textId="77777777" w:rsidR="00533602" w:rsidRDefault="00533602">
            <w:pPr>
              <w:pStyle w:val="TableParagraph"/>
              <w:rPr>
                <w:b/>
              </w:rPr>
            </w:pPr>
          </w:p>
          <w:p w14:paraId="63C8F951" w14:textId="77777777" w:rsidR="00533602" w:rsidRDefault="00533602">
            <w:pPr>
              <w:pStyle w:val="TableParagraph"/>
              <w:spacing w:before="132"/>
              <w:rPr>
                <w:b/>
              </w:rPr>
            </w:pPr>
          </w:p>
          <w:p w14:paraId="301173D7" w14:textId="77777777" w:rsidR="00533602" w:rsidRDefault="00000000">
            <w:pPr>
              <w:pStyle w:val="TableParagraph"/>
              <w:spacing w:before="1"/>
              <w:ind w:left="162" w:right="159"/>
              <w:jc w:val="center"/>
            </w:pPr>
            <w:r>
              <w:rPr>
                <w:spacing w:val="-2"/>
              </w:rPr>
              <w:t>unidade</w:t>
            </w:r>
          </w:p>
        </w:tc>
        <w:tc>
          <w:tcPr>
            <w:tcW w:w="5811" w:type="dxa"/>
          </w:tcPr>
          <w:p w14:paraId="2895C9A9" w14:textId="77777777" w:rsidR="00533602" w:rsidRDefault="00000000">
            <w:pPr>
              <w:pStyle w:val="TableParagraph"/>
              <w:ind w:left="106" w:right="96"/>
              <w:jc w:val="both"/>
            </w:pPr>
            <w:r>
              <w:t>Cateter</w:t>
            </w:r>
            <w:r>
              <w:rPr>
                <w:spacing w:val="-10"/>
              </w:rPr>
              <w:t xml:space="preserve"> </w:t>
            </w:r>
            <w:r>
              <w:t>para</w:t>
            </w:r>
            <w:r>
              <w:rPr>
                <w:spacing w:val="-13"/>
              </w:rPr>
              <w:t xml:space="preserve"> </w:t>
            </w:r>
            <w:r>
              <w:t>hemodinâmica,</w:t>
            </w:r>
            <w:r>
              <w:rPr>
                <w:spacing w:val="-10"/>
              </w:rPr>
              <w:t xml:space="preserve"> </w:t>
            </w:r>
            <w:r>
              <w:t>amplatz</w:t>
            </w:r>
            <w:r>
              <w:rPr>
                <w:spacing w:val="-9"/>
              </w:rPr>
              <w:t xml:space="preserve"> </w:t>
            </w:r>
            <w:r>
              <w:t>esquerda,</w:t>
            </w:r>
            <w:r>
              <w:rPr>
                <w:spacing w:val="-10"/>
              </w:rPr>
              <w:t xml:space="preserve"> </w:t>
            </w:r>
            <w:r>
              <w:t>confeccionado em nylon com dupla malha de aço, hub injetado, radiopaco. Dimensões: diâmetro 5 fr, comprimento 100 cm; ponta tipo al iii, com 5 cm de comprimento. Suporta pressão máxima de 1000 a 1200 psi. Produto de uso único. Todo o conjunto deve ser</w:t>
            </w:r>
            <w:r>
              <w:rPr>
                <w:spacing w:val="-13"/>
              </w:rPr>
              <w:t xml:space="preserve"> </w:t>
            </w:r>
            <w:r>
              <w:t>apirogênico,</w:t>
            </w:r>
            <w:r>
              <w:rPr>
                <w:spacing w:val="-12"/>
              </w:rPr>
              <w:t xml:space="preserve"> </w:t>
            </w:r>
            <w:r>
              <w:t>atóxico</w:t>
            </w:r>
            <w:r>
              <w:rPr>
                <w:spacing w:val="-13"/>
              </w:rPr>
              <w:t xml:space="preserve"> </w:t>
            </w:r>
            <w:r>
              <w:t>e</w:t>
            </w:r>
            <w:r>
              <w:rPr>
                <w:spacing w:val="-12"/>
              </w:rPr>
              <w:t xml:space="preserve"> </w:t>
            </w:r>
            <w:r>
              <w:t>estéril.</w:t>
            </w:r>
            <w:r>
              <w:rPr>
                <w:spacing w:val="-13"/>
              </w:rPr>
              <w:t xml:space="preserve"> </w:t>
            </w:r>
            <w:r>
              <w:t>Embalagem</w:t>
            </w:r>
            <w:r>
              <w:rPr>
                <w:spacing w:val="-12"/>
              </w:rPr>
              <w:t xml:space="preserve"> </w:t>
            </w:r>
            <w:r>
              <w:t>individual</w:t>
            </w:r>
            <w:r>
              <w:rPr>
                <w:spacing w:val="-13"/>
              </w:rPr>
              <w:t xml:space="preserve"> </w:t>
            </w:r>
            <w:r>
              <w:t>íntegra que permita sua abertura de forma asséptica, contendo externamente</w:t>
            </w:r>
            <w:r>
              <w:rPr>
                <w:spacing w:val="-9"/>
              </w:rPr>
              <w:t xml:space="preserve"> </w:t>
            </w:r>
            <w:r>
              <w:t>dados</w:t>
            </w:r>
            <w:r>
              <w:rPr>
                <w:spacing w:val="-9"/>
              </w:rPr>
              <w:t xml:space="preserve"> </w:t>
            </w:r>
            <w:r>
              <w:t>de</w:t>
            </w:r>
            <w:r>
              <w:rPr>
                <w:spacing w:val="-9"/>
              </w:rPr>
              <w:t xml:space="preserve"> </w:t>
            </w:r>
            <w:r>
              <w:t>identificação,</w:t>
            </w:r>
            <w:r>
              <w:rPr>
                <w:spacing w:val="-7"/>
              </w:rPr>
              <w:t xml:space="preserve"> </w:t>
            </w:r>
            <w:r>
              <w:t>procedência,</w:t>
            </w:r>
            <w:r>
              <w:rPr>
                <w:spacing w:val="-9"/>
              </w:rPr>
              <w:t xml:space="preserve"> </w:t>
            </w:r>
            <w:r>
              <w:t>orientação de uso, tipo de esterilização, nº do lote, data de fabricação, data</w:t>
            </w:r>
            <w:r>
              <w:rPr>
                <w:spacing w:val="-6"/>
              </w:rPr>
              <w:t xml:space="preserve"> </w:t>
            </w:r>
            <w:r>
              <w:t>de</w:t>
            </w:r>
            <w:r>
              <w:rPr>
                <w:spacing w:val="-6"/>
              </w:rPr>
              <w:t xml:space="preserve"> </w:t>
            </w:r>
            <w:r>
              <w:t>validade</w:t>
            </w:r>
            <w:r>
              <w:rPr>
                <w:spacing w:val="-6"/>
              </w:rPr>
              <w:t xml:space="preserve"> </w:t>
            </w:r>
            <w:r>
              <w:t>do</w:t>
            </w:r>
            <w:r>
              <w:rPr>
                <w:spacing w:val="-5"/>
              </w:rPr>
              <w:t xml:space="preserve"> </w:t>
            </w:r>
            <w:r>
              <w:t>produto</w:t>
            </w:r>
            <w:r>
              <w:rPr>
                <w:spacing w:val="-5"/>
              </w:rPr>
              <w:t xml:space="preserve"> </w:t>
            </w:r>
            <w:r>
              <w:t>e</w:t>
            </w:r>
            <w:r>
              <w:rPr>
                <w:spacing w:val="-6"/>
              </w:rPr>
              <w:t xml:space="preserve"> </w:t>
            </w:r>
            <w:r>
              <w:t>registro</w:t>
            </w:r>
            <w:r>
              <w:rPr>
                <w:spacing w:val="-5"/>
              </w:rPr>
              <w:t xml:space="preserve"> </w:t>
            </w:r>
            <w:r>
              <w:t>no</w:t>
            </w:r>
            <w:r>
              <w:rPr>
                <w:spacing w:val="-7"/>
              </w:rPr>
              <w:t xml:space="preserve"> </w:t>
            </w:r>
            <w:r>
              <w:t>ministério</w:t>
            </w:r>
            <w:r>
              <w:rPr>
                <w:spacing w:val="-5"/>
              </w:rPr>
              <w:t xml:space="preserve"> </w:t>
            </w:r>
            <w:r>
              <w:t>da</w:t>
            </w:r>
            <w:r>
              <w:rPr>
                <w:spacing w:val="-6"/>
              </w:rPr>
              <w:t xml:space="preserve"> </w:t>
            </w:r>
            <w:r>
              <w:t>saúde/ anvisa. Aprs: unidade</w:t>
            </w:r>
          </w:p>
        </w:tc>
        <w:tc>
          <w:tcPr>
            <w:tcW w:w="1702" w:type="dxa"/>
          </w:tcPr>
          <w:p w14:paraId="156627F9" w14:textId="77777777" w:rsidR="00533602" w:rsidRDefault="00533602">
            <w:pPr>
              <w:pStyle w:val="TableParagraph"/>
              <w:rPr>
                <w:b/>
                <w:sz w:val="32"/>
              </w:rPr>
            </w:pPr>
          </w:p>
          <w:p w14:paraId="0B182B31" w14:textId="77777777" w:rsidR="00533602" w:rsidRDefault="00533602">
            <w:pPr>
              <w:pStyle w:val="TableParagraph"/>
              <w:rPr>
                <w:b/>
                <w:sz w:val="32"/>
              </w:rPr>
            </w:pPr>
          </w:p>
          <w:p w14:paraId="393D9EF7" w14:textId="77777777" w:rsidR="00533602" w:rsidRDefault="00533602">
            <w:pPr>
              <w:pStyle w:val="TableParagraph"/>
              <w:spacing w:before="242"/>
              <w:rPr>
                <w:b/>
                <w:sz w:val="32"/>
              </w:rPr>
            </w:pPr>
          </w:p>
          <w:p w14:paraId="0C082AFF" w14:textId="77777777" w:rsidR="00533602" w:rsidRDefault="00000000">
            <w:pPr>
              <w:pStyle w:val="TableParagraph"/>
              <w:ind w:right="56"/>
              <w:jc w:val="center"/>
              <w:rPr>
                <w:b/>
                <w:sz w:val="32"/>
              </w:rPr>
            </w:pPr>
            <w:r>
              <w:rPr>
                <w:b/>
                <w:spacing w:val="-5"/>
                <w:sz w:val="32"/>
              </w:rPr>
              <w:t>SIM</w:t>
            </w:r>
          </w:p>
        </w:tc>
        <w:tc>
          <w:tcPr>
            <w:tcW w:w="1699" w:type="dxa"/>
          </w:tcPr>
          <w:p w14:paraId="30663422" w14:textId="77777777" w:rsidR="00533602" w:rsidRDefault="00533602">
            <w:pPr>
              <w:pStyle w:val="TableParagraph"/>
              <w:rPr>
                <w:b/>
                <w:sz w:val="32"/>
              </w:rPr>
            </w:pPr>
          </w:p>
          <w:p w14:paraId="5BEAB85E" w14:textId="77777777" w:rsidR="00533602" w:rsidRDefault="00533602">
            <w:pPr>
              <w:pStyle w:val="TableParagraph"/>
              <w:rPr>
                <w:b/>
                <w:sz w:val="32"/>
              </w:rPr>
            </w:pPr>
          </w:p>
          <w:p w14:paraId="56AFDAF1" w14:textId="77777777" w:rsidR="00533602" w:rsidRDefault="00533602">
            <w:pPr>
              <w:pStyle w:val="TableParagraph"/>
              <w:spacing w:before="242"/>
              <w:rPr>
                <w:b/>
                <w:sz w:val="32"/>
              </w:rPr>
            </w:pPr>
          </w:p>
          <w:p w14:paraId="336F45DD" w14:textId="77777777" w:rsidR="00533602" w:rsidRDefault="00000000">
            <w:pPr>
              <w:pStyle w:val="TableParagraph"/>
              <w:ind w:right="51"/>
              <w:jc w:val="center"/>
              <w:rPr>
                <w:b/>
                <w:sz w:val="32"/>
              </w:rPr>
            </w:pPr>
            <w:r>
              <w:rPr>
                <w:b/>
                <w:spacing w:val="-5"/>
                <w:sz w:val="32"/>
              </w:rPr>
              <w:t>NÃO</w:t>
            </w:r>
          </w:p>
        </w:tc>
        <w:tc>
          <w:tcPr>
            <w:tcW w:w="1702" w:type="dxa"/>
          </w:tcPr>
          <w:p w14:paraId="4ED801DB" w14:textId="77777777" w:rsidR="00533602" w:rsidRDefault="00533602">
            <w:pPr>
              <w:pStyle w:val="TableParagraph"/>
              <w:rPr>
                <w:b/>
                <w:sz w:val="32"/>
              </w:rPr>
            </w:pPr>
          </w:p>
          <w:p w14:paraId="4FCC0ED7" w14:textId="77777777" w:rsidR="00533602" w:rsidRDefault="00533602">
            <w:pPr>
              <w:pStyle w:val="TableParagraph"/>
              <w:rPr>
                <w:b/>
                <w:sz w:val="32"/>
              </w:rPr>
            </w:pPr>
          </w:p>
          <w:p w14:paraId="6262379A" w14:textId="77777777" w:rsidR="00533602" w:rsidRDefault="00533602">
            <w:pPr>
              <w:pStyle w:val="TableParagraph"/>
              <w:spacing w:before="242"/>
              <w:rPr>
                <w:b/>
                <w:sz w:val="32"/>
              </w:rPr>
            </w:pPr>
          </w:p>
          <w:p w14:paraId="6CFC058E" w14:textId="77777777" w:rsidR="00533602" w:rsidRDefault="00000000">
            <w:pPr>
              <w:pStyle w:val="TableParagraph"/>
              <w:ind w:left="8" w:right="56"/>
              <w:jc w:val="center"/>
              <w:rPr>
                <w:b/>
                <w:sz w:val="32"/>
              </w:rPr>
            </w:pPr>
            <w:r>
              <w:rPr>
                <w:b/>
                <w:spacing w:val="-5"/>
                <w:sz w:val="32"/>
              </w:rPr>
              <w:t>NÃO</w:t>
            </w:r>
          </w:p>
        </w:tc>
      </w:tr>
      <w:tr w:rsidR="00533602" w14:paraId="611C5C38" w14:textId="77777777">
        <w:trPr>
          <w:trHeight w:val="806"/>
        </w:trPr>
        <w:tc>
          <w:tcPr>
            <w:tcW w:w="1131" w:type="dxa"/>
          </w:tcPr>
          <w:p w14:paraId="67108DDA" w14:textId="77777777" w:rsidR="00533602" w:rsidRDefault="00533602">
            <w:pPr>
              <w:pStyle w:val="TableParagraph"/>
              <w:rPr>
                <w:rFonts w:ascii="Times New Roman"/>
              </w:rPr>
            </w:pPr>
          </w:p>
        </w:tc>
        <w:tc>
          <w:tcPr>
            <w:tcW w:w="1133" w:type="dxa"/>
          </w:tcPr>
          <w:p w14:paraId="011EDD22" w14:textId="77777777" w:rsidR="00533602" w:rsidRDefault="00000000">
            <w:pPr>
              <w:pStyle w:val="TableParagraph"/>
              <w:spacing w:before="268"/>
              <w:ind w:left="8"/>
              <w:jc w:val="center"/>
            </w:pPr>
            <w:r>
              <w:rPr>
                <w:spacing w:val="-2"/>
              </w:rPr>
              <w:t>EBS05326</w:t>
            </w:r>
          </w:p>
        </w:tc>
        <w:tc>
          <w:tcPr>
            <w:tcW w:w="1419" w:type="dxa"/>
          </w:tcPr>
          <w:p w14:paraId="18161B46" w14:textId="77777777" w:rsidR="00533602" w:rsidRDefault="00000000">
            <w:pPr>
              <w:pStyle w:val="TableParagraph"/>
              <w:spacing w:before="268"/>
              <w:ind w:left="9"/>
              <w:jc w:val="center"/>
            </w:pPr>
            <w:r>
              <w:rPr>
                <w:spacing w:val="-2"/>
              </w:rPr>
              <w:t>449911</w:t>
            </w:r>
          </w:p>
        </w:tc>
        <w:tc>
          <w:tcPr>
            <w:tcW w:w="1278" w:type="dxa"/>
          </w:tcPr>
          <w:p w14:paraId="23210F92" w14:textId="77777777" w:rsidR="00533602" w:rsidRDefault="00000000">
            <w:pPr>
              <w:pStyle w:val="TableParagraph"/>
              <w:spacing w:before="268"/>
              <w:ind w:left="162" w:right="159"/>
              <w:jc w:val="center"/>
            </w:pPr>
            <w:r>
              <w:rPr>
                <w:spacing w:val="-2"/>
              </w:rPr>
              <w:t>unidade</w:t>
            </w:r>
          </w:p>
        </w:tc>
        <w:tc>
          <w:tcPr>
            <w:tcW w:w="5811" w:type="dxa"/>
          </w:tcPr>
          <w:p w14:paraId="465F096D" w14:textId="77777777" w:rsidR="00533602" w:rsidRDefault="00000000">
            <w:pPr>
              <w:pStyle w:val="TableParagraph"/>
              <w:tabs>
                <w:tab w:val="left" w:pos="1130"/>
                <w:tab w:val="left" w:pos="1888"/>
                <w:tab w:val="left" w:pos="3825"/>
                <w:tab w:val="left" w:pos="4940"/>
              </w:tabs>
              <w:spacing w:line="268" w:lineRule="exact"/>
              <w:ind w:left="106"/>
            </w:pPr>
            <w:r>
              <w:rPr>
                <w:spacing w:val="-2"/>
              </w:rPr>
              <w:t>Cateter</w:t>
            </w:r>
            <w:r>
              <w:tab/>
            </w:r>
            <w:r>
              <w:rPr>
                <w:spacing w:val="-4"/>
              </w:rPr>
              <w:t>para</w:t>
            </w:r>
            <w:r>
              <w:tab/>
            </w:r>
            <w:r>
              <w:rPr>
                <w:spacing w:val="-2"/>
              </w:rPr>
              <w:t>HEMODINÂMICA,</w:t>
            </w:r>
            <w:r>
              <w:tab/>
            </w:r>
            <w:r>
              <w:rPr>
                <w:spacing w:val="-2"/>
              </w:rPr>
              <w:t>JUDKINS</w:t>
            </w:r>
            <w:r>
              <w:tab/>
            </w:r>
            <w:r>
              <w:rPr>
                <w:spacing w:val="-2"/>
              </w:rPr>
              <w:t>DIREITA,</w:t>
            </w:r>
          </w:p>
          <w:p w14:paraId="46F97154" w14:textId="77777777" w:rsidR="00533602" w:rsidRDefault="00000000">
            <w:pPr>
              <w:pStyle w:val="TableParagraph"/>
              <w:tabs>
                <w:tab w:val="left" w:pos="1129"/>
                <w:tab w:val="left" w:pos="2497"/>
                <w:tab w:val="left" w:pos="3869"/>
                <w:tab w:val="left" w:pos="5083"/>
                <w:tab w:val="left" w:pos="5423"/>
              </w:tabs>
              <w:spacing w:line="270" w:lineRule="atLeast"/>
              <w:ind w:left="106" w:right="98"/>
            </w:pPr>
            <w:r>
              <w:t>confeccionado</w:t>
            </w:r>
            <w:r>
              <w:rPr>
                <w:spacing w:val="40"/>
              </w:rPr>
              <w:t xml:space="preserve"> </w:t>
            </w:r>
            <w:r>
              <w:t>em</w:t>
            </w:r>
            <w:r>
              <w:rPr>
                <w:spacing w:val="40"/>
              </w:rPr>
              <w:t xml:space="preserve"> </w:t>
            </w:r>
            <w:r>
              <w:t>NYLON</w:t>
            </w:r>
            <w:r>
              <w:rPr>
                <w:spacing w:val="40"/>
              </w:rPr>
              <w:t xml:space="preserve"> </w:t>
            </w:r>
            <w:r>
              <w:t>com</w:t>
            </w:r>
            <w:r>
              <w:rPr>
                <w:spacing w:val="40"/>
              </w:rPr>
              <w:t xml:space="preserve"> </w:t>
            </w:r>
            <w:r>
              <w:t>dupla</w:t>
            </w:r>
            <w:r>
              <w:rPr>
                <w:spacing w:val="40"/>
              </w:rPr>
              <w:t xml:space="preserve"> </w:t>
            </w:r>
            <w:r>
              <w:t>malha</w:t>
            </w:r>
            <w:r>
              <w:rPr>
                <w:spacing w:val="40"/>
              </w:rPr>
              <w:t xml:space="preserve"> </w:t>
            </w:r>
            <w:r>
              <w:t>de</w:t>
            </w:r>
            <w:r>
              <w:rPr>
                <w:spacing w:val="40"/>
              </w:rPr>
              <w:t xml:space="preserve"> </w:t>
            </w:r>
            <w:r>
              <w:t>aço,</w:t>
            </w:r>
            <w:r>
              <w:rPr>
                <w:spacing w:val="40"/>
              </w:rPr>
              <w:t xml:space="preserve"> </w:t>
            </w:r>
            <w:r>
              <w:t>hub</w:t>
            </w:r>
            <w:r>
              <w:rPr>
                <w:spacing w:val="80"/>
              </w:rPr>
              <w:t xml:space="preserve"> </w:t>
            </w:r>
            <w:r>
              <w:rPr>
                <w:spacing w:val="-2"/>
              </w:rPr>
              <w:t>injetado,</w:t>
            </w:r>
            <w:r>
              <w:tab/>
            </w:r>
            <w:r>
              <w:rPr>
                <w:spacing w:val="-2"/>
              </w:rPr>
              <w:t>RADIOPACO.</w:t>
            </w:r>
            <w:r>
              <w:tab/>
            </w:r>
            <w:r>
              <w:rPr>
                <w:spacing w:val="-2"/>
              </w:rPr>
              <w:t>DIMENSÕES:</w:t>
            </w:r>
            <w:r>
              <w:tab/>
            </w:r>
            <w:r>
              <w:rPr>
                <w:spacing w:val="-2"/>
              </w:rPr>
              <w:t>DIÂMETRO</w:t>
            </w:r>
            <w:r>
              <w:tab/>
            </w:r>
            <w:r>
              <w:rPr>
                <w:spacing w:val="-10"/>
              </w:rPr>
              <w:t>5</w:t>
            </w:r>
            <w:r>
              <w:tab/>
            </w:r>
            <w:r>
              <w:rPr>
                <w:spacing w:val="-5"/>
              </w:rPr>
              <w:t>FR,</w:t>
            </w:r>
          </w:p>
        </w:tc>
        <w:tc>
          <w:tcPr>
            <w:tcW w:w="1702" w:type="dxa"/>
          </w:tcPr>
          <w:p w14:paraId="6A7D73B0" w14:textId="77777777" w:rsidR="00533602" w:rsidRDefault="00000000">
            <w:pPr>
              <w:pStyle w:val="TableParagraph"/>
              <w:spacing w:before="206"/>
              <w:ind w:right="56"/>
              <w:jc w:val="center"/>
              <w:rPr>
                <w:b/>
                <w:sz w:val="32"/>
              </w:rPr>
            </w:pPr>
            <w:r>
              <w:rPr>
                <w:b/>
                <w:spacing w:val="-5"/>
                <w:sz w:val="32"/>
              </w:rPr>
              <w:t>SIM</w:t>
            </w:r>
          </w:p>
        </w:tc>
        <w:tc>
          <w:tcPr>
            <w:tcW w:w="1699" w:type="dxa"/>
          </w:tcPr>
          <w:p w14:paraId="69CC0E69" w14:textId="77777777" w:rsidR="00533602" w:rsidRDefault="00000000">
            <w:pPr>
              <w:pStyle w:val="TableParagraph"/>
              <w:spacing w:before="206"/>
              <w:ind w:right="51"/>
              <w:jc w:val="center"/>
              <w:rPr>
                <w:b/>
                <w:sz w:val="32"/>
              </w:rPr>
            </w:pPr>
            <w:r>
              <w:rPr>
                <w:b/>
                <w:spacing w:val="-5"/>
                <w:sz w:val="32"/>
              </w:rPr>
              <w:t>NÃO</w:t>
            </w:r>
          </w:p>
        </w:tc>
        <w:tc>
          <w:tcPr>
            <w:tcW w:w="1702" w:type="dxa"/>
          </w:tcPr>
          <w:p w14:paraId="5451CC6D" w14:textId="77777777" w:rsidR="00533602" w:rsidRDefault="00000000">
            <w:pPr>
              <w:pStyle w:val="TableParagraph"/>
              <w:spacing w:before="206"/>
              <w:ind w:left="8" w:right="56"/>
              <w:jc w:val="center"/>
              <w:rPr>
                <w:b/>
                <w:sz w:val="32"/>
              </w:rPr>
            </w:pPr>
            <w:r>
              <w:rPr>
                <w:b/>
                <w:spacing w:val="-5"/>
                <w:sz w:val="32"/>
              </w:rPr>
              <w:t>NÃO</w:t>
            </w:r>
          </w:p>
        </w:tc>
      </w:tr>
    </w:tbl>
    <w:p w14:paraId="180ABC65"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3338F159" w14:textId="77777777">
        <w:trPr>
          <w:trHeight w:val="2686"/>
        </w:trPr>
        <w:tc>
          <w:tcPr>
            <w:tcW w:w="1131" w:type="dxa"/>
          </w:tcPr>
          <w:p w14:paraId="6EEA1F51" w14:textId="77777777" w:rsidR="00533602" w:rsidRDefault="00533602">
            <w:pPr>
              <w:pStyle w:val="TableParagraph"/>
              <w:rPr>
                <w:rFonts w:ascii="Times New Roman"/>
              </w:rPr>
            </w:pPr>
          </w:p>
        </w:tc>
        <w:tc>
          <w:tcPr>
            <w:tcW w:w="1133" w:type="dxa"/>
          </w:tcPr>
          <w:p w14:paraId="26C06236" w14:textId="77777777" w:rsidR="00533602" w:rsidRDefault="00533602">
            <w:pPr>
              <w:pStyle w:val="TableParagraph"/>
              <w:rPr>
                <w:rFonts w:ascii="Times New Roman"/>
              </w:rPr>
            </w:pPr>
          </w:p>
        </w:tc>
        <w:tc>
          <w:tcPr>
            <w:tcW w:w="1419" w:type="dxa"/>
          </w:tcPr>
          <w:p w14:paraId="3D8467CA" w14:textId="77777777" w:rsidR="00533602" w:rsidRDefault="00533602">
            <w:pPr>
              <w:pStyle w:val="TableParagraph"/>
              <w:rPr>
                <w:rFonts w:ascii="Times New Roman"/>
              </w:rPr>
            </w:pPr>
          </w:p>
        </w:tc>
        <w:tc>
          <w:tcPr>
            <w:tcW w:w="1278" w:type="dxa"/>
          </w:tcPr>
          <w:p w14:paraId="1B8E96BD" w14:textId="77777777" w:rsidR="00533602" w:rsidRDefault="00533602">
            <w:pPr>
              <w:pStyle w:val="TableParagraph"/>
              <w:rPr>
                <w:rFonts w:ascii="Times New Roman"/>
              </w:rPr>
            </w:pPr>
          </w:p>
        </w:tc>
        <w:tc>
          <w:tcPr>
            <w:tcW w:w="5811" w:type="dxa"/>
          </w:tcPr>
          <w:p w14:paraId="483988C8" w14:textId="77777777" w:rsidR="00533602" w:rsidRDefault="00000000">
            <w:pPr>
              <w:pStyle w:val="TableParagraph"/>
              <w:ind w:left="106" w:right="100"/>
              <w:jc w:val="both"/>
            </w:pPr>
            <w:r>
              <w:t>COMPRIMENTO 100 cm; PONTA CURVA TIPO JR 3.5 COM 2,5 cm</w:t>
            </w:r>
            <w:r>
              <w:rPr>
                <w:spacing w:val="4"/>
              </w:rPr>
              <w:t xml:space="preserve"> </w:t>
            </w:r>
            <w:r>
              <w:t>DE</w:t>
            </w:r>
            <w:r>
              <w:rPr>
                <w:spacing w:val="8"/>
              </w:rPr>
              <w:t xml:space="preserve"> </w:t>
            </w:r>
            <w:r>
              <w:t>COMPRIMENTO.</w:t>
            </w:r>
            <w:r>
              <w:rPr>
                <w:spacing w:val="8"/>
              </w:rPr>
              <w:t xml:space="preserve"> </w:t>
            </w:r>
            <w:r>
              <w:t>SUPORTA</w:t>
            </w:r>
            <w:r>
              <w:rPr>
                <w:spacing w:val="5"/>
              </w:rPr>
              <w:t xml:space="preserve"> </w:t>
            </w:r>
            <w:r>
              <w:t>PRESSÃO</w:t>
            </w:r>
            <w:r>
              <w:rPr>
                <w:spacing w:val="8"/>
              </w:rPr>
              <w:t xml:space="preserve"> </w:t>
            </w:r>
            <w:r>
              <w:t>MÁXIMA</w:t>
            </w:r>
            <w:r>
              <w:rPr>
                <w:spacing w:val="5"/>
              </w:rPr>
              <w:t xml:space="preserve"> </w:t>
            </w:r>
            <w:r>
              <w:t>DE</w:t>
            </w:r>
            <w:r>
              <w:rPr>
                <w:spacing w:val="8"/>
              </w:rPr>
              <w:t xml:space="preserve"> </w:t>
            </w:r>
            <w:r>
              <w:rPr>
                <w:spacing w:val="-4"/>
              </w:rPr>
              <w:t>1000</w:t>
            </w:r>
          </w:p>
          <w:p w14:paraId="62413C5E" w14:textId="77777777" w:rsidR="00533602" w:rsidRDefault="00000000">
            <w:pPr>
              <w:pStyle w:val="TableParagraph"/>
              <w:ind w:left="106" w:right="94"/>
              <w:jc w:val="both"/>
            </w:pPr>
            <w:r>
              <w:t>a 1200 PSI. Produto de uso único. Todo o conjunto deve ser apirogênico, atóxico e ESTÉRIL. Embalagem individual íntegra que permita sua abertura de forma asséptica, contendo externamente</w:t>
            </w:r>
            <w:r>
              <w:rPr>
                <w:spacing w:val="-8"/>
              </w:rPr>
              <w:t xml:space="preserve"> </w:t>
            </w:r>
            <w:r>
              <w:t>dados</w:t>
            </w:r>
            <w:r>
              <w:rPr>
                <w:spacing w:val="-9"/>
              </w:rPr>
              <w:t xml:space="preserve"> </w:t>
            </w:r>
            <w:r>
              <w:t>de</w:t>
            </w:r>
            <w:r>
              <w:rPr>
                <w:spacing w:val="-8"/>
              </w:rPr>
              <w:t xml:space="preserve"> </w:t>
            </w:r>
            <w:r>
              <w:t>identificação,</w:t>
            </w:r>
            <w:r>
              <w:rPr>
                <w:spacing w:val="-6"/>
              </w:rPr>
              <w:t xml:space="preserve"> </w:t>
            </w:r>
            <w:r>
              <w:t>procedência,</w:t>
            </w:r>
            <w:r>
              <w:rPr>
                <w:spacing w:val="-9"/>
              </w:rPr>
              <w:t xml:space="preserve"> </w:t>
            </w:r>
            <w:r>
              <w:t>orientação de uso, tipo de esterilização, nº do lote, data de fabricação, data</w:t>
            </w:r>
            <w:r>
              <w:rPr>
                <w:spacing w:val="-9"/>
              </w:rPr>
              <w:t xml:space="preserve"> </w:t>
            </w:r>
            <w:r>
              <w:t>de</w:t>
            </w:r>
            <w:r>
              <w:rPr>
                <w:spacing w:val="-8"/>
              </w:rPr>
              <w:t xml:space="preserve"> </w:t>
            </w:r>
            <w:r>
              <w:t>validade</w:t>
            </w:r>
            <w:r>
              <w:rPr>
                <w:spacing w:val="-10"/>
              </w:rPr>
              <w:t xml:space="preserve"> </w:t>
            </w:r>
            <w:r>
              <w:t>do</w:t>
            </w:r>
            <w:r>
              <w:rPr>
                <w:spacing w:val="-7"/>
              </w:rPr>
              <w:t xml:space="preserve"> </w:t>
            </w:r>
            <w:r>
              <w:t>produto</w:t>
            </w:r>
            <w:r>
              <w:rPr>
                <w:spacing w:val="-7"/>
              </w:rPr>
              <w:t xml:space="preserve"> </w:t>
            </w:r>
            <w:r>
              <w:t>e</w:t>
            </w:r>
            <w:r>
              <w:rPr>
                <w:spacing w:val="-8"/>
              </w:rPr>
              <w:t xml:space="preserve"> </w:t>
            </w:r>
            <w:r>
              <w:t>registro</w:t>
            </w:r>
            <w:r>
              <w:rPr>
                <w:spacing w:val="-7"/>
              </w:rPr>
              <w:t xml:space="preserve"> </w:t>
            </w:r>
            <w:r>
              <w:t>no</w:t>
            </w:r>
            <w:r>
              <w:rPr>
                <w:spacing w:val="-10"/>
              </w:rPr>
              <w:t xml:space="preserve"> </w:t>
            </w:r>
            <w:r>
              <w:t>Ministério</w:t>
            </w:r>
            <w:r>
              <w:rPr>
                <w:spacing w:val="-8"/>
              </w:rPr>
              <w:t xml:space="preserve"> </w:t>
            </w:r>
            <w:r>
              <w:t>da</w:t>
            </w:r>
            <w:r>
              <w:rPr>
                <w:spacing w:val="-9"/>
              </w:rPr>
              <w:t xml:space="preserve"> </w:t>
            </w:r>
            <w:r>
              <w:t>Saúde/ Anvisa. Aprs: unidade</w:t>
            </w:r>
          </w:p>
        </w:tc>
        <w:tc>
          <w:tcPr>
            <w:tcW w:w="1702" w:type="dxa"/>
          </w:tcPr>
          <w:p w14:paraId="7BB5C892" w14:textId="77777777" w:rsidR="00533602" w:rsidRDefault="00533602">
            <w:pPr>
              <w:pStyle w:val="TableParagraph"/>
              <w:rPr>
                <w:rFonts w:ascii="Times New Roman"/>
              </w:rPr>
            </w:pPr>
          </w:p>
        </w:tc>
        <w:tc>
          <w:tcPr>
            <w:tcW w:w="1699" w:type="dxa"/>
          </w:tcPr>
          <w:p w14:paraId="07DC94DC" w14:textId="77777777" w:rsidR="00533602" w:rsidRDefault="00533602">
            <w:pPr>
              <w:pStyle w:val="TableParagraph"/>
              <w:rPr>
                <w:rFonts w:ascii="Times New Roman"/>
              </w:rPr>
            </w:pPr>
          </w:p>
        </w:tc>
        <w:tc>
          <w:tcPr>
            <w:tcW w:w="1702" w:type="dxa"/>
          </w:tcPr>
          <w:p w14:paraId="34476D4D" w14:textId="77777777" w:rsidR="00533602" w:rsidRDefault="00533602">
            <w:pPr>
              <w:pStyle w:val="TableParagraph"/>
              <w:rPr>
                <w:rFonts w:ascii="Times New Roman"/>
              </w:rPr>
            </w:pPr>
          </w:p>
        </w:tc>
      </w:tr>
      <w:tr w:rsidR="00533602" w14:paraId="1BFACE7C" w14:textId="77777777">
        <w:trPr>
          <w:trHeight w:val="3223"/>
        </w:trPr>
        <w:tc>
          <w:tcPr>
            <w:tcW w:w="1131" w:type="dxa"/>
          </w:tcPr>
          <w:p w14:paraId="2A8FBD06" w14:textId="77777777" w:rsidR="00533602" w:rsidRDefault="00533602">
            <w:pPr>
              <w:pStyle w:val="TableParagraph"/>
              <w:rPr>
                <w:rFonts w:ascii="Times New Roman"/>
              </w:rPr>
            </w:pPr>
          </w:p>
        </w:tc>
        <w:tc>
          <w:tcPr>
            <w:tcW w:w="1133" w:type="dxa"/>
          </w:tcPr>
          <w:p w14:paraId="675352EA" w14:textId="77777777" w:rsidR="00533602" w:rsidRDefault="00533602">
            <w:pPr>
              <w:pStyle w:val="TableParagraph"/>
              <w:rPr>
                <w:b/>
              </w:rPr>
            </w:pPr>
          </w:p>
          <w:p w14:paraId="02A0BCA5" w14:textId="77777777" w:rsidR="00533602" w:rsidRDefault="00533602">
            <w:pPr>
              <w:pStyle w:val="TableParagraph"/>
              <w:rPr>
                <w:b/>
              </w:rPr>
            </w:pPr>
          </w:p>
          <w:p w14:paraId="6B71AD0D" w14:textId="77777777" w:rsidR="00533602" w:rsidRDefault="00533602">
            <w:pPr>
              <w:pStyle w:val="TableParagraph"/>
              <w:rPr>
                <w:b/>
              </w:rPr>
            </w:pPr>
          </w:p>
          <w:p w14:paraId="0308C4E3" w14:textId="77777777" w:rsidR="00533602" w:rsidRDefault="00533602">
            <w:pPr>
              <w:pStyle w:val="TableParagraph"/>
              <w:rPr>
                <w:b/>
              </w:rPr>
            </w:pPr>
          </w:p>
          <w:p w14:paraId="0275F7EF" w14:textId="77777777" w:rsidR="00533602" w:rsidRDefault="00533602">
            <w:pPr>
              <w:pStyle w:val="TableParagraph"/>
              <w:spacing w:before="132"/>
              <w:rPr>
                <w:b/>
              </w:rPr>
            </w:pPr>
          </w:p>
          <w:p w14:paraId="02B53989" w14:textId="77777777" w:rsidR="00533602" w:rsidRDefault="00000000">
            <w:pPr>
              <w:pStyle w:val="TableParagraph"/>
              <w:ind w:left="8"/>
              <w:jc w:val="center"/>
            </w:pPr>
            <w:r>
              <w:rPr>
                <w:spacing w:val="-2"/>
              </w:rPr>
              <w:t>EBS08202</w:t>
            </w:r>
          </w:p>
        </w:tc>
        <w:tc>
          <w:tcPr>
            <w:tcW w:w="1419" w:type="dxa"/>
          </w:tcPr>
          <w:p w14:paraId="7D6CFF99" w14:textId="77777777" w:rsidR="00533602" w:rsidRDefault="00533602">
            <w:pPr>
              <w:pStyle w:val="TableParagraph"/>
              <w:rPr>
                <w:b/>
              </w:rPr>
            </w:pPr>
          </w:p>
          <w:p w14:paraId="59968A0E" w14:textId="77777777" w:rsidR="00533602" w:rsidRDefault="00533602">
            <w:pPr>
              <w:pStyle w:val="TableParagraph"/>
              <w:rPr>
                <w:b/>
              </w:rPr>
            </w:pPr>
          </w:p>
          <w:p w14:paraId="7F3B2D59" w14:textId="77777777" w:rsidR="00533602" w:rsidRDefault="00533602">
            <w:pPr>
              <w:pStyle w:val="TableParagraph"/>
              <w:rPr>
                <w:b/>
              </w:rPr>
            </w:pPr>
          </w:p>
          <w:p w14:paraId="1C47AF9D" w14:textId="77777777" w:rsidR="00533602" w:rsidRDefault="00533602">
            <w:pPr>
              <w:pStyle w:val="TableParagraph"/>
              <w:rPr>
                <w:b/>
              </w:rPr>
            </w:pPr>
          </w:p>
          <w:p w14:paraId="0528CC51" w14:textId="77777777" w:rsidR="00533602" w:rsidRDefault="00533602">
            <w:pPr>
              <w:pStyle w:val="TableParagraph"/>
              <w:spacing w:before="132"/>
              <w:rPr>
                <w:b/>
              </w:rPr>
            </w:pPr>
          </w:p>
          <w:p w14:paraId="0932EE56" w14:textId="77777777" w:rsidR="00533602" w:rsidRDefault="00000000">
            <w:pPr>
              <w:pStyle w:val="TableParagraph"/>
              <w:ind w:left="9"/>
              <w:jc w:val="center"/>
            </w:pPr>
            <w:r>
              <w:rPr>
                <w:spacing w:val="-2"/>
              </w:rPr>
              <w:t>449922</w:t>
            </w:r>
          </w:p>
        </w:tc>
        <w:tc>
          <w:tcPr>
            <w:tcW w:w="1278" w:type="dxa"/>
          </w:tcPr>
          <w:p w14:paraId="01EE017C" w14:textId="77777777" w:rsidR="00533602" w:rsidRDefault="00533602">
            <w:pPr>
              <w:pStyle w:val="TableParagraph"/>
              <w:rPr>
                <w:b/>
              </w:rPr>
            </w:pPr>
          </w:p>
          <w:p w14:paraId="22BB93EB" w14:textId="77777777" w:rsidR="00533602" w:rsidRDefault="00533602">
            <w:pPr>
              <w:pStyle w:val="TableParagraph"/>
              <w:rPr>
                <w:b/>
              </w:rPr>
            </w:pPr>
          </w:p>
          <w:p w14:paraId="112655C0" w14:textId="77777777" w:rsidR="00533602" w:rsidRDefault="00533602">
            <w:pPr>
              <w:pStyle w:val="TableParagraph"/>
              <w:rPr>
                <w:b/>
              </w:rPr>
            </w:pPr>
          </w:p>
          <w:p w14:paraId="06B453C9" w14:textId="77777777" w:rsidR="00533602" w:rsidRDefault="00533602">
            <w:pPr>
              <w:pStyle w:val="TableParagraph"/>
              <w:rPr>
                <w:b/>
              </w:rPr>
            </w:pPr>
          </w:p>
          <w:p w14:paraId="4EFEFFDD" w14:textId="77777777" w:rsidR="00533602" w:rsidRDefault="00533602">
            <w:pPr>
              <w:pStyle w:val="TableParagraph"/>
              <w:spacing w:before="132"/>
              <w:rPr>
                <w:b/>
              </w:rPr>
            </w:pPr>
          </w:p>
          <w:p w14:paraId="27AAA3D1" w14:textId="77777777" w:rsidR="00533602" w:rsidRDefault="00000000">
            <w:pPr>
              <w:pStyle w:val="TableParagraph"/>
              <w:ind w:left="162" w:right="159"/>
              <w:jc w:val="center"/>
            </w:pPr>
            <w:r>
              <w:rPr>
                <w:spacing w:val="-2"/>
              </w:rPr>
              <w:t>unidade</w:t>
            </w:r>
          </w:p>
        </w:tc>
        <w:tc>
          <w:tcPr>
            <w:tcW w:w="5811" w:type="dxa"/>
          </w:tcPr>
          <w:p w14:paraId="585B5D4B" w14:textId="77777777" w:rsidR="00533602" w:rsidRDefault="00000000">
            <w:pPr>
              <w:pStyle w:val="TableParagraph"/>
              <w:ind w:left="106" w:right="96"/>
              <w:jc w:val="both"/>
            </w:pPr>
            <w:r>
              <w:t>Cateter</w:t>
            </w:r>
            <w:r>
              <w:rPr>
                <w:spacing w:val="-9"/>
              </w:rPr>
              <w:t xml:space="preserve"> </w:t>
            </w:r>
            <w:r>
              <w:t>para</w:t>
            </w:r>
            <w:r>
              <w:rPr>
                <w:spacing w:val="-12"/>
              </w:rPr>
              <w:t xml:space="preserve"> </w:t>
            </w:r>
            <w:r>
              <w:t>hemodinâmica,</w:t>
            </w:r>
            <w:r>
              <w:rPr>
                <w:spacing w:val="-9"/>
              </w:rPr>
              <w:t xml:space="preserve"> </w:t>
            </w:r>
            <w:r>
              <w:t>judkins</w:t>
            </w:r>
            <w:r>
              <w:rPr>
                <w:spacing w:val="-10"/>
              </w:rPr>
              <w:t xml:space="preserve"> </w:t>
            </w:r>
            <w:r>
              <w:t>direita,</w:t>
            </w:r>
            <w:r>
              <w:rPr>
                <w:spacing w:val="-12"/>
              </w:rPr>
              <w:t xml:space="preserve"> </w:t>
            </w:r>
            <w:r>
              <w:t>confeccionado</w:t>
            </w:r>
            <w:r>
              <w:rPr>
                <w:spacing w:val="-8"/>
              </w:rPr>
              <w:t xml:space="preserve"> </w:t>
            </w:r>
            <w:r>
              <w:t>em nylon com dupla malha de aço, hub injetado, radiopaco. Dimensões: diâmetro 5 fr, comprimento 100 cm; ponta curva tipo jr 4.0 com 2,5 cm de comprimento. Suporta pressão máxima de 1000 a 1200 psi. Produto de uso único. Todo o conjunto deve ser apirogênico, atóxico e estéril. Embalagem individual</w:t>
            </w:r>
            <w:r>
              <w:rPr>
                <w:spacing w:val="-13"/>
              </w:rPr>
              <w:t xml:space="preserve"> </w:t>
            </w:r>
            <w:r>
              <w:t>íntegra</w:t>
            </w:r>
            <w:r>
              <w:rPr>
                <w:spacing w:val="-12"/>
              </w:rPr>
              <w:t xml:space="preserve"> </w:t>
            </w:r>
            <w:r>
              <w:t>que</w:t>
            </w:r>
            <w:r>
              <w:rPr>
                <w:spacing w:val="-13"/>
              </w:rPr>
              <w:t xml:space="preserve"> </w:t>
            </w:r>
            <w:r>
              <w:t>permita</w:t>
            </w:r>
            <w:r>
              <w:rPr>
                <w:spacing w:val="-12"/>
              </w:rPr>
              <w:t xml:space="preserve"> </w:t>
            </w:r>
            <w:r>
              <w:t>sua</w:t>
            </w:r>
            <w:r>
              <w:rPr>
                <w:spacing w:val="-13"/>
              </w:rPr>
              <w:t xml:space="preserve"> </w:t>
            </w:r>
            <w:r>
              <w:t>abertura</w:t>
            </w:r>
            <w:r>
              <w:rPr>
                <w:spacing w:val="-12"/>
              </w:rPr>
              <w:t xml:space="preserve"> </w:t>
            </w:r>
            <w:r>
              <w:t>de</w:t>
            </w:r>
            <w:r>
              <w:rPr>
                <w:spacing w:val="-13"/>
              </w:rPr>
              <w:t xml:space="preserve"> </w:t>
            </w:r>
            <w:r>
              <w:t>forma</w:t>
            </w:r>
            <w:r>
              <w:rPr>
                <w:spacing w:val="-12"/>
              </w:rPr>
              <w:t xml:space="preserve"> </w:t>
            </w:r>
            <w:r>
              <w:t xml:space="preserve">asséptica, contendo externamente dados de identificação, procedência, orientação de uso, tipo de esterilização, nº do lote, data de </w:t>
            </w:r>
            <w:r>
              <w:rPr>
                <w:spacing w:val="-2"/>
              </w:rPr>
              <w:t>fabricação,</w:t>
            </w:r>
            <w:r>
              <w:rPr>
                <w:spacing w:val="-6"/>
              </w:rPr>
              <w:t xml:space="preserve"> </w:t>
            </w:r>
            <w:r>
              <w:rPr>
                <w:spacing w:val="-2"/>
              </w:rPr>
              <w:t>data</w:t>
            </w:r>
            <w:r>
              <w:rPr>
                <w:spacing w:val="-5"/>
              </w:rPr>
              <w:t xml:space="preserve"> </w:t>
            </w:r>
            <w:r>
              <w:rPr>
                <w:spacing w:val="-2"/>
              </w:rPr>
              <w:t>de</w:t>
            </w:r>
            <w:r>
              <w:rPr>
                <w:spacing w:val="-6"/>
              </w:rPr>
              <w:t xml:space="preserve"> </w:t>
            </w:r>
            <w:r>
              <w:rPr>
                <w:spacing w:val="-2"/>
              </w:rPr>
              <w:t>validade</w:t>
            </w:r>
            <w:r>
              <w:rPr>
                <w:spacing w:val="-3"/>
              </w:rPr>
              <w:t xml:space="preserve"> </w:t>
            </w:r>
            <w:r>
              <w:rPr>
                <w:spacing w:val="-2"/>
              </w:rPr>
              <w:t>do</w:t>
            </w:r>
            <w:r>
              <w:rPr>
                <w:spacing w:val="-5"/>
              </w:rPr>
              <w:t xml:space="preserve"> </w:t>
            </w:r>
            <w:r>
              <w:rPr>
                <w:spacing w:val="-2"/>
              </w:rPr>
              <w:t>produto</w:t>
            </w:r>
            <w:r>
              <w:rPr>
                <w:spacing w:val="-5"/>
              </w:rPr>
              <w:t xml:space="preserve"> </w:t>
            </w:r>
            <w:r>
              <w:rPr>
                <w:spacing w:val="-2"/>
              </w:rPr>
              <w:t>e</w:t>
            </w:r>
            <w:r>
              <w:rPr>
                <w:spacing w:val="-3"/>
              </w:rPr>
              <w:t xml:space="preserve"> </w:t>
            </w:r>
            <w:r>
              <w:rPr>
                <w:spacing w:val="-2"/>
              </w:rPr>
              <w:t>registro</w:t>
            </w:r>
            <w:r>
              <w:rPr>
                <w:spacing w:val="-3"/>
              </w:rPr>
              <w:t xml:space="preserve"> </w:t>
            </w:r>
            <w:r>
              <w:rPr>
                <w:spacing w:val="-2"/>
              </w:rPr>
              <w:t>no</w:t>
            </w:r>
            <w:r>
              <w:rPr>
                <w:spacing w:val="-5"/>
              </w:rPr>
              <w:t xml:space="preserve"> </w:t>
            </w:r>
            <w:r>
              <w:rPr>
                <w:spacing w:val="-2"/>
              </w:rPr>
              <w:t xml:space="preserve">ministério </w:t>
            </w:r>
            <w:r>
              <w:t>da saúde/ anvisa. Aprs: unidade</w:t>
            </w:r>
          </w:p>
        </w:tc>
        <w:tc>
          <w:tcPr>
            <w:tcW w:w="1702" w:type="dxa"/>
          </w:tcPr>
          <w:p w14:paraId="4416F451" w14:textId="77777777" w:rsidR="00533602" w:rsidRDefault="00533602">
            <w:pPr>
              <w:pStyle w:val="TableParagraph"/>
              <w:rPr>
                <w:b/>
                <w:sz w:val="32"/>
              </w:rPr>
            </w:pPr>
          </w:p>
          <w:p w14:paraId="3FA79ABF" w14:textId="77777777" w:rsidR="00533602" w:rsidRDefault="00533602">
            <w:pPr>
              <w:pStyle w:val="TableParagraph"/>
              <w:rPr>
                <w:b/>
                <w:sz w:val="32"/>
              </w:rPr>
            </w:pPr>
          </w:p>
          <w:p w14:paraId="1BE86AA1" w14:textId="77777777" w:rsidR="00533602" w:rsidRDefault="00533602">
            <w:pPr>
              <w:pStyle w:val="TableParagraph"/>
              <w:spacing w:before="241"/>
              <w:rPr>
                <w:b/>
                <w:sz w:val="32"/>
              </w:rPr>
            </w:pPr>
          </w:p>
          <w:p w14:paraId="3E4F62C7" w14:textId="77777777" w:rsidR="00533602" w:rsidRDefault="00000000">
            <w:pPr>
              <w:pStyle w:val="TableParagraph"/>
              <w:ind w:right="56"/>
              <w:jc w:val="center"/>
              <w:rPr>
                <w:b/>
                <w:sz w:val="32"/>
              </w:rPr>
            </w:pPr>
            <w:r>
              <w:rPr>
                <w:b/>
                <w:spacing w:val="-5"/>
                <w:sz w:val="32"/>
              </w:rPr>
              <w:t>SIM</w:t>
            </w:r>
          </w:p>
        </w:tc>
        <w:tc>
          <w:tcPr>
            <w:tcW w:w="1699" w:type="dxa"/>
          </w:tcPr>
          <w:p w14:paraId="068D404B" w14:textId="77777777" w:rsidR="00533602" w:rsidRDefault="00533602">
            <w:pPr>
              <w:pStyle w:val="TableParagraph"/>
              <w:rPr>
                <w:b/>
                <w:sz w:val="32"/>
              </w:rPr>
            </w:pPr>
          </w:p>
          <w:p w14:paraId="73E8221C" w14:textId="77777777" w:rsidR="00533602" w:rsidRDefault="00533602">
            <w:pPr>
              <w:pStyle w:val="TableParagraph"/>
              <w:rPr>
                <w:b/>
                <w:sz w:val="32"/>
              </w:rPr>
            </w:pPr>
          </w:p>
          <w:p w14:paraId="2B717419" w14:textId="77777777" w:rsidR="00533602" w:rsidRDefault="00533602">
            <w:pPr>
              <w:pStyle w:val="TableParagraph"/>
              <w:spacing w:before="241"/>
              <w:rPr>
                <w:b/>
                <w:sz w:val="32"/>
              </w:rPr>
            </w:pPr>
          </w:p>
          <w:p w14:paraId="3A7FBA86" w14:textId="77777777" w:rsidR="00533602" w:rsidRDefault="00000000">
            <w:pPr>
              <w:pStyle w:val="TableParagraph"/>
              <w:ind w:right="51"/>
              <w:jc w:val="center"/>
              <w:rPr>
                <w:b/>
                <w:sz w:val="32"/>
              </w:rPr>
            </w:pPr>
            <w:r>
              <w:rPr>
                <w:b/>
                <w:spacing w:val="-5"/>
                <w:sz w:val="32"/>
              </w:rPr>
              <w:t>NÃO</w:t>
            </w:r>
          </w:p>
        </w:tc>
        <w:tc>
          <w:tcPr>
            <w:tcW w:w="1702" w:type="dxa"/>
          </w:tcPr>
          <w:p w14:paraId="51237F8B" w14:textId="77777777" w:rsidR="00533602" w:rsidRDefault="00533602">
            <w:pPr>
              <w:pStyle w:val="TableParagraph"/>
              <w:rPr>
                <w:b/>
                <w:sz w:val="32"/>
              </w:rPr>
            </w:pPr>
          </w:p>
          <w:p w14:paraId="59E0E1AB" w14:textId="77777777" w:rsidR="00533602" w:rsidRDefault="00533602">
            <w:pPr>
              <w:pStyle w:val="TableParagraph"/>
              <w:rPr>
                <w:b/>
                <w:sz w:val="32"/>
              </w:rPr>
            </w:pPr>
          </w:p>
          <w:p w14:paraId="233E45B9" w14:textId="77777777" w:rsidR="00533602" w:rsidRDefault="00533602">
            <w:pPr>
              <w:pStyle w:val="TableParagraph"/>
              <w:spacing w:before="241"/>
              <w:rPr>
                <w:b/>
                <w:sz w:val="32"/>
              </w:rPr>
            </w:pPr>
          </w:p>
          <w:p w14:paraId="27059390" w14:textId="77777777" w:rsidR="00533602" w:rsidRDefault="00000000">
            <w:pPr>
              <w:pStyle w:val="TableParagraph"/>
              <w:ind w:left="8" w:right="56"/>
              <w:jc w:val="center"/>
              <w:rPr>
                <w:b/>
                <w:sz w:val="32"/>
              </w:rPr>
            </w:pPr>
            <w:r>
              <w:rPr>
                <w:b/>
                <w:spacing w:val="-5"/>
                <w:sz w:val="32"/>
              </w:rPr>
              <w:t>NÃO</w:t>
            </w:r>
          </w:p>
        </w:tc>
      </w:tr>
      <w:tr w:rsidR="00533602" w14:paraId="6FD7B7B7" w14:textId="77777777">
        <w:trPr>
          <w:trHeight w:val="1074"/>
        </w:trPr>
        <w:tc>
          <w:tcPr>
            <w:tcW w:w="1131" w:type="dxa"/>
          </w:tcPr>
          <w:p w14:paraId="7FD03659" w14:textId="77777777" w:rsidR="00533602" w:rsidRDefault="00533602">
            <w:pPr>
              <w:pStyle w:val="TableParagraph"/>
              <w:rPr>
                <w:rFonts w:ascii="Times New Roman"/>
              </w:rPr>
            </w:pPr>
          </w:p>
        </w:tc>
        <w:tc>
          <w:tcPr>
            <w:tcW w:w="1133" w:type="dxa"/>
          </w:tcPr>
          <w:p w14:paraId="71C1E339" w14:textId="77777777" w:rsidR="00533602" w:rsidRDefault="00533602">
            <w:pPr>
              <w:pStyle w:val="TableParagraph"/>
              <w:spacing w:before="133"/>
              <w:rPr>
                <w:b/>
              </w:rPr>
            </w:pPr>
          </w:p>
          <w:p w14:paraId="3636FB51" w14:textId="77777777" w:rsidR="00533602" w:rsidRDefault="00000000">
            <w:pPr>
              <w:pStyle w:val="TableParagraph"/>
              <w:ind w:left="8"/>
              <w:jc w:val="center"/>
            </w:pPr>
            <w:r>
              <w:rPr>
                <w:spacing w:val="-2"/>
              </w:rPr>
              <w:t>EBS05329</w:t>
            </w:r>
          </w:p>
        </w:tc>
        <w:tc>
          <w:tcPr>
            <w:tcW w:w="1419" w:type="dxa"/>
          </w:tcPr>
          <w:p w14:paraId="765424C5" w14:textId="77777777" w:rsidR="00533602" w:rsidRDefault="00533602">
            <w:pPr>
              <w:pStyle w:val="TableParagraph"/>
              <w:spacing w:before="133"/>
              <w:rPr>
                <w:b/>
              </w:rPr>
            </w:pPr>
          </w:p>
          <w:p w14:paraId="15138B4F" w14:textId="77777777" w:rsidR="00533602" w:rsidRDefault="00000000">
            <w:pPr>
              <w:pStyle w:val="TableParagraph"/>
              <w:ind w:left="9"/>
              <w:jc w:val="center"/>
            </w:pPr>
            <w:r>
              <w:rPr>
                <w:spacing w:val="-2"/>
              </w:rPr>
              <w:t>456724</w:t>
            </w:r>
          </w:p>
        </w:tc>
        <w:tc>
          <w:tcPr>
            <w:tcW w:w="1278" w:type="dxa"/>
          </w:tcPr>
          <w:p w14:paraId="29D4255A" w14:textId="77777777" w:rsidR="00533602" w:rsidRDefault="00533602">
            <w:pPr>
              <w:pStyle w:val="TableParagraph"/>
              <w:spacing w:before="133"/>
              <w:rPr>
                <w:b/>
              </w:rPr>
            </w:pPr>
          </w:p>
          <w:p w14:paraId="4AA9A465" w14:textId="77777777" w:rsidR="00533602" w:rsidRDefault="00000000">
            <w:pPr>
              <w:pStyle w:val="TableParagraph"/>
              <w:ind w:left="162" w:right="159"/>
              <w:jc w:val="center"/>
            </w:pPr>
            <w:r>
              <w:rPr>
                <w:spacing w:val="-2"/>
              </w:rPr>
              <w:t>unidade</w:t>
            </w:r>
          </w:p>
        </w:tc>
        <w:tc>
          <w:tcPr>
            <w:tcW w:w="5811" w:type="dxa"/>
          </w:tcPr>
          <w:p w14:paraId="69148118" w14:textId="77777777" w:rsidR="00533602" w:rsidRDefault="00000000">
            <w:pPr>
              <w:pStyle w:val="TableParagraph"/>
              <w:ind w:left="106" w:right="99"/>
              <w:jc w:val="both"/>
            </w:pPr>
            <w:r>
              <w:t>Cateter</w:t>
            </w:r>
            <w:r>
              <w:rPr>
                <w:spacing w:val="-2"/>
              </w:rPr>
              <w:t xml:space="preserve"> </w:t>
            </w:r>
            <w:r>
              <w:t>p/</w:t>
            </w:r>
            <w:r>
              <w:rPr>
                <w:spacing w:val="-1"/>
              </w:rPr>
              <w:t xml:space="preserve"> </w:t>
            </w:r>
            <w:r>
              <w:t>hemodinâmicamaterial:</w:t>
            </w:r>
            <w:r>
              <w:rPr>
                <w:spacing w:val="-1"/>
              </w:rPr>
              <w:t xml:space="preserve"> </w:t>
            </w:r>
            <w:r>
              <w:t>polímero,</w:t>
            </w:r>
            <w:r>
              <w:rPr>
                <w:spacing w:val="-2"/>
              </w:rPr>
              <w:t xml:space="preserve"> </w:t>
            </w:r>
            <w:r>
              <w:t>tipo</w:t>
            </w:r>
            <w:r>
              <w:rPr>
                <w:spacing w:val="-1"/>
              </w:rPr>
              <w:t xml:space="preserve"> </w:t>
            </w:r>
            <w:r>
              <w:t>curva:</w:t>
            </w:r>
            <w:r>
              <w:rPr>
                <w:spacing w:val="-2"/>
              </w:rPr>
              <w:t xml:space="preserve"> </w:t>
            </w:r>
            <w:r>
              <w:t>curva judkins -</w:t>
            </w:r>
            <w:r>
              <w:rPr>
                <w:spacing w:val="-1"/>
              </w:rPr>
              <w:t xml:space="preserve"> </w:t>
            </w:r>
            <w:r>
              <w:t>jr,</w:t>
            </w:r>
            <w:r>
              <w:rPr>
                <w:spacing w:val="-1"/>
              </w:rPr>
              <w:t xml:space="preserve"> </w:t>
            </w:r>
            <w:r>
              <w:t>tamanho da</w:t>
            </w:r>
            <w:r>
              <w:rPr>
                <w:spacing w:val="-1"/>
              </w:rPr>
              <w:t xml:space="preserve"> </w:t>
            </w:r>
            <w:r>
              <w:t>curva: c/ 4,5,</w:t>
            </w:r>
            <w:r>
              <w:rPr>
                <w:spacing w:val="-1"/>
              </w:rPr>
              <w:t xml:space="preserve"> </w:t>
            </w:r>
            <w:r>
              <w:t>dimensões:</w:t>
            </w:r>
            <w:r>
              <w:rPr>
                <w:spacing w:val="-2"/>
              </w:rPr>
              <w:t xml:space="preserve"> </w:t>
            </w:r>
            <w:r>
              <w:t>cerca</w:t>
            </w:r>
            <w:r>
              <w:rPr>
                <w:spacing w:val="-1"/>
              </w:rPr>
              <w:t xml:space="preserve"> </w:t>
            </w:r>
            <w:r>
              <w:t>de 5 fr x 100, esterilidade: estéril, uso único</w:t>
            </w:r>
          </w:p>
        </w:tc>
        <w:tc>
          <w:tcPr>
            <w:tcW w:w="1702" w:type="dxa"/>
          </w:tcPr>
          <w:p w14:paraId="52A95DB8" w14:textId="77777777" w:rsidR="00533602" w:rsidRDefault="00000000">
            <w:pPr>
              <w:pStyle w:val="TableParagraph"/>
              <w:spacing w:before="340"/>
              <w:ind w:right="56"/>
              <w:jc w:val="center"/>
              <w:rPr>
                <w:b/>
                <w:sz w:val="32"/>
              </w:rPr>
            </w:pPr>
            <w:r>
              <w:rPr>
                <w:b/>
                <w:spacing w:val="-5"/>
                <w:sz w:val="32"/>
              </w:rPr>
              <w:t>SIM</w:t>
            </w:r>
          </w:p>
        </w:tc>
        <w:tc>
          <w:tcPr>
            <w:tcW w:w="1699" w:type="dxa"/>
          </w:tcPr>
          <w:p w14:paraId="467D3A2E" w14:textId="77777777" w:rsidR="00533602" w:rsidRDefault="00000000">
            <w:pPr>
              <w:pStyle w:val="TableParagraph"/>
              <w:spacing w:before="340"/>
              <w:ind w:right="51"/>
              <w:jc w:val="center"/>
              <w:rPr>
                <w:b/>
                <w:sz w:val="32"/>
              </w:rPr>
            </w:pPr>
            <w:r>
              <w:rPr>
                <w:b/>
                <w:spacing w:val="-5"/>
                <w:sz w:val="32"/>
              </w:rPr>
              <w:t>NÃO</w:t>
            </w:r>
          </w:p>
        </w:tc>
        <w:tc>
          <w:tcPr>
            <w:tcW w:w="1702" w:type="dxa"/>
          </w:tcPr>
          <w:p w14:paraId="4D2DC47C" w14:textId="77777777" w:rsidR="00533602" w:rsidRDefault="00000000">
            <w:pPr>
              <w:pStyle w:val="TableParagraph"/>
              <w:spacing w:before="340"/>
              <w:ind w:left="8" w:right="56"/>
              <w:jc w:val="center"/>
              <w:rPr>
                <w:b/>
                <w:sz w:val="32"/>
              </w:rPr>
            </w:pPr>
            <w:r>
              <w:rPr>
                <w:b/>
                <w:spacing w:val="-5"/>
                <w:sz w:val="32"/>
              </w:rPr>
              <w:t>NÃO</w:t>
            </w:r>
          </w:p>
        </w:tc>
      </w:tr>
      <w:tr w:rsidR="00533602" w14:paraId="7AF6A293" w14:textId="77777777">
        <w:trPr>
          <w:trHeight w:val="2686"/>
        </w:trPr>
        <w:tc>
          <w:tcPr>
            <w:tcW w:w="1131" w:type="dxa"/>
          </w:tcPr>
          <w:p w14:paraId="41AFCC2F" w14:textId="77777777" w:rsidR="00533602" w:rsidRDefault="00533602">
            <w:pPr>
              <w:pStyle w:val="TableParagraph"/>
              <w:rPr>
                <w:rFonts w:ascii="Times New Roman"/>
              </w:rPr>
            </w:pPr>
          </w:p>
        </w:tc>
        <w:tc>
          <w:tcPr>
            <w:tcW w:w="1133" w:type="dxa"/>
          </w:tcPr>
          <w:p w14:paraId="103905B6" w14:textId="77777777" w:rsidR="00533602" w:rsidRDefault="00533602">
            <w:pPr>
              <w:pStyle w:val="TableParagraph"/>
              <w:rPr>
                <w:b/>
              </w:rPr>
            </w:pPr>
          </w:p>
          <w:p w14:paraId="769CDA66" w14:textId="77777777" w:rsidR="00533602" w:rsidRDefault="00533602">
            <w:pPr>
              <w:pStyle w:val="TableParagraph"/>
              <w:rPr>
                <w:b/>
              </w:rPr>
            </w:pPr>
          </w:p>
          <w:p w14:paraId="7A737F99" w14:textId="77777777" w:rsidR="00533602" w:rsidRDefault="00533602">
            <w:pPr>
              <w:pStyle w:val="TableParagraph"/>
              <w:rPr>
                <w:b/>
              </w:rPr>
            </w:pPr>
          </w:p>
          <w:p w14:paraId="3BF31D39" w14:textId="77777777" w:rsidR="00533602" w:rsidRDefault="00533602">
            <w:pPr>
              <w:pStyle w:val="TableParagraph"/>
              <w:spacing w:before="132"/>
              <w:rPr>
                <w:b/>
              </w:rPr>
            </w:pPr>
          </w:p>
          <w:p w14:paraId="78B4EB4C" w14:textId="77777777" w:rsidR="00533602" w:rsidRDefault="00000000">
            <w:pPr>
              <w:pStyle w:val="TableParagraph"/>
              <w:ind w:left="8"/>
              <w:jc w:val="center"/>
            </w:pPr>
            <w:r>
              <w:rPr>
                <w:spacing w:val="-2"/>
              </w:rPr>
              <w:t>EBS08989</w:t>
            </w:r>
          </w:p>
        </w:tc>
        <w:tc>
          <w:tcPr>
            <w:tcW w:w="1419" w:type="dxa"/>
          </w:tcPr>
          <w:p w14:paraId="4FB3A969" w14:textId="77777777" w:rsidR="00533602" w:rsidRDefault="00533602">
            <w:pPr>
              <w:pStyle w:val="TableParagraph"/>
              <w:rPr>
                <w:b/>
              </w:rPr>
            </w:pPr>
          </w:p>
          <w:p w14:paraId="3A770314" w14:textId="77777777" w:rsidR="00533602" w:rsidRDefault="00533602">
            <w:pPr>
              <w:pStyle w:val="TableParagraph"/>
              <w:rPr>
                <w:b/>
              </w:rPr>
            </w:pPr>
          </w:p>
          <w:p w14:paraId="02BDD941" w14:textId="77777777" w:rsidR="00533602" w:rsidRDefault="00533602">
            <w:pPr>
              <w:pStyle w:val="TableParagraph"/>
              <w:rPr>
                <w:b/>
              </w:rPr>
            </w:pPr>
          </w:p>
          <w:p w14:paraId="484454ED" w14:textId="77777777" w:rsidR="00533602" w:rsidRDefault="00533602">
            <w:pPr>
              <w:pStyle w:val="TableParagraph"/>
              <w:spacing w:before="132"/>
              <w:rPr>
                <w:b/>
              </w:rPr>
            </w:pPr>
          </w:p>
          <w:p w14:paraId="007AD86D" w14:textId="77777777" w:rsidR="00533602" w:rsidRDefault="00000000">
            <w:pPr>
              <w:pStyle w:val="TableParagraph"/>
              <w:ind w:left="9"/>
              <w:jc w:val="center"/>
            </w:pPr>
            <w:r>
              <w:rPr>
                <w:spacing w:val="-2"/>
              </w:rPr>
              <w:t>449890</w:t>
            </w:r>
          </w:p>
        </w:tc>
        <w:tc>
          <w:tcPr>
            <w:tcW w:w="1278" w:type="dxa"/>
          </w:tcPr>
          <w:p w14:paraId="03CD8D4A" w14:textId="77777777" w:rsidR="00533602" w:rsidRDefault="00533602">
            <w:pPr>
              <w:pStyle w:val="TableParagraph"/>
              <w:rPr>
                <w:b/>
              </w:rPr>
            </w:pPr>
          </w:p>
          <w:p w14:paraId="7FB2127E" w14:textId="77777777" w:rsidR="00533602" w:rsidRDefault="00533602">
            <w:pPr>
              <w:pStyle w:val="TableParagraph"/>
              <w:rPr>
                <w:b/>
              </w:rPr>
            </w:pPr>
          </w:p>
          <w:p w14:paraId="6D7C6377" w14:textId="77777777" w:rsidR="00533602" w:rsidRDefault="00533602">
            <w:pPr>
              <w:pStyle w:val="TableParagraph"/>
              <w:rPr>
                <w:b/>
              </w:rPr>
            </w:pPr>
          </w:p>
          <w:p w14:paraId="5800B833" w14:textId="77777777" w:rsidR="00533602" w:rsidRDefault="00533602">
            <w:pPr>
              <w:pStyle w:val="TableParagraph"/>
              <w:spacing w:before="132"/>
              <w:rPr>
                <w:b/>
              </w:rPr>
            </w:pPr>
          </w:p>
          <w:p w14:paraId="2EA772FE" w14:textId="77777777" w:rsidR="00533602" w:rsidRDefault="00000000">
            <w:pPr>
              <w:pStyle w:val="TableParagraph"/>
              <w:ind w:left="162" w:right="159"/>
              <w:jc w:val="center"/>
            </w:pPr>
            <w:r>
              <w:rPr>
                <w:spacing w:val="-2"/>
              </w:rPr>
              <w:t>unidade</w:t>
            </w:r>
          </w:p>
        </w:tc>
        <w:tc>
          <w:tcPr>
            <w:tcW w:w="5811" w:type="dxa"/>
          </w:tcPr>
          <w:p w14:paraId="68F3346A" w14:textId="77777777" w:rsidR="00533602" w:rsidRDefault="00000000">
            <w:pPr>
              <w:pStyle w:val="TableParagraph"/>
              <w:spacing w:line="267" w:lineRule="exact"/>
              <w:ind w:left="106"/>
              <w:jc w:val="both"/>
            </w:pPr>
            <w:r>
              <w:t>Cateter</w:t>
            </w:r>
            <w:r>
              <w:rPr>
                <w:spacing w:val="56"/>
                <w:w w:val="150"/>
              </w:rPr>
              <w:t xml:space="preserve">  </w:t>
            </w:r>
            <w:r>
              <w:t>PARA</w:t>
            </w:r>
            <w:r>
              <w:rPr>
                <w:spacing w:val="57"/>
                <w:w w:val="150"/>
              </w:rPr>
              <w:t xml:space="preserve">  </w:t>
            </w:r>
            <w:r>
              <w:t>HEMODINÂMICA,</w:t>
            </w:r>
            <w:r>
              <w:rPr>
                <w:spacing w:val="56"/>
                <w:w w:val="150"/>
              </w:rPr>
              <w:t xml:space="preserve">  </w:t>
            </w:r>
            <w:r>
              <w:t>JUDKINS</w:t>
            </w:r>
            <w:r>
              <w:rPr>
                <w:spacing w:val="56"/>
                <w:w w:val="150"/>
              </w:rPr>
              <w:t xml:space="preserve">  </w:t>
            </w:r>
            <w:r>
              <w:t>LEFT</w:t>
            </w:r>
            <w:r>
              <w:rPr>
                <w:spacing w:val="56"/>
                <w:w w:val="150"/>
              </w:rPr>
              <w:t xml:space="preserve">  </w:t>
            </w:r>
            <w:r>
              <w:rPr>
                <w:spacing w:val="-2"/>
              </w:rPr>
              <w:t>(JL),</w:t>
            </w:r>
          </w:p>
          <w:p w14:paraId="552EC4E9" w14:textId="77777777" w:rsidR="00533602" w:rsidRDefault="00000000">
            <w:pPr>
              <w:pStyle w:val="TableParagraph"/>
              <w:ind w:left="106" w:right="95"/>
              <w:jc w:val="both"/>
            </w:pPr>
            <w:r>
              <w:t>confeccionado em POLÍMERO. DIMENSÕES: diâmetro 5 FR, comprimento</w:t>
            </w:r>
            <w:r>
              <w:rPr>
                <w:spacing w:val="-5"/>
              </w:rPr>
              <w:t xml:space="preserve"> </w:t>
            </w:r>
            <w:r>
              <w:t>100</w:t>
            </w:r>
            <w:r>
              <w:rPr>
                <w:spacing w:val="-3"/>
              </w:rPr>
              <w:t xml:space="preserve"> </w:t>
            </w:r>
            <w:r>
              <w:t>cm</w:t>
            </w:r>
            <w:r>
              <w:rPr>
                <w:spacing w:val="-4"/>
              </w:rPr>
              <w:t xml:space="preserve"> </w:t>
            </w:r>
            <w:r>
              <w:t>(+/</w:t>
            </w:r>
            <w:r>
              <w:rPr>
                <w:spacing w:val="-5"/>
              </w:rPr>
              <w:t xml:space="preserve"> </w:t>
            </w:r>
            <w:r>
              <w:t>20</w:t>
            </w:r>
            <w:r>
              <w:rPr>
                <w:spacing w:val="-3"/>
              </w:rPr>
              <w:t xml:space="preserve"> </w:t>
            </w:r>
            <w:r>
              <w:t>cm),</w:t>
            </w:r>
            <w:r>
              <w:rPr>
                <w:spacing w:val="-5"/>
              </w:rPr>
              <w:t xml:space="preserve"> </w:t>
            </w:r>
            <w:r>
              <w:t>PONTA</w:t>
            </w:r>
            <w:r>
              <w:rPr>
                <w:spacing w:val="-3"/>
              </w:rPr>
              <w:t xml:space="preserve"> </w:t>
            </w:r>
            <w:r>
              <w:t>CURVA</w:t>
            </w:r>
            <w:r>
              <w:rPr>
                <w:spacing w:val="-4"/>
              </w:rPr>
              <w:t xml:space="preserve"> </w:t>
            </w:r>
            <w:r>
              <w:t>TIPO</w:t>
            </w:r>
            <w:r>
              <w:rPr>
                <w:spacing w:val="-5"/>
              </w:rPr>
              <w:t xml:space="preserve"> </w:t>
            </w:r>
            <w:r>
              <w:t>JUDKINS JL 3,0 cm.</w:t>
            </w:r>
            <w:r>
              <w:rPr>
                <w:spacing w:val="-3"/>
              </w:rPr>
              <w:t xml:space="preserve"> </w:t>
            </w:r>
            <w:r>
              <w:t>Produto de uso</w:t>
            </w:r>
            <w:r>
              <w:rPr>
                <w:spacing w:val="-2"/>
              </w:rPr>
              <w:t xml:space="preserve"> </w:t>
            </w:r>
            <w:r>
              <w:t>único.</w:t>
            </w:r>
            <w:r>
              <w:rPr>
                <w:spacing w:val="-1"/>
              </w:rPr>
              <w:t xml:space="preserve"> </w:t>
            </w:r>
            <w:r>
              <w:t>Deve ser apirogênico,</w:t>
            </w:r>
            <w:r>
              <w:rPr>
                <w:spacing w:val="-1"/>
              </w:rPr>
              <w:t xml:space="preserve"> </w:t>
            </w:r>
            <w:r>
              <w:t>atóxico e estéril. Embalagem individual íntegra que permita sua abertura</w:t>
            </w:r>
            <w:r>
              <w:rPr>
                <w:spacing w:val="-13"/>
              </w:rPr>
              <w:t xml:space="preserve"> </w:t>
            </w:r>
            <w:r>
              <w:t>de</w:t>
            </w:r>
            <w:r>
              <w:rPr>
                <w:spacing w:val="-12"/>
              </w:rPr>
              <w:t xml:space="preserve"> </w:t>
            </w:r>
            <w:r>
              <w:t>forma</w:t>
            </w:r>
            <w:r>
              <w:rPr>
                <w:spacing w:val="-13"/>
              </w:rPr>
              <w:t xml:space="preserve"> </w:t>
            </w:r>
            <w:r>
              <w:t>asséptica,</w:t>
            </w:r>
            <w:r>
              <w:rPr>
                <w:spacing w:val="-12"/>
              </w:rPr>
              <w:t xml:space="preserve"> </w:t>
            </w:r>
            <w:r>
              <w:t>contendo</w:t>
            </w:r>
            <w:r>
              <w:rPr>
                <w:spacing w:val="-13"/>
              </w:rPr>
              <w:t xml:space="preserve"> </w:t>
            </w:r>
            <w:r>
              <w:t>externamente</w:t>
            </w:r>
            <w:r>
              <w:rPr>
                <w:spacing w:val="-12"/>
              </w:rPr>
              <w:t xml:space="preserve"> </w:t>
            </w:r>
            <w:r>
              <w:t>dados</w:t>
            </w:r>
            <w:r>
              <w:rPr>
                <w:spacing w:val="-13"/>
              </w:rPr>
              <w:t xml:space="preserve"> </w:t>
            </w:r>
            <w:r>
              <w:t>de identificação, procedência, orientação de uso, tipo de esterilização, nº do lote, data de fabricação, data de validade do</w:t>
            </w:r>
            <w:r>
              <w:rPr>
                <w:spacing w:val="28"/>
              </w:rPr>
              <w:t xml:space="preserve"> </w:t>
            </w:r>
            <w:r>
              <w:t>produto</w:t>
            </w:r>
            <w:r>
              <w:rPr>
                <w:spacing w:val="25"/>
              </w:rPr>
              <w:t xml:space="preserve"> </w:t>
            </w:r>
            <w:r>
              <w:t>e</w:t>
            </w:r>
            <w:r>
              <w:rPr>
                <w:spacing w:val="27"/>
              </w:rPr>
              <w:t xml:space="preserve"> </w:t>
            </w:r>
            <w:r>
              <w:t>registro</w:t>
            </w:r>
            <w:r>
              <w:rPr>
                <w:spacing w:val="28"/>
              </w:rPr>
              <w:t xml:space="preserve"> </w:t>
            </w:r>
            <w:r>
              <w:t>no</w:t>
            </w:r>
            <w:r>
              <w:rPr>
                <w:spacing w:val="24"/>
              </w:rPr>
              <w:t xml:space="preserve"> </w:t>
            </w:r>
            <w:r>
              <w:t>Ministério</w:t>
            </w:r>
            <w:r>
              <w:rPr>
                <w:spacing w:val="28"/>
              </w:rPr>
              <w:t xml:space="preserve"> </w:t>
            </w:r>
            <w:r>
              <w:t>da</w:t>
            </w:r>
            <w:r>
              <w:rPr>
                <w:spacing w:val="24"/>
              </w:rPr>
              <w:t xml:space="preserve"> </w:t>
            </w:r>
            <w:r>
              <w:t>Saúde/</w:t>
            </w:r>
            <w:r>
              <w:rPr>
                <w:spacing w:val="26"/>
              </w:rPr>
              <w:t xml:space="preserve"> </w:t>
            </w:r>
            <w:r>
              <w:t>Anvisa.</w:t>
            </w:r>
            <w:r>
              <w:rPr>
                <w:spacing w:val="27"/>
              </w:rPr>
              <w:t xml:space="preserve"> </w:t>
            </w:r>
            <w:r>
              <w:rPr>
                <w:spacing w:val="-4"/>
              </w:rPr>
              <w:t>Aprs:</w:t>
            </w:r>
          </w:p>
          <w:p w14:paraId="7E4508E4" w14:textId="77777777" w:rsidR="00533602" w:rsidRDefault="00000000">
            <w:pPr>
              <w:pStyle w:val="TableParagraph"/>
              <w:spacing w:before="1" w:line="249" w:lineRule="exact"/>
              <w:ind w:left="106"/>
            </w:pPr>
            <w:r>
              <w:rPr>
                <w:spacing w:val="-2"/>
              </w:rPr>
              <w:t>unidade</w:t>
            </w:r>
          </w:p>
        </w:tc>
        <w:tc>
          <w:tcPr>
            <w:tcW w:w="1702" w:type="dxa"/>
          </w:tcPr>
          <w:p w14:paraId="39730266" w14:textId="77777777" w:rsidR="00533602" w:rsidRDefault="00533602">
            <w:pPr>
              <w:pStyle w:val="TableParagraph"/>
              <w:rPr>
                <w:b/>
                <w:sz w:val="32"/>
              </w:rPr>
            </w:pPr>
          </w:p>
          <w:p w14:paraId="0C2FC85E" w14:textId="77777777" w:rsidR="00533602" w:rsidRDefault="00533602">
            <w:pPr>
              <w:pStyle w:val="TableParagraph"/>
              <w:spacing w:before="364"/>
              <w:rPr>
                <w:b/>
                <w:sz w:val="32"/>
              </w:rPr>
            </w:pPr>
          </w:p>
          <w:p w14:paraId="2026724D" w14:textId="77777777" w:rsidR="00533602" w:rsidRDefault="00000000">
            <w:pPr>
              <w:pStyle w:val="TableParagraph"/>
              <w:ind w:right="56"/>
              <w:jc w:val="center"/>
              <w:rPr>
                <w:b/>
                <w:sz w:val="32"/>
              </w:rPr>
            </w:pPr>
            <w:r>
              <w:rPr>
                <w:b/>
                <w:spacing w:val="-5"/>
                <w:sz w:val="32"/>
              </w:rPr>
              <w:t>SIM</w:t>
            </w:r>
          </w:p>
        </w:tc>
        <w:tc>
          <w:tcPr>
            <w:tcW w:w="1699" w:type="dxa"/>
          </w:tcPr>
          <w:p w14:paraId="7DFBB7A1" w14:textId="77777777" w:rsidR="00533602" w:rsidRDefault="00533602">
            <w:pPr>
              <w:pStyle w:val="TableParagraph"/>
              <w:rPr>
                <w:b/>
                <w:sz w:val="32"/>
              </w:rPr>
            </w:pPr>
          </w:p>
          <w:p w14:paraId="3CC09C84" w14:textId="77777777" w:rsidR="00533602" w:rsidRDefault="00533602">
            <w:pPr>
              <w:pStyle w:val="TableParagraph"/>
              <w:spacing w:before="364"/>
              <w:rPr>
                <w:b/>
                <w:sz w:val="32"/>
              </w:rPr>
            </w:pPr>
          </w:p>
          <w:p w14:paraId="444145B3" w14:textId="77777777" w:rsidR="00533602" w:rsidRDefault="00000000">
            <w:pPr>
              <w:pStyle w:val="TableParagraph"/>
              <w:ind w:right="51"/>
              <w:jc w:val="center"/>
              <w:rPr>
                <w:b/>
                <w:sz w:val="32"/>
              </w:rPr>
            </w:pPr>
            <w:r>
              <w:rPr>
                <w:b/>
                <w:spacing w:val="-5"/>
                <w:sz w:val="32"/>
              </w:rPr>
              <w:t>NÃO</w:t>
            </w:r>
          </w:p>
        </w:tc>
        <w:tc>
          <w:tcPr>
            <w:tcW w:w="1702" w:type="dxa"/>
          </w:tcPr>
          <w:p w14:paraId="171BC463" w14:textId="77777777" w:rsidR="00533602" w:rsidRDefault="00533602">
            <w:pPr>
              <w:pStyle w:val="TableParagraph"/>
              <w:rPr>
                <w:b/>
                <w:sz w:val="32"/>
              </w:rPr>
            </w:pPr>
          </w:p>
          <w:p w14:paraId="1F49D412" w14:textId="77777777" w:rsidR="00533602" w:rsidRDefault="00533602">
            <w:pPr>
              <w:pStyle w:val="TableParagraph"/>
              <w:spacing w:before="364"/>
              <w:rPr>
                <w:b/>
                <w:sz w:val="32"/>
              </w:rPr>
            </w:pPr>
          </w:p>
          <w:p w14:paraId="6E5982AA" w14:textId="77777777" w:rsidR="00533602" w:rsidRDefault="00000000">
            <w:pPr>
              <w:pStyle w:val="TableParagraph"/>
              <w:ind w:left="8" w:right="56"/>
              <w:jc w:val="center"/>
              <w:rPr>
                <w:b/>
                <w:sz w:val="32"/>
              </w:rPr>
            </w:pPr>
            <w:r>
              <w:rPr>
                <w:b/>
                <w:spacing w:val="-5"/>
                <w:sz w:val="32"/>
              </w:rPr>
              <w:t>NÃO</w:t>
            </w:r>
          </w:p>
        </w:tc>
      </w:tr>
    </w:tbl>
    <w:p w14:paraId="62C7D41E"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4FFC3245" w14:textId="77777777">
        <w:trPr>
          <w:trHeight w:val="3492"/>
        </w:trPr>
        <w:tc>
          <w:tcPr>
            <w:tcW w:w="1131" w:type="dxa"/>
          </w:tcPr>
          <w:p w14:paraId="27216056" w14:textId="77777777" w:rsidR="00533602" w:rsidRDefault="00533602">
            <w:pPr>
              <w:pStyle w:val="TableParagraph"/>
              <w:rPr>
                <w:rFonts w:ascii="Times New Roman"/>
              </w:rPr>
            </w:pPr>
          </w:p>
        </w:tc>
        <w:tc>
          <w:tcPr>
            <w:tcW w:w="1133" w:type="dxa"/>
          </w:tcPr>
          <w:p w14:paraId="46798A20" w14:textId="77777777" w:rsidR="00533602" w:rsidRDefault="00533602">
            <w:pPr>
              <w:pStyle w:val="TableParagraph"/>
              <w:rPr>
                <w:b/>
              </w:rPr>
            </w:pPr>
          </w:p>
          <w:p w14:paraId="3FB4C105" w14:textId="77777777" w:rsidR="00533602" w:rsidRDefault="00533602">
            <w:pPr>
              <w:pStyle w:val="TableParagraph"/>
              <w:rPr>
                <w:b/>
              </w:rPr>
            </w:pPr>
          </w:p>
          <w:p w14:paraId="145DBD07" w14:textId="77777777" w:rsidR="00533602" w:rsidRDefault="00533602">
            <w:pPr>
              <w:pStyle w:val="TableParagraph"/>
              <w:rPr>
                <w:b/>
              </w:rPr>
            </w:pPr>
          </w:p>
          <w:p w14:paraId="6B2971B5" w14:textId="77777777" w:rsidR="00533602" w:rsidRDefault="00533602">
            <w:pPr>
              <w:pStyle w:val="TableParagraph"/>
              <w:rPr>
                <w:b/>
              </w:rPr>
            </w:pPr>
          </w:p>
          <w:p w14:paraId="2FFC277D" w14:textId="77777777" w:rsidR="00533602" w:rsidRDefault="00533602">
            <w:pPr>
              <w:pStyle w:val="TableParagraph"/>
              <w:spacing w:before="267"/>
              <w:rPr>
                <w:b/>
              </w:rPr>
            </w:pPr>
          </w:p>
          <w:p w14:paraId="7783AE43" w14:textId="77777777" w:rsidR="00533602" w:rsidRDefault="00000000">
            <w:pPr>
              <w:pStyle w:val="TableParagraph"/>
              <w:ind w:left="8"/>
              <w:jc w:val="center"/>
            </w:pPr>
            <w:r>
              <w:rPr>
                <w:spacing w:val="-2"/>
              </w:rPr>
              <w:t>EBS05327</w:t>
            </w:r>
          </w:p>
        </w:tc>
        <w:tc>
          <w:tcPr>
            <w:tcW w:w="1419" w:type="dxa"/>
          </w:tcPr>
          <w:p w14:paraId="11C147F7" w14:textId="77777777" w:rsidR="00533602" w:rsidRDefault="00533602">
            <w:pPr>
              <w:pStyle w:val="TableParagraph"/>
              <w:rPr>
                <w:b/>
              </w:rPr>
            </w:pPr>
          </w:p>
          <w:p w14:paraId="3EF27984" w14:textId="77777777" w:rsidR="00533602" w:rsidRDefault="00533602">
            <w:pPr>
              <w:pStyle w:val="TableParagraph"/>
              <w:rPr>
                <w:b/>
              </w:rPr>
            </w:pPr>
          </w:p>
          <w:p w14:paraId="772C8BED" w14:textId="77777777" w:rsidR="00533602" w:rsidRDefault="00533602">
            <w:pPr>
              <w:pStyle w:val="TableParagraph"/>
              <w:rPr>
                <w:b/>
              </w:rPr>
            </w:pPr>
          </w:p>
          <w:p w14:paraId="0300EE2D" w14:textId="77777777" w:rsidR="00533602" w:rsidRDefault="00533602">
            <w:pPr>
              <w:pStyle w:val="TableParagraph"/>
              <w:rPr>
                <w:b/>
              </w:rPr>
            </w:pPr>
          </w:p>
          <w:p w14:paraId="55BDD730" w14:textId="77777777" w:rsidR="00533602" w:rsidRDefault="00533602">
            <w:pPr>
              <w:pStyle w:val="TableParagraph"/>
              <w:spacing w:before="267"/>
              <w:rPr>
                <w:b/>
              </w:rPr>
            </w:pPr>
          </w:p>
          <w:p w14:paraId="6EF53809" w14:textId="77777777" w:rsidR="00533602" w:rsidRDefault="00000000">
            <w:pPr>
              <w:pStyle w:val="TableParagraph"/>
              <w:ind w:left="9"/>
              <w:jc w:val="center"/>
            </w:pPr>
            <w:r>
              <w:rPr>
                <w:spacing w:val="-2"/>
              </w:rPr>
              <w:t>449908</w:t>
            </w:r>
          </w:p>
        </w:tc>
        <w:tc>
          <w:tcPr>
            <w:tcW w:w="1278" w:type="dxa"/>
          </w:tcPr>
          <w:p w14:paraId="50739BD1" w14:textId="77777777" w:rsidR="00533602" w:rsidRDefault="00533602">
            <w:pPr>
              <w:pStyle w:val="TableParagraph"/>
              <w:rPr>
                <w:b/>
              </w:rPr>
            </w:pPr>
          </w:p>
          <w:p w14:paraId="7E2D8627" w14:textId="77777777" w:rsidR="00533602" w:rsidRDefault="00533602">
            <w:pPr>
              <w:pStyle w:val="TableParagraph"/>
              <w:rPr>
                <w:b/>
              </w:rPr>
            </w:pPr>
          </w:p>
          <w:p w14:paraId="33806F38" w14:textId="77777777" w:rsidR="00533602" w:rsidRDefault="00533602">
            <w:pPr>
              <w:pStyle w:val="TableParagraph"/>
              <w:rPr>
                <w:b/>
              </w:rPr>
            </w:pPr>
          </w:p>
          <w:p w14:paraId="6137844B" w14:textId="77777777" w:rsidR="00533602" w:rsidRDefault="00533602">
            <w:pPr>
              <w:pStyle w:val="TableParagraph"/>
              <w:rPr>
                <w:b/>
              </w:rPr>
            </w:pPr>
          </w:p>
          <w:p w14:paraId="29DB1FFE" w14:textId="77777777" w:rsidR="00533602" w:rsidRDefault="00533602">
            <w:pPr>
              <w:pStyle w:val="TableParagraph"/>
              <w:spacing w:before="267"/>
              <w:rPr>
                <w:b/>
              </w:rPr>
            </w:pPr>
          </w:p>
          <w:p w14:paraId="56671895" w14:textId="77777777" w:rsidR="00533602" w:rsidRDefault="00000000">
            <w:pPr>
              <w:pStyle w:val="TableParagraph"/>
              <w:ind w:left="162" w:right="159"/>
              <w:jc w:val="center"/>
            </w:pPr>
            <w:r>
              <w:rPr>
                <w:spacing w:val="-2"/>
              </w:rPr>
              <w:t>unidade</w:t>
            </w:r>
          </w:p>
        </w:tc>
        <w:tc>
          <w:tcPr>
            <w:tcW w:w="5811" w:type="dxa"/>
          </w:tcPr>
          <w:p w14:paraId="4C26E6A4" w14:textId="77777777" w:rsidR="00533602" w:rsidRDefault="00000000">
            <w:pPr>
              <w:pStyle w:val="TableParagraph"/>
              <w:spacing w:line="268" w:lineRule="exact"/>
              <w:ind w:left="106"/>
              <w:jc w:val="both"/>
            </w:pPr>
            <w:r>
              <w:t>Cateter</w:t>
            </w:r>
            <w:r>
              <w:rPr>
                <w:spacing w:val="65"/>
                <w:w w:val="150"/>
              </w:rPr>
              <w:t xml:space="preserve">  </w:t>
            </w:r>
            <w:r>
              <w:t>para</w:t>
            </w:r>
            <w:r>
              <w:rPr>
                <w:spacing w:val="66"/>
                <w:w w:val="150"/>
              </w:rPr>
              <w:t xml:space="preserve">  </w:t>
            </w:r>
            <w:r>
              <w:t>HEMODINÂMICA,</w:t>
            </w:r>
            <w:r>
              <w:rPr>
                <w:spacing w:val="65"/>
                <w:w w:val="150"/>
              </w:rPr>
              <w:t xml:space="preserve">  </w:t>
            </w:r>
            <w:r>
              <w:t>JUDKINS</w:t>
            </w:r>
            <w:r>
              <w:rPr>
                <w:spacing w:val="65"/>
                <w:w w:val="150"/>
              </w:rPr>
              <w:t xml:space="preserve">  </w:t>
            </w:r>
            <w:r>
              <w:rPr>
                <w:spacing w:val="-2"/>
              </w:rPr>
              <w:t>ESQUERDA,</w:t>
            </w:r>
          </w:p>
          <w:p w14:paraId="0B6B0B9B" w14:textId="77777777" w:rsidR="00533602" w:rsidRDefault="00000000">
            <w:pPr>
              <w:pStyle w:val="TableParagraph"/>
              <w:ind w:left="106" w:right="98"/>
              <w:jc w:val="both"/>
            </w:pPr>
            <w:r>
              <w:t>confeccionado em NYLON com dupla malha de aço, hub injetado, RADIOPACO. DIMENSÕES: DIÂMETRO 5 FR, COMPRIMENTO 100 cm; PONTA CURVA TIPO JL 3.5 COM 2,5 cm</w:t>
            </w:r>
            <w:r>
              <w:rPr>
                <w:spacing w:val="4"/>
              </w:rPr>
              <w:t xml:space="preserve"> </w:t>
            </w:r>
            <w:r>
              <w:t>DE</w:t>
            </w:r>
            <w:r>
              <w:rPr>
                <w:spacing w:val="8"/>
              </w:rPr>
              <w:t xml:space="preserve"> </w:t>
            </w:r>
            <w:r>
              <w:t>COMPRIMENTO.</w:t>
            </w:r>
            <w:r>
              <w:rPr>
                <w:spacing w:val="8"/>
              </w:rPr>
              <w:t xml:space="preserve"> </w:t>
            </w:r>
            <w:r>
              <w:t>SUPORTA</w:t>
            </w:r>
            <w:r>
              <w:rPr>
                <w:spacing w:val="5"/>
              </w:rPr>
              <w:t xml:space="preserve"> </w:t>
            </w:r>
            <w:r>
              <w:t>PRESSÃO</w:t>
            </w:r>
            <w:r>
              <w:rPr>
                <w:spacing w:val="8"/>
              </w:rPr>
              <w:t xml:space="preserve"> </w:t>
            </w:r>
            <w:r>
              <w:t>MÁXIMA</w:t>
            </w:r>
            <w:r>
              <w:rPr>
                <w:spacing w:val="5"/>
              </w:rPr>
              <w:t xml:space="preserve"> </w:t>
            </w:r>
            <w:r>
              <w:t>DE</w:t>
            </w:r>
            <w:r>
              <w:rPr>
                <w:spacing w:val="8"/>
              </w:rPr>
              <w:t xml:space="preserve"> </w:t>
            </w:r>
            <w:r>
              <w:rPr>
                <w:spacing w:val="-4"/>
              </w:rPr>
              <w:t>1000</w:t>
            </w:r>
          </w:p>
          <w:p w14:paraId="24A8ED9C" w14:textId="77777777" w:rsidR="00533602" w:rsidRDefault="00000000">
            <w:pPr>
              <w:pStyle w:val="TableParagraph"/>
              <w:ind w:left="106" w:right="96"/>
              <w:jc w:val="both"/>
            </w:pPr>
            <w:r>
              <w:t>a 1200 PSI. Produto de uso único. Todo o conjunto deve ser apirogênico, atóxico e ESTÉRIL. Embalagem individual íntegra que permita sua abertura de forma asséptica, contendo externamente</w:t>
            </w:r>
            <w:r>
              <w:rPr>
                <w:spacing w:val="-9"/>
              </w:rPr>
              <w:t xml:space="preserve"> </w:t>
            </w:r>
            <w:r>
              <w:t>dados</w:t>
            </w:r>
            <w:r>
              <w:rPr>
                <w:spacing w:val="-9"/>
              </w:rPr>
              <w:t xml:space="preserve"> </w:t>
            </w:r>
            <w:r>
              <w:t>de</w:t>
            </w:r>
            <w:r>
              <w:rPr>
                <w:spacing w:val="-9"/>
              </w:rPr>
              <w:t xml:space="preserve"> </w:t>
            </w:r>
            <w:r>
              <w:t>identificação,</w:t>
            </w:r>
            <w:r>
              <w:rPr>
                <w:spacing w:val="-7"/>
              </w:rPr>
              <w:t xml:space="preserve"> </w:t>
            </w:r>
            <w:r>
              <w:t>procedência,</w:t>
            </w:r>
            <w:r>
              <w:rPr>
                <w:spacing w:val="-9"/>
              </w:rPr>
              <w:t xml:space="preserve"> </w:t>
            </w:r>
            <w:r>
              <w:t>orientação de uso, tipo de esterilização, nº do lote, data de fabricação, data</w:t>
            </w:r>
            <w:r>
              <w:rPr>
                <w:spacing w:val="-9"/>
              </w:rPr>
              <w:t xml:space="preserve"> </w:t>
            </w:r>
            <w:r>
              <w:t>de</w:t>
            </w:r>
            <w:r>
              <w:rPr>
                <w:spacing w:val="-8"/>
              </w:rPr>
              <w:t xml:space="preserve"> </w:t>
            </w:r>
            <w:r>
              <w:t>validade</w:t>
            </w:r>
            <w:r>
              <w:rPr>
                <w:spacing w:val="-10"/>
              </w:rPr>
              <w:t xml:space="preserve"> </w:t>
            </w:r>
            <w:r>
              <w:t>do</w:t>
            </w:r>
            <w:r>
              <w:rPr>
                <w:spacing w:val="-7"/>
              </w:rPr>
              <w:t xml:space="preserve"> </w:t>
            </w:r>
            <w:r>
              <w:t>produto</w:t>
            </w:r>
            <w:r>
              <w:rPr>
                <w:spacing w:val="-7"/>
              </w:rPr>
              <w:t xml:space="preserve"> </w:t>
            </w:r>
            <w:r>
              <w:t>e</w:t>
            </w:r>
            <w:r>
              <w:rPr>
                <w:spacing w:val="-8"/>
              </w:rPr>
              <w:t xml:space="preserve"> </w:t>
            </w:r>
            <w:r>
              <w:t>registro</w:t>
            </w:r>
            <w:r>
              <w:rPr>
                <w:spacing w:val="-7"/>
              </w:rPr>
              <w:t xml:space="preserve"> </w:t>
            </w:r>
            <w:r>
              <w:t>no</w:t>
            </w:r>
            <w:r>
              <w:rPr>
                <w:spacing w:val="-10"/>
              </w:rPr>
              <w:t xml:space="preserve"> </w:t>
            </w:r>
            <w:r>
              <w:t>Ministério</w:t>
            </w:r>
            <w:r>
              <w:rPr>
                <w:spacing w:val="-8"/>
              </w:rPr>
              <w:t xml:space="preserve"> </w:t>
            </w:r>
            <w:r>
              <w:t>da</w:t>
            </w:r>
            <w:r>
              <w:rPr>
                <w:spacing w:val="-9"/>
              </w:rPr>
              <w:t xml:space="preserve"> </w:t>
            </w:r>
            <w:r>
              <w:t>Saúde/ Anvisa. Aprs: unidade</w:t>
            </w:r>
          </w:p>
        </w:tc>
        <w:tc>
          <w:tcPr>
            <w:tcW w:w="1702" w:type="dxa"/>
          </w:tcPr>
          <w:p w14:paraId="7FB04B44" w14:textId="77777777" w:rsidR="00533602" w:rsidRDefault="00533602">
            <w:pPr>
              <w:pStyle w:val="TableParagraph"/>
              <w:rPr>
                <w:b/>
                <w:sz w:val="32"/>
              </w:rPr>
            </w:pPr>
          </w:p>
          <w:p w14:paraId="2944687D" w14:textId="77777777" w:rsidR="00533602" w:rsidRDefault="00533602">
            <w:pPr>
              <w:pStyle w:val="TableParagraph"/>
              <w:rPr>
                <w:b/>
                <w:sz w:val="32"/>
              </w:rPr>
            </w:pPr>
          </w:p>
          <w:p w14:paraId="406955C2" w14:textId="77777777" w:rsidR="00533602" w:rsidRDefault="00533602">
            <w:pPr>
              <w:pStyle w:val="TableParagraph"/>
              <w:spacing w:before="376"/>
              <w:rPr>
                <w:b/>
                <w:sz w:val="32"/>
              </w:rPr>
            </w:pPr>
          </w:p>
          <w:p w14:paraId="240BBEDB" w14:textId="77777777" w:rsidR="00533602" w:rsidRDefault="00000000">
            <w:pPr>
              <w:pStyle w:val="TableParagraph"/>
              <w:ind w:right="56"/>
              <w:jc w:val="center"/>
              <w:rPr>
                <w:b/>
                <w:sz w:val="32"/>
              </w:rPr>
            </w:pPr>
            <w:r>
              <w:rPr>
                <w:b/>
                <w:spacing w:val="-5"/>
                <w:sz w:val="32"/>
              </w:rPr>
              <w:t>SIM</w:t>
            </w:r>
          </w:p>
        </w:tc>
        <w:tc>
          <w:tcPr>
            <w:tcW w:w="1699" w:type="dxa"/>
          </w:tcPr>
          <w:p w14:paraId="71A5A70E" w14:textId="77777777" w:rsidR="00533602" w:rsidRDefault="00533602">
            <w:pPr>
              <w:pStyle w:val="TableParagraph"/>
              <w:rPr>
                <w:b/>
                <w:sz w:val="32"/>
              </w:rPr>
            </w:pPr>
          </w:p>
          <w:p w14:paraId="7B06B992" w14:textId="77777777" w:rsidR="00533602" w:rsidRDefault="00533602">
            <w:pPr>
              <w:pStyle w:val="TableParagraph"/>
              <w:rPr>
                <w:b/>
                <w:sz w:val="32"/>
              </w:rPr>
            </w:pPr>
          </w:p>
          <w:p w14:paraId="4C0A0F0C" w14:textId="77777777" w:rsidR="00533602" w:rsidRDefault="00533602">
            <w:pPr>
              <w:pStyle w:val="TableParagraph"/>
              <w:spacing w:before="376"/>
              <w:rPr>
                <w:b/>
                <w:sz w:val="32"/>
              </w:rPr>
            </w:pPr>
          </w:p>
          <w:p w14:paraId="38F026B0" w14:textId="77777777" w:rsidR="00533602" w:rsidRDefault="00000000">
            <w:pPr>
              <w:pStyle w:val="TableParagraph"/>
              <w:ind w:right="51"/>
              <w:jc w:val="center"/>
              <w:rPr>
                <w:b/>
                <w:sz w:val="32"/>
              </w:rPr>
            </w:pPr>
            <w:r>
              <w:rPr>
                <w:b/>
                <w:spacing w:val="-5"/>
                <w:sz w:val="32"/>
              </w:rPr>
              <w:t>NÃO</w:t>
            </w:r>
          </w:p>
        </w:tc>
        <w:tc>
          <w:tcPr>
            <w:tcW w:w="1702" w:type="dxa"/>
          </w:tcPr>
          <w:p w14:paraId="7008F3EB" w14:textId="77777777" w:rsidR="00533602" w:rsidRDefault="00533602">
            <w:pPr>
              <w:pStyle w:val="TableParagraph"/>
              <w:rPr>
                <w:b/>
                <w:sz w:val="32"/>
              </w:rPr>
            </w:pPr>
          </w:p>
          <w:p w14:paraId="2282713D" w14:textId="77777777" w:rsidR="00533602" w:rsidRDefault="00533602">
            <w:pPr>
              <w:pStyle w:val="TableParagraph"/>
              <w:rPr>
                <w:b/>
                <w:sz w:val="32"/>
              </w:rPr>
            </w:pPr>
          </w:p>
          <w:p w14:paraId="013EF62C" w14:textId="77777777" w:rsidR="00533602" w:rsidRDefault="00533602">
            <w:pPr>
              <w:pStyle w:val="TableParagraph"/>
              <w:spacing w:before="376"/>
              <w:rPr>
                <w:b/>
                <w:sz w:val="32"/>
              </w:rPr>
            </w:pPr>
          </w:p>
          <w:p w14:paraId="6776B49F" w14:textId="77777777" w:rsidR="00533602" w:rsidRDefault="00000000">
            <w:pPr>
              <w:pStyle w:val="TableParagraph"/>
              <w:ind w:left="8" w:right="56"/>
              <w:jc w:val="center"/>
              <w:rPr>
                <w:b/>
                <w:sz w:val="32"/>
              </w:rPr>
            </w:pPr>
            <w:r>
              <w:rPr>
                <w:b/>
                <w:spacing w:val="-5"/>
                <w:sz w:val="32"/>
              </w:rPr>
              <w:t>NÃO</w:t>
            </w:r>
          </w:p>
        </w:tc>
      </w:tr>
      <w:tr w:rsidR="00533602" w14:paraId="260D7F06" w14:textId="77777777">
        <w:trPr>
          <w:trHeight w:val="3489"/>
        </w:trPr>
        <w:tc>
          <w:tcPr>
            <w:tcW w:w="1131" w:type="dxa"/>
          </w:tcPr>
          <w:p w14:paraId="192165B3" w14:textId="77777777" w:rsidR="00533602" w:rsidRDefault="00533602">
            <w:pPr>
              <w:pStyle w:val="TableParagraph"/>
              <w:rPr>
                <w:rFonts w:ascii="Times New Roman"/>
              </w:rPr>
            </w:pPr>
          </w:p>
        </w:tc>
        <w:tc>
          <w:tcPr>
            <w:tcW w:w="1133" w:type="dxa"/>
          </w:tcPr>
          <w:p w14:paraId="31473555" w14:textId="77777777" w:rsidR="00533602" w:rsidRDefault="00533602">
            <w:pPr>
              <w:pStyle w:val="TableParagraph"/>
              <w:rPr>
                <w:b/>
              </w:rPr>
            </w:pPr>
          </w:p>
          <w:p w14:paraId="13D5C54A" w14:textId="77777777" w:rsidR="00533602" w:rsidRDefault="00533602">
            <w:pPr>
              <w:pStyle w:val="TableParagraph"/>
              <w:rPr>
                <w:b/>
              </w:rPr>
            </w:pPr>
          </w:p>
          <w:p w14:paraId="0AFE5F55" w14:textId="77777777" w:rsidR="00533602" w:rsidRDefault="00533602">
            <w:pPr>
              <w:pStyle w:val="TableParagraph"/>
              <w:rPr>
                <w:b/>
              </w:rPr>
            </w:pPr>
          </w:p>
          <w:p w14:paraId="5B9C033D" w14:textId="77777777" w:rsidR="00533602" w:rsidRDefault="00533602">
            <w:pPr>
              <w:pStyle w:val="TableParagraph"/>
              <w:rPr>
                <w:b/>
              </w:rPr>
            </w:pPr>
          </w:p>
          <w:p w14:paraId="0B352051" w14:textId="77777777" w:rsidR="00533602" w:rsidRDefault="00533602">
            <w:pPr>
              <w:pStyle w:val="TableParagraph"/>
              <w:spacing w:before="267"/>
              <w:rPr>
                <w:b/>
              </w:rPr>
            </w:pPr>
          </w:p>
          <w:p w14:paraId="10257F26" w14:textId="77777777" w:rsidR="00533602" w:rsidRDefault="00000000">
            <w:pPr>
              <w:pStyle w:val="TableParagraph"/>
              <w:ind w:left="8"/>
              <w:jc w:val="center"/>
            </w:pPr>
            <w:r>
              <w:rPr>
                <w:spacing w:val="-2"/>
              </w:rPr>
              <w:t>EBS05328</w:t>
            </w:r>
          </w:p>
        </w:tc>
        <w:tc>
          <w:tcPr>
            <w:tcW w:w="1419" w:type="dxa"/>
          </w:tcPr>
          <w:p w14:paraId="098B7F5E" w14:textId="77777777" w:rsidR="00533602" w:rsidRDefault="00533602">
            <w:pPr>
              <w:pStyle w:val="TableParagraph"/>
              <w:rPr>
                <w:b/>
              </w:rPr>
            </w:pPr>
          </w:p>
          <w:p w14:paraId="47A1F338" w14:textId="77777777" w:rsidR="00533602" w:rsidRDefault="00533602">
            <w:pPr>
              <w:pStyle w:val="TableParagraph"/>
              <w:rPr>
                <w:b/>
              </w:rPr>
            </w:pPr>
          </w:p>
          <w:p w14:paraId="2AFC7C6B" w14:textId="77777777" w:rsidR="00533602" w:rsidRDefault="00533602">
            <w:pPr>
              <w:pStyle w:val="TableParagraph"/>
              <w:rPr>
                <w:b/>
              </w:rPr>
            </w:pPr>
          </w:p>
          <w:p w14:paraId="333DDCE1" w14:textId="77777777" w:rsidR="00533602" w:rsidRDefault="00533602">
            <w:pPr>
              <w:pStyle w:val="TableParagraph"/>
              <w:rPr>
                <w:b/>
              </w:rPr>
            </w:pPr>
          </w:p>
          <w:p w14:paraId="674F6C91" w14:textId="77777777" w:rsidR="00533602" w:rsidRDefault="00533602">
            <w:pPr>
              <w:pStyle w:val="TableParagraph"/>
              <w:spacing w:before="267"/>
              <w:rPr>
                <w:b/>
              </w:rPr>
            </w:pPr>
          </w:p>
          <w:p w14:paraId="6D04E5CB" w14:textId="77777777" w:rsidR="00533602" w:rsidRDefault="00000000">
            <w:pPr>
              <w:pStyle w:val="TableParagraph"/>
              <w:ind w:left="9"/>
              <w:jc w:val="center"/>
            </w:pPr>
            <w:r>
              <w:rPr>
                <w:spacing w:val="-2"/>
              </w:rPr>
              <w:t>449923</w:t>
            </w:r>
          </w:p>
        </w:tc>
        <w:tc>
          <w:tcPr>
            <w:tcW w:w="1278" w:type="dxa"/>
          </w:tcPr>
          <w:p w14:paraId="6FF084E5" w14:textId="77777777" w:rsidR="00533602" w:rsidRDefault="00533602">
            <w:pPr>
              <w:pStyle w:val="TableParagraph"/>
              <w:rPr>
                <w:b/>
              </w:rPr>
            </w:pPr>
          </w:p>
          <w:p w14:paraId="7927319C" w14:textId="77777777" w:rsidR="00533602" w:rsidRDefault="00533602">
            <w:pPr>
              <w:pStyle w:val="TableParagraph"/>
              <w:rPr>
                <w:b/>
              </w:rPr>
            </w:pPr>
          </w:p>
          <w:p w14:paraId="6FA72794" w14:textId="77777777" w:rsidR="00533602" w:rsidRDefault="00533602">
            <w:pPr>
              <w:pStyle w:val="TableParagraph"/>
              <w:rPr>
                <w:b/>
              </w:rPr>
            </w:pPr>
          </w:p>
          <w:p w14:paraId="7AA646FB" w14:textId="77777777" w:rsidR="00533602" w:rsidRDefault="00533602">
            <w:pPr>
              <w:pStyle w:val="TableParagraph"/>
              <w:rPr>
                <w:b/>
              </w:rPr>
            </w:pPr>
          </w:p>
          <w:p w14:paraId="57FE12E1" w14:textId="77777777" w:rsidR="00533602" w:rsidRDefault="00533602">
            <w:pPr>
              <w:pStyle w:val="TableParagraph"/>
              <w:spacing w:before="267"/>
              <w:rPr>
                <w:b/>
              </w:rPr>
            </w:pPr>
          </w:p>
          <w:p w14:paraId="492719C7" w14:textId="77777777" w:rsidR="00533602" w:rsidRDefault="00000000">
            <w:pPr>
              <w:pStyle w:val="TableParagraph"/>
              <w:ind w:left="162" w:right="159"/>
              <w:jc w:val="center"/>
            </w:pPr>
            <w:r>
              <w:rPr>
                <w:spacing w:val="-2"/>
              </w:rPr>
              <w:t>unidade</w:t>
            </w:r>
          </w:p>
        </w:tc>
        <w:tc>
          <w:tcPr>
            <w:tcW w:w="5811" w:type="dxa"/>
          </w:tcPr>
          <w:p w14:paraId="7C14D18A" w14:textId="77777777" w:rsidR="00533602" w:rsidRDefault="00000000">
            <w:pPr>
              <w:pStyle w:val="TableParagraph"/>
              <w:spacing w:line="267" w:lineRule="exact"/>
              <w:ind w:left="106"/>
              <w:jc w:val="both"/>
            </w:pPr>
            <w:r>
              <w:t>Cateter</w:t>
            </w:r>
            <w:r>
              <w:rPr>
                <w:spacing w:val="65"/>
                <w:w w:val="150"/>
              </w:rPr>
              <w:t xml:space="preserve">  </w:t>
            </w:r>
            <w:r>
              <w:t>para</w:t>
            </w:r>
            <w:r>
              <w:rPr>
                <w:spacing w:val="66"/>
                <w:w w:val="150"/>
              </w:rPr>
              <w:t xml:space="preserve">  </w:t>
            </w:r>
            <w:r>
              <w:t>HEMODINÂMICA,</w:t>
            </w:r>
            <w:r>
              <w:rPr>
                <w:spacing w:val="65"/>
                <w:w w:val="150"/>
              </w:rPr>
              <w:t xml:space="preserve">  </w:t>
            </w:r>
            <w:r>
              <w:t>JUDKINS</w:t>
            </w:r>
            <w:r>
              <w:rPr>
                <w:spacing w:val="65"/>
                <w:w w:val="150"/>
              </w:rPr>
              <w:t xml:space="preserve">  </w:t>
            </w:r>
            <w:r>
              <w:rPr>
                <w:spacing w:val="-2"/>
              </w:rPr>
              <w:t>ESQUERDA,</w:t>
            </w:r>
          </w:p>
          <w:p w14:paraId="45B78AB3" w14:textId="77777777" w:rsidR="00533602" w:rsidRDefault="00000000">
            <w:pPr>
              <w:pStyle w:val="TableParagraph"/>
              <w:ind w:left="106" w:right="98"/>
              <w:jc w:val="both"/>
            </w:pPr>
            <w:r>
              <w:t>confeccionado em NYLON com dupla malha de aço, hub injetado, RADIOPACO. DIMENSÕES: DIÂMETRO 5 FR, COMPRIMENTO 100 cm; PONTA CURVA TIPO JL 4.0 COM 2,5 cm</w:t>
            </w:r>
            <w:r>
              <w:rPr>
                <w:spacing w:val="4"/>
              </w:rPr>
              <w:t xml:space="preserve"> </w:t>
            </w:r>
            <w:r>
              <w:t>DE</w:t>
            </w:r>
            <w:r>
              <w:rPr>
                <w:spacing w:val="8"/>
              </w:rPr>
              <w:t xml:space="preserve"> </w:t>
            </w:r>
            <w:r>
              <w:t>COMPRIMENTO.</w:t>
            </w:r>
            <w:r>
              <w:rPr>
                <w:spacing w:val="8"/>
              </w:rPr>
              <w:t xml:space="preserve"> </w:t>
            </w:r>
            <w:r>
              <w:t>SUPORTA</w:t>
            </w:r>
            <w:r>
              <w:rPr>
                <w:spacing w:val="5"/>
              </w:rPr>
              <w:t xml:space="preserve"> </w:t>
            </w:r>
            <w:r>
              <w:t>PRESSÃO</w:t>
            </w:r>
            <w:r>
              <w:rPr>
                <w:spacing w:val="8"/>
              </w:rPr>
              <w:t xml:space="preserve"> </w:t>
            </w:r>
            <w:r>
              <w:t>MÁXIMA</w:t>
            </w:r>
            <w:r>
              <w:rPr>
                <w:spacing w:val="5"/>
              </w:rPr>
              <w:t xml:space="preserve"> </w:t>
            </w:r>
            <w:r>
              <w:t>DE</w:t>
            </w:r>
            <w:r>
              <w:rPr>
                <w:spacing w:val="8"/>
              </w:rPr>
              <w:t xml:space="preserve"> </w:t>
            </w:r>
            <w:r>
              <w:rPr>
                <w:spacing w:val="-4"/>
              </w:rPr>
              <w:t>1000</w:t>
            </w:r>
          </w:p>
          <w:p w14:paraId="2D50E0B3" w14:textId="77777777" w:rsidR="00533602" w:rsidRDefault="00000000">
            <w:pPr>
              <w:pStyle w:val="TableParagraph"/>
              <w:ind w:left="106" w:right="96"/>
              <w:jc w:val="both"/>
            </w:pPr>
            <w:r>
              <w:t>a 1200 PSI. Produto de uso único. Todo o conjunto deve ser apirogênico, atóxico e ESTÉRIL. Embalagem individual íntegra que permita sua abertura de forma asséptica, contendo externamente</w:t>
            </w:r>
            <w:r>
              <w:rPr>
                <w:spacing w:val="-9"/>
              </w:rPr>
              <w:t xml:space="preserve"> </w:t>
            </w:r>
            <w:r>
              <w:t>dados</w:t>
            </w:r>
            <w:r>
              <w:rPr>
                <w:spacing w:val="-9"/>
              </w:rPr>
              <w:t xml:space="preserve"> </w:t>
            </w:r>
            <w:r>
              <w:t>de</w:t>
            </w:r>
            <w:r>
              <w:rPr>
                <w:spacing w:val="-9"/>
              </w:rPr>
              <w:t xml:space="preserve"> </w:t>
            </w:r>
            <w:r>
              <w:t>identificação,</w:t>
            </w:r>
            <w:r>
              <w:rPr>
                <w:spacing w:val="-7"/>
              </w:rPr>
              <w:t xml:space="preserve"> </w:t>
            </w:r>
            <w:r>
              <w:t>procedência,</w:t>
            </w:r>
            <w:r>
              <w:rPr>
                <w:spacing w:val="-9"/>
              </w:rPr>
              <w:t xml:space="preserve"> </w:t>
            </w:r>
            <w:r>
              <w:t>orientação de uso, tipo de esterilização, nº do lote, data de fabricação, data</w:t>
            </w:r>
            <w:r>
              <w:rPr>
                <w:spacing w:val="-9"/>
              </w:rPr>
              <w:t xml:space="preserve"> </w:t>
            </w:r>
            <w:r>
              <w:t>de</w:t>
            </w:r>
            <w:r>
              <w:rPr>
                <w:spacing w:val="-8"/>
              </w:rPr>
              <w:t xml:space="preserve"> </w:t>
            </w:r>
            <w:r>
              <w:t>validade</w:t>
            </w:r>
            <w:r>
              <w:rPr>
                <w:spacing w:val="-10"/>
              </w:rPr>
              <w:t xml:space="preserve"> </w:t>
            </w:r>
            <w:r>
              <w:t>do</w:t>
            </w:r>
            <w:r>
              <w:rPr>
                <w:spacing w:val="-7"/>
              </w:rPr>
              <w:t xml:space="preserve"> </w:t>
            </w:r>
            <w:r>
              <w:t>produto</w:t>
            </w:r>
            <w:r>
              <w:rPr>
                <w:spacing w:val="-7"/>
              </w:rPr>
              <w:t xml:space="preserve"> </w:t>
            </w:r>
            <w:r>
              <w:t>e</w:t>
            </w:r>
            <w:r>
              <w:rPr>
                <w:spacing w:val="-8"/>
              </w:rPr>
              <w:t xml:space="preserve"> </w:t>
            </w:r>
            <w:r>
              <w:t>registro</w:t>
            </w:r>
            <w:r>
              <w:rPr>
                <w:spacing w:val="-7"/>
              </w:rPr>
              <w:t xml:space="preserve"> </w:t>
            </w:r>
            <w:r>
              <w:t>no</w:t>
            </w:r>
            <w:r>
              <w:rPr>
                <w:spacing w:val="-10"/>
              </w:rPr>
              <w:t xml:space="preserve"> </w:t>
            </w:r>
            <w:r>
              <w:t>Ministério</w:t>
            </w:r>
            <w:r>
              <w:rPr>
                <w:spacing w:val="-8"/>
              </w:rPr>
              <w:t xml:space="preserve"> </w:t>
            </w:r>
            <w:r>
              <w:t>da</w:t>
            </w:r>
            <w:r>
              <w:rPr>
                <w:spacing w:val="-9"/>
              </w:rPr>
              <w:t xml:space="preserve"> </w:t>
            </w:r>
            <w:r>
              <w:t>Saúde/ Anvisa. Aprs: unidade</w:t>
            </w:r>
          </w:p>
        </w:tc>
        <w:tc>
          <w:tcPr>
            <w:tcW w:w="1702" w:type="dxa"/>
          </w:tcPr>
          <w:p w14:paraId="12C90D8B" w14:textId="77777777" w:rsidR="00533602" w:rsidRDefault="00533602">
            <w:pPr>
              <w:pStyle w:val="TableParagraph"/>
              <w:rPr>
                <w:b/>
                <w:sz w:val="32"/>
              </w:rPr>
            </w:pPr>
          </w:p>
          <w:p w14:paraId="46195128" w14:textId="77777777" w:rsidR="00533602" w:rsidRDefault="00533602">
            <w:pPr>
              <w:pStyle w:val="TableParagraph"/>
              <w:rPr>
                <w:b/>
                <w:sz w:val="32"/>
              </w:rPr>
            </w:pPr>
          </w:p>
          <w:p w14:paraId="544B4632" w14:textId="77777777" w:rsidR="00533602" w:rsidRDefault="00533602">
            <w:pPr>
              <w:pStyle w:val="TableParagraph"/>
              <w:spacing w:before="376"/>
              <w:rPr>
                <w:b/>
                <w:sz w:val="32"/>
              </w:rPr>
            </w:pPr>
          </w:p>
          <w:p w14:paraId="66D0BDC2" w14:textId="77777777" w:rsidR="00533602" w:rsidRDefault="00000000">
            <w:pPr>
              <w:pStyle w:val="TableParagraph"/>
              <w:ind w:right="56"/>
              <w:jc w:val="center"/>
              <w:rPr>
                <w:b/>
                <w:sz w:val="32"/>
              </w:rPr>
            </w:pPr>
            <w:r>
              <w:rPr>
                <w:b/>
                <w:spacing w:val="-5"/>
                <w:sz w:val="32"/>
              </w:rPr>
              <w:t>SIM</w:t>
            </w:r>
          </w:p>
        </w:tc>
        <w:tc>
          <w:tcPr>
            <w:tcW w:w="1699" w:type="dxa"/>
          </w:tcPr>
          <w:p w14:paraId="710CB442" w14:textId="77777777" w:rsidR="00533602" w:rsidRDefault="00533602">
            <w:pPr>
              <w:pStyle w:val="TableParagraph"/>
              <w:rPr>
                <w:b/>
                <w:sz w:val="32"/>
              </w:rPr>
            </w:pPr>
          </w:p>
          <w:p w14:paraId="0F6C40B0" w14:textId="77777777" w:rsidR="00533602" w:rsidRDefault="00533602">
            <w:pPr>
              <w:pStyle w:val="TableParagraph"/>
              <w:rPr>
                <w:b/>
                <w:sz w:val="32"/>
              </w:rPr>
            </w:pPr>
          </w:p>
          <w:p w14:paraId="46FA6B64" w14:textId="77777777" w:rsidR="00533602" w:rsidRDefault="00533602">
            <w:pPr>
              <w:pStyle w:val="TableParagraph"/>
              <w:spacing w:before="376"/>
              <w:rPr>
                <w:b/>
                <w:sz w:val="32"/>
              </w:rPr>
            </w:pPr>
          </w:p>
          <w:p w14:paraId="0FF6B1CC" w14:textId="77777777" w:rsidR="00533602" w:rsidRDefault="00000000">
            <w:pPr>
              <w:pStyle w:val="TableParagraph"/>
              <w:ind w:right="51"/>
              <w:jc w:val="center"/>
              <w:rPr>
                <w:b/>
                <w:sz w:val="32"/>
              </w:rPr>
            </w:pPr>
            <w:r>
              <w:rPr>
                <w:b/>
                <w:spacing w:val="-5"/>
                <w:sz w:val="32"/>
              </w:rPr>
              <w:t>NÃO</w:t>
            </w:r>
          </w:p>
        </w:tc>
        <w:tc>
          <w:tcPr>
            <w:tcW w:w="1702" w:type="dxa"/>
          </w:tcPr>
          <w:p w14:paraId="060FAA1E" w14:textId="77777777" w:rsidR="00533602" w:rsidRDefault="00533602">
            <w:pPr>
              <w:pStyle w:val="TableParagraph"/>
              <w:rPr>
                <w:b/>
                <w:sz w:val="32"/>
              </w:rPr>
            </w:pPr>
          </w:p>
          <w:p w14:paraId="21FDED8F" w14:textId="77777777" w:rsidR="00533602" w:rsidRDefault="00533602">
            <w:pPr>
              <w:pStyle w:val="TableParagraph"/>
              <w:rPr>
                <w:b/>
                <w:sz w:val="32"/>
              </w:rPr>
            </w:pPr>
          </w:p>
          <w:p w14:paraId="258F4451" w14:textId="77777777" w:rsidR="00533602" w:rsidRDefault="00533602">
            <w:pPr>
              <w:pStyle w:val="TableParagraph"/>
              <w:spacing w:before="376"/>
              <w:rPr>
                <w:b/>
                <w:sz w:val="32"/>
              </w:rPr>
            </w:pPr>
          </w:p>
          <w:p w14:paraId="043CA834" w14:textId="77777777" w:rsidR="00533602" w:rsidRDefault="00000000">
            <w:pPr>
              <w:pStyle w:val="TableParagraph"/>
              <w:ind w:left="8" w:right="56"/>
              <w:jc w:val="center"/>
              <w:rPr>
                <w:b/>
                <w:sz w:val="32"/>
              </w:rPr>
            </w:pPr>
            <w:r>
              <w:rPr>
                <w:b/>
                <w:spacing w:val="-5"/>
                <w:sz w:val="32"/>
              </w:rPr>
              <w:t>NÃO</w:t>
            </w:r>
          </w:p>
        </w:tc>
      </w:tr>
      <w:tr w:rsidR="00533602" w14:paraId="7CBC9A21" w14:textId="77777777">
        <w:trPr>
          <w:trHeight w:val="2688"/>
        </w:trPr>
        <w:tc>
          <w:tcPr>
            <w:tcW w:w="1131" w:type="dxa"/>
          </w:tcPr>
          <w:p w14:paraId="6ECEE27E" w14:textId="77777777" w:rsidR="00533602" w:rsidRDefault="00533602">
            <w:pPr>
              <w:pStyle w:val="TableParagraph"/>
              <w:rPr>
                <w:rFonts w:ascii="Times New Roman"/>
              </w:rPr>
            </w:pPr>
          </w:p>
        </w:tc>
        <w:tc>
          <w:tcPr>
            <w:tcW w:w="1133" w:type="dxa"/>
          </w:tcPr>
          <w:p w14:paraId="11D3E966" w14:textId="77777777" w:rsidR="00533602" w:rsidRDefault="00533602">
            <w:pPr>
              <w:pStyle w:val="TableParagraph"/>
              <w:rPr>
                <w:b/>
              </w:rPr>
            </w:pPr>
          </w:p>
          <w:p w14:paraId="09AD97A5" w14:textId="77777777" w:rsidR="00533602" w:rsidRDefault="00533602">
            <w:pPr>
              <w:pStyle w:val="TableParagraph"/>
              <w:rPr>
                <w:b/>
              </w:rPr>
            </w:pPr>
          </w:p>
          <w:p w14:paraId="639F4126" w14:textId="77777777" w:rsidR="00533602" w:rsidRDefault="00533602">
            <w:pPr>
              <w:pStyle w:val="TableParagraph"/>
              <w:rPr>
                <w:b/>
              </w:rPr>
            </w:pPr>
          </w:p>
          <w:p w14:paraId="6F932F16" w14:textId="77777777" w:rsidR="00533602" w:rsidRDefault="00533602">
            <w:pPr>
              <w:pStyle w:val="TableParagraph"/>
              <w:spacing w:before="135"/>
              <w:rPr>
                <w:b/>
              </w:rPr>
            </w:pPr>
          </w:p>
          <w:p w14:paraId="7C82487D" w14:textId="77777777" w:rsidR="00533602" w:rsidRDefault="00000000">
            <w:pPr>
              <w:pStyle w:val="TableParagraph"/>
              <w:ind w:left="8"/>
              <w:jc w:val="center"/>
            </w:pPr>
            <w:r>
              <w:rPr>
                <w:spacing w:val="-2"/>
              </w:rPr>
              <w:t>EBS05329</w:t>
            </w:r>
          </w:p>
        </w:tc>
        <w:tc>
          <w:tcPr>
            <w:tcW w:w="1419" w:type="dxa"/>
          </w:tcPr>
          <w:p w14:paraId="2D23DA06" w14:textId="77777777" w:rsidR="00533602" w:rsidRDefault="00533602">
            <w:pPr>
              <w:pStyle w:val="TableParagraph"/>
              <w:rPr>
                <w:b/>
              </w:rPr>
            </w:pPr>
          </w:p>
          <w:p w14:paraId="536FE056" w14:textId="77777777" w:rsidR="00533602" w:rsidRDefault="00533602">
            <w:pPr>
              <w:pStyle w:val="TableParagraph"/>
              <w:rPr>
                <w:b/>
              </w:rPr>
            </w:pPr>
          </w:p>
          <w:p w14:paraId="05FE1A03" w14:textId="77777777" w:rsidR="00533602" w:rsidRDefault="00533602">
            <w:pPr>
              <w:pStyle w:val="TableParagraph"/>
              <w:rPr>
                <w:b/>
              </w:rPr>
            </w:pPr>
          </w:p>
          <w:p w14:paraId="0038A59B" w14:textId="77777777" w:rsidR="00533602" w:rsidRDefault="00533602">
            <w:pPr>
              <w:pStyle w:val="TableParagraph"/>
              <w:spacing w:before="135"/>
              <w:rPr>
                <w:b/>
              </w:rPr>
            </w:pPr>
          </w:p>
          <w:p w14:paraId="1835EDD9" w14:textId="77777777" w:rsidR="00533602" w:rsidRDefault="00000000">
            <w:pPr>
              <w:pStyle w:val="TableParagraph"/>
              <w:ind w:left="9"/>
              <w:jc w:val="center"/>
            </w:pPr>
            <w:r>
              <w:rPr>
                <w:spacing w:val="-2"/>
              </w:rPr>
              <w:t>455193</w:t>
            </w:r>
          </w:p>
        </w:tc>
        <w:tc>
          <w:tcPr>
            <w:tcW w:w="1278" w:type="dxa"/>
          </w:tcPr>
          <w:p w14:paraId="67F25CB2" w14:textId="77777777" w:rsidR="00533602" w:rsidRDefault="00533602">
            <w:pPr>
              <w:pStyle w:val="TableParagraph"/>
              <w:rPr>
                <w:b/>
              </w:rPr>
            </w:pPr>
          </w:p>
          <w:p w14:paraId="57DB1014" w14:textId="77777777" w:rsidR="00533602" w:rsidRDefault="00533602">
            <w:pPr>
              <w:pStyle w:val="TableParagraph"/>
              <w:rPr>
                <w:b/>
              </w:rPr>
            </w:pPr>
          </w:p>
          <w:p w14:paraId="0A04C582" w14:textId="77777777" w:rsidR="00533602" w:rsidRDefault="00533602">
            <w:pPr>
              <w:pStyle w:val="TableParagraph"/>
              <w:rPr>
                <w:b/>
              </w:rPr>
            </w:pPr>
          </w:p>
          <w:p w14:paraId="7419B177" w14:textId="77777777" w:rsidR="00533602" w:rsidRDefault="00533602">
            <w:pPr>
              <w:pStyle w:val="TableParagraph"/>
              <w:spacing w:before="135"/>
              <w:rPr>
                <w:b/>
              </w:rPr>
            </w:pPr>
          </w:p>
          <w:p w14:paraId="18BA06A3" w14:textId="77777777" w:rsidR="00533602" w:rsidRDefault="00000000">
            <w:pPr>
              <w:pStyle w:val="TableParagraph"/>
              <w:ind w:left="162" w:right="159"/>
              <w:jc w:val="center"/>
            </w:pPr>
            <w:r>
              <w:rPr>
                <w:spacing w:val="-2"/>
              </w:rPr>
              <w:t>unidade</w:t>
            </w:r>
          </w:p>
        </w:tc>
        <w:tc>
          <w:tcPr>
            <w:tcW w:w="5811" w:type="dxa"/>
          </w:tcPr>
          <w:p w14:paraId="339D5DFA" w14:textId="77777777" w:rsidR="00533602" w:rsidRDefault="00000000">
            <w:pPr>
              <w:pStyle w:val="TableParagraph"/>
              <w:spacing w:line="268" w:lineRule="exact"/>
              <w:ind w:left="106"/>
              <w:jc w:val="both"/>
            </w:pPr>
            <w:r>
              <w:t>Cateter</w:t>
            </w:r>
            <w:r>
              <w:rPr>
                <w:spacing w:val="65"/>
                <w:w w:val="150"/>
              </w:rPr>
              <w:t xml:space="preserve">  </w:t>
            </w:r>
            <w:r>
              <w:t>para</w:t>
            </w:r>
            <w:r>
              <w:rPr>
                <w:spacing w:val="66"/>
                <w:w w:val="150"/>
              </w:rPr>
              <w:t xml:space="preserve">  </w:t>
            </w:r>
            <w:r>
              <w:t>HEMODINÂMICA,</w:t>
            </w:r>
            <w:r>
              <w:rPr>
                <w:spacing w:val="65"/>
                <w:w w:val="150"/>
              </w:rPr>
              <w:t xml:space="preserve">  </w:t>
            </w:r>
            <w:r>
              <w:t>JUDKINS</w:t>
            </w:r>
            <w:r>
              <w:rPr>
                <w:spacing w:val="65"/>
                <w:w w:val="150"/>
              </w:rPr>
              <w:t xml:space="preserve">  </w:t>
            </w:r>
            <w:r>
              <w:rPr>
                <w:spacing w:val="-2"/>
              </w:rPr>
              <w:t>ESQUERDA,</w:t>
            </w:r>
          </w:p>
          <w:p w14:paraId="372B1397" w14:textId="77777777" w:rsidR="00533602" w:rsidRDefault="00000000">
            <w:pPr>
              <w:pStyle w:val="TableParagraph"/>
              <w:ind w:left="106" w:right="98"/>
              <w:jc w:val="both"/>
            </w:pPr>
            <w:r>
              <w:t>confeccionado em</w:t>
            </w:r>
            <w:r>
              <w:rPr>
                <w:spacing w:val="40"/>
              </w:rPr>
              <w:t xml:space="preserve"> </w:t>
            </w:r>
            <w:r>
              <w:t>NYLON com dupla malha de aço, hub injetado, RADIOPACO. DIMENSÕES: DIÂMETRO 5 FR, COMPRIMENTO 100 cm; PONTA CURVA TIPO JL 4.5 COM 2,5 cm</w:t>
            </w:r>
            <w:r>
              <w:rPr>
                <w:spacing w:val="4"/>
              </w:rPr>
              <w:t xml:space="preserve"> </w:t>
            </w:r>
            <w:r>
              <w:t>DE</w:t>
            </w:r>
            <w:r>
              <w:rPr>
                <w:spacing w:val="8"/>
              </w:rPr>
              <w:t xml:space="preserve"> </w:t>
            </w:r>
            <w:r>
              <w:t>COMPRIMENTO.</w:t>
            </w:r>
            <w:r>
              <w:rPr>
                <w:spacing w:val="8"/>
              </w:rPr>
              <w:t xml:space="preserve"> </w:t>
            </w:r>
            <w:r>
              <w:t>SUPORTA</w:t>
            </w:r>
            <w:r>
              <w:rPr>
                <w:spacing w:val="5"/>
              </w:rPr>
              <w:t xml:space="preserve"> </w:t>
            </w:r>
            <w:r>
              <w:t>PRESSÃO</w:t>
            </w:r>
            <w:r>
              <w:rPr>
                <w:spacing w:val="8"/>
              </w:rPr>
              <w:t xml:space="preserve"> </w:t>
            </w:r>
            <w:r>
              <w:t>MÁXIMA</w:t>
            </w:r>
            <w:r>
              <w:rPr>
                <w:spacing w:val="5"/>
              </w:rPr>
              <w:t xml:space="preserve"> </w:t>
            </w:r>
            <w:r>
              <w:t>DE</w:t>
            </w:r>
            <w:r>
              <w:rPr>
                <w:spacing w:val="8"/>
              </w:rPr>
              <w:t xml:space="preserve"> </w:t>
            </w:r>
            <w:r>
              <w:rPr>
                <w:spacing w:val="-4"/>
              </w:rPr>
              <w:t>1000</w:t>
            </w:r>
          </w:p>
          <w:p w14:paraId="0A9B648C" w14:textId="77777777" w:rsidR="00533602" w:rsidRDefault="00000000">
            <w:pPr>
              <w:pStyle w:val="TableParagraph"/>
              <w:spacing w:before="1"/>
              <w:ind w:left="106" w:right="96"/>
              <w:jc w:val="both"/>
            </w:pPr>
            <w:r>
              <w:t>a 1200 PSI. Produto de uso único. Todo o conjunto deve ser apirogênico, atóxico e ESTÉRIL. Embalagem individual íntegra que permita sua abertura de forma asséptica, contendo externamente</w:t>
            </w:r>
            <w:r>
              <w:rPr>
                <w:spacing w:val="-9"/>
              </w:rPr>
              <w:t xml:space="preserve"> </w:t>
            </w:r>
            <w:r>
              <w:t>dados</w:t>
            </w:r>
            <w:r>
              <w:rPr>
                <w:spacing w:val="-10"/>
              </w:rPr>
              <w:t xml:space="preserve"> </w:t>
            </w:r>
            <w:r>
              <w:t>de</w:t>
            </w:r>
            <w:r>
              <w:rPr>
                <w:spacing w:val="-9"/>
              </w:rPr>
              <w:t xml:space="preserve"> </w:t>
            </w:r>
            <w:r>
              <w:t>identificação,</w:t>
            </w:r>
            <w:r>
              <w:rPr>
                <w:spacing w:val="-7"/>
              </w:rPr>
              <w:t xml:space="preserve"> </w:t>
            </w:r>
            <w:r>
              <w:t>procedência,</w:t>
            </w:r>
            <w:r>
              <w:rPr>
                <w:spacing w:val="-9"/>
              </w:rPr>
              <w:t xml:space="preserve"> </w:t>
            </w:r>
            <w:r>
              <w:rPr>
                <w:spacing w:val="-2"/>
              </w:rPr>
              <w:t>orientação</w:t>
            </w:r>
          </w:p>
          <w:p w14:paraId="066CF66D" w14:textId="77777777" w:rsidR="00533602" w:rsidRDefault="00000000">
            <w:pPr>
              <w:pStyle w:val="TableParagraph"/>
              <w:spacing w:line="251" w:lineRule="exact"/>
              <w:ind w:left="106"/>
              <w:jc w:val="both"/>
            </w:pPr>
            <w:r>
              <w:t>de</w:t>
            </w:r>
            <w:r>
              <w:rPr>
                <w:spacing w:val="24"/>
              </w:rPr>
              <w:t xml:space="preserve"> </w:t>
            </w:r>
            <w:r>
              <w:t>uso,</w:t>
            </w:r>
            <w:r>
              <w:rPr>
                <w:spacing w:val="25"/>
              </w:rPr>
              <w:t xml:space="preserve"> </w:t>
            </w:r>
            <w:r>
              <w:t>tipo</w:t>
            </w:r>
            <w:r>
              <w:rPr>
                <w:spacing w:val="27"/>
              </w:rPr>
              <w:t xml:space="preserve"> </w:t>
            </w:r>
            <w:r>
              <w:t>de</w:t>
            </w:r>
            <w:r>
              <w:rPr>
                <w:spacing w:val="26"/>
              </w:rPr>
              <w:t xml:space="preserve"> </w:t>
            </w:r>
            <w:r>
              <w:t>esterilização,</w:t>
            </w:r>
            <w:r>
              <w:rPr>
                <w:spacing w:val="27"/>
              </w:rPr>
              <w:t xml:space="preserve"> </w:t>
            </w:r>
            <w:r>
              <w:t>nº</w:t>
            </w:r>
            <w:r>
              <w:rPr>
                <w:spacing w:val="26"/>
              </w:rPr>
              <w:t xml:space="preserve"> </w:t>
            </w:r>
            <w:r>
              <w:t>do</w:t>
            </w:r>
            <w:r>
              <w:rPr>
                <w:spacing w:val="26"/>
              </w:rPr>
              <w:t xml:space="preserve"> </w:t>
            </w:r>
            <w:r>
              <w:t>lote,</w:t>
            </w:r>
            <w:r>
              <w:rPr>
                <w:spacing w:val="26"/>
              </w:rPr>
              <w:t xml:space="preserve"> </w:t>
            </w:r>
            <w:r>
              <w:t>data</w:t>
            </w:r>
            <w:r>
              <w:rPr>
                <w:spacing w:val="25"/>
              </w:rPr>
              <w:t xml:space="preserve"> </w:t>
            </w:r>
            <w:r>
              <w:t>de</w:t>
            </w:r>
            <w:r>
              <w:rPr>
                <w:spacing w:val="27"/>
              </w:rPr>
              <w:t xml:space="preserve"> </w:t>
            </w:r>
            <w:r>
              <w:rPr>
                <w:spacing w:val="-2"/>
              </w:rPr>
              <w:t>fabricação,</w:t>
            </w:r>
          </w:p>
        </w:tc>
        <w:tc>
          <w:tcPr>
            <w:tcW w:w="1702" w:type="dxa"/>
          </w:tcPr>
          <w:p w14:paraId="1D36637B" w14:textId="77777777" w:rsidR="00533602" w:rsidRDefault="00533602">
            <w:pPr>
              <w:pStyle w:val="TableParagraph"/>
              <w:rPr>
                <w:b/>
                <w:sz w:val="32"/>
              </w:rPr>
            </w:pPr>
          </w:p>
          <w:p w14:paraId="4A931BC8" w14:textId="77777777" w:rsidR="00533602" w:rsidRDefault="00533602">
            <w:pPr>
              <w:pStyle w:val="TableParagraph"/>
              <w:spacing w:before="366"/>
              <w:rPr>
                <w:b/>
                <w:sz w:val="32"/>
              </w:rPr>
            </w:pPr>
          </w:p>
          <w:p w14:paraId="089DA70B" w14:textId="77777777" w:rsidR="00533602" w:rsidRDefault="00000000">
            <w:pPr>
              <w:pStyle w:val="TableParagraph"/>
              <w:ind w:right="56"/>
              <w:jc w:val="center"/>
              <w:rPr>
                <w:b/>
                <w:sz w:val="32"/>
              </w:rPr>
            </w:pPr>
            <w:r>
              <w:rPr>
                <w:b/>
                <w:spacing w:val="-5"/>
                <w:sz w:val="32"/>
              </w:rPr>
              <w:t>SIM</w:t>
            </w:r>
          </w:p>
        </w:tc>
        <w:tc>
          <w:tcPr>
            <w:tcW w:w="1699" w:type="dxa"/>
          </w:tcPr>
          <w:p w14:paraId="231E0D3E" w14:textId="77777777" w:rsidR="00533602" w:rsidRDefault="00533602">
            <w:pPr>
              <w:pStyle w:val="TableParagraph"/>
              <w:rPr>
                <w:b/>
                <w:sz w:val="32"/>
              </w:rPr>
            </w:pPr>
          </w:p>
          <w:p w14:paraId="52EEB87F" w14:textId="77777777" w:rsidR="00533602" w:rsidRDefault="00533602">
            <w:pPr>
              <w:pStyle w:val="TableParagraph"/>
              <w:spacing w:before="366"/>
              <w:rPr>
                <w:b/>
                <w:sz w:val="32"/>
              </w:rPr>
            </w:pPr>
          </w:p>
          <w:p w14:paraId="2B28CA16" w14:textId="77777777" w:rsidR="00533602" w:rsidRDefault="00000000">
            <w:pPr>
              <w:pStyle w:val="TableParagraph"/>
              <w:ind w:right="51"/>
              <w:jc w:val="center"/>
              <w:rPr>
                <w:b/>
                <w:sz w:val="32"/>
              </w:rPr>
            </w:pPr>
            <w:r>
              <w:rPr>
                <w:b/>
                <w:spacing w:val="-5"/>
                <w:sz w:val="32"/>
              </w:rPr>
              <w:t>NÃO</w:t>
            </w:r>
          </w:p>
        </w:tc>
        <w:tc>
          <w:tcPr>
            <w:tcW w:w="1702" w:type="dxa"/>
          </w:tcPr>
          <w:p w14:paraId="56DD81B0" w14:textId="77777777" w:rsidR="00533602" w:rsidRDefault="00533602">
            <w:pPr>
              <w:pStyle w:val="TableParagraph"/>
              <w:rPr>
                <w:b/>
                <w:sz w:val="32"/>
              </w:rPr>
            </w:pPr>
          </w:p>
          <w:p w14:paraId="0AC512A9" w14:textId="77777777" w:rsidR="00533602" w:rsidRDefault="00533602">
            <w:pPr>
              <w:pStyle w:val="TableParagraph"/>
              <w:spacing w:before="366"/>
              <w:rPr>
                <w:b/>
                <w:sz w:val="32"/>
              </w:rPr>
            </w:pPr>
          </w:p>
          <w:p w14:paraId="45698914" w14:textId="77777777" w:rsidR="00533602" w:rsidRDefault="00000000">
            <w:pPr>
              <w:pStyle w:val="TableParagraph"/>
              <w:ind w:left="8" w:right="56"/>
              <w:jc w:val="center"/>
              <w:rPr>
                <w:b/>
                <w:sz w:val="32"/>
              </w:rPr>
            </w:pPr>
            <w:r>
              <w:rPr>
                <w:b/>
                <w:spacing w:val="-5"/>
                <w:sz w:val="32"/>
              </w:rPr>
              <w:t>NÃO</w:t>
            </w:r>
          </w:p>
        </w:tc>
      </w:tr>
    </w:tbl>
    <w:p w14:paraId="6A71EA55"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37D73D62" w14:textId="77777777">
        <w:trPr>
          <w:trHeight w:val="806"/>
        </w:trPr>
        <w:tc>
          <w:tcPr>
            <w:tcW w:w="1131" w:type="dxa"/>
          </w:tcPr>
          <w:p w14:paraId="2F37B2F2" w14:textId="77777777" w:rsidR="00533602" w:rsidRDefault="00533602">
            <w:pPr>
              <w:pStyle w:val="TableParagraph"/>
              <w:rPr>
                <w:rFonts w:ascii="Times New Roman"/>
              </w:rPr>
            </w:pPr>
          </w:p>
        </w:tc>
        <w:tc>
          <w:tcPr>
            <w:tcW w:w="1133" w:type="dxa"/>
          </w:tcPr>
          <w:p w14:paraId="06D8AF41" w14:textId="77777777" w:rsidR="00533602" w:rsidRDefault="00533602">
            <w:pPr>
              <w:pStyle w:val="TableParagraph"/>
              <w:rPr>
                <w:rFonts w:ascii="Times New Roman"/>
              </w:rPr>
            </w:pPr>
          </w:p>
        </w:tc>
        <w:tc>
          <w:tcPr>
            <w:tcW w:w="1419" w:type="dxa"/>
          </w:tcPr>
          <w:p w14:paraId="41C81313" w14:textId="77777777" w:rsidR="00533602" w:rsidRDefault="00533602">
            <w:pPr>
              <w:pStyle w:val="TableParagraph"/>
              <w:rPr>
                <w:rFonts w:ascii="Times New Roman"/>
              </w:rPr>
            </w:pPr>
          </w:p>
        </w:tc>
        <w:tc>
          <w:tcPr>
            <w:tcW w:w="1278" w:type="dxa"/>
          </w:tcPr>
          <w:p w14:paraId="33909E2A" w14:textId="77777777" w:rsidR="00533602" w:rsidRDefault="00533602">
            <w:pPr>
              <w:pStyle w:val="TableParagraph"/>
              <w:rPr>
                <w:rFonts w:ascii="Times New Roman"/>
              </w:rPr>
            </w:pPr>
          </w:p>
        </w:tc>
        <w:tc>
          <w:tcPr>
            <w:tcW w:w="5811" w:type="dxa"/>
          </w:tcPr>
          <w:p w14:paraId="4E107811" w14:textId="77777777" w:rsidR="00533602" w:rsidRDefault="00000000">
            <w:pPr>
              <w:pStyle w:val="TableParagraph"/>
              <w:ind w:left="106"/>
            </w:pPr>
            <w:r>
              <w:t>data</w:t>
            </w:r>
            <w:r>
              <w:rPr>
                <w:spacing w:val="-9"/>
              </w:rPr>
              <w:t xml:space="preserve"> </w:t>
            </w:r>
            <w:r>
              <w:t>de</w:t>
            </w:r>
            <w:r>
              <w:rPr>
                <w:spacing w:val="-8"/>
              </w:rPr>
              <w:t xml:space="preserve"> </w:t>
            </w:r>
            <w:r>
              <w:t>validade</w:t>
            </w:r>
            <w:r>
              <w:rPr>
                <w:spacing w:val="-10"/>
              </w:rPr>
              <w:t xml:space="preserve"> </w:t>
            </w:r>
            <w:r>
              <w:t>do</w:t>
            </w:r>
            <w:r>
              <w:rPr>
                <w:spacing w:val="-7"/>
              </w:rPr>
              <w:t xml:space="preserve"> </w:t>
            </w:r>
            <w:r>
              <w:t>produto</w:t>
            </w:r>
            <w:r>
              <w:rPr>
                <w:spacing w:val="-7"/>
              </w:rPr>
              <w:t xml:space="preserve"> </w:t>
            </w:r>
            <w:r>
              <w:t>e</w:t>
            </w:r>
            <w:r>
              <w:rPr>
                <w:spacing w:val="-8"/>
              </w:rPr>
              <w:t xml:space="preserve"> </w:t>
            </w:r>
            <w:r>
              <w:t>registro</w:t>
            </w:r>
            <w:r>
              <w:rPr>
                <w:spacing w:val="-7"/>
              </w:rPr>
              <w:t xml:space="preserve"> </w:t>
            </w:r>
            <w:r>
              <w:t>no</w:t>
            </w:r>
            <w:r>
              <w:rPr>
                <w:spacing w:val="-10"/>
              </w:rPr>
              <w:t xml:space="preserve"> </w:t>
            </w:r>
            <w:r>
              <w:t>Ministério</w:t>
            </w:r>
            <w:r>
              <w:rPr>
                <w:spacing w:val="-8"/>
              </w:rPr>
              <w:t xml:space="preserve"> </w:t>
            </w:r>
            <w:r>
              <w:t>da</w:t>
            </w:r>
            <w:r>
              <w:rPr>
                <w:spacing w:val="-9"/>
              </w:rPr>
              <w:t xml:space="preserve"> </w:t>
            </w:r>
            <w:r>
              <w:t>Saúde/ Anvisa. Aprs: unidade</w:t>
            </w:r>
          </w:p>
        </w:tc>
        <w:tc>
          <w:tcPr>
            <w:tcW w:w="1702" w:type="dxa"/>
          </w:tcPr>
          <w:p w14:paraId="68DAF09A" w14:textId="77777777" w:rsidR="00533602" w:rsidRDefault="00533602">
            <w:pPr>
              <w:pStyle w:val="TableParagraph"/>
              <w:rPr>
                <w:rFonts w:ascii="Times New Roman"/>
              </w:rPr>
            </w:pPr>
          </w:p>
        </w:tc>
        <w:tc>
          <w:tcPr>
            <w:tcW w:w="1699" w:type="dxa"/>
          </w:tcPr>
          <w:p w14:paraId="324D2847" w14:textId="77777777" w:rsidR="00533602" w:rsidRDefault="00533602">
            <w:pPr>
              <w:pStyle w:val="TableParagraph"/>
              <w:rPr>
                <w:rFonts w:ascii="Times New Roman"/>
              </w:rPr>
            </w:pPr>
          </w:p>
        </w:tc>
        <w:tc>
          <w:tcPr>
            <w:tcW w:w="1702" w:type="dxa"/>
          </w:tcPr>
          <w:p w14:paraId="550EE796" w14:textId="77777777" w:rsidR="00533602" w:rsidRDefault="00533602">
            <w:pPr>
              <w:pStyle w:val="TableParagraph"/>
              <w:rPr>
                <w:rFonts w:ascii="Times New Roman"/>
              </w:rPr>
            </w:pPr>
          </w:p>
        </w:tc>
      </w:tr>
      <w:tr w:rsidR="00533602" w14:paraId="20D7054A" w14:textId="77777777">
        <w:trPr>
          <w:trHeight w:val="3221"/>
        </w:trPr>
        <w:tc>
          <w:tcPr>
            <w:tcW w:w="1131" w:type="dxa"/>
          </w:tcPr>
          <w:p w14:paraId="575AB4EA" w14:textId="77777777" w:rsidR="00533602" w:rsidRDefault="00533602">
            <w:pPr>
              <w:pStyle w:val="TableParagraph"/>
              <w:rPr>
                <w:rFonts w:ascii="Times New Roman"/>
              </w:rPr>
            </w:pPr>
          </w:p>
        </w:tc>
        <w:tc>
          <w:tcPr>
            <w:tcW w:w="1133" w:type="dxa"/>
          </w:tcPr>
          <w:p w14:paraId="4DDB4674" w14:textId="77777777" w:rsidR="00533602" w:rsidRDefault="00533602">
            <w:pPr>
              <w:pStyle w:val="TableParagraph"/>
              <w:rPr>
                <w:b/>
              </w:rPr>
            </w:pPr>
          </w:p>
          <w:p w14:paraId="702ABAFC" w14:textId="77777777" w:rsidR="00533602" w:rsidRDefault="00533602">
            <w:pPr>
              <w:pStyle w:val="TableParagraph"/>
              <w:rPr>
                <w:b/>
              </w:rPr>
            </w:pPr>
          </w:p>
          <w:p w14:paraId="32545680" w14:textId="77777777" w:rsidR="00533602" w:rsidRDefault="00533602">
            <w:pPr>
              <w:pStyle w:val="TableParagraph"/>
              <w:rPr>
                <w:b/>
              </w:rPr>
            </w:pPr>
          </w:p>
          <w:p w14:paraId="68873734" w14:textId="77777777" w:rsidR="00533602" w:rsidRDefault="00533602">
            <w:pPr>
              <w:pStyle w:val="TableParagraph"/>
              <w:rPr>
                <w:b/>
              </w:rPr>
            </w:pPr>
          </w:p>
          <w:p w14:paraId="265DA367" w14:textId="77777777" w:rsidR="00533602" w:rsidRDefault="00533602">
            <w:pPr>
              <w:pStyle w:val="TableParagraph"/>
              <w:spacing w:before="132"/>
              <w:rPr>
                <w:b/>
              </w:rPr>
            </w:pPr>
          </w:p>
          <w:p w14:paraId="71527444" w14:textId="77777777" w:rsidR="00533602" w:rsidRDefault="00000000">
            <w:pPr>
              <w:pStyle w:val="TableParagraph"/>
              <w:ind w:left="8"/>
              <w:jc w:val="center"/>
            </w:pPr>
            <w:r>
              <w:rPr>
                <w:spacing w:val="-2"/>
              </w:rPr>
              <w:t>EBS08212</w:t>
            </w:r>
          </w:p>
        </w:tc>
        <w:tc>
          <w:tcPr>
            <w:tcW w:w="1419" w:type="dxa"/>
          </w:tcPr>
          <w:p w14:paraId="03434A58" w14:textId="77777777" w:rsidR="00533602" w:rsidRDefault="00533602">
            <w:pPr>
              <w:pStyle w:val="TableParagraph"/>
              <w:rPr>
                <w:b/>
              </w:rPr>
            </w:pPr>
          </w:p>
          <w:p w14:paraId="4787CC56" w14:textId="77777777" w:rsidR="00533602" w:rsidRDefault="00533602">
            <w:pPr>
              <w:pStyle w:val="TableParagraph"/>
              <w:rPr>
                <w:b/>
              </w:rPr>
            </w:pPr>
          </w:p>
          <w:p w14:paraId="3FB6EC31" w14:textId="77777777" w:rsidR="00533602" w:rsidRDefault="00533602">
            <w:pPr>
              <w:pStyle w:val="TableParagraph"/>
              <w:rPr>
                <w:b/>
              </w:rPr>
            </w:pPr>
          </w:p>
          <w:p w14:paraId="678FE253" w14:textId="77777777" w:rsidR="00533602" w:rsidRDefault="00533602">
            <w:pPr>
              <w:pStyle w:val="TableParagraph"/>
              <w:rPr>
                <w:b/>
              </w:rPr>
            </w:pPr>
          </w:p>
          <w:p w14:paraId="15EA71C8" w14:textId="77777777" w:rsidR="00533602" w:rsidRDefault="00533602">
            <w:pPr>
              <w:pStyle w:val="TableParagraph"/>
              <w:spacing w:before="132"/>
              <w:rPr>
                <w:b/>
              </w:rPr>
            </w:pPr>
          </w:p>
          <w:p w14:paraId="5E1BC126" w14:textId="77777777" w:rsidR="00533602" w:rsidRDefault="00000000">
            <w:pPr>
              <w:pStyle w:val="TableParagraph"/>
              <w:ind w:left="9"/>
              <w:jc w:val="center"/>
            </w:pPr>
            <w:r>
              <w:rPr>
                <w:spacing w:val="-2"/>
              </w:rPr>
              <w:t>455194</w:t>
            </w:r>
          </w:p>
        </w:tc>
        <w:tc>
          <w:tcPr>
            <w:tcW w:w="1278" w:type="dxa"/>
          </w:tcPr>
          <w:p w14:paraId="69CDB12F" w14:textId="77777777" w:rsidR="00533602" w:rsidRDefault="00533602">
            <w:pPr>
              <w:pStyle w:val="TableParagraph"/>
              <w:rPr>
                <w:b/>
              </w:rPr>
            </w:pPr>
          </w:p>
          <w:p w14:paraId="131344E0" w14:textId="77777777" w:rsidR="00533602" w:rsidRDefault="00533602">
            <w:pPr>
              <w:pStyle w:val="TableParagraph"/>
              <w:rPr>
                <w:b/>
              </w:rPr>
            </w:pPr>
          </w:p>
          <w:p w14:paraId="6545EEF5" w14:textId="77777777" w:rsidR="00533602" w:rsidRDefault="00533602">
            <w:pPr>
              <w:pStyle w:val="TableParagraph"/>
              <w:rPr>
                <w:b/>
              </w:rPr>
            </w:pPr>
          </w:p>
          <w:p w14:paraId="46ED25F0" w14:textId="77777777" w:rsidR="00533602" w:rsidRDefault="00533602">
            <w:pPr>
              <w:pStyle w:val="TableParagraph"/>
              <w:rPr>
                <w:b/>
              </w:rPr>
            </w:pPr>
          </w:p>
          <w:p w14:paraId="12D54879" w14:textId="77777777" w:rsidR="00533602" w:rsidRDefault="00533602">
            <w:pPr>
              <w:pStyle w:val="TableParagraph"/>
              <w:spacing w:before="132"/>
              <w:rPr>
                <w:b/>
              </w:rPr>
            </w:pPr>
          </w:p>
          <w:p w14:paraId="1B4A0D18" w14:textId="77777777" w:rsidR="00533602" w:rsidRDefault="00000000">
            <w:pPr>
              <w:pStyle w:val="TableParagraph"/>
              <w:ind w:left="162" w:right="159"/>
              <w:jc w:val="center"/>
            </w:pPr>
            <w:r>
              <w:rPr>
                <w:spacing w:val="-2"/>
              </w:rPr>
              <w:t>unidade</w:t>
            </w:r>
          </w:p>
        </w:tc>
        <w:tc>
          <w:tcPr>
            <w:tcW w:w="5811" w:type="dxa"/>
          </w:tcPr>
          <w:p w14:paraId="02E521F9" w14:textId="77777777" w:rsidR="00533602" w:rsidRDefault="00000000">
            <w:pPr>
              <w:pStyle w:val="TableParagraph"/>
              <w:ind w:left="106" w:right="96"/>
              <w:jc w:val="both"/>
            </w:pPr>
            <w:r>
              <w:t>Cateter para hemodinâmica, judkins esquerda, confeccionado em nylon com dupla malha de aço, hub injetado, radiopaco. Dimensões: diâmetro 5 fr, comprimento 100 cm; ponta curva tipo jl 5.0 com 2,5 cm de comprimento. Suporta pressão máxima de 1000 a 1200 psi. Produto de uso único. Todo o conjunto deve ser apirogênico, atóxico e estéril. Embalagem individual</w:t>
            </w:r>
            <w:r>
              <w:rPr>
                <w:spacing w:val="-13"/>
              </w:rPr>
              <w:t xml:space="preserve"> </w:t>
            </w:r>
            <w:r>
              <w:t>íntegra</w:t>
            </w:r>
            <w:r>
              <w:rPr>
                <w:spacing w:val="-12"/>
              </w:rPr>
              <w:t xml:space="preserve"> </w:t>
            </w:r>
            <w:r>
              <w:t>que</w:t>
            </w:r>
            <w:r>
              <w:rPr>
                <w:spacing w:val="-13"/>
              </w:rPr>
              <w:t xml:space="preserve"> </w:t>
            </w:r>
            <w:r>
              <w:t>permita</w:t>
            </w:r>
            <w:r>
              <w:rPr>
                <w:spacing w:val="-12"/>
              </w:rPr>
              <w:t xml:space="preserve"> </w:t>
            </w:r>
            <w:r>
              <w:t>sua</w:t>
            </w:r>
            <w:r>
              <w:rPr>
                <w:spacing w:val="-13"/>
              </w:rPr>
              <w:t xml:space="preserve"> </w:t>
            </w:r>
            <w:r>
              <w:t>abertura</w:t>
            </w:r>
            <w:r>
              <w:rPr>
                <w:spacing w:val="-12"/>
              </w:rPr>
              <w:t xml:space="preserve"> </w:t>
            </w:r>
            <w:r>
              <w:t>de</w:t>
            </w:r>
            <w:r>
              <w:rPr>
                <w:spacing w:val="-13"/>
              </w:rPr>
              <w:t xml:space="preserve"> </w:t>
            </w:r>
            <w:r>
              <w:t>forma</w:t>
            </w:r>
            <w:r>
              <w:rPr>
                <w:spacing w:val="-12"/>
              </w:rPr>
              <w:t xml:space="preserve"> </w:t>
            </w:r>
            <w:r>
              <w:t xml:space="preserve">asséptica, contendo externamente dados de identificação, procedência, orientação de uso, tipo de esterilização, nº do lote, data de </w:t>
            </w:r>
            <w:r>
              <w:rPr>
                <w:spacing w:val="-2"/>
              </w:rPr>
              <w:t>fabricação,</w:t>
            </w:r>
            <w:r>
              <w:rPr>
                <w:spacing w:val="-6"/>
              </w:rPr>
              <w:t xml:space="preserve"> </w:t>
            </w:r>
            <w:r>
              <w:rPr>
                <w:spacing w:val="-2"/>
              </w:rPr>
              <w:t>data</w:t>
            </w:r>
            <w:r>
              <w:rPr>
                <w:spacing w:val="-6"/>
              </w:rPr>
              <w:t xml:space="preserve"> </w:t>
            </w:r>
            <w:r>
              <w:rPr>
                <w:spacing w:val="-2"/>
              </w:rPr>
              <w:t>de</w:t>
            </w:r>
            <w:r>
              <w:rPr>
                <w:spacing w:val="-6"/>
              </w:rPr>
              <w:t xml:space="preserve"> </w:t>
            </w:r>
            <w:r>
              <w:rPr>
                <w:spacing w:val="-2"/>
              </w:rPr>
              <w:t>validade</w:t>
            </w:r>
            <w:r>
              <w:rPr>
                <w:spacing w:val="-3"/>
              </w:rPr>
              <w:t xml:space="preserve"> </w:t>
            </w:r>
            <w:r>
              <w:rPr>
                <w:spacing w:val="-2"/>
              </w:rPr>
              <w:t>do</w:t>
            </w:r>
            <w:r>
              <w:rPr>
                <w:spacing w:val="-5"/>
              </w:rPr>
              <w:t xml:space="preserve"> </w:t>
            </w:r>
            <w:r>
              <w:rPr>
                <w:spacing w:val="-2"/>
              </w:rPr>
              <w:t>produto</w:t>
            </w:r>
            <w:r>
              <w:rPr>
                <w:spacing w:val="-5"/>
              </w:rPr>
              <w:t xml:space="preserve"> </w:t>
            </w:r>
            <w:r>
              <w:rPr>
                <w:spacing w:val="-2"/>
              </w:rPr>
              <w:t>e</w:t>
            </w:r>
            <w:r>
              <w:rPr>
                <w:spacing w:val="-3"/>
              </w:rPr>
              <w:t xml:space="preserve"> </w:t>
            </w:r>
            <w:r>
              <w:rPr>
                <w:spacing w:val="-2"/>
              </w:rPr>
              <w:t>registro</w:t>
            </w:r>
            <w:r>
              <w:rPr>
                <w:spacing w:val="-3"/>
              </w:rPr>
              <w:t xml:space="preserve"> </w:t>
            </w:r>
            <w:r>
              <w:rPr>
                <w:spacing w:val="-2"/>
              </w:rPr>
              <w:t>no</w:t>
            </w:r>
            <w:r>
              <w:rPr>
                <w:spacing w:val="-5"/>
              </w:rPr>
              <w:t xml:space="preserve"> </w:t>
            </w:r>
            <w:r>
              <w:rPr>
                <w:spacing w:val="-2"/>
              </w:rPr>
              <w:t xml:space="preserve">ministério </w:t>
            </w:r>
            <w:r>
              <w:t>da saúde/ anvisa. Aprs: unidade</w:t>
            </w:r>
          </w:p>
        </w:tc>
        <w:tc>
          <w:tcPr>
            <w:tcW w:w="1702" w:type="dxa"/>
          </w:tcPr>
          <w:p w14:paraId="2B54EF2D" w14:textId="77777777" w:rsidR="00533602" w:rsidRDefault="00533602">
            <w:pPr>
              <w:pStyle w:val="TableParagraph"/>
              <w:rPr>
                <w:b/>
                <w:sz w:val="32"/>
              </w:rPr>
            </w:pPr>
          </w:p>
          <w:p w14:paraId="74686125" w14:textId="77777777" w:rsidR="00533602" w:rsidRDefault="00533602">
            <w:pPr>
              <w:pStyle w:val="TableParagraph"/>
              <w:rPr>
                <w:b/>
                <w:sz w:val="32"/>
              </w:rPr>
            </w:pPr>
          </w:p>
          <w:p w14:paraId="6363CA71" w14:textId="77777777" w:rsidR="00533602" w:rsidRDefault="00533602">
            <w:pPr>
              <w:pStyle w:val="TableParagraph"/>
              <w:spacing w:before="241"/>
              <w:rPr>
                <w:b/>
                <w:sz w:val="32"/>
              </w:rPr>
            </w:pPr>
          </w:p>
          <w:p w14:paraId="065A3097" w14:textId="77777777" w:rsidR="00533602" w:rsidRDefault="00000000">
            <w:pPr>
              <w:pStyle w:val="TableParagraph"/>
              <w:ind w:right="56"/>
              <w:jc w:val="center"/>
              <w:rPr>
                <w:b/>
                <w:sz w:val="32"/>
              </w:rPr>
            </w:pPr>
            <w:r>
              <w:rPr>
                <w:b/>
                <w:spacing w:val="-5"/>
                <w:sz w:val="32"/>
              </w:rPr>
              <w:t>SIM</w:t>
            </w:r>
          </w:p>
        </w:tc>
        <w:tc>
          <w:tcPr>
            <w:tcW w:w="1699" w:type="dxa"/>
          </w:tcPr>
          <w:p w14:paraId="4D06B4AC" w14:textId="77777777" w:rsidR="00533602" w:rsidRDefault="00533602">
            <w:pPr>
              <w:pStyle w:val="TableParagraph"/>
              <w:rPr>
                <w:b/>
                <w:sz w:val="32"/>
              </w:rPr>
            </w:pPr>
          </w:p>
          <w:p w14:paraId="154DFD95" w14:textId="77777777" w:rsidR="00533602" w:rsidRDefault="00533602">
            <w:pPr>
              <w:pStyle w:val="TableParagraph"/>
              <w:rPr>
                <w:b/>
                <w:sz w:val="32"/>
              </w:rPr>
            </w:pPr>
          </w:p>
          <w:p w14:paraId="6C060176" w14:textId="77777777" w:rsidR="00533602" w:rsidRDefault="00533602">
            <w:pPr>
              <w:pStyle w:val="TableParagraph"/>
              <w:spacing w:before="241"/>
              <w:rPr>
                <w:b/>
                <w:sz w:val="32"/>
              </w:rPr>
            </w:pPr>
          </w:p>
          <w:p w14:paraId="3D72FEE2" w14:textId="77777777" w:rsidR="00533602" w:rsidRDefault="00000000">
            <w:pPr>
              <w:pStyle w:val="TableParagraph"/>
              <w:ind w:right="51"/>
              <w:jc w:val="center"/>
              <w:rPr>
                <w:b/>
                <w:sz w:val="32"/>
              </w:rPr>
            </w:pPr>
            <w:r>
              <w:rPr>
                <w:b/>
                <w:spacing w:val="-5"/>
                <w:sz w:val="32"/>
              </w:rPr>
              <w:t>NÃO</w:t>
            </w:r>
          </w:p>
        </w:tc>
        <w:tc>
          <w:tcPr>
            <w:tcW w:w="1702" w:type="dxa"/>
          </w:tcPr>
          <w:p w14:paraId="7FA8F70B" w14:textId="77777777" w:rsidR="00533602" w:rsidRDefault="00533602">
            <w:pPr>
              <w:pStyle w:val="TableParagraph"/>
              <w:rPr>
                <w:b/>
                <w:sz w:val="32"/>
              </w:rPr>
            </w:pPr>
          </w:p>
          <w:p w14:paraId="101A6420" w14:textId="77777777" w:rsidR="00533602" w:rsidRDefault="00533602">
            <w:pPr>
              <w:pStyle w:val="TableParagraph"/>
              <w:rPr>
                <w:b/>
                <w:sz w:val="32"/>
              </w:rPr>
            </w:pPr>
          </w:p>
          <w:p w14:paraId="5F7FCE4E" w14:textId="77777777" w:rsidR="00533602" w:rsidRDefault="00533602">
            <w:pPr>
              <w:pStyle w:val="TableParagraph"/>
              <w:spacing w:before="241"/>
              <w:rPr>
                <w:b/>
                <w:sz w:val="32"/>
              </w:rPr>
            </w:pPr>
          </w:p>
          <w:p w14:paraId="451A6665" w14:textId="77777777" w:rsidR="00533602" w:rsidRDefault="00000000">
            <w:pPr>
              <w:pStyle w:val="TableParagraph"/>
              <w:ind w:left="8" w:right="56"/>
              <w:jc w:val="center"/>
              <w:rPr>
                <w:b/>
                <w:sz w:val="32"/>
              </w:rPr>
            </w:pPr>
            <w:r>
              <w:rPr>
                <w:b/>
                <w:spacing w:val="-5"/>
                <w:sz w:val="32"/>
              </w:rPr>
              <w:t>NÃO</w:t>
            </w:r>
          </w:p>
        </w:tc>
      </w:tr>
      <w:tr w:rsidR="00533602" w14:paraId="6784F366" w14:textId="77777777">
        <w:trPr>
          <w:trHeight w:val="3223"/>
        </w:trPr>
        <w:tc>
          <w:tcPr>
            <w:tcW w:w="1131" w:type="dxa"/>
          </w:tcPr>
          <w:p w14:paraId="73F29E21" w14:textId="77777777" w:rsidR="00533602" w:rsidRDefault="00533602">
            <w:pPr>
              <w:pStyle w:val="TableParagraph"/>
              <w:rPr>
                <w:rFonts w:ascii="Times New Roman"/>
              </w:rPr>
            </w:pPr>
          </w:p>
        </w:tc>
        <w:tc>
          <w:tcPr>
            <w:tcW w:w="1133" w:type="dxa"/>
          </w:tcPr>
          <w:p w14:paraId="3DA9454F" w14:textId="77777777" w:rsidR="00533602" w:rsidRDefault="00533602">
            <w:pPr>
              <w:pStyle w:val="TableParagraph"/>
              <w:rPr>
                <w:b/>
              </w:rPr>
            </w:pPr>
          </w:p>
          <w:p w14:paraId="21D4C224" w14:textId="77777777" w:rsidR="00533602" w:rsidRDefault="00533602">
            <w:pPr>
              <w:pStyle w:val="TableParagraph"/>
              <w:rPr>
                <w:b/>
              </w:rPr>
            </w:pPr>
          </w:p>
          <w:p w14:paraId="7A289BC4" w14:textId="77777777" w:rsidR="00533602" w:rsidRDefault="00533602">
            <w:pPr>
              <w:pStyle w:val="TableParagraph"/>
              <w:rPr>
                <w:b/>
              </w:rPr>
            </w:pPr>
          </w:p>
          <w:p w14:paraId="02ECB35B" w14:textId="77777777" w:rsidR="00533602" w:rsidRDefault="00533602">
            <w:pPr>
              <w:pStyle w:val="TableParagraph"/>
              <w:rPr>
                <w:b/>
              </w:rPr>
            </w:pPr>
          </w:p>
          <w:p w14:paraId="4DA954FE" w14:textId="77777777" w:rsidR="00533602" w:rsidRDefault="00533602">
            <w:pPr>
              <w:pStyle w:val="TableParagraph"/>
              <w:rPr>
                <w:b/>
              </w:rPr>
            </w:pPr>
          </w:p>
          <w:p w14:paraId="742E712F" w14:textId="77777777" w:rsidR="00533602" w:rsidRDefault="00000000">
            <w:pPr>
              <w:pStyle w:val="TableParagraph"/>
              <w:ind w:left="230" w:right="132" w:hanging="87"/>
            </w:pPr>
            <w:r>
              <w:rPr>
                <w:spacing w:val="-2"/>
              </w:rPr>
              <w:t>PROV</w:t>
            </w:r>
            <w:r>
              <w:rPr>
                <w:b/>
                <w:spacing w:val="-2"/>
              </w:rPr>
              <w:t xml:space="preserve">PPS </w:t>
            </w:r>
            <w:r>
              <w:rPr>
                <w:spacing w:val="-2"/>
              </w:rPr>
              <w:t>024753</w:t>
            </w:r>
          </w:p>
        </w:tc>
        <w:tc>
          <w:tcPr>
            <w:tcW w:w="1419" w:type="dxa"/>
          </w:tcPr>
          <w:p w14:paraId="34B911E9" w14:textId="77777777" w:rsidR="00533602" w:rsidRDefault="00533602">
            <w:pPr>
              <w:pStyle w:val="TableParagraph"/>
              <w:rPr>
                <w:b/>
              </w:rPr>
            </w:pPr>
          </w:p>
          <w:p w14:paraId="3AF0D89C" w14:textId="77777777" w:rsidR="00533602" w:rsidRDefault="00533602">
            <w:pPr>
              <w:pStyle w:val="TableParagraph"/>
              <w:rPr>
                <w:b/>
              </w:rPr>
            </w:pPr>
          </w:p>
          <w:p w14:paraId="44B29EA8" w14:textId="77777777" w:rsidR="00533602" w:rsidRDefault="00533602">
            <w:pPr>
              <w:pStyle w:val="TableParagraph"/>
              <w:rPr>
                <w:b/>
              </w:rPr>
            </w:pPr>
          </w:p>
          <w:p w14:paraId="137D5F89" w14:textId="77777777" w:rsidR="00533602" w:rsidRDefault="00533602">
            <w:pPr>
              <w:pStyle w:val="TableParagraph"/>
              <w:rPr>
                <w:b/>
              </w:rPr>
            </w:pPr>
          </w:p>
          <w:p w14:paraId="4BC6CFB4" w14:textId="77777777" w:rsidR="00533602" w:rsidRDefault="00533602">
            <w:pPr>
              <w:pStyle w:val="TableParagraph"/>
              <w:spacing w:before="135"/>
              <w:rPr>
                <w:b/>
              </w:rPr>
            </w:pPr>
          </w:p>
          <w:p w14:paraId="251B0A6D" w14:textId="77777777" w:rsidR="00533602" w:rsidRDefault="00000000">
            <w:pPr>
              <w:pStyle w:val="TableParagraph"/>
              <w:ind w:left="9"/>
              <w:jc w:val="center"/>
            </w:pPr>
            <w:r>
              <w:rPr>
                <w:spacing w:val="-2"/>
              </w:rPr>
              <w:t>617665</w:t>
            </w:r>
          </w:p>
        </w:tc>
        <w:tc>
          <w:tcPr>
            <w:tcW w:w="1278" w:type="dxa"/>
          </w:tcPr>
          <w:p w14:paraId="196BCFDE" w14:textId="77777777" w:rsidR="00533602" w:rsidRDefault="00533602">
            <w:pPr>
              <w:pStyle w:val="TableParagraph"/>
              <w:rPr>
                <w:b/>
              </w:rPr>
            </w:pPr>
          </w:p>
          <w:p w14:paraId="58122A13" w14:textId="77777777" w:rsidR="00533602" w:rsidRDefault="00533602">
            <w:pPr>
              <w:pStyle w:val="TableParagraph"/>
              <w:rPr>
                <w:b/>
              </w:rPr>
            </w:pPr>
          </w:p>
          <w:p w14:paraId="4BE4FE1B" w14:textId="77777777" w:rsidR="00533602" w:rsidRDefault="00533602">
            <w:pPr>
              <w:pStyle w:val="TableParagraph"/>
              <w:rPr>
                <w:b/>
              </w:rPr>
            </w:pPr>
          </w:p>
          <w:p w14:paraId="2AF53E88" w14:textId="77777777" w:rsidR="00533602" w:rsidRDefault="00533602">
            <w:pPr>
              <w:pStyle w:val="TableParagraph"/>
              <w:rPr>
                <w:b/>
              </w:rPr>
            </w:pPr>
          </w:p>
          <w:p w14:paraId="1D6CB064" w14:textId="77777777" w:rsidR="00533602" w:rsidRDefault="00533602">
            <w:pPr>
              <w:pStyle w:val="TableParagraph"/>
              <w:spacing w:before="135"/>
              <w:rPr>
                <w:b/>
              </w:rPr>
            </w:pPr>
          </w:p>
          <w:p w14:paraId="6DB79CA8" w14:textId="77777777" w:rsidR="00533602" w:rsidRDefault="00000000">
            <w:pPr>
              <w:pStyle w:val="TableParagraph"/>
              <w:ind w:left="162" w:right="159"/>
              <w:jc w:val="center"/>
            </w:pPr>
            <w:r>
              <w:rPr>
                <w:spacing w:val="-2"/>
              </w:rPr>
              <w:t>unidade</w:t>
            </w:r>
          </w:p>
        </w:tc>
        <w:tc>
          <w:tcPr>
            <w:tcW w:w="5811" w:type="dxa"/>
          </w:tcPr>
          <w:p w14:paraId="3801B8F1" w14:textId="77777777" w:rsidR="00533602" w:rsidRDefault="00000000">
            <w:pPr>
              <w:pStyle w:val="TableParagraph"/>
              <w:spacing w:before="1"/>
              <w:ind w:left="106" w:right="96"/>
              <w:jc w:val="both"/>
            </w:pPr>
            <w:r>
              <w:t>Cateter para hemodinâmica, judkins esquerda, confeccionado em nylon com dupla malha de aço, hub injetado, radiopaco. Dimensões: diâmetro 5 fr, comprimento 100 cm; ponta curva tipo jl 6.0 com 2,5 cm de comprimento. Suporta pressão máxima de 1000 a 1200 psi. Produto de uso único. Todo o conjunto deve ser apirogênico, atóxico e estéril. Embalagem individual</w:t>
            </w:r>
            <w:r>
              <w:rPr>
                <w:spacing w:val="-13"/>
              </w:rPr>
              <w:t xml:space="preserve"> </w:t>
            </w:r>
            <w:r>
              <w:t>íntegra</w:t>
            </w:r>
            <w:r>
              <w:rPr>
                <w:spacing w:val="-12"/>
              </w:rPr>
              <w:t xml:space="preserve"> </w:t>
            </w:r>
            <w:r>
              <w:t>que</w:t>
            </w:r>
            <w:r>
              <w:rPr>
                <w:spacing w:val="-13"/>
              </w:rPr>
              <w:t xml:space="preserve"> </w:t>
            </w:r>
            <w:r>
              <w:t>permita</w:t>
            </w:r>
            <w:r>
              <w:rPr>
                <w:spacing w:val="-12"/>
              </w:rPr>
              <w:t xml:space="preserve"> </w:t>
            </w:r>
            <w:r>
              <w:t>sua</w:t>
            </w:r>
            <w:r>
              <w:rPr>
                <w:spacing w:val="-13"/>
              </w:rPr>
              <w:t xml:space="preserve"> </w:t>
            </w:r>
            <w:r>
              <w:t>abertura</w:t>
            </w:r>
            <w:r>
              <w:rPr>
                <w:spacing w:val="-12"/>
              </w:rPr>
              <w:t xml:space="preserve"> </w:t>
            </w:r>
            <w:r>
              <w:t>de</w:t>
            </w:r>
            <w:r>
              <w:rPr>
                <w:spacing w:val="-13"/>
              </w:rPr>
              <w:t xml:space="preserve"> </w:t>
            </w:r>
            <w:r>
              <w:t>forma</w:t>
            </w:r>
            <w:r>
              <w:rPr>
                <w:spacing w:val="-12"/>
              </w:rPr>
              <w:t xml:space="preserve"> </w:t>
            </w:r>
            <w:r>
              <w:t xml:space="preserve">asséptica, contendo externamente dados de identificação, procedência, orientação de uso, tipo de esterilização, nº do lote, data de </w:t>
            </w:r>
            <w:r>
              <w:rPr>
                <w:spacing w:val="-2"/>
              </w:rPr>
              <w:t>fabricação,</w:t>
            </w:r>
            <w:r>
              <w:rPr>
                <w:spacing w:val="-6"/>
              </w:rPr>
              <w:t xml:space="preserve"> </w:t>
            </w:r>
            <w:r>
              <w:rPr>
                <w:spacing w:val="-2"/>
              </w:rPr>
              <w:t>data</w:t>
            </w:r>
            <w:r>
              <w:rPr>
                <w:spacing w:val="-6"/>
              </w:rPr>
              <w:t xml:space="preserve"> </w:t>
            </w:r>
            <w:r>
              <w:rPr>
                <w:spacing w:val="-2"/>
              </w:rPr>
              <w:t>de</w:t>
            </w:r>
            <w:r>
              <w:rPr>
                <w:spacing w:val="-6"/>
              </w:rPr>
              <w:t xml:space="preserve"> </w:t>
            </w:r>
            <w:r>
              <w:rPr>
                <w:spacing w:val="-2"/>
              </w:rPr>
              <w:t>validade</w:t>
            </w:r>
            <w:r>
              <w:rPr>
                <w:spacing w:val="-3"/>
              </w:rPr>
              <w:t xml:space="preserve"> </w:t>
            </w:r>
            <w:r>
              <w:rPr>
                <w:spacing w:val="-2"/>
              </w:rPr>
              <w:t>do</w:t>
            </w:r>
            <w:r>
              <w:rPr>
                <w:spacing w:val="-5"/>
              </w:rPr>
              <w:t xml:space="preserve"> </w:t>
            </w:r>
            <w:r>
              <w:rPr>
                <w:spacing w:val="-2"/>
              </w:rPr>
              <w:t>produto</w:t>
            </w:r>
            <w:r>
              <w:rPr>
                <w:spacing w:val="-5"/>
              </w:rPr>
              <w:t xml:space="preserve"> </w:t>
            </w:r>
            <w:r>
              <w:rPr>
                <w:spacing w:val="-2"/>
              </w:rPr>
              <w:t>e</w:t>
            </w:r>
            <w:r>
              <w:rPr>
                <w:spacing w:val="-3"/>
              </w:rPr>
              <w:t xml:space="preserve"> </w:t>
            </w:r>
            <w:r>
              <w:rPr>
                <w:spacing w:val="-2"/>
              </w:rPr>
              <w:t>registro</w:t>
            </w:r>
            <w:r>
              <w:rPr>
                <w:spacing w:val="-3"/>
              </w:rPr>
              <w:t xml:space="preserve"> </w:t>
            </w:r>
            <w:r>
              <w:rPr>
                <w:spacing w:val="-2"/>
              </w:rPr>
              <w:t>no</w:t>
            </w:r>
            <w:r>
              <w:rPr>
                <w:spacing w:val="-5"/>
              </w:rPr>
              <w:t xml:space="preserve"> </w:t>
            </w:r>
            <w:r>
              <w:rPr>
                <w:spacing w:val="-2"/>
              </w:rPr>
              <w:t xml:space="preserve">ministério </w:t>
            </w:r>
            <w:r>
              <w:t>da saúde/ anvisa. Aprs: unidade</w:t>
            </w:r>
          </w:p>
        </w:tc>
        <w:tc>
          <w:tcPr>
            <w:tcW w:w="1702" w:type="dxa"/>
          </w:tcPr>
          <w:p w14:paraId="3520BC36" w14:textId="77777777" w:rsidR="00533602" w:rsidRDefault="00533602">
            <w:pPr>
              <w:pStyle w:val="TableParagraph"/>
              <w:rPr>
                <w:b/>
                <w:sz w:val="32"/>
              </w:rPr>
            </w:pPr>
          </w:p>
          <w:p w14:paraId="43E1221C" w14:textId="77777777" w:rsidR="00533602" w:rsidRDefault="00533602">
            <w:pPr>
              <w:pStyle w:val="TableParagraph"/>
              <w:rPr>
                <w:b/>
                <w:sz w:val="32"/>
              </w:rPr>
            </w:pPr>
          </w:p>
          <w:p w14:paraId="2EE65262" w14:textId="77777777" w:rsidR="00533602" w:rsidRDefault="00533602">
            <w:pPr>
              <w:pStyle w:val="TableParagraph"/>
              <w:spacing w:before="244"/>
              <w:rPr>
                <w:b/>
                <w:sz w:val="32"/>
              </w:rPr>
            </w:pPr>
          </w:p>
          <w:p w14:paraId="54F334A5" w14:textId="77777777" w:rsidR="00533602" w:rsidRDefault="00000000">
            <w:pPr>
              <w:pStyle w:val="TableParagraph"/>
              <w:ind w:right="56"/>
              <w:jc w:val="center"/>
              <w:rPr>
                <w:b/>
                <w:sz w:val="32"/>
              </w:rPr>
            </w:pPr>
            <w:r>
              <w:rPr>
                <w:b/>
                <w:spacing w:val="-5"/>
                <w:sz w:val="32"/>
              </w:rPr>
              <w:t>SIM</w:t>
            </w:r>
          </w:p>
        </w:tc>
        <w:tc>
          <w:tcPr>
            <w:tcW w:w="1699" w:type="dxa"/>
          </w:tcPr>
          <w:p w14:paraId="11377CE1" w14:textId="77777777" w:rsidR="00533602" w:rsidRDefault="00533602">
            <w:pPr>
              <w:pStyle w:val="TableParagraph"/>
              <w:rPr>
                <w:b/>
                <w:sz w:val="32"/>
              </w:rPr>
            </w:pPr>
          </w:p>
          <w:p w14:paraId="18BE7C89" w14:textId="77777777" w:rsidR="00533602" w:rsidRDefault="00533602">
            <w:pPr>
              <w:pStyle w:val="TableParagraph"/>
              <w:rPr>
                <w:b/>
                <w:sz w:val="32"/>
              </w:rPr>
            </w:pPr>
          </w:p>
          <w:p w14:paraId="5EBC6178" w14:textId="77777777" w:rsidR="00533602" w:rsidRDefault="00533602">
            <w:pPr>
              <w:pStyle w:val="TableParagraph"/>
              <w:spacing w:before="244"/>
              <w:rPr>
                <w:b/>
                <w:sz w:val="32"/>
              </w:rPr>
            </w:pPr>
          </w:p>
          <w:p w14:paraId="7BF4204B" w14:textId="77777777" w:rsidR="00533602" w:rsidRDefault="00000000">
            <w:pPr>
              <w:pStyle w:val="TableParagraph"/>
              <w:ind w:right="51"/>
              <w:jc w:val="center"/>
              <w:rPr>
                <w:b/>
                <w:sz w:val="32"/>
              </w:rPr>
            </w:pPr>
            <w:r>
              <w:rPr>
                <w:b/>
                <w:spacing w:val="-5"/>
                <w:sz w:val="32"/>
              </w:rPr>
              <w:t>NÃO</w:t>
            </w:r>
          </w:p>
        </w:tc>
        <w:tc>
          <w:tcPr>
            <w:tcW w:w="1702" w:type="dxa"/>
          </w:tcPr>
          <w:p w14:paraId="5F87C612" w14:textId="77777777" w:rsidR="00533602" w:rsidRDefault="00533602">
            <w:pPr>
              <w:pStyle w:val="TableParagraph"/>
              <w:rPr>
                <w:b/>
                <w:sz w:val="32"/>
              </w:rPr>
            </w:pPr>
          </w:p>
          <w:p w14:paraId="76C67EDF" w14:textId="77777777" w:rsidR="00533602" w:rsidRDefault="00533602">
            <w:pPr>
              <w:pStyle w:val="TableParagraph"/>
              <w:rPr>
                <w:b/>
                <w:sz w:val="32"/>
              </w:rPr>
            </w:pPr>
          </w:p>
          <w:p w14:paraId="37FE2527" w14:textId="77777777" w:rsidR="00533602" w:rsidRDefault="00533602">
            <w:pPr>
              <w:pStyle w:val="TableParagraph"/>
              <w:spacing w:before="244"/>
              <w:rPr>
                <w:b/>
                <w:sz w:val="32"/>
              </w:rPr>
            </w:pPr>
          </w:p>
          <w:p w14:paraId="2BE411A0" w14:textId="77777777" w:rsidR="00533602" w:rsidRDefault="00000000">
            <w:pPr>
              <w:pStyle w:val="TableParagraph"/>
              <w:ind w:left="8" w:right="56"/>
              <w:jc w:val="center"/>
              <w:rPr>
                <w:b/>
                <w:sz w:val="32"/>
              </w:rPr>
            </w:pPr>
            <w:r>
              <w:rPr>
                <w:b/>
                <w:spacing w:val="-5"/>
                <w:sz w:val="32"/>
              </w:rPr>
              <w:t>NÃO</w:t>
            </w:r>
          </w:p>
        </w:tc>
      </w:tr>
      <w:tr w:rsidR="00533602" w14:paraId="24DCA2EE" w14:textId="77777777">
        <w:trPr>
          <w:trHeight w:val="2419"/>
        </w:trPr>
        <w:tc>
          <w:tcPr>
            <w:tcW w:w="1131" w:type="dxa"/>
          </w:tcPr>
          <w:p w14:paraId="727A8CCF" w14:textId="77777777" w:rsidR="00533602" w:rsidRDefault="00533602">
            <w:pPr>
              <w:pStyle w:val="TableParagraph"/>
              <w:rPr>
                <w:rFonts w:ascii="Times New Roman"/>
              </w:rPr>
            </w:pPr>
          </w:p>
        </w:tc>
        <w:tc>
          <w:tcPr>
            <w:tcW w:w="1133" w:type="dxa"/>
          </w:tcPr>
          <w:p w14:paraId="6278CB98" w14:textId="77777777" w:rsidR="00533602" w:rsidRDefault="00533602">
            <w:pPr>
              <w:pStyle w:val="TableParagraph"/>
              <w:rPr>
                <w:b/>
              </w:rPr>
            </w:pPr>
          </w:p>
          <w:p w14:paraId="4F2783B9" w14:textId="77777777" w:rsidR="00533602" w:rsidRDefault="00533602">
            <w:pPr>
              <w:pStyle w:val="TableParagraph"/>
              <w:rPr>
                <w:b/>
              </w:rPr>
            </w:pPr>
          </w:p>
          <w:p w14:paraId="39F53390" w14:textId="77777777" w:rsidR="00533602" w:rsidRDefault="00533602">
            <w:pPr>
              <w:pStyle w:val="TableParagraph"/>
              <w:rPr>
                <w:b/>
              </w:rPr>
            </w:pPr>
          </w:p>
          <w:p w14:paraId="0EC7EF9C" w14:textId="77777777" w:rsidR="00533602" w:rsidRDefault="00533602">
            <w:pPr>
              <w:pStyle w:val="TableParagraph"/>
              <w:rPr>
                <w:b/>
              </w:rPr>
            </w:pPr>
          </w:p>
          <w:p w14:paraId="273FF469" w14:textId="77777777" w:rsidR="00533602" w:rsidRDefault="00000000">
            <w:pPr>
              <w:pStyle w:val="TableParagraph"/>
              <w:ind w:left="8"/>
              <w:jc w:val="center"/>
            </w:pPr>
            <w:r>
              <w:rPr>
                <w:spacing w:val="-2"/>
              </w:rPr>
              <w:t>EBS05333</w:t>
            </w:r>
          </w:p>
        </w:tc>
        <w:tc>
          <w:tcPr>
            <w:tcW w:w="1419" w:type="dxa"/>
          </w:tcPr>
          <w:p w14:paraId="5B903796" w14:textId="77777777" w:rsidR="00533602" w:rsidRDefault="00533602">
            <w:pPr>
              <w:pStyle w:val="TableParagraph"/>
              <w:rPr>
                <w:b/>
              </w:rPr>
            </w:pPr>
          </w:p>
          <w:p w14:paraId="46B14E5B" w14:textId="77777777" w:rsidR="00533602" w:rsidRDefault="00533602">
            <w:pPr>
              <w:pStyle w:val="TableParagraph"/>
              <w:rPr>
                <w:b/>
              </w:rPr>
            </w:pPr>
          </w:p>
          <w:p w14:paraId="1B17E33C" w14:textId="77777777" w:rsidR="00533602" w:rsidRDefault="00533602">
            <w:pPr>
              <w:pStyle w:val="TableParagraph"/>
              <w:rPr>
                <w:b/>
              </w:rPr>
            </w:pPr>
          </w:p>
          <w:p w14:paraId="7E753708" w14:textId="77777777" w:rsidR="00533602" w:rsidRDefault="00533602">
            <w:pPr>
              <w:pStyle w:val="TableParagraph"/>
              <w:rPr>
                <w:b/>
              </w:rPr>
            </w:pPr>
          </w:p>
          <w:p w14:paraId="71CD1D9F" w14:textId="77777777" w:rsidR="00533602" w:rsidRDefault="00000000">
            <w:pPr>
              <w:pStyle w:val="TableParagraph"/>
              <w:ind w:left="9"/>
              <w:jc w:val="center"/>
            </w:pPr>
            <w:r>
              <w:rPr>
                <w:spacing w:val="-2"/>
              </w:rPr>
              <w:t>449947</w:t>
            </w:r>
          </w:p>
        </w:tc>
        <w:tc>
          <w:tcPr>
            <w:tcW w:w="1278" w:type="dxa"/>
          </w:tcPr>
          <w:p w14:paraId="64F6565E" w14:textId="77777777" w:rsidR="00533602" w:rsidRDefault="00533602">
            <w:pPr>
              <w:pStyle w:val="TableParagraph"/>
              <w:rPr>
                <w:b/>
              </w:rPr>
            </w:pPr>
          </w:p>
          <w:p w14:paraId="595C4CDB" w14:textId="77777777" w:rsidR="00533602" w:rsidRDefault="00533602">
            <w:pPr>
              <w:pStyle w:val="TableParagraph"/>
              <w:rPr>
                <w:b/>
              </w:rPr>
            </w:pPr>
          </w:p>
          <w:p w14:paraId="44FD5F4D" w14:textId="77777777" w:rsidR="00533602" w:rsidRDefault="00533602">
            <w:pPr>
              <w:pStyle w:val="TableParagraph"/>
              <w:rPr>
                <w:b/>
              </w:rPr>
            </w:pPr>
          </w:p>
          <w:p w14:paraId="473DDC79" w14:textId="77777777" w:rsidR="00533602" w:rsidRDefault="00533602">
            <w:pPr>
              <w:pStyle w:val="TableParagraph"/>
              <w:rPr>
                <w:b/>
              </w:rPr>
            </w:pPr>
          </w:p>
          <w:p w14:paraId="2B3FDD15" w14:textId="77777777" w:rsidR="00533602" w:rsidRDefault="00000000">
            <w:pPr>
              <w:pStyle w:val="TableParagraph"/>
              <w:ind w:left="162" w:right="159"/>
              <w:jc w:val="center"/>
            </w:pPr>
            <w:r>
              <w:rPr>
                <w:spacing w:val="-2"/>
              </w:rPr>
              <w:t>unidade</w:t>
            </w:r>
          </w:p>
        </w:tc>
        <w:tc>
          <w:tcPr>
            <w:tcW w:w="5811" w:type="dxa"/>
          </w:tcPr>
          <w:p w14:paraId="4C114146" w14:textId="77777777" w:rsidR="00533602" w:rsidRDefault="00000000">
            <w:pPr>
              <w:pStyle w:val="TableParagraph"/>
              <w:ind w:left="106" w:right="95"/>
              <w:jc w:val="both"/>
            </w:pPr>
            <w:r>
              <w:t>Cateter</w:t>
            </w:r>
            <w:r>
              <w:rPr>
                <w:spacing w:val="-13"/>
              </w:rPr>
              <w:t xml:space="preserve"> </w:t>
            </w:r>
            <w:r>
              <w:t>para</w:t>
            </w:r>
            <w:r>
              <w:rPr>
                <w:spacing w:val="-12"/>
              </w:rPr>
              <w:t xml:space="preserve"> </w:t>
            </w:r>
            <w:r>
              <w:t>HEMODINÂMICA,</w:t>
            </w:r>
            <w:r>
              <w:rPr>
                <w:spacing w:val="-13"/>
              </w:rPr>
              <w:t xml:space="preserve"> </w:t>
            </w:r>
            <w:r>
              <w:t>MULTIPURPOSE,</w:t>
            </w:r>
            <w:r>
              <w:rPr>
                <w:spacing w:val="-12"/>
              </w:rPr>
              <w:t xml:space="preserve"> </w:t>
            </w:r>
            <w:r>
              <w:t>confeccionado em</w:t>
            </w:r>
            <w:r>
              <w:rPr>
                <w:spacing w:val="-13"/>
              </w:rPr>
              <w:t xml:space="preserve"> </w:t>
            </w:r>
            <w:r>
              <w:t>NYLON</w:t>
            </w:r>
            <w:r>
              <w:rPr>
                <w:spacing w:val="-12"/>
              </w:rPr>
              <w:t xml:space="preserve"> </w:t>
            </w:r>
            <w:r>
              <w:t>com</w:t>
            </w:r>
            <w:r>
              <w:rPr>
                <w:spacing w:val="-13"/>
              </w:rPr>
              <w:t xml:space="preserve"> </w:t>
            </w:r>
            <w:r>
              <w:t>dupla</w:t>
            </w:r>
            <w:r>
              <w:rPr>
                <w:spacing w:val="-12"/>
              </w:rPr>
              <w:t xml:space="preserve"> </w:t>
            </w:r>
            <w:r>
              <w:t>malha</w:t>
            </w:r>
            <w:r>
              <w:rPr>
                <w:spacing w:val="-13"/>
              </w:rPr>
              <w:t xml:space="preserve"> </w:t>
            </w:r>
            <w:r>
              <w:t>de</w:t>
            </w:r>
            <w:r>
              <w:rPr>
                <w:spacing w:val="-12"/>
              </w:rPr>
              <w:t xml:space="preserve"> </w:t>
            </w:r>
            <w:r>
              <w:t>aço,</w:t>
            </w:r>
            <w:r>
              <w:rPr>
                <w:spacing w:val="-13"/>
              </w:rPr>
              <w:t xml:space="preserve"> </w:t>
            </w:r>
            <w:r>
              <w:t>hub</w:t>
            </w:r>
            <w:r>
              <w:rPr>
                <w:spacing w:val="-12"/>
              </w:rPr>
              <w:t xml:space="preserve"> </w:t>
            </w:r>
            <w:r>
              <w:t>injetado,</w:t>
            </w:r>
            <w:r>
              <w:rPr>
                <w:spacing w:val="-12"/>
              </w:rPr>
              <w:t xml:space="preserve"> </w:t>
            </w:r>
            <w:r>
              <w:t>RADIOPACO. DIMENSÕES:</w:t>
            </w:r>
            <w:r>
              <w:rPr>
                <w:spacing w:val="-6"/>
              </w:rPr>
              <w:t xml:space="preserve"> </w:t>
            </w:r>
            <w:r>
              <w:t>DIÂMETRO</w:t>
            </w:r>
            <w:r>
              <w:rPr>
                <w:spacing w:val="-6"/>
              </w:rPr>
              <w:t xml:space="preserve"> </w:t>
            </w:r>
            <w:r>
              <w:t>5</w:t>
            </w:r>
            <w:r>
              <w:rPr>
                <w:spacing w:val="-6"/>
              </w:rPr>
              <w:t xml:space="preserve"> </w:t>
            </w:r>
            <w:r>
              <w:t>FR,</w:t>
            </w:r>
            <w:r>
              <w:rPr>
                <w:spacing w:val="-4"/>
              </w:rPr>
              <w:t xml:space="preserve"> </w:t>
            </w:r>
            <w:r>
              <w:t>COMPRIMENTO</w:t>
            </w:r>
            <w:r>
              <w:rPr>
                <w:spacing w:val="-6"/>
              </w:rPr>
              <w:t xml:space="preserve"> </w:t>
            </w:r>
            <w:r>
              <w:t>100</w:t>
            </w:r>
            <w:r>
              <w:rPr>
                <w:spacing w:val="-4"/>
              </w:rPr>
              <w:t xml:space="preserve"> </w:t>
            </w:r>
            <w:r>
              <w:t>cm;</w:t>
            </w:r>
            <w:r>
              <w:rPr>
                <w:spacing w:val="-6"/>
              </w:rPr>
              <w:t xml:space="preserve"> </w:t>
            </w:r>
            <w:r>
              <w:t>PONTA TIPO MULTI P1, COM 5,8 cm DE COMPRIMENTO, 02 orifícios. SUPORTA</w:t>
            </w:r>
            <w:r>
              <w:rPr>
                <w:spacing w:val="12"/>
              </w:rPr>
              <w:t xml:space="preserve"> </w:t>
            </w:r>
            <w:r>
              <w:t>PRESSÃO</w:t>
            </w:r>
            <w:r>
              <w:rPr>
                <w:spacing w:val="13"/>
              </w:rPr>
              <w:t xml:space="preserve"> </w:t>
            </w:r>
            <w:r>
              <w:t>MÁXIMA</w:t>
            </w:r>
            <w:r>
              <w:rPr>
                <w:spacing w:val="13"/>
              </w:rPr>
              <w:t xml:space="preserve"> </w:t>
            </w:r>
            <w:r>
              <w:t>DE</w:t>
            </w:r>
            <w:r>
              <w:rPr>
                <w:spacing w:val="12"/>
              </w:rPr>
              <w:t xml:space="preserve"> </w:t>
            </w:r>
            <w:r>
              <w:t>1000</w:t>
            </w:r>
            <w:r>
              <w:rPr>
                <w:spacing w:val="15"/>
              </w:rPr>
              <w:t xml:space="preserve"> </w:t>
            </w:r>
            <w:r>
              <w:t>a</w:t>
            </w:r>
            <w:r>
              <w:rPr>
                <w:spacing w:val="14"/>
              </w:rPr>
              <w:t xml:space="preserve"> </w:t>
            </w:r>
            <w:r>
              <w:t>1200</w:t>
            </w:r>
            <w:r>
              <w:rPr>
                <w:spacing w:val="14"/>
              </w:rPr>
              <w:t xml:space="preserve"> </w:t>
            </w:r>
            <w:r>
              <w:t>PSI.</w:t>
            </w:r>
            <w:r>
              <w:rPr>
                <w:spacing w:val="11"/>
              </w:rPr>
              <w:t xml:space="preserve"> </w:t>
            </w:r>
            <w:r>
              <w:t>Produto</w:t>
            </w:r>
            <w:r>
              <w:rPr>
                <w:spacing w:val="16"/>
              </w:rPr>
              <w:t xml:space="preserve"> </w:t>
            </w:r>
            <w:r>
              <w:rPr>
                <w:spacing w:val="-5"/>
              </w:rPr>
              <w:t>de</w:t>
            </w:r>
          </w:p>
          <w:p w14:paraId="4D0201AE" w14:textId="77777777" w:rsidR="00533602" w:rsidRDefault="00000000">
            <w:pPr>
              <w:pStyle w:val="TableParagraph"/>
              <w:ind w:left="106" w:right="98"/>
              <w:jc w:val="both"/>
            </w:pPr>
            <w:r>
              <w:t xml:space="preserve">uso único. Todo o conjunto deve ser apirogênico, atóxico e ESTÉRIL. Embalagem individual íntegra que permita sua </w:t>
            </w:r>
            <w:r>
              <w:rPr>
                <w:spacing w:val="-2"/>
              </w:rPr>
              <w:t>abertura</w:t>
            </w:r>
            <w:r>
              <w:rPr>
                <w:spacing w:val="-3"/>
              </w:rPr>
              <w:t xml:space="preserve"> </w:t>
            </w:r>
            <w:r>
              <w:rPr>
                <w:spacing w:val="-2"/>
              </w:rPr>
              <w:t>de</w:t>
            </w:r>
            <w:r>
              <w:rPr>
                <w:spacing w:val="2"/>
              </w:rPr>
              <w:t xml:space="preserve"> </w:t>
            </w:r>
            <w:r>
              <w:rPr>
                <w:spacing w:val="-2"/>
              </w:rPr>
              <w:t>forma</w:t>
            </w:r>
            <w:r>
              <w:rPr>
                <w:spacing w:val="-1"/>
              </w:rPr>
              <w:t xml:space="preserve"> </w:t>
            </w:r>
            <w:r>
              <w:rPr>
                <w:spacing w:val="-2"/>
              </w:rPr>
              <w:t>asséptica,</w:t>
            </w:r>
            <w:r>
              <w:rPr>
                <w:spacing w:val="2"/>
              </w:rPr>
              <w:t xml:space="preserve"> </w:t>
            </w:r>
            <w:r>
              <w:rPr>
                <w:spacing w:val="-2"/>
              </w:rPr>
              <w:t>contendo externamente</w:t>
            </w:r>
            <w:r>
              <w:rPr>
                <w:spacing w:val="-4"/>
              </w:rPr>
              <w:t xml:space="preserve"> </w:t>
            </w:r>
            <w:r>
              <w:rPr>
                <w:spacing w:val="-2"/>
              </w:rPr>
              <w:t>dados</w:t>
            </w:r>
            <w:r>
              <w:rPr>
                <w:spacing w:val="2"/>
              </w:rPr>
              <w:t xml:space="preserve"> </w:t>
            </w:r>
            <w:r>
              <w:rPr>
                <w:spacing w:val="-5"/>
              </w:rPr>
              <w:t>de</w:t>
            </w:r>
          </w:p>
          <w:p w14:paraId="61075596" w14:textId="77777777" w:rsidR="00533602" w:rsidRDefault="00000000">
            <w:pPr>
              <w:pStyle w:val="TableParagraph"/>
              <w:spacing w:before="1" w:line="249" w:lineRule="exact"/>
              <w:ind w:left="106"/>
              <w:jc w:val="both"/>
            </w:pPr>
            <w:r>
              <w:t>identificação,</w:t>
            </w:r>
            <w:r>
              <w:rPr>
                <w:spacing w:val="40"/>
              </w:rPr>
              <w:t xml:space="preserve">  </w:t>
            </w:r>
            <w:r>
              <w:t>procedência,</w:t>
            </w:r>
            <w:r>
              <w:rPr>
                <w:spacing w:val="39"/>
              </w:rPr>
              <w:t xml:space="preserve">  </w:t>
            </w:r>
            <w:r>
              <w:t>orientação</w:t>
            </w:r>
            <w:r>
              <w:rPr>
                <w:spacing w:val="39"/>
              </w:rPr>
              <w:t xml:space="preserve">  </w:t>
            </w:r>
            <w:r>
              <w:t>de</w:t>
            </w:r>
            <w:r>
              <w:rPr>
                <w:spacing w:val="39"/>
              </w:rPr>
              <w:t xml:space="preserve">  </w:t>
            </w:r>
            <w:r>
              <w:t>uso,</w:t>
            </w:r>
            <w:r>
              <w:rPr>
                <w:spacing w:val="38"/>
              </w:rPr>
              <w:t xml:space="preserve">  </w:t>
            </w:r>
            <w:r>
              <w:t>tipo</w:t>
            </w:r>
            <w:r>
              <w:rPr>
                <w:spacing w:val="40"/>
              </w:rPr>
              <w:t xml:space="preserve">  </w:t>
            </w:r>
            <w:r>
              <w:rPr>
                <w:spacing w:val="-5"/>
              </w:rPr>
              <w:t>de</w:t>
            </w:r>
          </w:p>
        </w:tc>
        <w:tc>
          <w:tcPr>
            <w:tcW w:w="1702" w:type="dxa"/>
          </w:tcPr>
          <w:p w14:paraId="716B527A" w14:textId="77777777" w:rsidR="00533602" w:rsidRDefault="00533602">
            <w:pPr>
              <w:pStyle w:val="TableParagraph"/>
              <w:rPr>
                <w:b/>
                <w:sz w:val="32"/>
              </w:rPr>
            </w:pPr>
          </w:p>
          <w:p w14:paraId="3D47FD3E" w14:textId="77777777" w:rsidR="00533602" w:rsidRDefault="00533602">
            <w:pPr>
              <w:pStyle w:val="TableParagraph"/>
              <w:spacing w:before="231"/>
              <w:rPr>
                <w:b/>
                <w:sz w:val="32"/>
              </w:rPr>
            </w:pPr>
          </w:p>
          <w:p w14:paraId="0DCB1529" w14:textId="77777777" w:rsidR="00533602" w:rsidRDefault="00000000">
            <w:pPr>
              <w:pStyle w:val="TableParagraph"/>
              <w:ind w:right="56"/>
              <w:jc w:val="center"/>
              <w:rPr>
                <w:b/>
                <w:sz w:val="32"/>
              </w:rPr>
            </w:pPr>
            <w:r>
              <w:rPr>
                <w:b/>
                <w:spacing w:val="-5"/>
                <w:sz w:val="32"/>
              </w:rPr>
              <w:t>SIM</w:t>
            </w:r>
          </w:p>
        </w:tc>
        <w:tc>
          <w:tcPr>
            <w:tcW w:w="1699" w:type="dxa"/>
          </w:tcPr>
          <w:p w14:paraId="42F76D02" w14:textId="77777777" w:rsidR="00533602" w:rsidRDefault="00533602">
            <w:pPr>
              <w:pStyle w:val="TableParagraph"/>
              <w:rPr>
                <w:b/>
                <w:sz w:val="32"/>
              </w:rPr>
            </w:pPr>
          </w:p>
          <w:p w14:paraId="291DB886" w14:textId="77777777" w:rsidR="00533602" w:rsidRDefault="00533602">
            <w:pPr>
              <w:pStyle w:val="TableParagraph"/>
              <w:spacing w:before="231"/>
              <w:rPr>
                <w:b/>
                <w:sz w:val="32"/>
              </w:rPr>
            </w:pPr>
          </w:p>
          <w:p w14:paraId="743CBB80" w14:textId="77777777" w:rsidR="00533602" w:rsidRDefault="00000000">
            <w:pPr>
              <w:pStyle w:val="TableParagraph"/>
              <w:ind w:right="51"/>
              <w:jc w:val="center"/>
              <w:rPr>
                <w:b/>
                <w:sz w:val="32"/>
              </w:rPr>
            </w:pPr>
            <w:r>
              <w:rPr>
                <w:b/>
                <w:spacing w:val="-5"/>
                <w:sz w:val="32"/>
              </w:rPr>
              <w:t>NÃO</w:t>
            </w:r>
          </w:p>
        </w:tc>
        <w:tc>
          <w:tcPr>
            <w:tcW w:w="1702" w:type="dxa"/>
          </w:tcPr>
          <w:p w14:paraId="58F220FF" w14:textId="77777777" w:rsidR="00533602" w:rsidRDefault="00533602">
            <w:pPr>
              <w:pStyle w:val="TableParagraph"/>
              <w:rPr>
                <w:b/>
                <w:sz w:val="32"/>
              </w:rPr>
            </w:pPr>
          </w:p>
          <w:p w14:paraId="5BE8CE72" w14:textId="77777777" w:rsidR="00533602" w:rsidRDefault="00533602">
            <w:pPr>
              <w:pStyle w:val="TableParagraph"/>
              <w:spacing w:before="231"/>
              <w:rPr>
                <w:b/>
                <w:sz w:val="32"/>
              </w:rPr>
            </w:pPr>
          </w:p>
          <w:p w14:paraId="0D44D644" w14:textId="77777777" w:rsidR="00533602" w:rsidRDefault="00000000">
            <w:pPr>
              <w:pStyle w:val="TableParagraph"/>
              <w:ind w:left="8" w:right="56"/>
              <w:jc w:val="center"/>
              <w:rPr>
                <w:b/>
                <w:sz w:val="32"/>
              </w:rPr>
            </w:pPr>
            <w:r>
              <w:rPr>
                <w:b/>
                <w:spacing w:val="-5"/>
                <w:sz w:val="32"/>
              </w:rPr>
              <w:t>NÃO</w:t>
            </w:r>
          </w:p>
        </w:tc>
      </w:tr>
    </w:tbl>
    <w:p w14:paraId="3F634F17"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1E64F3C4" w14:textId="77777777">
        <w:trPr>
          <w:trHeight w:val="1072"/>
        </w:trPr>
        <w:tc>
          <w:tcPr>
            <w:tcW w:w="1131" w:type="dxa"/>
          </w:tcPr>
          <w:p w14:paraId="5FDDFBE5" w14:textId="77777777" w:rsidR="00533602" w:rsidRDefault="00533602">
            <w:pPr>
              <w:pStyle w:val="TableParagraph"/>
              <w:rPr>
                <w:rFonts w:ascii="Times New Roman"/>
              </w:rPr>
            </w:pPr>
          </w:p>
        </w:tc>
        <w:tc>
          <w:tcPr>
            <w:tcW w:w="1133" w:type="dxa"/>
          </w:tcPr>
          <w:p w14:paraId="62157886" w14:textId="77777777" w:rsidR="00533602" w:rsidRDefault="00533602">
            <w:pPr>
              <w:pStyle w:val="TableParagraph"/>
              <w:rPr>
                <w:rFonts w:ascii="Times New Roman"/>
              </w:rPr>
            </w:pPr>
          </w:p>
        </w:tc>
        <w:tc>
          <w:tcPr>
            <w:tcW w:w="1419" w:type="dxa"/>
          </w:tcPr>
          <w:p w14:paraId="6CBDA1F1" w14:textId="77777777" w:rsidR="00533602" w:rsidRDefault="00533602">
            <w:pPr>
              <w:pStyle w:val="TableParagraph"/>
              <w:rPr>
                <w:rFonts w:ascii="Times New Roman"/>
              </w:rPr>
            </w:pPr>
          </w:p>
        </w:tc>
        <w:tc>
          <w:tcPr>
            <w:tcW w:w="1278" w:type="dxa"/>
          </w:tcPr>
          <w:p w14:paraId="41FA7EA8" w14:textId="77777777" w:rsidR="00533602" w:rsidRDefault="00533602">
            <w:pPr>
              <w:pStyle w:val="TableParagraph"/>
              <w:rPr>
                <w:rFonts w:ascii="Times New Roman"/>
              </w:rPr>
            </w:pPr>
          </w:p>
        </w:tc>
        <w:tc>
          <w:tcPr>
            <w:tcW w:w="5811" w:type="dxa"/>
          </w:tcPr>
          <w:p w14:paraId="41D9C048" w14:textId="77777777" w:rsidR="00533602" w:rsidRDefault="00000000">
            <w:pPr>
              <w:pStyle w:val="TableParagraph"/>
              <w:ind w:left="106" w:right="98"/>
              <w:jc w:val="both"/>
            </w:pPr>
            <w:r>
              <w:t xml:space="preserve">esterilização, nº do lote, data de fabricação, data de validade do produto e registro no Ministério da Saúde/ Anvisa. Aprs: </w:t>
            </w:r>
            <w:r>
              <w:rPr>
                <w:spacing w:val="-2"/>
              </w:rPr>
              <w:t>unidade</w:t>
            </w:r>
          </w:p>
        </w:tc>
        <w:tc>
          <w:tcPr>
            <w:tcW w:w="1702" w:type="dxa"/>
          </w:tcPr>
          <w:p w14:paraId="59B26E69" w14:textId="77777777" w:rsidR="00533602" w:rsidRDefault="00533602">
            <w:pPr>
              <w:pStyle w:val="TableParagraph"/>
              <w:rPr>
                <w:rFonts w:ascii="Times New Roman"/>
              </w:rPr>
            </w:pPr>
          </w:p>
        </w:tc>
        <w:tc>
          <w:tcPr>
            <w:tcW w:w="1699" w:type="dxa"/>
          </w:tcPr>
          <w:p w14:paraId="2D428D55" w14:textId="77777777" w:rsidR="00533602" w:rsidRDefault="00533602">
            <w:pPr>
              <w:pStyle w:val="TableParagraph"/>
              <w:rPr>
                <w:rFonts w:ascii="Times New Roman"/>
              </w:rPr>
            </w:pPr>
          </w:p>
        </w:tc>
        <w:tc>
          <w:tcPr>
            <w:tcW w:w="1702" w:type="dxa"/>
          </w:tcPr>
          <w:p w14:paraId="6D34D1E3" w14:textId="77777777" w:rsidR="00533602" w:rsidRDefault="00533602">
            <w:pPr>
              <w:pStyle w:val="TableParagraph"/>
              <w:rPr>
                <w:rFonts w:ascii="Times New Roman"/>
              </w:rPr>
            </w:pPr>
          </w:p>
        </w:tc>
      </w:tr>
      <w:tr w:rsidR="00533602" w14:paraId="7774AC3C" w14:textId="77777777">
        <w:trPr>
          <w:trHeight w:val="3223"/>
        </w:trPr>
        <w:tc>
          <w:tcPr>
            <w:tcW w:w="1131" w:type="dxa"/>
          </w:tcPr>
          <w:p w14:paraId="21E87B40" w14:textId="77777777" w:rsidR="00533602" w:rsidRDefault="00533602">
            <w:pPr>
              <w:pStyle w:val="TableParagraph"/>
              <w:rPr>
                <w:rFonts w:ascii="Times New Roman"/>
              </w:rPr>
            </w:pPr>
          </w:p>
        </w:tc>
        <w:tc>
          <w:tcPr>
            <w:tcW w:w="1133" w:type="dxa"/>
          </w:tcPr>
          <w:p w14:paraId="6ECCFFF1" w14:textId="77777777" w:rsidR="00533602" w:rsidRDefault="00533602">
            <w:pPr>
              <w:pStyle w:val="TableParagraph"/>
              <w:rPr>
                <w:b/>
              </w:rPr>
            </w:pPr>
          </w:p>
          <w:p w14:paraId="4983BB82" w14:textId="77777777" w:rsidR="00533602" w:rsidRDefault="00533602">
            <w:pPr>
              <w:pStyle w:val="TableParagraph"/>
              <w:rPr>
                <w:b/>
              </w:rPr>
            </w:pPr>
          </w:p>
          <w:p w14:paraId="5DBD46E9" w14:textId="77777777" w:rsidR="00533602" w:rsidRDefault="00533602">
            <w:pPr>
              <w:pStyle w:val="TableParagraph"/>
              <w:rPr>
                <w:b/>
              </w:rPr>
            </w:pPr>
          </w:p>
          <w:p w14:paraId="41564CEF" w14:textId="77777777" w:rsidR="00533602" w:rsidRDefault="00533602">
            <w:pPr>
              <w:pStyle w:val="TableParagraph"/>
              <w:rPr>
                <w:b/>
              </w:rPr>
            </w:pPr>
          </w:p>
          <w:p w14:paraId="26D24312" w14:textId="77777777" w:rsidR="00533602" w:rsidRDefault="00533602">
            <w:pPr>
              <w:pStyle w:val="TableParagraph"/>
              <w:spacing w:before="135"/>
              <w:rPr>
                <w:b/>
              </w:rPr>
            </w:pPr>
          </w:p>
          <w:p w14:paraId="6B63BFA3" w14:textId="77777777" w:rsidR="00533602" w:rsidRDefault="00000000">
            <w:pPr>
              <w:pStyle w:val="TableParagraph"/>
              <w:ind w:left="8"/>
              <w:jc w:val="center"/>
            </w:pPr>
            <w:r>
              <w:rPr>
                <w:spacing w:val="-2"/>
              </w:rPr>
              <w:t>EBS05332</w:t>
            </w:r>
          </w:p>
        </w:tc>
        <w:tc>
          <w:tcPr>
            <w:tcW w:w="1419" w:type="dxa"/>
          </w:tcPr>
          <w:p w14:paraId="6CBBAF99" w14:textId="77777777" w:rsidR="00533602" w:rsidRDefault="00533602">
            <w:pPr>
              <w:pStyle w:val="TableParagraph"/>
              <w:rPr>
                <w:b/>
              </w:rPr>
            </w:pPr>
          </w:p>
          <w:p w14:paraId="774C6342" w14:textId="77777777" w:rsidR="00533602" w:rsidRDefault="00533602">
            <w:pPr>
              <w:pStyle w:val="TableParagraph"/>
              <w:rPr>
                <w:b/>
              </w:rPr>
            </w:pPr>
          </w:p>
          <w:p w14:paraId="4888E3B8" w14:textId="77777777" w:rsidR="00533602" w:rsidRDefault="00533602">
            <w:pPr>
              <w:pStyle w:val="TableParagraph"/>
              <w:rPr>
                <w:b/>
              </w:rPr>
            </w:pPr>
          </w:p>
          <w:p w14:paraId="4694F6B7" w14:textId="77777777" w:rsidR="00533602" w:rsidRDefault="00533602">
            <w:pPr>
              <w:pStyle w:val="TableParagraph"/>
              <w:rPr>
                <w:b/>
              </w:rPr>
            </w:pPr>
          </w:p>
          <w:p w14:paraId="5BC9A165" w14:textId="77777777" w:rsidR="00533602" w:rsidRDefault="00533602">
            <w:pPr>
              <w:pStyle w:val="TableParagraph"/>
              <w:spacing w:before="135"/>
              <w:rPr>
                <w:b/>
              </w:rPr>
            </w:pPr>
          </w:p>
          <w:p w14:paraId="61419481" w14:textId="77777777" w:rsidR="00533602" w:rsidRDefault="00000000">
            <w:pPr>
              <w:pStyle w:val="TableParagraph"/>
              <w:ind w:left="9"/>
              <w:jc w:val="center"/>
            </w:pPr>
            <w:r>
              <w:rPr>
                <w:spacing w:val="-2"/>
              </w:rPr>
              <w:t>449969</w:t>
            </w:r>
          </w:p>
        </w:tc>
        <w:tc>
          <w:tcPr>
            <w:tcW w:w="1278" w:type="dxa"/>
          </w:tcPr>
          <w:p w14:paraId="2BEAF986" w14:textId="77777777" w:rsidR="00533602" w:rsidRDefault="00533602">
            <w:pPr>
              <w:pStyle w:val="TableParagraph"/>
              <w:rPr>
                <w:b/>
              </w:rPr>
            </w:pPr>
          </w:p>
          <w:p w14:paraId="7073494B" w14:textId="77777777" w:rsidR="00533602" w:rsidRDefault="00533602">
            <w:pPr>
              <w:pStyle w:val="TableParagraph"/>
              <w:rPr>
                <w:b/>
              </w:rPr>
            </w:pPr>
          </w:p>
          <w:p w14:paraId="11CFA441" w14:textId="77777777" w:rsidR="00533602" w:rsidRDefault="00533602">
            <w:pPr>
              <w:pStyle w:val="TableParagraph"/>
              <w:rPr>
                <w:b/>
              </w:rPr>
            </w:pPr>
          </w:p>
          <w:p w14:paraId="65DD1B91" w14:textId="77777777" w:rsidR="00533602" w:rsidRDefault="00533602">
            <w:pPr>
              <w:pStyle w:val="TableParagraph"/>
              <w:rPr>
                <w:b/>
              </w:rPr>
            </w:pPr>
          </w:p>
          <w:p w14:paraId="6E776E3A" w14:textId="77777777" w:rsidR="00533602" w:rsidRDefault="00533602">
            <w:pPr>
              <w:pStyle w:val="TableParagraph"/>
              <w:spacing w:before="135"/>
              <w:rPr>
                <w:b/>
              </w:rPr>
            </w:pPr>
          </w:p>
          <w:p w14:paraId="76CC9E21" w14:textId="77777777" w:rsidR="00533602" w:rsidRDefault="00000000">
            <w:pPr>
              <w:pStyle w:val="TableParagraph"/>
              <w:ind w:left="162" w:right="159"/>
              <w:jc w:val="center"/>
            </w:pPr>
            <w:r>
              <w:rPr>
                <w:spacing w:val="-2"/>
              </w:rPr>
              <w:t>unidade</w:t>
            </w:r>
          </w:p>
        </w:tc>
        <w:tc>
          <w:tcPr>
            <w:tcW w:w="5811" w:type="dxa"/>
          </w:tcPr>
          <w:p w14:paraId="22DB49F5" w14:textId="77777777" w:rsidR="00533602" w:rsidRDefault="00000000">
            <w:pPr>
              <w:pStyle w:val="TableParagraph"/>
              <w:spacing w:line="268" w:lineRule="exact"/>
              <w:ind w:left="106"/>
              <w:jc w:val="both"/>
            </w:pPr>
            <w:r>
              <w:t>Cateter</w:t>
            </w:r>
            <w:r>
              <w:rPr>
                <w:spacing w:val="62"/>
                <w:w w:val="150"/>
              </w:rPr>
              <w:t xml:space="preserve"> </w:t>
            </w:r>
            <w:r>
              <w:t>para</w:t>
            </w:r>
            <w:r>
              <w:rPr>
                <w:spacing w:val="61"/>
                <w:w w:val="150"/>
              </w:rPr>
              <w:t xml:space="preserve"> </w:t>
            </w:r>
            <w:r>
              <w:t>HEMODINÂMICA,</w:t>
            </w:r>
            <w:r>
              <w:rPr>
                <w:spacing w:val="60"/>
                <w:w w:val="150"/>
              </w:rPr>
              <w:t xml:space="preserve"> </w:t>
            </w:r>
            <w:r>
              <w:t>PARA</w:t>
            </w:r>
            <w:r>
              <w:rPr>
                <w:spacing w:val="61"/>
                <w:w w:val="150"/>
              </w:rPr>
              <w:t xml:space="preserve"> </w:t>
            </w:r>
            <w:r>
              <w:t>ARTÉRIA</w:t>
            </w:r>
            <w:r>
              <w:rPr>
                <w:spacing w:val="61"/>
                <w:w w:val="150"/>
              </w:rPr>
              <w:t xml:space="preserve"> </w:t>
            </w:r>
            <w:r>
              <w:rPr>
                <w:spacing w:val="-2"/>
              </w:rPr>
              <w:t>MAMÁRIA,</w:t>
            </w:r>
          </w:p>
          <w:p w14:paraId="51B0FA1E" w14:textId="77777777" w:rsidR="00533602" w:rsidRDefault="00000000">
            <w:pPr>
              <w:pStyle w:val="TableParagraph"/>
              <w:ind w:left="106" w:right="96"/>
              <w:jc w:val="both"/>
            </w:pPr>
            <w:r>
              <w:t xml:space="preserve">confeccionado em NYLON com dupla malha de aço, hub injetado, RADIOPACO. DIÂMETRO 5 FR, COMPRIMENTO </w:t>
            </w:r>
            <w:r>
              <w:rPr>
                <w:spacing w:val="-2"/>
              </w:rPr>
              <w:t>APROXIMADO</w:t>
            </w:r>
            <w:r>
              <w:rPr>
                <w:spacing w:val="-12"/>
              </w:rPr>
              <w:t xml:space="preserve"> </w:t>
            </w:r>
            <w:r>
              <w:rPr>
                <w:spacing w:val="-2"/>
              </w:rPr>
              <w:t>100</w:t>
            </w:r>
            <w:r>
              <w:rPr>
                <w:spacing w:val="-7"/>
              </w:rPr>
              <w:t xml:space="preserve"> </w:t>
            </w:r>
            <w:r>
              <w:rPr>
                <w:spacing w:val="-2"/>
              </w:rPr>
              <w:t>cm,</w:t>
            </w:r>
            <w:r>
              <w:rPr>
                <w:spacing w:val="-10"/>
              </w:rPr>
              <w:t xml:space="preserve"> </w:t>
            </w:r>
            <w:r>
              <w:rPr>
                <w:spacing w:val="-2"/>
              </w:rPr>
              <w:t>PONTA</w:t>
            </w:r>
            <w:r>
              <w:rPr>
                <w:spacing w:val="-7"/>
              </w:rPr>
              <w:t xml:space="preserve"> </w:t>
            </w:r>
            <w:r>
              <w:rPr>
                <w:spacing w:val="-2"/>
              </w:rPr>
              <w:t>COM</w:t>
            </w:r>
            <w:r>
              <w:rPr>
                <w:spacing w:val="-7"/>
              </w:rPr>
              <w:t xml:space="preserve"> </w:t>
            </w:r>
            <w:r>
              <w:rPr>
                <w:spacing w:val="-2"/>
              </w:rPr>
              <w:t>3,3</w:t>
            </w:r>
            <w:r>
              <w:rPr>
                <w:spacing w:val="-6"/>
              </w:rPr>
              <w:t xml:space="preserve"> </w:t>
            </w:r>
            <w:r>
              <w:rPr>
                <w:spacing w:val="-2"/>
              </w:rPr>
              <w:t>cm</w:t>
            </w:r>
            <w:r>
              <w:rPr>
                <w:spacing w:val="-9"/>
              </w:rPr>
              <w:t xml:space="preserve"> </w:t>
            </w:r>
            <w:r>
              <w:rPr>
                <w:spacing w:val="-2"/>
              </w:rPr>
              <w:t>DE</w:t>
            </w:r>
            <w:r>
              <w:rPr>
                <w:spacing w:val="-7"/>
              </w:rPr>
              <w:t xml:space="preserve"> </w:t>
            </w:r>
            <w:r>
              <w:rPr>
                <w:spacing w:val="-2"/>
              </w:rPr>
              <w:t>COMPRIMENTO,</w:t>
            </w:r>
          </w:p>
          <w:p w14:paraId="0D7840FF" w14:textId="77777777" w:rsidR="00533602" w:rsidRDefault="00000000">
            <w:pPr>
              <w:pStyle w:val="TableParagraph"/>
              <w:spacing w:before="1"/>
              <w:ind w:left="106" w:right="96"/>
              <w:jc w:val="both"/>
            </w:pPr>
            <w:r>
              <w:t>tipo</w:t>
            </w:r>
            <w:r>
              <w:rPr>
                <w:spacing w:val="-7"/>
              </w:rPr>
              <w:t xml:space="preserve"> </w:t>
            </w:r>
            <w:r>
              <w:t>mamária</w:t>
            </w:r>
            <w:r>
              <w:rPr>
                <w:spacing w:val="-9"/>
              </w:rPr>
              <w:t xml:space="preserve"> </w:t>
            </w:r>
            <w:r>
              <w:t>INTERNA,</w:t>
            </w:r>
            <w:r>
              <w:rPr>
                <w:spacing w:val="-9"/>
              </w:rPr>
              <w:t xml:space="preserve"> </w:t>
            </w:r>
            <w:r>
              <w:t>01</w:t>
            </w:r>
            <w:r>
              <w:rPr>
                <w:spacing w:val="-8"/>
              </w:rPr>
              <w:t xml:space="preserve"> </w:t>
            </w:r>
            <w:r>
              <w:t>orifício.</w:t>
            </w:r>
            <w:r>
              <w:rPr>
                <w:spacing w:val="-11"/>
              </w:rPr>
              <w:t xml:space="preserve"> </w:t>
            </w:r>
            <w:r>
              <w:t>Produto</w:t>
            </w:r>
            <w:r>
              <w:rPr>
                <w:spacing w:val="-7"/>
              </w:rPr>
              <w:t xml:space="preserve"> </w:t>
            </w:r>
            <w:r>
              <w:t>de</w:t>
            </w:r>
            <w:r>
              <w:rPr>
                <w:spacing w:val="-6"/>
              </w:rPr>
              <w:t xml:space="preserve"> </w:t>
            </w:r>
            <w:r>
              <w:t>uso</w:t>
            </w:r>
            <w:r>
              <w:rPr>
                <w:spacing w:val="-7"/>
              </w:rPr>
              <w:t xml:space="preserve"> </w:t>
            </w:r>
            <w:r>
              <w:t>único.</w:t>
            </w:r>
            <w:r>
              <w:rPr>
                <w:spacing w:val="-5"/>
              </w:rPr>
              <w:t xml:space="preserve"> </w:t>
            </w:r>
            <w:r>
              <w:t>Todo o</w:t>
            </w:r>
            <w:r>
              <w:rPr>
                <w:spacing w:val="-13"/>
              </w:rPr>
              <w:t xml:space="preserve"> </w:t>
            </w:r>
            <w:r>
              <w:t>conjunto</w:t>
            </w:r>
            <w:r>
              <w:rPr>
                <w:spacing w:val="-12"/>
              </w:rPr>
              <w:t xml:space="preserve"> </w:t>
            </w:r>
            <w:r>
              <w:t>deve</w:t>
            </w:r>
            <w:r>
              <w:rPr>
                <w:spacing w:val="-13"/>
              </w:rPr>
              <w:t xml:space="preserve"> </w:t>
            </w:r>
            <w:r>
              <w:t>ser</w:t>
            </w:r>
            <w:r>
              <w:rPr>
                <w:spacing w:val="-12"/>
              </w:rPr>
              <w:t xml:space="preserve"> </w:t>
            </w:r>
            <w:r>
              <w:t>apirogênico,</w:t>
            </w:r>
            <w:r>
              <w:rPr>
                <w:spacing w:val="-13"/>
              </w:rPr>
              <w:t xml:space="preserve"> </w:t>
            </w:r>
            <w:r>
              <w:t>atóxico</w:t>
            </w:r>
            <w:r>
              <w:rPr>
                <w:spacing w:val="-12"/>
              </w:rPr>
              <w:t xml:space="preserve"> </w:t>
            </w:r>
            <w:r>
              <w:t>e</w:t>
            </w:r>
            <w:r>
              <w:rPr>
                <w:spacing w:val="-13"/>
              </w:rPr>
              <w:t xml:space="preserve"> </w:t>
            </w:r>
            <w:r>
              <w:t>ESTÉRIL.</w:t>
            </w:r>
            <w:r>
              <w:rPr>
                <w:spacing w:val="-12"/>
              </w:rPr>
              <w:t xml:space="preserve"> </w:t>
            </w:r>
            <w:r>
              <w:t>Embalagem individual</w:t>
            </w:r>
            <w:r>
              <w:rPr>
                <w:spacing w:val="-13"/>
              </w:rPr>
              <w:t xml:space="preserve"> </w:t>
            </w:r>
            <w:r>
              <w:t>íntegra</w:t>
            </w:r>
            <w:r>
              <w:rPr>
                <w:spacing w:val="-12"/>
              </w:rPr>
              <w:t xml:space="preserve"> </w:t>
            </w:r>
            <w:r>
              <w:t>que</w:t>
            </w:r>
            <w:r>
              <w:rPr>
                <w:spacing w:val="-13"/>
              </w:rPr>
              <w:t xml:space="preserve"> </w:t>
            </w:r>
            <w:r>
              <w:t>permita</w:t>
            </w:r>
            <w:r>
              <w:rPr>
                <w:spacing w:val="-12"/>
              </w:rPr>
              <w:t xml:space="preserve"> </w:t>
            </w:r>
            <w:r>
              <w:t>sua</w:t>
            </w:r>
            <w:r>
              <w:rPr>
                <w:spacing w:val="-13"/>
              </w:rPr>
              <w:t xml:space="preserve"> </w:t>
            </w:r>
            <w:r>
              <w:t>abertura</w:t>
            </w:r>
            <w:r>
              <w:rPr>
                <w:spacing w:val="-12"/>
              </w:rPr>
              <w:t xml:space="preserve"> </w:t>
            </w:r>
            <w:r>
              <w:t>de</w:t>
            </w:r>
            <w:r>
              <w:rPr>
                <w:spacing w:val="-13"/>
              </w:rPr>
              <w:t xml:space="preserve"> </w:t>
            </w:r>
            <w:r>
              <w:t>forma</w:t>
            </w:r>
            <w:r>
              <w:rPr>
                <w:spacing w:val="-12"/>
              </w:rPr>
              <w:t xml:space="preserve"> </w:t>
            </w:r>
            <w:r>
              <w:t>asséptica, contendo externamente dados de identificação, procedência, orientação de uso, tipo de esterilização, número do lote, data de fabricação, data de validade do produto e registro no Ministério da Saúde/ Anvisa. Aprs: unidade</w:t>
            </w:r>
          </w:p>
        </w:tc>
        <w:tc>
          <w:tcPr>
            <w:tcW w:w="1702" w:type="dxa"/>
          </w:tcPr>
          <w:p w14:paraId="59621FEC" w14:textId="77777777" w:rsidR="00533602" w:rsidRDefault="00533602">
            <w:pPr>
              <w:pStyle w:val="TableParagraph"/>
              <w:rPr>
                <w:b/>
                <w:sz w:val="32"/>
              </w:rPr>
            </w:pPr>
          </w:p>
          <w:p w14:paraId="246F7DCC" w14:textId="77777777" w:rsidR="00533602" w:rsidRDefault="00533602">
            <w:pPr>
              <w:pStyle w:val="TableParagraph"/>
              <w:rPr>
                <w:b/>
                <w:sz w:val="32"/>
              </w:rPr>
            </w:pPr>
          </w:p>
          <w:p w14:paraId="6439C583" w14:textId="77777777" w:rsidR="00533602" w:rsidRDefault="00533602">
            <w:pPr>
              <w:pStyle w:val="TableParagraph"/>
              <w:spacing w:before="244"/>
              <w:rPr>
                <w:b/>
                <w:sz w:val="32"/>
              </w:rPr>
            </w:pPr>
          </w:p>
          <w:p w14:paraId="175B1A98" w14:textId="77777777" w:rsidR="00533602" w:rsidRDefault="00000000">
            <w:pPr>
              <w:pStyle w:val="TableParagraph"/>
              <w:ind w:right="56"/>
              <w:jc w:val="center"/>
              <w:rPr>
                <w:b/>
                <w:sz w:val="32"/>
              </w:rPr>
            </w:pPr>
            <w:r>
              <w:rPr>
                <w:b/>
                <w:spacing w:val="-5"/>
                <w:sz w:val="32"/>
              </w:rPr>
              <w:t>SIM</w:t>
            </w:r>
          </w:p>
        </w:tc>
        <w:tc>
          <w:tcPr>
            <w:tcW w:w="1699" w:type="dxa"/>
          </w:tcPr>
          <w:p w14:paraId="1D17F131" w14:textId="77777777" w:rsidR="00533602" w:rsidRDefault="00533602">
            <w:pPr>
              <w:pStyle w:val="TableParagraph"/>
              <w:rPr>
                <w:b/>
                <w:sz w:val="32"/>
              </w:rPr>
            </w:pPr>
          </w:p>
          <w:p w14:paraId="3A8CB294" w14:textId="77777777" w:rsidR="00533602" w:rsidRDefault="00533602">
            <w:pPr>
              <w:pStyle w:val="TableParagraph"/>
              <w:rPr>
                <w:b/>
                <w:sz w:val="32"/>
              </w:rPr>
            </w:pPr>
          </w:p>
          <w:p w14:paraId="42ABA012" w14:textId="77777777" w:rsidR="00533602" w:rsidRDefault="00533602">
            <w:pPr>
              <w:pStyle w:val="TableParagraph"/>
              <w:spacing w:before="244"/>
              <w:rPr>
                <w:b/>
                <w:sz w:val="32"/>
              </w:rPr>
            </w:pPr>
          </w:p>
          <w:p w14:paraId="4D28B73E" w14:textId="77777777" w:rsidR="00533602" w:rsidRDefault="00000000">
            <w:pPr>
              <w:pStyle w:val="TableParagraph"/>
              <w:ind w:right="51"/>
              <w:jc w:val="center"/>
              <w:rPr>
                <w:b/>
                <w:sz w:val="32"/>
              </w:rPr>
            </w:pPr>
            <w:r>
              <w:rPr>
                <w:b/>
                <w:spacing w:val="-5"/>
                <w:sz w:val="32"/>
              </w:rPr>
              <w:t>NÃO</w:t>
            </w:r>
          </w:p>
        </w:tc>
        <w:tc>
          <w:tcPr>
            <w:tcW w:w="1702" w:type="dxa"/>
          </w:tcPr>
          <w:p w14:paraId="2E0AA429" w14:textId="77777777" w:rsidR="00533602" w:rsidRDefault="00533602">
            <w:pPr>
              <w:pStyle w:val="TableParagraph"/>
              <w:rPr>
                <w:b/>
                <w:sz w:val="32"/>
              </w:rPr>
            </w:pPr>
          </w:p>
          <w:p w14:paraId="69487C2E" w14:textId="77777777" w:rsidR="00533602" w:rsidRDefault="00533602">
            <w:pPr>
              <w:pStyle w:val="TableParagraph"/>
              <w:rPr>
                <w:b/>
                <w:sz w:val="32"/>
              </w:rPr>
            </w:pPr>
          </w:p>
          <w:p w14:paraId="1CD0CEE6" w14:textId="77777777" w:rsidR="00533602" w:rsidRDefault="00533602">
            <w:pPr>
              <w:pStyle w:val="TableParagraph"/>
              <w:spacing w:before="244"/>
              <w:rPr>
                <w:b/>
                <w:sz w:val="32"/>
              </w:rPr>
            </w:pPr>
          </w:p>
          <w:p w14:paraId="119E0D66" w14:textId="77777777" w:rsidR="00533602" w:rsidRDefault="00000000">
            <w:pPr>
              <w:pStyle w:val="TableParagraph"/>
              <w:ind w:left="8" w:right="56"/>
              <w:jc w:val="center"/>
              <w:rPr>
                <w:b/>
                <w:sz w:val="32"/>
              </w:rPr>
            </w:pPr>
            <w:r>
              <w:rPr>
                <w:b/>
                <w:spacing w:val="-5"/>
                <w:sz w:val="32"/>
              </w:rPr>
              <w:t>NÃO</w:t>
            </w:r>
          </w:p>
        </w:tc>
      </w:tr>
      <w:tr w:rsidR="00533602" w14:paraId="53A2DD1A" w14:textId="77777777">
        <w:trPr>
          <w:trHeight w:val="3492"/>
        </w:trPr>
        <w:tc>
          <w:tcPr>
            <w:tcW w:w="1131" w:type="dxa"/>
          </w:tcPr>
          <w:p w14:paraId="5200841D" w14:textId="77777777" w:rsidR="00533602" w:rsidRDefault="00533602">
            <w:pPr>
              <w:pStyle w:val="TableParagraph"/>
              <w:rPr>
                <w:rFonts w:ascii="Times New Roman"/>
              </w:rPr>
            </w:pPr>
          </w:p>
        </w:tc>
        <w:tc>
          <w:tcPr>
            <w:tcW w:w="1133" w:type="dxa"/>
          </w:tcPr>
          <w:p w14:paraId="78D9325C" w14:textId="77777777" w:rsidR="00533602" w:rsidRDefault="00533602">
            <w:pPr>
              <w:pStyle w:val="TableParagraph"/>
              <w:rPr>
                <w:b/>
              </w:rPr>
            </w:pPr>
          </w:p>
          <w:p w14:paraId="3F6DEDDB" w14:textId="77777777" w:rsidR="00533602" w:rsidRDefault="00533602">
            <w:pPr>
              <w:pStyle w:val="TableParagraph"/>
              <w:rPr>
                <w:b/>
              </w:rPr>
            </w:pPr>
          </w:p>
          <w:p w14:paraId="774ABCE7" w14:textId="77777777" w:rsidR="00533602" w:rsidRDefault="00533602">
            <w:pPr>
              <w:pStyle w:val="TableParagraph"/>
              <w:rPr>
                <w:b/>
              </w:rPr>
            </w:pPr>
          </w:p>
          <w:p w14:paraId="093DDBAA" w14:textId="77777777" w:rsidR="00533602" w:rsidRDefault="00533602">
            <w:pPr>
              <w:pStyle w:val="TableParagraph"/>
              <w:rPr>
                <w:b/>
              </w:rPr>
            </w:pPr>
          </w:p>
          <w:p w14:paraId="2520B20C" w14:textId="77777777" w:rsidR="00533602" w:rsidRDefault="00533602">
            <w:pPr>
              <w:pStyle w:val="TableParagraph"/>
              <w:rPr>
                <w:b/>
              </w:rPr>
            </w:pPr>
          </w:p>
          <w:p w14:paraId="725B2D0E" w14:textId="77777777" w:rsidR="00533602" w:rsidRDefault="00533602">
            <w:pPr>
              <w:pStyle w:val="TableParagraph"/>
              <w:spacing w:before="1"/>
              <w:rPr>
                <w:b/>
              </w:rPr>
            </w:pPr>
          </w:p>
          <w:p w14:paraId="2EDC62DB" w14:textId="77777777" w:rsidR="00533602" w:rsidRDefault="00000000">
            <w:pPr>
              <w:pStyle w:val="TableParagraph"/>
              <w:ind w:left="8"/>
              <w:jc w:val="center"/>
            </w:pPr>
            <w:r>
              <w:rPr>
                <w:spacing w:val="-2"/>
              </w:rPr>
              <w:t>EBS05335</w:t>
            </w:r>
          </w:p>
        </w:tc>
        <w:tc>
          <w:tcPr>
            <w:tcW w:w="1419" w:type="dxa"/>
          </w:tcPr>
          <w:p w14:paraId="57C92D45" w14:textId="77777777" w:rsidR="00533602" w:rsidRDefault="00533602">
            <w:pPr>
              <w:pStyle w:val="TableParagraph"/>
              <w:rPr>
                <w:b/>
              </w:rPr>
            </w:pPr>
          </w:p>
          <w:p w14:paraId="5BDA955E" w14:textId="77777777" w:rsidR="00533602" w:rsidRDefault="00533602">
            <w:pPr>
              <w:pStyle w:val="TableParagraph"/>
              <w:rPr>
                <w:b/>
              </w:rPr>
            </w:pPr>
          </w:p>
          <w:p w14:paraId="6BA1272A" w14:textId="77777777" w:rsidR="00533602" w:rsidRDefault="00533602">
            <w:pPr>
              <w:pStyle w:val="TableParagraph"/>
              <w:rPr>
                <w:b/>
              </w:rPr>
            </w:pPr>
          </w:p>
          <w:p w14:paraId="2068654E" w14:textId="77777777" w:rsidR="00533602" w:rsidRDefault="00533602">
            <w:pPr>
              <w:pStyle w:val="TableParagraph"/>
              <w:rPr>
                <w:b/>
              </w:rPr>
            </w:pPr>
          </w:p>
          <w:p w14:paraId="60031C4E" w14:textId="77777777" w:rsidR="00533602" w:rsidRDefault="00533602">
            <w:pPr>
              <w:pStyle w:val="TableParagraph"/>
              <w:rPr>
                <w:b/>
              </w:rPr>
            </w:pPr>
          </w:p>
          <w:p w14:paraId="7261B44D" w14:textId="77777777" w:rsidR="00533602" w:rsidRDefault="00533602">
            <w:pPr>
              <w:pStyle w:val="TableParagraph"/>
              <w:spacing w:before="1"/>
              <w:rPr>
                <w:b/>
              </w:rPr>
            </w:pPr>
          </w:p>
          <w:p w14:paraId="294ED141" w14:textId="77777777" w:rsidR="00533602" w:rsidRDefault="00000000">
            <w:pPr>
              <w:pStyle w:val="TableParagraph"/>
              <w:ind w:left="9"/>
              <w:jc w:val="center"/>
            </w:pPr>
            <w:r>
              <w:rPr>
                <w:spacing w:val="-2"/>
              </w:rPr>
              <w:t>457411</w:t>
            </w:r>
          </w:p>
        </w:tc>
        <w:tc>
          <w:tcPr>
            <w:tcW w:w="1278" w:type="dxa"/>
          </w:tcPr>
          <w:p w14:paraId="4FBE7803" w14:textId="77777777" w:rsidR="00533602" w:rsidRDefault="00533602">
            <w:pPr>
              <w:pStyle w:val="TableParagraph"/>
              <w:rPr>
                <w:b/>
              </w:rPr>
            </w:pPr>
          </w:p>
          <w:p w14:paraId="590EFD48" w14:textId="77777777" w:rsidR="00533602" w:rsidRDefault="00533602">
            <w:pPr>
              <w:pStyle w:val="TableParagraph"/>
              <w:rPr>
                <w:b/>
              </w:rPr>
            </w:pPr>
          </w:p>
          <w:p w14:paraId="2F17861A" w14:textId="77777777" w:rsidR="00533602" w:rsidRDefault="00533602">
            <w:pPr>
              <w:pStyle w:val="TableParagraph"/>
              <w:rPr>
                <w:b/>
              </w:rPr>
            </w:pPr>
          </w:p>
          <w:p w14:paraId="34807035" w14:textId="77777777" w:rsidR="00533602" w:rsidRDefault="00533602">
            <w:pPr>
              <w:pStyle w:val="TableParagraph"/>
              <w:rPr>
                <w:b/>
              </w:rPr>
            </w:pPr>
          </w:p>
          <w:p w14:paraId="3E5D7626" w14:textId="77777777" w:rsidR="00533602" w:rsidRDefault="00533602">
            <w:pPr>
              <w:pStyle w:val="TableParagraph"/>
              <w:rPr>
                <w:b/>
              </w:rPr>
            </w:pPr>
          </w:p>
          <w:p w14:paraId="228A61EE" w14:textId="77777777" w:rsidR="00533602" w:rsidRDefault="00533602">
            <w:pPr>
              <w:pStyle w:val="TableParagraph"/>
              <w:spacing w:before="1"/>
              <w:rPr>
                <w:b/>
              </w:rPr>
            </w:pPr>
          </w:p>
          <w:p w14:paraId="31DB9DEF" w14:textId="77777777" w:rsidR="00533602" w:rsidRDefault="00000000">
            <w:pPr>
              <w:pStyle w:val="TableParagraph"/>
              <w:ind w:left="162" w:right="159"/>
              <w:jc w:val="center"/>
            </w:pPr>
            <w:r>
              <w:rPr>
                <w:spacing w:val="-2"/>
              </w:rPr>
              <w:t>unidade</w:t>
            </w:r>
          </w:p>
        </w:tc>
        <w:tc>
          <w:tcPr>
            <w:tcW w:w="5811" w:type="dxa"/>
          </w:tcPr>
          <w:p w14:paraId="5146B5B0" w14:textId="77777777" w:rsidR="00533602" w:rsidRDefault="00000000">
            <w:pPr>
              <w:pStyle w:val="TableParagraph"/>
              <w:ind w:left="106" w:right="96"/>
              <w:jc w:val="both"/>
            </w:pPr>
            <w:r>
              <w:t>Cateter DIAGNÓSTICO para ANGIOGRAFIA, tipo PIGTAIL, modelo</w:t>
            </w:r>
            <w:r>
              <w:rPr>
                <w:spacing w:val="-8"/>
              </w:rPr>
              <w:t xml:space="preserve"> </w:t>
            </w:r>
            <w:r>
              <w:t>ANGULADO</w:t>
            </w:r>
            <w:r>
              <w:rPr>
                <w:spacing w:val="-10"/>
              </w:rPr>
              <w:t xml:space="preserve"> </w:t>
            </w:r>
            <w:r>
              <w:t>155</w:t>
            </w:r>
            <w:r>
              <w:rPr>
                <w:spacing w:val="-8"/>
              </w:rPr>
              <w:t xml:space="preserve"> </w:t>
            </w:r>
            <w:r>
              <w:t>GRAUS,</w:t>
            </w:r>
            <w:r>
              <w:rPr>
                <w:spacing w:val="-9"/>
              </w:rPr>
              <w:t xml:space="preserve"> </w:t>
            </w:r>
            <w:r>
              <w:t>confeccionado</w:t>
            </w:r>
            <w:r>
              <w:rPr>
                <w:spacing w:val="-9"/>
              </w:rPr>
              <w:t xml:space="preserve"> </w:t>
            </w:r>
            <w:r>
              <w:t>em</w:t>
            </w:r>
            <w:r>
              <w:rPr>
                <w:spacing w:val="-8"/>
              </w:rPr>
              <w:t xml:space="preserve"> </w:t>
            </w:r>
            <w:r>
              <w:t>POLÍMERO com MALHA METÁLICA INTERNA, DIMENSÕES:</w:t>
            </w:r>
            <w:r>
              <w:rPr>
                <w:spacing w:val="40"/>
              </w:rPr>
              <w:t xml:space="preserve"> </w:t>
            </w:r>
            <w:r>
              <w:t>DIÂMETRO 5 FR,</w:t>
            </w:r>
            <w:r>
              <w:rPr>
                <w:spacing w:val="11"/>
              </w:rPr>
              <w:t xml:space="preserve"> </w:t>
            </w:r>
            <w:r>
              <w:t>COMPRIMENTO</w:t>
            </w:r>
            <w:r>
              <w:rPr>
                <w:spacing w:val="12"/>
              </w:rPr>
              <w:t xml:space="preserve"> </w:t>
            </w:r>
            <w:r>
              <w:t>DE</w:t>
            </w:r>
            <w:r>
              <w:rPr>
                <w:spacing w:val="12"/>
              </w:rPr>
              <w:t xml:space="preserve"> </w:t>
            </w:r>
            <w:r>
              <w:t>100</w:t>
            </w:r>
            <w:r>
              <w:rPr>
                <w:spacing w:val="14"/>
              </w:rPr>
              <w:t xml:space="preserve"> </w:t>
            </w:r>
            <w:r>
              <w:t>a</w:t>
            </w:r>
            <w:r>
              <w:rPr>
                <w:spacing w:val="12"/>
              </w:rPr>
              <w:t xml:space="preserve"> </w:t>
            </w:r>
            <w:r>
              <w:t>125</w:t>
            </w:r>
            <w:r>
              <w:rPr>
                <w:spacing w:val="12"/>
              </w:rPr>
              <w:t xml:space="preserve"> </w:t>
            </w:r>
            <w:r>
              <w:t>cm.</w:t>
            </w:r>
            <w:r>
              <w:rPr>
                <w:spacing w:val="11"/>
              </w:rPr>
              <w:t xml:space="preserve"> </w:t>
            </w:r>
            <w:r>
              <w:t>COM</w:t>
            </w:r>
            <w:r>
              <w:rPr>
                <w:spacing w:val="14"/>
              </w:rPr>
              <w:t xml:space="preserve"> </w:t>
            </w:r>
            <w:r>
              <w:t>FUROS</w:t>
            </w:r>
            <w:r>
              <w:rPr>
                <w:spacing w:val="14"/>
              </w:rPr>
              <w:t xml:space="preserve"> </w:t>
            </w:r>
            <w:r>
              <w:rPr>
                <w:spacing w:val="-2"/>
              </w:rPr>
              <w:t>LATERAIS,</w:t>
            </w:r>
          </w:p>
          <w:p w14:paraId="20B4EEF1" w14:textId="77777777" w:rsidR="00533602" w:rsidRDefault="00000000">
            <w:pPr>
              <w:pStyle w:val="TableParagraph"/>
              <w:ind w:left="106" w:right="95"/>
              <w:jc w:val="both"/>
            </w:pPr>
            <w:r>
              <w:t>ponta com ângulo 155°, 5 cm de comprimento. Suporta pressão máxima de 1000 a 1200 PSI. ESTÉRIL, uso único. Todo o conjunto deve ser apirogênico e atóxico. Embalagem individual</w:t>
            </w:r>
            <w:r>
              <w:rPr>
                <w:spacing w:val="-13"/>
              </w:rPr>
              <w:t xml:space="preserve"> </w:t>
            </w:r>
            <w:r>
              <w:t>íntegra</w:t>
            </w:r>
            <w:r>
              <w:rPr>
                <w:spacing w:val="-12"/>
              </w:rPr>
              <w:t xml:space="preserve"> </w:t>
            </w:r>
            <w:r>
              <w:t>que</w:t>
            </w:r>
            <w:r>
              <w:rPr>
                <w:spacing w:val="-13"/>
              </w:rPr>
              <w:t xml:space="preserve"> </w:t>
            </w:r>
            <w:r>
              <w:t>permita</w:t>
            </w:r>
            <w:r>
              <w:rPr>
                <w:spacing w:val="-12"/>
              </w:rPr>
              <w:t xml:space="preserve"> </w:t>
            </w:r>
            <w:r>
              <w:t>sua</w:t>
            </w:r>
            <w:r>
              <w:rPr>
                <w:spacing w:val="-13"/>
              </w:rPr>
              <w:t xml:space="preserve"> </w:t>
            </w:r>
            <w:r>
              <w:t>abertura</w:t>
            </w:r>
            <w:r>
              <w:rPr>
                <w:spacing w:val="-12"/>
              </w:rPr>
              <w:t xml:space="preserve"> </w:t>
            </w:r>
            <w:r>
              <w:t>de</w:t>
            </w:r>
            <w:r>
              <w:rPr>
                <w:spacing w:val="-13"/>
              </w:rPr>
              <w:t xml:space="preserve"> </w:t>
            </w:r>
            <w:r>
              <w:t>forma</w:t>
            </w:r>
            <w:r>
              <w:rPr>
                <w:spacing w:val="-12"/>
              </w:rPr>
              <w:t xml:space="preserve"> </w:t>
            </w:r>
            <w:r>
              <w:t>asséptica, contendo externamente dados de identificação, procedência, orientação de uso, tipo de esterilização, nº do lote, data de fabricação, data de validade do produto e registro no Ministério da Saúde/ Anvisa. Aprs: unidade</w:t>
            </w:r>
          </w:p>
        </w:tc>
        <w:tc>
          <w:tcPr>
            <w:tcW w:w="1702" w:type="dxa"/>
          </w:tcPr>
          <w:p w14:paraId="583F4A66" w14:textId="77777777" w:rsidR="00533602" w:rsidRDefault="00533602">
            <w:pPr>
              <w:pStyle w:val="TableParagraph"/>
              <w:rPr>
                <w:b/>
                <w:sz w:val="32"/>
              </w:rPr>
            </w:pPr>
          </w:p>
          <w:p w14:paraId="0F160366" w14:textId="77777777" w:rsidR="00533602" w:rsidRDefault="00533602">
            <w:pPr>
              <w:pStyle w:val="TableParagraph"/>
              <w:rPr>
                <w:b/>
                <w:sz w:val="32"/>
              </w:rPr>
            </w:pPr>
          </w:p>
          <w:p w14:paraId="5A8D1973" w14:textId="77777777" w:rsidR="00533602" w:rsidRDefault="00533602">
            <w:pPr>
              <w:pStyle w:val="TableParagraph"/>
              <w:spacing w:before="378"/>
              <w:rPr>
                <w:b/>
                <w:sz w:val="32"/>
              </w:rPr>
            </w:pPr>
          </w:p>
          <w:p w14:paraId="72162FDC" w14:textId="77777777" w:rsidR="00533602" w:rsidRDefault="00000000">
            <w:pPr>
              <w:pStyle w:val="TableParagraph"/>
              <w:spacing w:before="1"/>
              <w:ind w:right="56"/>
              <w:jc w:val="center"/>
              <w:rPr>
                <w:b/>
                <w:sz w:val="32"/>
              </w:rPr>
            </w:pPr>
            <w:r>
              <w:rPr>
                <w:b/>
                <w:spacing w:val="-5"/>
                <w:sz w:val="32"/>
              </w:rPr>
              <w:t>SIM</w:t>
            </w:r>
          </w:p>
        </w:tc>
        <w:tc>
          <w:tcPr>
            <w:tcW w:w="1699" w:type="dxa"/>
          </w:tcPr>
          <w:p w14:paraId="5836F804" w14:textId="77777777" w:rsidR="00533602" w:rsidRDefault="00533602">
            <w:pPr>
              <w:pStyle w:val="TableParagraph"/>
              <w:rPr>
                <w:b/>
                <w:sz w:val="32"/>
              </w:rPr>
            </w:pPr>
          </w:p>
          <w:p w14:paraId="4FD59D46" w14:textId="77777777" w:rsidR="00533602" w:rsidRDefault="00533602">
            <w:pPr>
              <w:pStyle w:val="TableParagraph"/>
              <w:rPr>
                <w:b/>
                <w:sz w:val="32"/>
              </w:rPr>
            </w:pPr>
          </w:p>
          <w:p w14:paraId="50FF6EE1" w14:textId="77777777" w:rsidR="00533602" w:rsidRDefault="00533602">
            <w:pPr>
              <w:pStyle w:val="TableParagraph"/>
              <w:spacing w:before="378"/>
              <w:rPr>
                <w:b/>
                <w:sz w:val="32"/>
              </w:rPr>
            </w:pPr>
          </w:p>
          <w:p w14:paraId="724D8F84" w14:textId="77777777" w:rsidR="00533602" w:rsidRDefault="00000000">
            <w:pPr>
              <w:pStyle w:val="TableParagraph"/>
              <w:spacing w:before="1"/>
              <w:ind w:right="51"/>
              <w:jc w:val="center"/>
              <w:rPr>
                <w:b/>
                <w:sz w:val="32"/>
              </w:rPr>
            </w:pPr>
            <w:r>
              <w:rPr>
                <w:b/>
                <w:spacing w:val="-5"/>
                <w:sz w:val="32"/>
              </w:rPr>
              <w:t>NÃO</w:t>
            </w:r>
          </w:p>
        </w:tc>
        <w:tc>
          <w:tcPr>
            <w:tcW w:w="1702" w:type="dxa"/>
          </w:tcPr>
          <w:p w14:paraId="2487BCBB" w14:textId="77777777" w:rsidR="00533602" w:rsidRDefault="00533602">
            <w:pPr>
              <w:pStyle w:val="TableParagraph"/>
              <w:rPr>
                <w:b/>
                <w:sz w:val="32"/>
              </w:rPr>
            </w:pPr>
          </w:p>
          <w:p w14:paraId="06601C7E" w14:textId="77777777" w:rsidR="00533602" w:rsidRDefault="00533602">
            <w:pPr>
              <w:pStyle w:val="TableParagraph"/>
              <w:rPr>
                <w:b/>
                <w:sz w:val="32"/>
              </w:rPr>
            </w:pPr>
          </w:p>
          <w:p w14:paraId="3031B6FC" w14:textId="77777777" w:rsidR="00533602" w:rsidRDefault="00533602">
            <w:pPr>
              <w:pStyle w:val="TableParagraph"/>
              <w:spacing w:before="378"/>
              <w:rPr>
                <w:b/>
                <w:sz w:val="32"/>
              </w:rPr>
            </w:pPr>
          </w:p>
          <w:p w14:paraId="7E45B7A3" w14:textId="77777777" w:rsidR="00533602" w:rsidRDefault="00000000">
            <w:pPr>
              <w:pStyle w:val="TableParagraph"/>
              <w:spacing w:before="1"/>
              <w:ind w:left="8" w:right="56"/>
              <w:jc w:val="center"/>
              <w:rPr>
                <w:b/>
                <w:sz w:val="32"/>
              </w:rPr>
            </w:pPr>
            <w:r>
              <w:rPr>
                <w:b/>
                <w:spacing w:val="-5"/>
                <w:sz w:val="32"/>
              </w:rPr>
              <w:t>NÃO</w:t>
            </w:r>
          </w:p>
        </w:tc>
      </w:tr>
    </w:tbl>
    <w:p w14:paraId="2A091613"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p w14:paraId="39A09265" w14:textId="77777777" w:rsidR="00533602" w:rsidRDefault="00000000">
      <w:pPr>
        <w:pStyle w:val="PargrafodaLista"/>
        <w:numPr>
          <w:ilvl w:val="1"/>
          <w:numId w:val="2"/>
        </w:numPr>
        <w:tabs>
          <w:tab w:val="left" w:pos="5349"/>
        </w:tabs>
        <w:ind w:left="5349" w:hanging="277"/>
        <w:jc w:val="left"/>
        <w:rPr>
          <w:b/>
          <w:sz w:val="28"/>
        </w:rPr>
      </w:pPr>
      <w:r>
        <w:rPr>
          <w:b/>
          <w:sz w:val="28"/>
        </w:rPr>
        <w:lastRenderedPageBreak/>
        <w:t>CATETER</w:t>
      </w:r>
      <w:r>
        <w:rPr>
          <w:b/>
          <w:spacing w:val="-2"/>
          <w:sz w:val="28"/>
        </w:rPr>
        <w:t xml:space="preserve"> </w:t>
      </w:r>
      <w:r>
        <w:rPr>
          <w:b/>
          <w:sz w:val="28"/>
        </w:rPr>
        <w:t>GUIA</w:t>
      </w:r>
      <w:r>
        <w:rPr>
          <w:b/>
          <w:spacing w:val="-2"/>
          <w:sz w:val="28"/>
        </w:rPr>
        <w:t xml:space="preserve"> </w:t>
      </w:r>
      <w:r>
        <w:rPr>
          <w:b/>
          <w:sz w:val="28"/>
        </w:rPr>
        <w:t>PARA</w:t>
      </w:r>
      <w:r>
        <w:rPr>
          <w:b/>
          <w:spacing w:val="-1"/>
          <w:sz w:val="28"/>
        </w:rPr>
        <w:t xml:space="preserve"> </w:t>
      </w:r>
      <w:r>
        <w:rPr>
          <w:b/>
          <w:spacing w:val="-2"/>
          <w:sz w:val="28"/>
        </w:rPr>
        <w:t>ANGIOPLASTIA</w:t>
      </w:r>
    </w:p>
    <w:p w14:paraId="601D0F12" w14:textId="77777777" w:rsidR="00533602" w:rsidRDefault="00533602">
      <w:pPr>
        <w:pStyle w:val="Corpodetexto"/>
        <w:spacing w:before="21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4FFB132D" w14:textId="77777777">
        <w:trPr>
          <w:trHeight w:val="1074"/>
        </w:trPr>
        <w:tc>
          <w:tcPr>
            <w:tcW w:w="1131" w:type="dxa"/>
          </w:tcPr>
          <w:p w14:paraId="55D81255" w14:textId="77777777" w:rsidR="00533602" w:rsidRDefault="00000000">
            <w:pPr>
              <w:pStyle w:val="TableParagraph"/>
              <w:spacing w:before="268"/>
              <w:ind w:left="366" w:right="211" w:hanging="144"/>
              <w:rPr>
                <w:b/>
              </w:rPr>
            </w:pPr>
            <w:r>
              <w:rPr>
                <w:b/>
                <w:spacing w:val="-2"/>
              </w:rPr>
              <w:t xml:space="preserve">AGHUX </w:t>
            </w:r>
            <w:r>
              <w:rPr>
                <w:b/>
                <w:spacing w:val="-4"/>
              </w:rPr>
              <w:t>(CH)</w:t>
            </w:r>
          </w:p>
        </w:tc>
        <w:tc>
          <w:tcPr>
            <w:tcW w:w="1133" w:type="dxa"/>
          </w:tcPr>
          <w:p w14:paraId="5D443D30" w14:textId="77777777" w:rsidR="00533602" w:rsidRDefault="00000000">
            <w:pPr>
              <w:pStyle w:val="TableParagraph"/>
              <w:spacing w:before="268"/>
              <w:ind w:left="213" w:right="197" w:firstLine="120"/>
              <w:rPr>
                <w:b/>
              </w:rPr>
            </w:pPr>
            <w:r>
              <w:rPr>
                <w:b/>
                <w:spacing w:val="-4"/>
              </w:rPr>
              <w:t xml:space="preserve">CÓD. </w:t>
            </w:r>
            <w:r>
              <w:rPr>
                <w:b/>
                <w:spacing w:val="-2"/>
              </w:rPr>
              <w:t>EBSERH</w:t>
            </w:r>
          </w:p>
        </w:tc>
        <w:tc>
          <w:tcPr>
            <w:tcW w:w="1419" w:type="dxa"/>
          </w:tcPr>
          <w:p w14:paraId="1DEC5360" w14:textId="77777777" w:rsidR="00533602" w:rsidRDefault="00533602">
            <w:pPr>
              <w:pStyle w:val="TableParagraph"/>
              <w:spacing w:before="133"/>
              <w:rPr>
                <w:b/>
              </w:rPr>
            </w:pPr>
          </w:p>
          <w:p w14:paraId="0E4743CC" w14:textId="77777777" w:rsidR="00533602" w:rsidRDefault="00000000">
            <w:pPr>
              <w:pStyle w:val="TableParagraph"/>
              <w:ind w:left="9" w:right="1"/>
              <w:jc w:val="center"/>
              <w:rPr>
                <w:b/>
              </w:rPr>
            </w:pPr>
            <w:r>
              <w:rPr>
                <w:b/>
                <w:spacing w:val="-2"/>
              </w:rPr>
              <w:t>CATMAT</w:t>
            </w:r>
          </w:p>
        </w:tc>
        <w:tc>
          <w:tcPr>
            <w:tcW w:w="1278" w:type="dxa"/>
          </w:tcPr>
          <w:p w14:paraId="5F00AC3E" w14:textId="77777777" w:rsidR="00533602" w:rsidRDefault="00000000">
            <w:pPr>
              <w:pStyle w:val="TableParagraph"/>
              <w:spacing w:before="136"/>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37DCBD23" w14:textId="77777777" w:rsidR="00533602" w:rsidRDefault="00533602">
            <w:pPr>
              <w:pStyle w:val="TableParagraph"/>
              <w:spacing w:before="133"/>
              <w:rPr>
                <w:b/>
              </w:rPr>
            </w:pPr>
          </w:p>
          <w:p w14:paraId="2A50AFCC" w14:textId="77777777" w:rsidR="00533602" w:rsidRDefault="00000000">
            <w:pPr>
              <w:pStyle w:val="TableParagraph"/>
              <w:ind w:left="5"/>
              <w:jc w:val="center"/>
              <w:rPr>
                <w:b/>
              </w:rPr>
            </w:pPr>
            <w:r>
              <w:rPr>
                <w:b/>
                <w:spacing w:val="-2"/>
              </w:rPr>
              <w:t>DESCRIÇÃO</w:t>
            </w:r>
          </w:p>
        </w:tc>
        <w:tc>
          <w:tcPr>
            <w:tcW w:w="1702" w:type="dxa"/>
          </w:tcPr>
          <w:p w14:paraId="7474F4E8" w14:textId="77777777" w:rsidR="00533602" w:rsidRDefault="00000000">
            <w:pPr>
              <w:pStyle w:val="TableParagraph"/>
              <w:spacing w:before="268"/>
              <w:ind w:left="547" w:hanging="396"/>
              <w:rPr>
                <w:b/>
              </w:rPr>
            </w:pPr>
            <w:r>
              <w:rPr>
                <w:b/>
                <w:spacing w:val="-2"/>
              </w:rPr>
              <w:t>PADRONIZADO HUCFF</w:t>
            </w:r>
          </w:p>
        </w:tc>
        <w:tc>
          <w:tcPr>
            <w:tcW w:w="1699" w:type="dxa"/>
          </w:tcPr>
          <w:p w14:paraId="45E45347" w14:textId="77777777" w:rsidR="00533602" w:rsidRDefault="00000000">
            <w:pPr>
              <w:pStyle w:val="TableParagraph"/>
              <w:spacing w:before="268"/>
              <w:ind w:left="535" w:hanging="384"/>
              <w:rPr>
                <w:b/>
              </w:rPr>
            </w:pPr>
            <w:r>
              <w:rPr>
                <w:b/>
                <w:spacing w:val="-2"/>
              </w:rPr>
              <w:t>PADRONIZADO IPPMG</w:t>
            </w:r>
          </w:p>
        </w:tc>
        <w:tc>
          <w:tcPr>
            <w:tcW w:w="1702" w:type="dxa"/>
          </w:tcPr>
          <w:p w14:paraId="635BB351" w14:textId="77777777" w:rsidR="00533602" w:rsidRDefault="00000000">
            <w:pPr>
              <w:pStyle w:val="TableParagraph"/>
              <w:spacing w:before="268"/>
              <w:ind w:left="701" w:hanging="548"/>
              <w:rPr>
                <w:b/>
              </w:rPr>
            </w:pPr>
            <w:r>
              <w:rPr>
                <w:b/>
                <w:spacing w:val="-2"/>
              </w:rPr>
              <w:t xml:space="preserve">PADRONIZADO </w:t>
            </w:r>
            <w:r>
              <w:rPr>
                <w:b/>
                <w:spacing w:val="-6"/>
              </w:rPr>
              <w:t>ME</w:t>
            </w:r>
          </w:p>
        </w:tc>
      </w:tr>
      <w:tr w:rsidR="00533602" w14:paraId="41318BB7" w14:textId="77777777">
        <w:trPr>
          <w:trHeight w:val="3521"/>
        </w:trPr>
        <w:tc>
          <w:tcPr>
            <w:tcW w:w="1131" w:type="dxa"/>
          </w:tcPr>
          <w:p w14:paraId="6E1B7CA3" w14:textId="77777777" w:rsidR="00533602" w:rsidRDefault="00533602">
            <w:pPr>
              <w:pStyle w:val="TableParagraph"/>
              <w:rPr>
                <w:rFonts w:ascii="Times New Roman"/>
              </w:rPr>
            </w:pPr>
          </w:p>
        </w:tc>
        <w:tc>
          <w:tcPr>
            <w:tcW w:w="1133" w:type="dxa"/>
          </w:tcPr>
          <w:p w14:paraId="2F896A82" w14:textId="77777777" w:rsidR="00533602" w:rsidRDefault="00533602">
            <w:pPr>
              <w:pStyle w:val="TableParagraph"/>
              <w:rPr>
                <w:b/>
              </w:rPr>
            </w:pPr>
          </w:p>
          <w:p w14:paraId="45C7C947" w14:textId="77777777" w:rsidR="00533602" w:rsidRDefault="00533602">
            <w:pPr>
              <w:pStyle w:val="TableParagraph"/>
              <w:rPr>
                <w:b/>
              </w:rPr>
            </w:pPr>
          </w:p>
          <w:p w14:paraId="1C8190A5" w14:textId="77777777" w:rsidR="00533602" w:rsidRDefault="00533602">
            <w:pPr>
              <w:pStyle w:val="TableParagraph"/>
              <w:rPr>
                <w:b/>
              </w:rPr>
            </w:pPr>
          </w:p>
          <w:p w14:paraId="3196DA57" w14:textId="77777777" w:rsidR="00533602" w:rsidRDefault="00533602">
            <w:pPr>
              <w:pStyle w:val="TableParagraph"/>
              <w:rPr>
                <w:b/>
              </w:rPr>
            </w:pPr>
          </w:p>
          <w:p w14:paraId="034311A1" w14:textId="77777777" w:rsidR="00533602" w:rsidRDefault="00533602">
            <w:pPr>
              <w:pStyle w:val="TableParagraph"/>
              <w:rPr>
                <w:b/>
              </w:rPr>
            </w:pPr>
          </w:p>
          <w:p w14:paraId="3F07EEAF" w14:textId="77777777" w:rsidR="00533602" w:rsidRDefault="00533602">
            <w:pPr>
              <w:pStyle w:val="TableParagraph"/>
              <w:spacing w:before="15"/>
              <w:rPr>
                <w:b/>
              </w:rPr>
            </w:pPr>
          </w:p>
          <w:p w14:paraId="2E5C74F6" w14:textId="77777777" w:rsidR="00533602" w:rsidRDefault="00000000">
            <w:pPr>
              <w:pStyle w:val="TableParagraph"/>
              <w:ind w:left="8"/>
              <w:jc w:val="center"/>
            </w:pPr>
            <w:r>
              <w:rPr>
                <w:spacing w:val="-2"/>
              </w:rPr>
              <w:t>EBS08851</w:t>
            </w:r>
          </w:p>
        </w:tc>
        <w:tc>
          <w:tcPr>
            <w:tcW w:w="1419" w:type="dxa"/>
          </w:tcPr>
          <w:p w14:paraId="2BFFD37D" w14:textId="77777777" w:rsidR="00533602" w:rsidRDefault="00533602">
            <w:pPr>
              <w:pStyle w:val="TableParagraph"/>
              <w:rPr>
                <w:b/>
              </w:rPr>
            </w:pPr>
          </w:p>
          <w:p w14:paraId="10613F40" w14:textId="77777777" w:rsidR="00533602" w:rsidRDefault="00533602">
            <w:pPr>
              <w:pStyle w:val="TableParagraph"/>
              <w:rPr>
                <w:b/>
              </w:rPr>
            </w:pPr>
          </w:p>
          <w:p w14:paraId="7DC42FBF" w14:textId="77777777" w:rsidR="00533602" w:rsidRDefault="00533602">
            <w:pPr>
              <w:pStyle w:val="TableParagraph"/>
              <w:rPr>
                <w:b/>
              </w:rPr>
            </w:pPr>
          </w:p>
          <w:p w14:paraId="6A68A6C0" w14:textId="77777777" w:rsidR="00533602" w:rsidRDefault="00533602">
            <w:pPr>
              <w:pStyle w:val="TableParagraph"/>
              <w:rPr>
                <w:b/>
              </w:rPr>
            </w:pPr>
          </w:p>
          <w:p w14:paraId="4BD1F109" w14:textId="77777777" w:rsidR="00533602" w:rsidRDefault="00533602">
            <w:pPr>
              <w:pStyle w:val="TableParagraph"/>
              <w:rPr>
                <w:b/>
              </w:rPr>
            </w:pPr>
          </w:p>
          <w:p w14:paraId="5018C594" w14:textId="77777777" w:rsidR="00533602" w:rsidRDefault="00533602">
            <w:pPr>
              <w:pStyle w:val="TableParagraph"/>
              <w:spacing w:before="15"/>
              <w:rPr>
                <w:b/>
              </w:rPr>
            </w:pPr>
          </w:p>
          <w:p w14:paraId="61609A67" w14:textId="77777777" w:rsidR="00533602" w:rsidRDefault="00000000">
            <w:pPr>
              <w:pStyle w:val="TableParagraph"/>
              <w:ind w:left="9"/>
              <w:jc w:val="center"/>
            </w:pPr>
            <w:r>
              <w:rPr>
                <w:spacing w:val="-2"/>
              </w:rPr>
              <w:t>449893</w:t>
            </w:r>
          </w:p>
        </w:tc>
        <w:tc>
          <w:tcPr>
            <w:tcW w:w="1278" w:type="dxa"/>
          </w:tcPr>
          <w:p w14:paraId="521040E0" w14:textId="77777777" w:rsidR="00533602" w:rsidRDefault="00533602">
            <w:pPr>
              <w:pStyle w:val="TableParagraph"/>
              <w:rPr>
                <w:b/>
              </w:rPr>
            </w:pPr>
          </w:p>
          <w:p w14:paraId="5495BAF3" w14:textId="77777777" w:rsidR="00533602" w:rsidRDefault="00533602">
            <w:pPr>
              <w:pStyle w:val="TableParagraph"/>
              <w:rPr>
                <w:b/>
              </w:rPr>
            </w:pPr>
          </w:p>
          <w:p w14:paraId="0F31D37F" w14:textId="77777777" w:rsidR="00533602" w:rsidRDefault="00533602">
            <w:pPr>
              <w:pStyle w:val="TableParagraph"/>
              <w:rPr>
                <w:b/>
              </w:rPr>
            </w:pPr>
          </w:p>
          <w:p w14:paraId="058B731A" w14:textId="77777777" w:rsidR="00533602" w:rsidRDefault="00533602">
            <w:pPr>
              <w:pStyle w:val="TableParagraph"/>
              <w:rPr>
                <w:b/>
              </w:rPr>
            </w:pPr>
          </w:p>
          <w:p w14:paraId="51CB5641" w14:textId="77777777" w:rsidR="00533602" w:rsidRDefault="00533602">
            <w:pPr>
              <w:pStyle w:val="TableParagraph"/>
              <w:rPr>
                <w:b/>
              </w:rPr>
            </w:pPr>
          </w:p>
          <w:p w14:paraId="00B8E318" w14:textId="77777777" w:rsidR="00533602" w:rsidRDefault="00533602">
            <w:pPr>
              <w:pStyle w:val="TableParagraph"/>
              <w:spacing w:before="15"/>
              <w:rPr>
                <w:b/>
              </w:rPr>
            </w:pPr>
          </w:p>
          <w:p w14:paraId="4FECBD46" w14:textId="77777777" w:rsidR="00533602" w:rsidRDefault="00000000">
            <w:pPr>
              <w:pStyle w:val="TableParagraph"/>
              <w:ind w:left="162" w:right="159"/>
              <w:jc w:val="center"/>
            </w:pPr>
            <w:r>
              <w:rPr>
                <w:spacing w:val="-2"/>
              </w:rPr>
              <w:t>unidade</w:t>
            </w:r>
          </w:p>
        </w:tc>
        <w:tc>
          <w:tcPr>
            <w:tcW w:w="5811" w:type="dxa"/>
          </w:tcPr>
          <w:p w14:paraId="4826110E" w14:textId="77777777" w:rsidR="00533602" w:rsidRDefault="00000000">
            <w:pPr>
              <w:pStyle w:val="TableParagraph"/>
              <w:spacing w:line="268" w:lineRule="exact"/>
              <w:ind w:left="106"/>
              <w:jc w:val="both"/>
            </w:pPr>
            <w:r>
              <w:t>Cateter</w:t>
            </w:r>
            <w:r>
              <w:rPr>
                <w:spacing w:val="57"/>
                <w:w w:val="150"/>
              </w:rPr>
              <w:t xml:space="preserve"> </w:t>
            </w:r>
            <w:r>
              <w:t>GUIA</w:t>
            </w:r>
            <w:r>
              <w:rPr>
                <w:spacing w:val="57"/>
                <w:w w:val="150"/>
              </w:rPr>
              <w:t xml:space="preserve"> </w:t>
            </w:r>
            <w:r>
              <w:t>para</w:t>
            </w:r>
            <w:r>
              <w:rPr>
                <w:spacing w:val="57"/>
                <w:w w:val="150"/>
              </w:rPr>
              <w:t xml:space="preserve"> </w:t>
            </w:r>
            <w:r>
              <w:t>HEMODINÂMICA,</w:t>
            </w:r>
            <w:r>
              <w:rPr>
                <w:spacing w:val="58"/>
                <w:w w:val="150"/>
              </w:rPr>
              <w:t xml:space="preserve"> </w:t>
            </w:r>
            <w:r>
              <w:t>JUDKINS</w:t>
            </w:r>
            <w:r>
              <w:rPr>
                <w:spacing w:val="57"/>
                <w:w w:val="150"/>
              </w:rPr>
              <w:t xml:space="preserve"> </w:t>
            </w:r>
            <w:r>
              <w:rPr>
                <w:spacing w:val="-2"/>
              </w:rPr>
              <w:t>ESQUERDA,</w:t>
            </w:r>
          </w:p>
          <w:p w14:paraId="7769173B" w14:textId="77777777" w:rsidR="00533602" w:rsidRDefault="00000000">
            <w:pPr>
              <w:pStyle w:val="TableParagraph"/>
              <w:spacing w:before="2" w:line="242" w:lineRule="auto"/>
              <w:ind w:left="106" w:right="93"/>
              <w:jc w:val="both"/>
            </w:pPr>
            <w:r>
              <w:t>confeccionado em POLÍMERO, resistente a torção, com bom torque e suporte, hub injetado, radiopaco. Dimensões: DIÂMETRO</w:t>
            </w:r>
            <w:r>
              <w:rPr>
                <w:spacing w:val="11"/>
              </w:rPr>
              <w:t xml:space="preserve"> </w:t>
            </w:r>
            <w:r>
              <w:t>6</w:t>
            </w:r>
            <w:r>
              <w:rPr>
                <w:spacing w:val="13"/>
              </w:rPr>
              <w:t xml:space="preserve"> </w:t>
            </w:r>
            <w:r>
              <w:t>FR,</w:t>
            </w:r>
            <w:r>
              <w:rPr>
                <w:spacing w:val="10"/>
              </w:rPr>
              <w:t xml:space="preserve"> </w:t>
            </w:r>
            <w:r>
              <w:t>COMPRIMENTO</w:t>
            </w:r>
            <w:r>
              <w:rPr>
                <w:spacing w:val="11"/>
              </w:rPr>
              <w:t xml:space="preserve"> </w:t>
            </w:r>
            <w:r>
              <w:t>100</w:t>
            </w:r>
            <w:r>
              <w:rPr>
                <w:spacing w:val="11"/>
              </w:rPr>
              <w:t xml:space="preserve"> </w:t>
            </w:r>
            <w:r>
              <w:t>cm;</w:t>
            </w:r>
            <w:r>
              <w:rPr>
                <w:spacing w:val="13"/>
              </w:rPr>
              <w:t xml:space="preserve"> </w:t>
            </w:r>
            <w:r>
              <w:t>ponta</w:t>
            </w:r>
            <w:r>
              <w:rPr>
                <w:spacing w:val="13"/>
              </w:rPr>
              <w:t xml:space="preserve"> </w:t>
            </w:r>
            <w:r>
              <w:t>curva</w:t>
            </w:r>
            <w:r>
              <w:rPr>
                <w:spacing w:val="13"/>
              </w:rPr>
              <w:t xml:space="preserve"> </w:t>
            </w:r>
            <w:r>
              <w:t>tipo</w:t>
            </w:r>
            <w:r>
              <w:rPr>
                <w:spacing w:val="14"/>
              </w:rPr>
              <w:t xml:space="preserve"> </w:t>
            </w:r>
            <w:r>
              <w:rPr>
                <w:spacing w:val="-5"/>
              </w:rPr>
              <w:t>JL</w:t>
            </w:r>
          </w:p>
          <w:p w14:paraId="15AD27C6" w14:textId="77777777" w:rsidR="00533602" w:rsidRDefault="00000000">
            <w:pPr>
              <w:pStyle w:val="TableParagraph"/>
              <w:spacing w:before="1" w:line="242" w:lineRule="auto"/>
              <w:ind w:left="106" w:right="91"/>
              <w:jc w:val="both"/>
            </w:pPr>
            <w:r>
              <w:t>3.0. Suporta pressão máxima de 1000 a 1200 PSI. Produto de uso único. Todo o conjunto deve ser apirogênico, atóxico e estéril.</w:t>
            </w:r>
            <w:r>
              <w:rPr>
                <w:spacing w:val="-13"/>
              </w:rPr>
              <w:t xml:space="preserve"> </w:t>
            </w:r>
            <w:r>
              <w:t>Embalagem</w:t>
            </w:r>
            <w:r>
              <w:rPr>
                <w:spacing w:val="-12"/>
              </w:rPr>
              <w:t xml:space="preserve"> </w:t>
            </w:r>
            <w:r>
              <w:t>individual</w:t>
            </w:r>
            <w:r>
              <w:rPr>
                <w:spacing w:val="-12"/>
              </w:rPr>
              <w:t xml:space="preserve"> </w:t>
            </w:r>
            <w:r>
              <w:t>íntegra</w:t>
            </w:r>
            <w:r>
              <w:rPr>
                <w:spacing w:val="-12"/>
              </w:rPr>
              <w:t xml:space="preserve"> </w:t>
            </w:r>
            <w:r>
              <w:t>que</w:t>
            </w:r>
            <w:r>
              <w:rPr>
                <w:spacing w:val="-11"/>
              </w:rPr>
              <w:t xml:space="preserve"> </w:t>
            </w:r>
            <w:r>
              <w:t>permita</w:t>
            </w:r>
            <w:r>
              <w:rPr>
                <w:spacing w:val="-12"/>
              </w:rPr>
              <w:t xml:space="preserve"> </w:t>
            </w:r>
            <w:r>
              <w:t>sua</w:t>
            </w:r>
            <w:r>
              <w:rPr>
                <w:spacing w:val="-13"/>
              </w:rPr>
              <w:t xml:space="preserve"> </w:t>
            </w:r>
            <w:r>
              <w:t xml:space="preserve">abertura de forma asséptica, contendo externamente dados de identificação, procedência, orientação de uso, tipo de esterilização, nº do lote, data de fabricação, data de validade do produto e registro no Ministério da Saúde/ Anvisa. Aprs: </w:t>
            </w:r>
            <w:r>
              <w:rPr>
                <w:spacing w:val="-2"/>
              </w:rPr>
              <w:t>unidade</w:t>
            </w:r>
          </w:p>
        </w:tc>
        <w:tc>
          <w:tcPr>
            <w:tcW w:w="1702" w:type="dxa"/>
          </w:tcPr>
          <w:p w14:paraId="2EDB9BCA" w14:textId="77777777" w:rsidR="00533602" w:rsidRDefault="00533602">
            <w:pPr>
              <w:pStyle w:val="TableParagraph"/>
              <w:rPr>
                <w:b/>
                <w:sz w:val="32"/>
              </w:rPr>
            </w:pPr>
          </w:p>
          <w:p w14:paraId="39F46B73" w14:textId="77777777" w:rsidR="00533602" w:rsidRDefault="00533602">
            <w:pPr>
              <w:pStyle w:val="TableParagraph"/>
              <w:rPr>
                <w:b/>
                <w:sz w:val="32"/>
              </w:rPr>
            </w:pPr>
          </w:p>
          <w:p w14:paraId="70CAF729" w14:textId="77777777" w:rsidR="00533602" w:rsidRDefault="00533602">
            <w:pPr>
              <w:pStyle w:val="TableParagraph"/>
              <w:rPr>
                <w:b/>
                <w:sz w:val="32"/>
              </w:rPr>
            </w:pPr>
          </w:p>
          <w:p w14:paraId="3578DEAD" w14:textId="77777777" w:rsidR="00533602" w:rsidRDefault="00533602">
            <w:pPr>
              <w:pStyle w:val="TableParagraph"/>
              <w:spacing w:before="2"/>
              <w:rPr>
                <w:b/>
                <w:sz w:val="32"/>
              </w:rPr>
            </w:pPr>
          </w:p>
          <w:p w14:paraId="79035335" w14:textId="77777777" w:rsidR="00533602" w:rsidRDefault="00000000">
            <w:pPr>
              <w:pStyle w:val="TableParagraph"/>
              <w:spacing w:before="1"/>
              <w:ind w:right="56"/>
              <w:jc w:val="center"/>
              <w:rPr>
                <w:b/>
                <w:sz w:val="32"/>
              </w:rPr>
            </w:pPr>
            <w:r>
              <w:rPr>
                <w:b/>
                <w:spacing w:val="-5"/>
                <w:sz w:val="32"/>
              </w:rPr>
              <w:t>SIM</w:t>
            </w:r>
          </w:p>
        </w:tc>
        <w:tc>
          <w:tcPr>
            <w:tcW w:w="1699" w:type="dxa"/>
          </w:tcPr>
          <w:p w14:paraId="0F9C1995" w14:textId="77777777" w:rsidR="00533602" w:rsidRDefault="00533602">
            <w:pPr>
              <w:pStyle w:val="TableParagraph"/>
              <w:rPr>
                <w:b/>
                <w:sz w:val="32"/>
              </w:rPr>
            </w:pPr>
          </w:p>
          <w:p w14:paraId="728E3062" w14:textId="77777777" w:rsidR="00533602" w:rsidRDefault="00533602">
            <w:pPr>
              <w:pStyle w:val="TableParagraph"/>
              <w:rPr>
                <w:b/>
                <w:sz w:val="32"/>
              </w:rPr>
            </w:pPr>
          </w:p>
          <w:p w14:paraId="53E315D6" w14:textId="77777777" w:rsidR="00533602" w:rsidRDefault="00533602">
            <w:pPr>
              <w:pStyle w:val="TableParagraph"/>
              <w:rPr>
                <w:b/>
                <w:sz w:val="32"/>
              </w:rPr>
            </w:pPr>
          </w:p>
          <w:p w14:paraId="49C9A4DC" w14:textId="77777777" w:rsidR="00533602" w:rsidRDefault="00533602">
            <w:pPr>
              <w:pStyle w:val="TableParagraph"/>
              <w:spacing w:before="2"/>
              <w:rPr>
                <w:b/>
                <w:sz w:val="32"/>
              </w:rPr>
            </w:pPr>
          </w:p>
          <w:p w14:paraId="57C657E6" w14:textId="77777777" w:rsidR="00533602" w:rsidRDefault="00000000">
            <w:pPr>
              <w:pStyle w:val="TableParagraph"/>
              <w:spacing w:before="1"/>
              <w:ind w:right="51"/>
              <w:jc w:val="center"/>
              <w:rPr>
                <w:b/>
                <w:sz w:val="32"/>
              </w:rPr>
            </w:pPr>
            <w:r>
              <w:rPr>
                <w:b/>
                <w:spacing w:val="-5"/>
                <w:sz w:val="32"/>
              </w:rPr>
              <w:t>NÃO</w:t>
            </w:r>
          </w:p>
        </w:tc>
        <w:tc>
          <w:tcPr>
            <w:tcW w:w="1702" w:type="dxa"/>
          </w:tcPr>
          <w:p w14:paraId="6F26F36F" w14:textId="77777777" w:rsidR="00533602" w:rsidRDefault="00533602">
            <w:pPr>
              <w:pStyle w:val="TableParagraph"/>
              <w:rPr>
                <w:b/>
                <w:sz w:val="32"/>
              </w:rPr>
            </w:pPr>
          </w:p>
          <w:p w14:paraId="4455E435" w14:textId="77777777" w:rsidR="00533602" w:rsidRDefault="00533602">
            <w:pPr>
              <w:pStyle w:val="TableParagraph"/>
              <w:rPr>
                <w:b/>
                <w:sz w:val="32"/>
              </w:rPr>
            </w:pPr>
          </w:p>
          <w:p w14:paraId="2E209AE6" w14:textId="77777777" w:rsidR="00533602" w:rsidRDefault="00533602">
            <w:pPr>
              <w:pStyle w:val="TableParagraph"/>
              <w:rPr>
                <w:b/>
                <w:sz w:val="32"/>
              </w:rPr>
            </w:pPr>
          </w:p>
          <w:p w14:paraId="33E334A2" w14:textId="77777777" w:rsidR="00533602" w:rsidRDefault="00533602">
            <w:pPr>
              <w:pStyle w:val="TableParagraph"/>
              <w:spacing w:before="2"/>
              <w:rPr>
                <w:b/>
                <w:sz w:val="32"/>
              </w:rPr>
            </w:pPr>
          </w:p>
          <w:p w14:paraId="2E6704D8" w14:textId="77777777" w:rsidR="00533602" w:rsidRDefault="00000000">
            <w:pPr>
              <w:pStyle w:val="TableParagraph"/>
              <w:spacing w:before="1"/>
              <w:ind w:left="8" w:right="56"/>
              <w:jc w:val="center"/>
              <w:rPr>
                <w:b/>
                <w:sz w:val="32"/>
              </w:rPr>
            </w:pPr>
            <w:r>
              <w:rPr>
                <w:b/>
                <w:spacing w:val="-5"/>
                <w:sz w:val="32"/>
              </w:rPr>
              <w:t>NÃO</w:t>
            </w:r>
          </w:p>
        </w:tc>
      </w:tr>
      <w:tr w:rsidR="00533602" w14:paraId="11E1E19A" w14:textId="77777777">
        <w:trPr>
          <w:trHeight w:val="3521"/>
        </w:trPr>
        <w:tc>
          <w:tcPr>
            <w:tcW w:w="1131" w:type="dxa"/>
          </w:tcPr>
          <w:p w14:paraId="24C9BCA1" w14:textId="77777777" w:rsidR="00533602" w:rsidRDefault="00533602">
            <w:pPr>
              <w:pStyle w:val="TableParagraph"/>
              <w:rPr>
                <w:rFonts w:ascii="Times New Roman"/>
              </w:rPr>
            </w:pPr>
          </w:p>
        </w:tc>
        <w:tc>
          <w:tcPr>
            <w:tcW w:w="1133" w:type="dxa"/>
          </w:tcPr>
          <w:p w14:paraId="6A563B76" w14:textId="77777777" w:rsidR="00533602" w:rsidRDefault="00533602">
            <w:pPr>
              <w:pStyle w:val="TableParagraph"/>
              <w:rPr>
                <w:b/>
              </w:rPr>
            </w:pPr>
          </w:p>
          <w:p w14:paraId="093408F2" w14:textId="77777777" w:rsidR="00533602" w:rsidRDefault="00533602">
            <w:pPr>
              <w:pStyle w:val="TableParagraph"/>
              <w:rPr>
                <w:b/>
              </w:rPr>
            </w:pPr>
          </w:p>
          <w:p w14:paraId="2C47CEAF" w14:textId="77777777" w:rsidR="00533602" w:rsidRDefault="00533602">
            <w:pPr>
              <w:pStyle w:val="TableParagraph"/>
              <w:rPr>
                <w:b/>
              </w:rPr>
            </w:pPr>
          </w:p>
          <w:p w14:paraId="59D0CDD7" w14:textId="77777777" w:rsidR="00533602" w:rsidRDefault="00533602">
            <w:pPr>
              <w:pStyle w:val="TableParagraph"/>
              <w:rPr>
                <w:b/>
              </w:rPr>
            </w:pPr>
          </w:p>
          <w:p w14:paraId="3A7588C6" w14:textId="77777777" w:rsidR="00533602" w:rsidRDefault="00533602">
            <w:pPr>
              <w:pStyle w:val="TableParagraph"/>
              <w:rPr>
                <w:b/>
              </w:rPr>
            </w:pPr>
          </w:p>
          <w:p w14:paraId="4A0CDB56" w14:textId="77777777" w:rsidR="00533602" w:rsidRDefault="00533602">
            <w:pPr>
              <w:pStyle w:val="TableParagraph"/>
              <w:spacing w:before="15"/>
              <w:rPr>
                <w:b/>
              </w:rPr>
            </w:pPr>
          </w:p>
          <w:p w14:paraId="6A47500D" w14:textId="77777777" w:rsidR="00533602" w:rsidRDefault="00000000">
            <w:pPr>
              <w:pStyle w:val="TableParagraph"/>
              <w:ind w:left="8"/>
              <w:jc w:val="center"/>
            </w:pPr>
            <w:r>
              <w:rPr>
                <w:spacing w:val="-2"/>
              </w:rPr>
              <w:t>EBS14384</w:t>
            </w:r>
          </w:p>
        </w:tc>
        <w:tc>
          <w:tcPr>
            <w:tcW w:w="1419" w:type="dxa"/>
          </w:tcPr>
          <w:p w14:paraId="4CD6EC72" w14:textId="77777777" w:rsidR="00533602" w:rsidRDefault="00533602">
            <w:pPr>
              <w:pStyle w:val="TableParagraph"/>
              <w:rPr>
                <w:b/>
              </w:rPr>
            </w:pPr>
          </w:p>
          <w:p w14:paraId="6C39B691" w14:textId="77777777" w:rsidR="00533602" w:rsidRDefault="00533602">
            <w:pPr>
              <w:pStyle w:val="TableParagraph"/>
              <w:rPr>
                <w:b/>
              </w:rPr>
            </w:pPr>
          </w:p>
          <w:p w14:paraId="7D1DBAC1" w14:textId="77777777" w:rsidR="00533602" w:rsidRDefault="00533602">
            <w:pPr>
              <w:pStyle w:val="TableParagraph"/>
              <w:rPr>
                <w:b/>
              </w:rPr>
            </w:pPr>
          </w:p>
          <w:p w14:paraId="78927579" w14:textId="77777777" w:rsidR="00533602" w:rsidRDefault="00533602">
            <w:pPr>
              <w:pStyle w:val="TableParagraph"/>
              <w:rPr>
                <w:b/>
              </w:rPr>
            </w:pPr>
          </w:p>
          <w:p w14:paraId="25B18A6F" w14:textId="77777777" w:rsidR="00533602" w:rsidRDefault="00533602">
            <w:pPr>
              <w:pStyle w:val="TableParagraph"/>
              <w:rPr>
                <w:b/>
              </w:rPr>
            </w:pPr>
          </w:p>
          <w:p w14:paraId="27189852" w14:textId="77777777" w:rsidR="00533602" w:rsidRDefault="00533602">
            <w:pPr>
              <w:pStyle w:val="TableParagraph"/>
              <w:spacing w:before="15"/>
              <w:rPr>
                <w:b/>
              </w:rPr>
            </w:pPr>
          </w:p>
          <w:p w14:paraId="75984D04" w14:textId="77777777" w:rsidR="00533602" w:rsidRDefault="00000000">
            <w:pPr>
              <w:pStyle w:val="TableParagraph"/>
              <w:ind w:left="9"/>
              <w:jc w:val="center"/>
            </w:pPr>
            <w:r>
              <w:rPr>
                <w:spacing w:val="-2"/>
              </w:rPr>
              <w:t>456796</w:t>
            </w:r>
          </w:p>
        </w:tc>
        <w:tc>
          <w:tcPr>
            <w:tcW w:w="1278" w:type="dxa"/>
          </w:tcPr>
          <w:p w14:paraId="6ECF7A60" w14:textId="77777777" w:rsidR="00533602" w:rsidRDefault="00533602">
            <w:pPr>
              <w:pStyle w:val="TableParagraph"/>
              <w:rPr>
                <w:b/>
              </w:rPr>
            </w:pPr>
          </w:p>
          <w:p w14:paraId="2896B2AE" w14:textId="77777777" w:rsidR="00533602" w:rsidRDefault="00533602">
            <w:pPr>
              <w:pStyle w:val="TableParagraph"/>
              <w:rPr>
                <w:b/>
              </w:rPr>
            </w:pPr>
          </w:p>
          <w:p w14:paraId="38519627" w14:textId="77777777" w:rsidR="00533602" w:rsidRDefault="00533602">
            <w:pPr>
              <w:pStyle w:val="TableParagraph"/>
              <w:rPr>
                <w:b/>
              </w:rPr>
            </w:pPr>
          </w:p>
          <w:p w14:paraId="2CFA20F3" w14:textId="77777777" w:rsidR="00533602" w:rsidRDefault="00533602">
            <w:pPr>
              <w:pStyle w:val="TableParagraph"/>
              <w:rPr>
                <w:b/>
              </w:rPr>
            </w:pPr>
          </w:p>
          <w:p w14:paraId="12CEC865" w14:textId="77777777" w:rsidR="00533602" w:rsidRDefault="00533602">
            <w:pPr>
              <w:pStyle w:val="TableParagraph"/>
              <w:rPr>
                <w:b/>
              </w:rPr>
            </w:pPr>
          </w:p>
          <w:p w14:paraId="21EA946C" w14:textId="77777777" w:rsidR="00533602" w:rsidRDefault="00533602">
            <w:pPr>
              <w:pStyle w:val="TableParagraph"/>
              <w:spacing w:before="15"/>
              <w:rPr>
                <w:b/>
              </w:rPr>
            </w:pPr>
          </w:p>
          <w:p w14:paraId="3F4CC2E2" w14:textId="77777777" w:rsidR="00533602" w:rsidRDefault="00000000">
            <w:pPr>
              <w:pStyle w:val="TableParagraph"/>
              <w:ind w:left="162" w:right="159"/>
              <w:jc w:val="center"/>
            </w:pPr>
            <w:r>
              <w:rPr>
                <w:spacing w:val="-2"/>
              </w:rPr>
              <w:t>unidade</w:t>
            </w:r>
          </w:p>
        </w:tc>
        <w:tc>
          <w:tcPr>
            <w:tcW w:w="5811" w:type="dxa"/>
          </w:tcPr>
          <w:p w14:paraId="7EDD3529" w14:textId="77777777" w:rsidR="00533602" w:rsidRDefault="00000000">
            <w:pPr>
              <w:pStyle w:val="TableParagraph"/>
              <w:spacing w:line="268" w:lineRule="exact"/>
              <w:ind w:left="106"/>
              <w:jc w:val="both"/>
            </w:pPr>
            <w:r>
              <w:t>Cateter</w:t>
            </w:r>
            <w:r>
              <w:rPr>
                <w:spacing w:val="57"/>
                <w:w w:val="150"/>
              </w:rPr>
              <w:t xml:space="preserve"> </w:t>
            </w:r>
            <w:r>
              <w:t>GUIA</w:t>
            </w:r>
            <w:r>
              <w:rPr>
                <w:spacing w:val="57"/>
                <w:w w:val="150"/>
              </w:rPr>
              <w:t xml:space="preserve"> </w:t>
            </w:r>
            <w:r>
              <w:t>para</w:t>
            </w:r>
            <w:r>
              <w:rPr>
                <w:spacing w:val="57"/>
                <w:w w:val="150"/>
              </w:rPr>
              <w:t xml:space="preserve"> </w:t>
            </w:r>
            <w:r>
              <w:t>HEMODINÂMICA,</w:t>
            </w:r>
            <w:r>
              <w:rPr>
                <w:spacing w:val="58"/>
                <w:w w:val="150"/>
              </w:rPr>
              <w:t xml:space="preserve"> </w:t>
            </w:r>
            <w:r>
              <w:t>JUDKINS</w:t>
            </w:r>
            <w:r>
              <w:rPr>
                <w:spacing w:val="57"/>
                <w:w w:val="150"/>
              </w:rPr>
              <w:t xml:space="preserve"> </w:t>
            </w:r>
            <w:r>
              <w:rPr>
                <w:spacing w:val="-2"/>
              </w:rPr>
              <w:t>ESQUERDA,</w:t>
            </w:r>
          </w:p>
          <w:p w14:paraId="074D56AA" w14:textId="77777777" w:rsidR="00533602" w:rsidRDefault="00000000">
            <w:pPr>
              <w:pStyle w:val="TableParagraph"/>
              <w:spacing w:before="2" w:line="242" w:lineRule="auto"/>
              <w:ind w:left="106" w:right="90"/>
              <w:jc w:val="both"/>
            </w:pPr>
            <w:r>
              <w:t xml:space="preserve">confeccionado em NYLON COM DUPLA MALHA DE AÇO, hub injetado, RADIOPACO. DIMENSÕES: diâmetro 6 FR, comprimento 100 cm; ponta CURVA tipo JL 3,5. Suporta pressão MÁXIMA DE 1000 a 1200 PSI. Produto de uso único. Todo o conjunto deve ser apirogênico, atóxico e ESTÉRIL. Embalagem individual íntegra que permita sua abertura de forma asséptica, contendo externamente dados de identificação, procedência, orientação de uso, tipo de esterilização, nº do lote, data de fabricação, data de validade do produto e registro no Ministério da Saúde/ Anvisa. Aprs: </w:t>
            </w:r>
            <w:r>
              <w:rPr>
                <w:spacing w:val="-2"/>
              </w:rPr>
              <w:t>unidade</w:t>
            </w:r>
          </w:p>
        </w:tc>
        <w:tc>
          <w:tcPr>
            <w:tcW w:w="1702" w:type="dxa"/>
          </w:tcPr>
          <w:p w14:paraId="3D027978" w14:textId="77777777" w:rsidR="00533602" w:rsidRDefault="00533602">
            <w:pPr>
              <w:pStyle w:val="TableParagraph"/>
              <w:rPr>
                <w:b/>
                <w:sz w:val="32"/>
              </w:rPr>
            </w:pPr>
          </w:p>
          <w:p w14:paraId="22FAD5E6" w14:textId="77777777" w:rsidR="00533602" w:rsidRDefault="00533602">
            <w:pPr>
              <w:pStyle w:val="TableParagraph"/>
              <w:rPr>
                <w:b/>
                <w:sz w:val="32"/>
              </w:rPr>
            </w:pPr>
          </w:p>
          <w:p w14:paraId="0BECA236" w14:textId="77777777" w:rsidR="00533602" w:rsidRDefault="00533602">
            <w:pPr>
              <w:pStyle w:val="TableParagraph"/>
              <w:rPr>
                <w:b/>
                <w:sz w:val="32"/>
              </w:rPr>
            </w:pPr>
          </w:p>
          <w:p w14:paraId="1017BA4D" w14:textId="77777777" w:rsidR="00533602" w:rsidRDefault="00533602">
            <w:pPr>
              <w:pStyle w:val="TableParagraph"/>
              <w:spacing w:before="2"/>
              <w:rPr>
                <w:b/>
                <w:sz w:val="32"/>
              </w:rPr>
            </w:pPr>
          </w:p>
          <w:p w14:paraId="7952D6CA" w14:textId="77777777" w:rsidR="00533602" w:rsidRDefault="00000000">
            <w:pPr>
              <w:pStyle w:val="TableParagraph"/>
              <w:spacing w:before="1"/>
              <w:ind w:right="56"/>
              <w:jc w:val="center"/>
              <w:rPr>
                <w:b/>
                <w:sz w:val="32"/>
              </w:rPr>
            </w:pPr>
            <w:r>
              <w:rPr>
                <w:b/>
                <w:spacing w:val="-5"/>
                <w:sz w:val="32"/>
              </w:rPr>
              <w:t>SIM</w:t>
            </w:r>
          </w:p>
        </w:tc>
        <w:tc>
          <w:tcPr>
            <w:tcW w:w="1699" w:type="dxa"/>
          </w:tcPr>
          <w:p w14:paraId="7A06F3C6" w14:textId="77777777" w:rsidR="00533602" w:rsidRDefault="00533602">
            <w:pPr>
              <w:pStyle w:val="TableParagraph"/>
              <w:rPr>
                <w:b/>
                <w:sz w:val="32"/>
              </w:rPr>
            </w:pPr>
          </w:p>
          <w:p w14:paraId="77C2DE73" w14:textId="77777777" w:rsidR="00533602" w:rsidRDefault="00533602">
            <w:pPr>
              <w:pStyle w:val="TableParagraph"/>
              <w:rPr>
                <w:b/>
                <w:sz w:val="32"/>
              </w:rPr>
            </w:pPr>
          </w:p>
          <w:p w14:paraId="09DCD4CC" w14:textId="77777777" w:rsidR="00533602" w:rsidRDefault="00533602">
            <w:pPr>
              <w:pStyle w:val="TableParagraph"/>
              <w:rPr>
                <w:b/>
                <w:sz w:val="32"/>
              </w:rPr>
            </w:pPr>
          </w:p>
          <w:p w14:paraId="77DC42B0" w14:textId="77777777" w:rsidR="00533602" w:rsidRDefault="00533602">
            <w:pPr>
              <w:pStyle w:val="TableParagraph"/>
              <w:spacing w:before="2"/>
              <w:rPr>
                <w:b/>
                <w:sz w:val="32"/>
              </w:rPr>
            </w:pPr>
          </w:p>
          <w:p w14:paraId="57F75D10" w14:textId="77777777" w:rsidR="00533602" w:rsidRDefault="00000000">
            <w:pPr>
              <w:pStyle w:val="TableParagraph"/>
              <w:spacing w:before="1"/>
              <w:ind w:right="51"/>
              <w:jc w:val="center"/>
              <w:rPr>
                <w:b/>
                <w:sz w:val="32"/>
              </w:rPr>
            </w:pPr>
            <w:r>
              <w:rPr>
                <w:b/>
                <w:spacing w:val="-5"/>
                <w:sz w:val="32"/>
              </w:rPr>
              <w:t>NÃO</w:t>
            </w:r>
          </w:p>
        </w:tc>
        <w:tc>
          <w:tcPr>
            <w:tcW w:w="1702" w:type="dxa"/>
          </w:tcPr>
          <w:p w14:paraId="47BA03DB" w14:textId="77777777" w:rsidR="00533602" w:rsidRDefault="00533602">
            <w:pPr>
              <w:pStyle w:val="TableParagraph"/>
              <w:rPr>
                <w:b/>
                <w:sz w:val="32"/>
              </w:rPr>
            </w:pPr>
          </w:p>
          <w:p w14:paraId="4632C89E" w14:textId="77777777" w:rsidR="00533602" w:rsidRDefault="00533602">
            <w:pPr>
              <w:pStyle w:val="TableParagraph"/>
              <w:rPr>
                <w:b/>
                <w:sz w:val="32"/>
              </w:rPr>
            </w:pPr>
          </w:p>
          <w:p w14:paraId="254729FF" w14:textId="77777777" w:rsidR="00533602" w:rsidRDefault="00533602">
            <w:pPr>
              <w:pStyle w:val="TableParagraph"/>
              <w:rPr>
                <w:b/>
                <w:sz w:val="32"/>
              </w:rPr>
            </w:pPr>
          </w:p>
          <w:p w14:paraId="3622D1E3" w14:textId="77777777" w:rsidR="00533602" w:rsidRDefault="00533602">
            <w:pPr>
              <w:pStyle w:val="TableParagraph"/>
              <w:spacing w:before="2"/>
              <w:rPr>
                <w:b/>
                <w:sz w:val="32"/>
              </w:rPr>
            </w:pPr>
          </w:p>
          <w:p w14:paraId="70DAB86B" w14:textId="77777777" w:rsidR="00533602" w:rsidRDefault="00000000">
            <w:pPr>
              <w:pStyle w:val="TableParagraph"/>
              <w:spacing w:before="1"/>
              <w:ind w:left="8" w:right="56"/>
              <w:jc w:val="center"/>
              <w:rPr>
                <w:b/>
                <w:sz w:val="32"/>
              </w:rPr>
            </w:pPr>
            <w:r>
              <w:rPr>
                <w:b/>
                <w:spacing w:val="-5"/>
                <w:sz w:val="32"/>
              </w:rPr>
              <w:t>NÃO</w:t>
            </w:r>
          </w:p>
        </w:tc>
      </w:tr>
      <w:tr w:rsidR="00533602" w14:paraId="222508F3" w14:textId="77777777">
        <w:trPr>
          <w:trHeight w:val="813"/>
        </w:trPr>
        <w:tc>
          <w:tcPr>
            <w:tcW w:w="1131" w:type="dxa"/>
          </w:tcPr>
          <w:p w14:paraId="219886D2" w14:textId="77777777" w:rsidR="00533602" w:rsidRDefault="00533602">
            <w:pPr>
              <w:pStyle w:val="TableParagraph"/>
              <w:rPr>
                <w:rFonts w:ascii="Times New Roman"/>
              </w:rPr>
            </w:pPr>
          </w:p>
        </w:tc>
        <w:tc>
          <w:tcPr>
            <w:tcW w:w="1133" w:type="dxa"/>
          </w:tcPr>
          <w:p w14:paraId="7378F0C4" w14:textId="77777777" w:rsidR="00533602" w:rsidRDefault="00533602">
            <w:pPr>
              <w:pStyle w:val="TableParagraph"/>
              <w:spacing w:before="4"/>
              <w:rPr>
                <w:b/>
              </w:rPr>
            </w:pPr>
          </w:p>
          <w:p w14:paraId="01B97E2D" w14:textId="77777777" w:rsidR="00533602" w:rsidRDefault="00000000">
            <w:pPr>
              <w:pStyle w:val="TableParagraph"/>
              <w:ind w:left="8"/>
              <w:jc w:val="center"/>
            </w:pPr>
            <w:r>
              <w:rPr>
                <w:spacing w:val="-2"/>
              </w:rPr>
              <w:t>EBS06552</w:t>
            </w:r>
          </w:p>
        </w:tc>
        <w:tc>
          <w:tcPr>
            <w:tcW w:w="1419" w:type="dxa"/>
          </w:tcPr>
          <w:p w14:paraId="442A3846" w14:textId="77777777" w:rsidR="00533602" w:rsidRDefault="00533602">
            <w:pPr>
              <w:pStyle w:val="TableParagraph"/>
              <w:spacing w:before="4"/>
              <w:rPr>
                <w:b/>
              </w:rPr>
            </w:pPr>
          </w:p>
          <w:p w14:paraId="22BDAA8D" w14:textId="77777777" w:rsidR="00533602" w:rsidRDefault="00000000">
            <w:pPr>
              <w:pStyle w:val="TableParagraph"/>
              <w:ind w:left="9"/>
              <w:jc w:val="center"/>
            </w:pPr>
            <w:r>
              <w:rPr>
                <w:spacing w:val="-2"/>
              </w:rPr>
              <w:t>449926</w:t>
            </w:r>
          </w:p>
        </w:tc>
        <w:tc>
          <w:tcPr>
            <w:tcW w:w="1278" w:type="dxa"/>
          </w:tcPr>
          <w:p w14:paraId="6144BAE3" w14:textId="77777777" w:rsidR="00533602" w:rsidRDefault="00533602">
            <w:pPr>
              <w:pStyle w:val="TableParagraph"/>
              <w:spacing w:before="4"/>
              <w:rPr>
                <w:b/>
              </w:rPr>
            </w:pPr>
          </w:p>
          <w:p w14:paraId="24C2843D" w14:textId="77777777" w:rsidR="00533602" w:rsidRDefault="00000000">
            <w:pPr>
              <w:pStyle w:val="TableParagraph"/>
              <w:ind w:left="162" w:right="159"/>
              <w:jc w:val="center"/>
            </w:pPr>
            <w:r>
              <w:rPr>
                <w:spacing w:val="-2"/>
              </w:rPr>
              <w:t>unidade</w:t>
            </w:r>
          </w:p>
        </w:tc>
        <w:tc>
          <w:tcPr>
            <w:tcW w:w="5811" w:type="dxa"/>
          </w:tcPr>
          <w:p w14:paraId="5557CF9B" w14:textId="77777777" w:rsidR="00533602" w:rsidRDefault="00000000">
            <w:pPr>
              <w:pStyle w:val="TableParagraph"/>
              <w:spacing w:line="268" w:lineRule="exact"/>
              <w:ind w:left="106"/>
            </w:pPr>
            <w:r>
              <w:t>Cateter</w:t>
            </w:r>
            <w:r>
              <w:rPr>
                <w:spacing w:val="57"/>
                <w:w w:val="150"/>
              </w:rPr>
              <w:t xml:space="preserve"> </w:t>
            </w:r>
            <w:r>
              <w:t>GUIA</w:t>
            </w:r>
            <w:r>
              <w:rPr>
                <w:spacing w:val="57"/>
                <w:w w:val="150"/>
              </w:rPr>
              <w:t xml:space="preserve"> </w:t>
            </w:r>
            <w:r>
              <w:t>para</w:t>
            </w:r>
            <w:r>
              <w:rPr>
                <w:spacing w:val="57"/>
                <w:w w:val="150"/>
              </w:rPr>
              <w:t xml:space="preserve"> </w:t>
            </w:r>
            <w:r>
              <w:t>HEMODINÂMICA,</w:t>
            </w:r>
            <w:r>
              <w:rPr>
                <w:spacing w:val="58"/>
                <w:w w:val="150"/>
              </w:rPr>
              <w:t xml:space="preserve"> </w:t>
            </w:r>
            <w:r>
              <w:t>JUDKINS</w:t>
            </w:r>
            <w:r>
              <w:rPr>
                <w:spacing w:val="57"/>
                <w:w w:val="150"/>
              </w:rPr>
              <w:t xml:space="preserve"> </w:t>
            </w:r>
            <w:r>
              <w:rPr>
                <w:spacing w:val="-2"/>
              </w:rPr>
              <w:t>ESQUERDA,</w:t>
            </w:r>
          </w:p>
          <w:p w14:paraId="24C45709" w14:textId="77777777" w:rsidR="00533602" w:rsidRDefault="00000000">
            <w:pPr>
              <w:pStyle w:val="TableParagraph"/>
              <w:tabs>
                <w:tab w:val="left" w:pos="1163"/>
                <w:tab w:val="left" w:pos="2564"/>
                <w:tab w:val="left" w:pos="3970"/>
                <w:tab w:val="left" w:pos="5054"/>
                <w:tab w:val="left" w:pos="5428"/>
              </w:tabs>
              <w:spacing w:line="270" w:lineRule="atLeast"/>
              <w:ind w:left="106" w:right="93"/>
            </w:pPr>
            <w:r>
              <w:t>confeccionado</w:t>
            </w:r>
            <w:r>
              <w:rPr>
                <w:spacing w:val="23"/>
              </w:rPr>
              <w:t xml:space="preserve"> </w:t>
            </w:r>
            <w:r>
              <w:t>em</w:t>
            </w:r>
            <w:r>
              <w:rPr>
                <w:spacing w:val="23"/>
              </w:rPr>
              <w:t xml:space="preserve"> </w:t>
            </w:r>
            <w:r>
              <w:t xml:space="preserve">NYLON COM DUPLA MALHA DE AÇO, hub </w:t>
            </w:r>
            <w:r>
              <w:rPr>
                <w:spacing w:val="-2"/>
              </w:rPr>
              <w:t>injetado,</w:t>
            </w:r>
            <w:r>
              <w:tab/>
            </w:r>
            <w:r>
              <w:rPr>
                <w:spacing w:val="-2"/>
              </w:rPr>
              <w:t>RADIOPACO.</w:t>
            </w:r>
            <w:r>
              <w:tab/>
            </w:r>
            <w:r>
              <w:rPr>
                <w:spacing w:val="-2"/>
              </w:rPr>
              <w:t>DIMENSÕES:</w:t>
            </w:r>
            <w:r>
              <w:tab/>
            </w:r>
            <w:r>
              <w:rPr>
                <w:spacing w:val="-2"/>
              </w:rPr>
              <w:t>diâmetro</w:t>
            </w:r>
            <w:r>
              <w:tab/>
            </w:r>
            <w:r>
              <w:rPr>
                <w:spacing w:val="-10"/>
              </w:rPr>
              <w:t>6</w:t>
            </w:r>
            <w:r>
              <w:tab/>
            </w:r>
            <w:r>
              <w:rPr>
                <w:spacing w:val="-5"/>
              </w:rPr>
              <w:t>FR,</w:t>
            </w:r>
          </w:p>
        </w:tc>
        <w:tc>
          <w:tcPr>
            <w:tcW w:w="1702" w:type="dxa"/>
          </w:tcPr>
          <w:p w14:paraId="1B4BB310" w14:textId="77777777" w:rsidR="00533602" w:rsidRDefault="00000000">
            <w:pPr>
              <w:pStyle w:val="TableParagraph"/>
              <w:spacing w:before="211"/>
              <w:ind w:right="56"/>
              <w:jc w:val="center"/>
              <w:rPr>
                <w:b/>
                <w:sz w:val="32"/>
              </w:rPr>
            </w:pPr>
            <w:r>
              <w:rPr>
                <w:b/>
                <w:spacing w:val="-5"/>
                <w:sz w:val="32"/>
              </w:rPr>
              <w:t>SIM</w:t>
            </w:r>
          </w:p>
        </w:tc>
        <w:tc>
          <w:tcPr>
            <w:tcW w:w="1699" w:type="dxa"/>
          </w:tcPr>
          <w:p w14:paraId="42212888" w14:textId="77777777" w:rsidR="00533602" w:rsidRDefault="00000000">
            <w:pPr>
              <w:pStyle w:val="TableParagraph"/>
              <w:spacing w:before="211"/>
              <w:ind w:right="51"/>
              <w:jc w:val="center"/>
              <w:rPr>
                <w:b/>
                <w:sz w:val="32"/>
              </w:rPr>
            </w:pPr>
            <w:r>
              <w:rPr>
                <w:b/>
                <w:spacing w:val="-5"/>
                <w:sz w:val="32"/>
              </w:rPr>
              <w:t>NÃO</w:t>
            </w:r>
          </w:p>
        </w:tc>
        <w:tc>
          <w:tcPr>
            <w:tcW w:w="1702" w:type="dxa"/>
          </w:tcPr>
          <w:p w14:paraId="0D1CBA55" w14:textId="77777777" w:rsidR="00533602" w:rsidRDefault="00000000">
            <w:pPr>
              <w:pStyle w:val="TableParagraph"/>
              <w:spacing w:before="211"/>
              <w:ind w:left="8" w:right="56"/>
              <w:jc w:val="center"/>
              <w:rPr>
                <w:b/>
                <w:sz w:val="32"/>
              </w:rPr>
            </w:pPr>
            <w:r>
              <w:rPr>
                <w:b/>
                <w:spacing w:val="-5"/>
                <w:sz w:val="32"/>
              </w:rPr>
              <w:t>NÃO</w:t>
            </w:r>
          </w:p>
        </w:tc>
      </w:tr>
    </w:tbl>
    <w:p w14:paraId="01D5235B" w14:textId="77777777" w:rsidR="00533602" w:rsidRDefault="00533602">
      <w:pPr>
        <w:pStyle w:val="TableParagraph"/>
        <w:jc w:val="center"/>
        <w:rPr>
          <w:b/>
          <w:sz w:val="32"/>
        </w:rPr>
        <w:sectPr w:rsidR="00533602">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059EAB20" w14:textId="77777777">
        <w:trPr>
          <w:trHeight w:val="2435"/>
        </w:trPr>
        <w:tc>
          <w:tcPr>
            <w:tcW w:w="1131" w:type="dxa"/>
          </w:tcPr>
          <w:p w14:paraId="68B9FBB3" w14:textId="77777777" w:rsidR="00533602" w:rsidRDefault="00533602">
            <w:pPr>
              <w:pStyle w:val="TableParagraph"/>
              <w:rPr>
                <w:rFonts w:ascii="Times New Roman"/>
              </w:rPr>
            </w:pPr>
          </w:p>
        </w:tc>
        <w:tc>
          <w:tcPr>
            <w:tcW w:w="1133" w:type="dxa"/>
          </w:tcPr>
          <w:p w14:paraId="41F9F139" w14:textId="77777777" w:rsidR="00533602" w:rsidRDefault="00533602">
            <w:pPr>
              <w:pStyle w:val="TableParagraph"/>
              <w:rPr>
                <w:rFonts w:ascii="Times New Roman"/>
              </w:rPr>
            </w:pPr>
          </w:p>
        </w:tc>
        <w:tc>
          <w:tcPr>
            <w:tcW w:w="1419" w:type="dxa"/>
          </w:tcPr>
          <w:p w14:paraId="2CA7F778" w14:textId="77777777" w:rsidR="00533602" w:rsidRDefault="00533602">
            <w:pPr>
              <w:pStyle w:val="TableParagraph"/>
              <w:rPr>
                <w:rFonts w:ascii="Times New Roman"/>
              </w:rPr>
            </w:pPr>
          </w:p>
        </w:tc>
        <w:tc>
          <w:tcPr>
            <w:tcW w:w="1278" w:type="dxa"/>
          </w:tcPr>
          <w:p w14:paraId="42CD6F51" w14:textId="77777777" w:rsidR="00533602" w:rsidRDefault="00533602">
            <w:pPr>
              <w:pStyle w:val="TableParagraph"/>
              <w:rPr>
                <w:rFonts w:ascii="Times New Roman"/>
              </w:rPr>
            </w:pPr>
          </w:p>
        </w:tc>
        <w:tc>
          <w:tcPr>
            <w:tcW w:w="5811" w:type="dxa"/>
          </w:tcPr>
          <w:p w14:paraId="5E343D28" w14:textId="77777777" w:rsidR="00533602" w:rsidRDefault="00000000">
            <w:pPr>
              <w:pStyle w:val="TableParagraph"/>
              <w:spacing w:line="242" w:lineRule="auto"/>
              <w:ind w:left="106" w:right="92"/>
              <w:jc w:val="both"/>
            </w:pPr>
            <w:r>
              <w:t>comprimento</w:t>
            </w:r>
            <w:r>
              <w:rPr>
                <w:spacing w:val="-2"/>
              </w:rPr>
              <w:t xml:space="preserve"> </w:t>
            </w:r>
            <w:r>
              <w:t>100 cm; ponta CURVA</w:t>
            </w:r>
            <w:r>
              <w:rPr>
                <w:spacing w:val="-2"/>
              </w:rPr>
              <w:t xml:space="preserve"> </w:t>
            </w:r>
            <w:r>
              <w:t>tipo JL</w:t>
            </w:r>
            <w:r>
              <w:rPr>
                <w:spacing w:val="-3"/>
              </w:rPr>
              <w:t xml:space="preserve"> </w:t>
            </w:r>
            <w:r>
              <w:t>4.</w:t>
            </w:r>
            <w:r>
              <w:rPr>
                <w:spacing w:val="-1"/>
              </w:rPr>
              <w:t xml:space="preserve"> </w:t>
            </w:r>
            <w:r>
              <w:t>Suporta</w:t>
            </w:r>
            <w:r>
              <w:rPr>
                <w:spacing w:val="-1"/>
              </w:rPr>
              <w:t xml:space="preserve"> </w:t>
            </w:r>
            <w:r>
              <w:t>pressão MÁXIMA DE 1000 a 1200 PSI. Produto de uso único. Todo o conjunto deve ser apirogênico, atóxico e ESTÉRIL. Embalagem individual</w:t>
            </w:r>
            <w:r>
              <w:rPr>
                <w:spacing w:val="-13"/>
              </w:rPr>
              <w:t xml:space="preserve"> </w:t>
            </w:r>
            <w:r>
              <w:t>íntegra</w:t>
            </w:r>
            <w:r>
              <w:rPr>
                <w:spacing w:val="-12"/>
              </w:rPr>
              <w:t xml:space="preserve"> </w:t>
            </w:r>
            <w:r>
              <w:t>que</w:t>
            </w:r>
            <w:r>
              <w:rPr>
                <w:spacing w:val="-13"/>
              </w:rPr>
              <w:t xml:space="preserve"> </w:t>
            </w:r>
            <w:r>
              <w:t>permita</w:t>
            </w:r>
            <w:r>
              <w:rPr>
                <w:spacing w:val="-12"/>
              </w:rPr>
              <w:t xml:space="preserve"> </w:t>
            </w:r>
            <w:r>
              <w:t>sua</w:t>
            </w:r>
            <w:r>
              <w:rPr>
                <w:spacing w:val="-13"/>
              </w:rPr>
              <w:t xml:space="preserve"> </w:t>
            </w:r>
            <w:r>
              <w:t>abertura</w:t>
            </w:r>
            <w:r>
              <w:rPr>
                <w:spacing w:val="-12"/>
              </w:rPr>
              <w:t xml:space="preserve"> </w:t>
            </w:r>
            <w:r>
              <w:t>de</w:t>
            </w:r>
            <w:r>
              <w:rPr>
                <w:spacing w:val="-13"/>
              </w:rPr>
              <w:t xml:space="preserve"> </w:t>
            </w:r>
            <w:r>
              <w:t>forma</w:t>
            </w:r>
            <w:r>
              <w:rPr>
                <w:spacing w:val="-12"/>
              </w:rPr>
              <w:t xml:space="preserve"> </w:t>
            </w:r>
            <w:r>
              <w:t>asséptica, contendo externamente dados de identificação, procedência, orientação de uso, tipo de esterilização, nº do lote, data de fabricação, data de validade do produto e registro no Ministério da Saúde/ Anvisa. Aprs: unidade</w:t>
            </w:r>
          </w:p>
        </w:tc>
        <w:tc>
          <w:tcPr>
            <w:tcW w:w="1702" w:type="dxa"/>
          </w:tcPr>
          <w:p w14:paraId="151B135B" w14:textId="77777777" w:rsidR="00533602" w:rsidRDefault="00533602">
            <w:pPr>
              <w:pStyle w:val="TableParagraph"/>
              <w:rPr>
                <w:rFonts w:ascii="Times New Roman"/>
              </w:rPr>
            </w:pPr>
          </w:p>
        </w:tc>
        <w:tc>
          <w:tcPr>
            <w:tcW w:w="1699" w:type="dxa"/>
          </w:tcPr>
          <w:p w14:paraId="4AC24C25" w14:textId="77777777" w:rsidR="00533602" w:rsidRDefault="00533602">
            <w:pPr>
              <w:pStyle w:val="TableParagraph"/>
              <w:rPr>
                <w:rFonts w:ascii="Times New Roman"/>
              </w:rPr>
            </w:pPr>
          </w:p>
        </w:tc>
        <w:tc>
          <w:tcPr>
            <w:tcW w:w="1702" w:type="dxa"/>
          </w:tcPr>
          <w:p w14:paraId="1AF0093A" w14:textId="77777777" w:rsidR="00533602" w:rsidRDefault="00533602">
            <w:pPr>
              <w:pStyle w:val="TableParagraph"/>
              <w:rPr>
                <w:rFonts w:ascii="Times New Roman"/>
              </w:rPr>
            </w:pPr>
          </w:p>
        </w:tc>
      </w:tr>
      <w:tr w:rsidR="00533602" w14:paraId="3B0D5F97" w14:textId="77777777">
        <w:trPr>
          <w:trHeight w:val="3521"/>
        </w:trPr>
        <w:tc>
          <w:tcPr>
            <w:tcW w:w="1131" w:type="dxa"/>
          </w:tcPr>
          <w:p w14:paraId="33178ED1" w14:textId="77777777" w:rsidR="00533602" w:rsidRDefault="00533602">
            <w:pPr>
              <w:pStyle w:val="TableParagraph"/>
              <w:rPr>
                <w:rFonts w:ascii="Times New Roman"/>
              </w:rPr>
            </w:pPr>
          </w:p>
        </w:tc>
        <w:tc>
          <w:tcPr>
            <w:tcW w:w="1133" w:type="dxa"/>
          </w:tcPr>
          <w:p w14:paraId="29CEB780" w14:textId="77777777" w:rsidR="00533602" w:rsidRDefault="00533602">
            <w:pPr>
              <w:pStyle w:val="TableParagraph"/>
              <w:rPr>
                <w:b/>
              </w:rPr>
            </w:pPr>
          </w:p>
          <w:p w14:paraId="7A627F97" w14:textId="77777777" w:rsidR="00533602" w:rsidRDefault="00533602">
            <w:pPr>
              <w:pStyle w:val="TableParagraph"/>
              <w:rPr>
                <w:b/>
              </w:rPr>
            </w:pPr>
          </w:p>
          <w:p w14:paraId="2FC5B8BF" w14:textId="77777777" w:rsidR="00533602" w:rsidRDefault="00533602">
            <w:pPr>
              <w:pStyle w:val="TableParagraph"/>
              <w:rPr>
                <w:b/>
              </w:rPr>
            </w:pPr>
          </w:p>
          <w:p w14:paraId="4F4D38A6" w14:textId="77777777" w:rsidR="00533602" w:rsidRDefault="00533602">
            <w:pPr>
              <w:pStyle w:val="TableParagraph"/>
              <w:rPr>
                <w:b/>
              </w:rPr>
            </w:pPr>
          </w:p>
          <w:p w14:paraId="60831A29" w14:textId="77777777" w:rsidR="00533602" w:rsidRDefault="00533602">
            <w:pPr>
              <w:pStyle w:val="TableParagraph"/>
              <w:rPr>
                <w:b/>
              </w:rPr>
            </w:pPr>
          </w:p>
          <w:p w14:paraId="208F7947" w14:textId="77777777" w:rsidR="00533602" w:rsidRDefault="00533602">
            <w:pPr>
              <w:pStyle w:val="TableParagraph"/>
              <w:spacing w:before="15"/>
              <w:rPr>
                <w:b/>
              </w:rPr>
            </w:pPr>
          </w:p>
          <w:p w14:paraId="3B2C5F3A" w14:textId="77777777" w:rsidR="00533602" w:rsidRDefault="00000000">
            <w:pPr>
              <w:pStyle w:val="TableParagraph"/>
              <w:ind w:left="8"/>
              <w:jc w:val="center"/>
            </w:pPr>
            <w:r>
              <w:rPr>
                <w:spacing w:val="-2"/>
              </w:rPr>
              <w:t>EBS06540</w:t>
            </w:r>
          </w:p>
        </w:tc>
        <w:tc>
          <w:tcPr>
            <w:tcW w:w="1419" w:type="dxa"/>
          </w:tcPr>
          <w:p w14:paraId="304E0405" w14:textId="77777777" w:rsidR="00533602" w:rsidRDefault="00533602">
            <w:pPr>
              <w:pStyle w:val="TableParagraph"/>
              <w:rPr>
                <w:b/>
              </w:rPr>
            </w:pPr>
          </w:p>
          <w:p w14:paraId="3BFD0663" w14:textId="77777777" w:rsidR="00533602" w:rsidRDefault="00533602">
            <w:pPr>
              <w:pStyle w:val="TableParagraph"/>
              <w:rPr>
                <w:b/>
              </w:rPr>
            </w:pPr>
          </w:p>
          <w:p w14:paraId="74EAE43F" w14:textId="77777777" w:rsidR="00533602" w:rsidRDefault="00533602">
            <w:pPr>
              <w:pStyle w:val="TableParagraph"/>
              <w:rPr>
                <w:b/>
              </w:rPr>
            </w:pPr>
          </w:p>
          <w:p w14:paraId="72432E62" w14:textId="77777777" w:rsidR="00533602" w:rsidRDefault="00533602">
            <w:pPr>
              <w:pStyle w:val="TableParagraph"/>
              <w:rPr>
                <w:b/>
              </w:rPr>
            </w:pPr>
          </w:p>
          <w:p w14:paraId="16575C37" w14:textId="77777777" w:rsidR="00533602" w:rsidRDefault="00533602">
            <w:pPr>
              <w:pStyle w:val="TableParagraph"/>
              <w:rPr>
                <w:b/>
              </w:rPr>
            </w:pPr>
          </w:p>
          <w:p w14:paraId="30797223" w14:textId="77777777" w:rsidR="00533602" w:rsidRDefault="00533602">
            <w:pPr>
              <w:pStyle w:val="TableParagraph"/>
              <w:spacing w:before="15"/>
              <w:rPr>
                <w:b/>
              </w:rPr>
            </w:pPr>
          </w:p>
          <w:p w14:paraId="3E1C7F7B" w14:textId="77777777" w:rsidR="00533602" w:rsidRDefault="00000000">
            <w:pPr>
              <w:pStyle w:val="TableParagraph"/>
              <w:ind w:left="9"/>
              <w:jc w:val="center"/>
            </w:pPr>
            <w:r>
              <w:rPr>
                <w:spacing w:val="-2"/>
              </w:rPr>
              <w:t>454054</w:t>
            </w:r>
          </w:p>
        </w:tc>
        <w:tc>
          <w:tcPr>
            <w:tcW w:w="1278" w:type="dxa"/>
          </w:tcPr>
          <w:p w14:paraId="6653788F" w14:textId="77777777" w:rsidR="00533602" w:rsidRDefault="00533602">
            <w:pPr>
              <w:pStyle w:val="TableParagraph"/>
              <w:rPr>
                <w:b/>
              </w:rPr>
            </w:pPr>
          </w:p>
          <w:p w14:paraId="2B44EEDA" w14:textId="77777777" w:rsidR="00533602" w:rsidRDefault="00533602">
            <w:pPr>
              <w:pStyle w:val="TableParagraph"/>
              <w:rPr>
                <w:b/>
              </w:rPr>
            </w:pPr>
          </w:p>
          <w:p w14:paraId="0E8BE010" w14:textId="77777777" w:rsidR="00533602" w:rsidRDefault="00533602">
            <w:pPr>
              <w:pStyle w:val="TableParagraph"/>
              <w:rPr>
                <w:b/>
              </w:rPr>
            </w:pPr>
          </w:p>
          <w:p w14:paraId="271F8880" w14:textId="77777777" w:rsidR="00533602" w:rsidRDefault="00533602">
            <w:pPr>
              <w:pStyle w:val="TableParagraph"/>
              <w:rPr>
                <w:b/>
              </w:rPr>
            </w:pPr>
          </w:p>
          <w:p w14:paraId="7FC4634C" w14:textId="77777777" w:rsidR="00533602" w:rsidRDefault="00533602">
            <w:pPr>
              <w:pStyle w:val="TableParagraph"/>
              <w:rPr>
                <w:b/>
              </w:rPr>
            </w:pPr>
          </w:p>
          <w:p w14:paraId="2C2261C8" w14:textId="77777777" w:rsidR="00533602" w:rsidRDefault="00533602">
            <w:pPr>
              <w:pStyle w:val="TableParagraph"/>
              <w:spacing w:before="15"/>
              <w:rPr>
                <w:b/>
              </w:rPr>
            </w:pPr>
          </w:p>
          <w:p w14:paraId="3E0E0335" w14:textId="77777777" w:rsidR="00533602" w:rsidRDefault="00000000">
            <w:pPr>
              <w:pStyle w:val="TableParagraph"/>
              <w:ind w:left="162" w:right="159"/>
              <w:jc w:val="center"/>
            </w:pPr>
            <w:r>
              <w:rPr>
                <w:spacing w:val="-2"/>
              </w:rPr>
              <w:t>unidade</w:t>
            </w:r>
          </w:p>
        </w:tc>
        <w:tc>
          <w:tcPr>
            <w:tcW w:w="5811" w:type="dxa"/>
          </w:tcPr>
          <w:p w14:paraId="3A9DE205" w14:textId="77777777" w:rsidR="00533602" w:rsidRDefault="00000000">
            <w:pPr>
              <w:pStyle w:val="TableParagraph"/>
              <w:spacing w:line="268" w:lineRule="exact"/>
              <w:ind w:left="106"/>
              <w:jc w:val="both"/>
            </w:pPr>
            <w:r>
              <w:t>Cateter</w:t>
            </w:r>
            <w:r>
              <w:rPr>
                <w:spacing w:val="57"/>
                <w:w w:val="150"/>
              </w:rPr>
              <w:t xml:space="preserve"> </w:t>
            </w:r>
            <w:r>
              <w:t>GUIA</w:t>
            </w:r>
            <w:r>
              <w:rPr>
                <w:spacing w:val="57"/>
                <w:w w:val="150"/>
              </w:rPr>
              <w:t xml:space="preserve"> </w:t>
            </w:r>
            <w:r>
              <w:t>para</w:t>
            </w:r>
            <w:r>
              <w:rPr>
                <w:spacing w:val="57"/>
                <w:w w:val="150"/>
              </w:rPr>
              <w:t xml:space="preserve"> </w:t>
            </w:r>
            <w:r>
              <w:t>HEMODINÂMICA,</w:t>
            </w:r>
            <w:r>
              <w:rPr>
                <w:spacing w:val="58"/>
                <w:w w:val="150"/>
              </w:rPr>
              <w:t xml:space="preserve"> </w:t>
            </w:r>
            <w:r>
              <w:t>JUDKINS</w:t>
            </w:r>
            <w:r>
              <w:rPr>
                <w:spacing w:val="57"/>
                <w:w w:val="150"/>
              </w:rPr>
              <w:t xml:space="preserve"> </w:t>
            </w:r>
            <w:r>
              <w:rPr>
                <w:spacing w:val="-2"/>
              </w:rPr>
              <w:t>ESQUERDA,</w:t>
            </w:r>
          </w:p>
          <w:p w14:paraId="55F4A485" w14:textId="77777777" w:rsidR="00533602" w:rsidRDefault="00000000">
            <w:pPr>
              <w:pStyle w:val="TableParagraph"/>
              <w:spacing w:before="3" w:line="242" w:lineRule="auto"/>
              <w:ind w:left="106" w:right="90"/>
              <w:jc w:val="both"/>
            </w:pPr>
            <w:r>
              <w:t>confeccionado em NYLON COM DUPLA MALHA DE AÇO, hub injetado, RADIOPACO. DIMENSÕES: diâmetro 6 FR, comprimento 100 cm; ponta curva tipo JL 4.5 com 2,5 cm de comprimento. Suporta pressão MÁXIMA DE 1000 A 1200 PSI. Produto de uso único. Todo o conjunto deve ser apirogênico, atóxico</w:t>
            </w:r>
            <w:r>
              <w:rPr>
                <w:spacing w:val="-13"/>
              </w:rPr>
              <w:t xml:space="preserve"> </w:t>
            </w:r>
            <w:r>
              <w:t>e</w:t>
            </w:r>
            <w:r>
              <w:rPr>
                <w:spacing w:val="-12"/>
              </w:rPr>
              <w:t xml:space="preserve"> </w:t>
            </w:r>
            <w:r>
              <w:t>estéril.</w:t>
            </w:r>
            <w:r>
              <w:rPr>
                <w:spacing w:val="-13"/>
              </w:rPr>
              <w:t xml:space="preserve"> </w:t>
            </w:r>
            <w:r>
              <w:t>Embalagem</w:t>
            </w:r>
            <w:r>
              <w:rPr>
                <w:spacing w:val="-12"/>
              </w:rPr>
              <w:t xml:space="preserve"> </w:t>
            </w:r>
            <w:r>
              <w:t>individual</w:t>
            </w:r>
            <w:r>
              <w:rPr>
                <w:spacing w:val="-13"/>
              </w:rPr>
              <w:t xml:space="preserve"> </w:t>
            </w:r>
            <w:r>
              <w:t>íntegra</w:t>
            </w:r>
            <w:r>
              <w:rPr>
                <w:spacing w:val="-12"/>
              </w:rPr>
              <w:t xml:space="preserve"> </w:t>
            </w:r>
            <w:r>
              <w:t>que</w:t>
            </w:r>
            <w:r>
              <w:rPr>
                <w:spacing w:val="-13"/>
              </w:rPr>
              <w:t xml:space="preserve"> </w:t>
            </w:r>
            <w:r>
              <w:t>permita</w:t>
            </w:r>
            <w:r>
              <w:rPr>
                <w:spacing w:val="-12"/>
              </w:rPr>
              <w:t xml:space="preserve"> </w:t>
            </w:r>
            <w:r>
              <w:t>sua abertura</w:t>
            </w:r>
            <w:r>
              <w:rPr>
                <w:spacing w:val="-13"/>
              </w:rPr>
              <w:t xml:space="preserve"> </w:t>
            </w:r>
            <w:r>
              <w:t>de</w:t>
            </w:r>
            <w:r>
              <w:rPr>
                <w:spacing w:val="-12"/>
              </w:rPr>
              <w:t xml:space="preserve"> </w:t>
            </w:r>
            <w:r>
              <w:t>forma</w:t>
            </w:r>
            <w:r>
              <w:rPr>
                <w:spacing w:val="-13"/>
              </w:rPr>
              <w:t xml:space="preserve"> </w:t>
            </w:r>
            <w:r>
              <w:t>asséptica,</w:t>
            </w:r>
            <w:r>
              <w:rPr>
                <w:spacing w:val="-12"/>
              </w:rPr>
              <w:t xml:space="preserve"> </w:t>
            </w:r>
            <w:r>
              <w:t>contendo</w:t>
            </w:r>
            <w:r>
              <w:rPr>
                <w:spacing w:val="-13"/>
              </w:rPr>
              <w:t xml:space="preserve"> </w:t>
            </w:r>
            <w:r>
              <w:t>externamente</w:t>
            </w:r>
            <w:r>
              <w:rPr>
                <w:spacing w:val="-12"/>
              </w:rPr>
              <w:t xml:space="preserve"> </w:t>
            </w:r>
            <w:r>
              <w:t>dados</w:t>
            </w:r>
            <w:r>
              <w:rPr>
                <w:spacing w:val="-13"/>
              </w:rPr>
              <w:t xml:space="preserve"> </w:t>
            </w:r>
            <w:r>
              <w:t xml:space="preserve">de identificação, procedência, orientação de uso, tipo de esterilização, nº do lote, data de fabricação, data de validade do produto e registro no Ministério da Saúde/ Anvisa. Aprs: </w:t>
            </w:r>
            <w:r>
              <w:rPr>
                <w:spacing w:val="-2"/>
              </w:rPr>
              <w:t>unidade</w:t>
            </w:r>
          </w:p>
        </w:tc>
        <w:tc>
          <w:tcPr>
            <w:tcW w:w="1702" w:type="dxa"/>
          </w:tcPr>
          <w:p w14:paraId="25585FD4" w14:textId="77777777" w:rsidR="00533602" w:rsidRDefault="00533602">
            <w:pPr>
              <w:pStyle w:val="TableParagraph"/>
              <w:rPr>
                <w:b/>
                <w:sz w:val="32"/>
              </w:rPr>
            </w:pPr>
          </w:p>
          <w:p w14:paraId="4A6115DE" w14:textId="77777777" w:rsidR="00533602" w:rsidRDefault="00533602">
            <w:pPr>
              <w:pStyle w:val="TableParagraph"/>
              <w:rPr>
                <w:b/>
                <w:sz w:val="32"/>
              </w:rPr>
            </w:pPr>
          </w:p>
          <w:p w14:paraId="0990B4ED" w14:textId="77777777" w:rsidR="00533602" w:rsidRDefault="00533602">
            <w:pPr>
              <w:pStyle w:val="TableParagraph"/>
              <w:rPr>
                <w:b/>
                <w:sz w:val="32"/>
              </w:rPr>
            </w:pPr>
          </w:p>
          <w:p w14:paraId="0F79A252" w14:textId="77777777" w:rsidR="00533602" w:rsidRDefault="00533602">
            <w:pPr>
              <w:pStyle w:val="TableParagraph"/>
              <w:spacing w:before="2"/>
              <w:rPr>
                <w:b/>
                <w:sz w:val="32"/>
              </w:rPr>
            </w:pPr>
          </w:p>
          <w:p w14:paraId="4854DC6F" w14:textId="77777777" w:rsidR="00533602" w:rsidRDefault="00000000">
            <w:pPr>
              <w:pStyle w:val="TableParagraph"/>
              <w:spacing w:before="1"/>
              <w:ind w:right="56"/>
              <w:jc w:val="center"/>
              <w:rPr>
                <w:b/>
                <w:sz w:val="32"/>
              </w:rPr>
            </w:pPr>
            <w:r>
              <w:rPr>
                <w:b/>
                <w:spacing w:val="-5"/>
                <w:sz w:val="32"/>
              </w:rPr>
              <w:t>SIM</w:t>
            </w:r>
          </w:p>
        </w:tc>
        <w:tc>
          <w:tcPr>
            <w:tcW w:w="1699" w:type="dxa"/>
          </w:tcPr>
          <w:p w14:paraId="7A997473" w14:textId="77777777" w:rsidR="00533602" w:rsidRDefault="00533602">
            <w:pPr>
              <w:pStyle w:val="TableParagraph"/>
              <w:rPr>
                <w:b/>
                <w:sz w:val="32"/>
              </w:rPr>
            </w:pPr>
          </w:p>
          <w:p w14:paraId="6C154FB8" w14:textId="77777777" w:rsidR="00533602" w:rsidRDefault="00533602">
            <w:pPr>
              <w:pStyle w:val="TableParagraph"/>
              <w:rPr>
                <w:b/>
                <w:sz w:val="32"/>
              </w:rPr>
            </w:pPr>
          </w:p>
          <w:p w14:paraId="08A02E13" w14:textId="77777777" w:rsidR="00533602" w:rsidRDefault="00533602">
            <w:pPr>
              <w:pStyle w:val="TableParagraph"/>
              <w:rPr>
                <w:b/>
                <w:sz w:val="32"/>
              </w:rPr>
            </w:pPr>
          </w:p>
          <w:p w14:paraId="0414357F" w14:textId="77777777" w:rsidR="00533602" w:rsidRDefault="00533602">
            <w:pPr>
              <w:pStyle w:val="TableParagraph"/>
              <w:spacing w:before="2"/>
              <w:rPr>
                <w:b/>
                <w:sz w:val="32"/>
              </w:rPr>
            </w:pPr>
          </w:p>
          <w:p w14:paraId="1654EB28" w14:textId="77777777" w:rsidR="00533602" w:rsidRDefault="00000000">
            <w:pPr>
              <w:pStyle w:val="TableParagraph"/>
              <w:spacing w:before="1"/>
              <w:ind w:right="51"/>
              <w:jc w:val="center"/>
              <w:rPr>
                <w:b/>
                <w:sz w:val="32"/>
              </w:rPr>
            </w:pPr>
            <w:r>
              <w:rPr>
                <w:b/>
                <w:spacing w:val="-5"/>
                <w:sz w:val="32"/>
              </w:rPr>
              <w:t>NÃO</w:t>
            </w:r>
          </w:p>
        </w:tc>
        <w:tc>
          <w:tcPr>
            <w:tcW w:w="1702" w:type="dxa"/>
          </w:tcPr>
          <w:p w14:paraId="52CE22D7" w14:textId="77777777" w:rsidR="00533602" w:rsidRDefault="00533602">
            <w:pPr>
              <w:pStyle w:val="TableParagraph"/>
              <w:rPr>
                <w:b/>
                <w:sz w:val="32"/>
              </w:rPr>
            </w:pPr>
          </w:p>
          <w:p w14:paraId="491B6C9E" w14:textId="77777777" w:rsidR="00533602" w:rsidRDefault="00533602">
            <w:pPr>
              <w:pStyle w:val="TableParagraph"/>
              <w:rPr>
                <w:b/>
                <w:sz w:val="32"/>
              </w:rPr>
            </w:pPr>
          </w:p>
          <w:p w14:paraId="3C22D36C" w14:textId="77777777" w:rsidR="00533602" w:rsidRDefault="00533602">
            <w:pPr>
              <w:pStyle w:val="TableParagraph"/>
              <w:rPr>
                <w:b/>
                <w:sz w:val="32"/>
              </w:rPr>
            </w:pPr>
          </w:p>
          <w:p w14:paraId="1F15B0E6" w14:textId="77777777" w:rsidR="00533602" w:rsidRDefault="00533602">
            <w:pPr>
              <w:pStyle w:val="TableParagraph"/>
              <w:spacing w:before="2"/>
              <w:rPr>
                <w:b/>
                <w:sz w:val="32"/>
              </w:rPr>
            </w:pPr>
          </w:p>
          <w:p w14:paraId="1E303927" w14:textId="77777777" w:rsidR="00533602" w:rsidRDefault="00000000">
            <w:pPr>
              <w:pStyle w:val="TableParagraph"/>
              <w:spacing w:before="1"/>
              <w:ind w:left="8" w:right="56"/>
              <w:jc w:val="center"/>
              <w:rPr>
                <w:b/>
                <w:sz w:val="32"/>
              </w:rPr>
            </w:pPr>
            <w:r>
              <w:rPr>
                <w:b/>
                <w:spacing w:val="-5"/>
                <w:sz w:val="32"/>
              </w:rPr>
              <w:t>NÃO</w:t>
            </w:r>
          </w:p>
        </w:tc>
      </w:tr>
      <w:tr w:rsidR="00533602" w14:paraId="42476BA4" w14:textId="77777777">
        <w:trPr>
          <w:trHeight w:val="3521"/>
        </w:trPr>
        <w:tc>
          <w:tcPr>
            <w:tcW w:w="1131" w:type="dxa"/>
          </w:tcPr>
          <w:p w14:paraId="0B18F635" w14:textId="77777777" w:rsidR="00533602" w:rsidRDefault="00533602">
            <w:pPr>
              <w:pStyle w:val="TableParagraph"/>
              <w:rPr>
                <w:rFonts w:ascii="Times New Roman"/>
              </w:rPr>
            </w:pPr>
          </w:p>
        </w:tc>
        <w:tc>
          <w:tcPr>
            <w:tcW w:w="1133" w:type="dxa"/>
          </w:tcPr>
          <w:p w14:paraId="57A9F444" w14:textId="77777777" w:rsidR="00533602" w:rsidRDefault="00533602">
            <w:pPr>
              <w:pStyle w:val="TableParagraph"/>
              <w:rPr>
                <w:b/>
              </w:rPr>
            </w:pPr>
          </w:p>
          <w:p w14:paraId="2E0CCA91" w14:textId="77777777" w:rsidR="00533602" w:rsidRDefault="00533602">
            <w:pPr>
              <w:pStyle w:val="TableParagraph"/>
              <w:rPr>
                <w:b/>
              </w:rPr>
            </w:pPr>
          </w:p>
          <w:p w14:paraId="3BC3EBCD" w14:textId="77777777" w:rsidR="00533602" w:rsidRDefault="00533602">
            <w:pPr>
              <w:pStyle w:val="TableParagraph"/>
              <w:rPr>
                <w:b/>
              </w:rPr>
            </w:pPr>
          </w:p>
          <w:p w14:paraId="6639EA1E" w14:textId="77777777" w:rsidR="00533602" w:rsidRDefault="00533602">
            <w:pPr>
              <w:pStyle w:val="TableParagraph"/>
              <w:rPr>
                <w:b/>
              </w:rPr>
            </w:pPr>
          </w:p>
          <w:p w14:paraId="56D76826" w14:textId="77777777" w:rsidR="00533602" w:rsidRDefault="00533602">
            <w:pPr>
              <w:pStyle w:val="TableParagraph"/>
              <w:rPr>
                <w:b/>
              </w:rPr>
            </w:pPr>
          </w:p>
          <w:p w14:paraId="20C35F2F" w14:textId="77777777" w:rsidR="00533602" w:rsidRDefault="00533602">
            <w:pPr>
              <w:pStyle w:val="TableParagraph"/>
              <w:spacing w:before="15"/>
              <w:rPr>
                <w:b/>
              </w:rPr>
            </w:pPr>
          </w:p>
          <w:p w14:paraId="02275EB3" w14:textId="77777777" w:rsidR="00533602" w:rsidRDefault="00000000">
            <w:pPr>
              <w:pStyle w:val="TableParagraph"/>
              <w:ind w:left="8"/>
              <w:jc w:val="center"/>
            </w:pPr>
            <w:r>
              <w:rPr>
                <w:spacing w:val="-2"/>
              </w:rPr>
              <w:t>EBS08213</w:t>
            </w:r>
          </w:p>
        </w:tc>
        <w:tc>
          <w:tcPr>
            <w:tcW w:w="1419" w:type="dxa"/>
          </w:tcPr>
          <w:p w14:paraId="3B68BD96" w14:textId="77777777" w:rsidR="00533602" w:rsidRDefault="00533602">
            <w:pPr>
              <w:pStyle w:val="TableParagraph"/>
              <w:rPr>
                <w:b/>
              </w:rPr>
            </w:pPr>
          </w:p>
          <w:p w14:paraId="3C3E050D" w14:textId="77777777" w:rsidR="00533602" w:rsidRDefault="00533602">
            <w:pPr>
              <w:pStyle w:val="TableParagraph"/>
              <w:rPr>
                <w:b/>
              </w:rPr>
            </w:pPr>
          </w:p>
          <w:p w14:paraId="3254A13C" w14:textId="77777777" w:rsidR="00533602" w:rsidRDefault="00533602">
            <w:pPr>
              <w:pStyle w:val="TableParagraph"/>
              <w:rPr>
                <w:b/>
              </w:rPr>
            </w:pPr>
          </w:p>
          <w:p w14:paraId="73BA48A5" w14:textId="77777777" w:rsidR="00533602" w:rsidRDefault="00533602">
            <w:pPr>
              <w:pStyle w:val="TableParagraph"/>
              <w:rPr>
                <w:b/>
              </w:rPr>
            </w:pPr>
          </w:p>
          <w:p w14:paraId="4C81D794" w14:textId="77777777" w:rsidR="00533602" w:rsidRDefault="00533602">
            <w:pPr>
              <w:pStyle w:val="TableParagraph"/>
              <w:rPr>
                <w:b/>
              </w:rPr>
            </w:pPr>
          </w:p>
          <w:p w14:paraId="2C382980" w14:textId="77777777" w:rsidR="00533602" w:rsidRDefault="00533602">
            <w:pPr>
              <w:pStyle w:val="TableParagraph"/>
              <w:spacing w:before="15"/>
              <w:rPr>
                <w:b/>
              </w:rPr>
            </w:pPr>
          </w:p>
          <w:p w14:paraId="019CDA16" w14:textId="77777777" w:rsidR="00533602" w:rsidRDefault="00000000">
            <w:pPr>
              <w:pStyle w:val="TableParagraph"/>
              <w:ind w:left="9"/>
              <w:jc w:val="center"/>
            </w:pPr>
            <w:r>
              <w:rPr>
                <w:spacing w:val="-2"/>
              </w:rPr>
              <w:t>455217</w:t>
            </w:r>
          </w:p>
        </w:tc>
        <w:tc>
          <w:tcPr>
            <w:tcW w:w="1278" w:type="dxa"/>
          </w:tcPr>
          <w:p w14:paraId="79673583" w14:textId="77777777" w:rsidR="00533602" w:rsidRDefault="00533602">
            <w:pPr>
              <w:pStyle w:val="TableParagraph"/>
              <w:rPr>
                <w:b/>
              </w:rPr>
            </w:pPr>
          </w:p>
          <w:p w14:paraId="077CD349" w14:textId="77777777" w:rsidR="00533602" w:rsidRDefault="00533602">
            <w:pPr>
              <w:pStyle w:val="TableParagraph"/>
              <w:rPr>
                <w:b/>
              </w:rPr>
            </w:pPr>
          </w:p>
          <w:p w14:paraId="5AC25DBA" w14:textId="77777777" w:rsidR="00533602" w:rsidRDefault="00533602">
            <w:pPr>
              <w:pStyle w:val="TableParagraph"/>
              <w:rPr>
                <w:b/>
              </w:rPr>
            </w:pPr>
          </w:p>
          <w:p w14:paraId="6D9289FA" w14:textId="77777777" w:rsidR="00533602" w:rsidRDefault="00533602">
            <w:pPr>
              <w:pStyle w:val="TableParagraph"/>
              <w:rPr>
                <w:b/>
              </w:rPr>
            </w:pPr>
          </w:p>
          <w:p w14:paraId="29C41AC2" w14:textId="77777777" w:rsidR="00533602" w:rsidRDefault="00533602">
            <w:pPr>
              <w:pStyle w:val="TableParagraph"/>
              <w:rPr>
                <w:b/>
              </w:rPr>
            </w:pPr>
          </w:p>
          <w:p w14:paraId="63433D58" w14:textId="77777777" w:rsidR="00533602" w:rsidRDefault="00533602">
            <w:pPr>
              <w:pStyle w:val="TableParagraph"/>
              <w:spacing w:before="15"/>
              <w:rPr>
                <w:b/>
              </w:rPr>
            </w:pPr>
          </w:p>
          <w:p w14:paraId="25955401" w14:textId="77777777" w:rsidR="00533602" w:rsidRDefault="00000000">
            <w:pPr>
              <w:pStyle w:val="TableParagraph"/>
              <w:ind w:left="162" w:right="159"/>
              <w:jc w:val="center"/>
            </w:pPr>
            <w:r>
              <w:rPr>
                <w:spacing w:val="-2"/>
              </w:rPr>
              <w:t>unidade</w:t>
            </w:r>
          </w:p>
        </w:tc>
        <w:tc>
          <w:tcPr>
            <w:tcW w:w="5811" w:type="dxa"/>
          </w:tcPr>
          <w:p w14:paraId="6CC46794" w14:textId="77777777" w:rsidR="00533602" w:rsidRDefault="00000000">
            <w:pPr>
              <w:pStyle w:val="TableParagraph"/>
              <w:spacing w:line="242" w:lineRule="auto"/>
              <w:ind w:left="106" w:right="91"/>
              <w:jc w:val="both"/>
            </w:pPr>
            <w:r>
              <w:t xml:space="preserve">Cateter guia para hemodinâmica, judkins esquerda, confeccionado em nylon com dupla malha de aço, hub injetado, radiopaco. Dimensões: diâmetro 6 fr, comprimento 100 cm; ponta curva tipo jl 5.0 com 2,5 cm de comprimento. Suporta pressão máxima de 1000 a 1200 psi. Produto de uso único. Todo o conjunto deve ser apirogênico, atóxico e estéril. Embalagem individual íntegra que permita sua abertura de forma asséptica, contendo externamente dados de identificação, procedência, orientação de uso, tipo de esterilização, nº do lote, data de fabricação, data de validade do produto e registro no ministério da saúde/ anvisa. Aprs: </w:t>
            </w:r>
            <w:r>
              <w:rPr>
                <w:spacing w:val="-2"/>
              </w:rPr>
              <w:t>unidade</w:t>
            </w:r>
          </w:p>
        </w:tc>
        <w:tc>
          <w:tcPr>
            <w:tcW w:w="1702" w:type="dxa"/>
          </w:tcPr>
          <w:p w14:paraId="45C681F7" w14:textId="77777777" w:rsidR="00533602" w:rsidRDefault="00533602">
            <w:pPr>
              <w:pStyle w:val="TableParagraph"/>
              <w:rPr>
                <w:b/>
                <w:sz w:val="32"/>
              </w:rPr>
            </w:pPr>
          </w:p>
          <w:p w14:paraId="6B74BB77" w14:textId="77777777" w:rsidR="00533602" w:rsidRDefault="00533602">
            <w:pPr>
              <w:pStyle w:val="TableParagraph"/>
              <w:rPr>
                <w:b/>
                <w:sz w:val="32"/>
              </w:rPr>
            </w:pPr>
          </w:p>
          <w:p w14:paraId="7848C328" w14:textId="77777777" w:rsidR="00533602" w:rsidRDefault="00533602">
            <w:pPr>
              <w:pStyle w:val="TableParagraph"/>
              <w:rPr>
                <w:b/>
                <w:sz w:val="32"/>
              </w:rPr>
            </w:pPr>
          </w:p>
          <w:p w14:paraId="1A73CA59" w14:textId="77777777" w:rsidR="00533602" w:rsidRDefault="00533602">
            <w:pPr>
              <w:pStyle w:val="TableParagraph"/>
              <w:spacing w:before="2"/>
              <w:rPr>
                <w:b/>
                <w:sz w:val="32"/>
              </w:rPr>
            </w:pPr>
          </w:p>
          <w:p w14:paraId="672672B3" w14:textId="77777777" w:rsidR="00533602" w:rsidRDefault="00000000">
            <w:pPr>
              <w:pStyle w:val="TableParagraph"/>
              <w:spacing w:before="1"/>
              <w:ind w:right="56"/>
              <w:jc w:val="center"/>
              <w:rPr>
                <w:b/>
                <w:sz w:val="32"/>
              </w:rPr>
            </w:pPr>
            <w:r>
              <w:rPr>
                <w:b/>
                <w:spacing w:val="-5"/>
                <w:sz w:val="32"/>
              </w:rPr>
              <w:t>SIM</w:t>
            </w:r>
          </w:p>
        </w:tc>
        <w:tc>
          <w:tcPr>
            <w:tcW w:w="1699" w:type="dxa"/>
          </w:tcPr>
          <w:p w14:paraId="490B29F9" w14:textId="77777777" w:rsidR="00533602" w:rsidRDefault="00533602">
            <w:pPr>
              <w:pStyle w:val="TableParagraph"/>
              <w:rPr>
                <w:b/>
                <w:sz w:val="32"/>
              </w:rPr>
            </w:pPr>
          </w:p>
          <w:p w14:paraId="4C561357" w14:textId="77777777" w:rsidR="00533602" w:rsidRDefault="00533602">
            <w:pPr>
              <w:pStyle w:val="TableParagraph"/>
              <w:rPr>
                <w:b/>
                <w:sz w:val="32"/>
              </w:rPr>
            </w:pPr>
          </w:p>
          <w:p w14:paraId="1D30E14D" w14:textId="77777777" w:rsidR="00533602" w:rsidRDefault="00533602">
            <w:pPr>
              <w:pStyle w:val="TableParagraph"/>
              <w:rPr>
                <w:b/>
                <w:sz w:val="32"/>
              </w:rPr>
            </w:pPr>
          </w:p>
          <w:p w14:paraId="774001A3" w14:textId="77777777" w:rsidR="00533602" w:rsidRDefault="00533602">
            <w:pPr>
              <w:pStyle w:val="TableParagraph"/>
              <w:spacing w:before="2"/>
              <w:rPr>
                <w:b/>
                <w:sz w:val="32"/>
              </w:rPr>
            </w:pPr>
          </w:p>
          <w:p w14:paraId="6D8BD308" w14:textId="77777777" w:rsidR="00533602" w:rsidRDefault="00000000">
            <w:pPr>
              <w:pStyle w:val="TableParagraph"/>
              <w:spacing w:before="1"/>
              <w:ind w:right="51"/>
              <w:jc w:val="center"/>
              <w:rPr>
                <w:b/>
                <w:sz w:val="32"/>
              </w:rPr>
            </w:pPr>
            <w:r>
              <w:rPr>
                <w:b/>
                <w:spacing w:val="-5"/>
                <w:sz w:val="32"/>
              </w:rPr>
              <w:t>NÃO</w:t>
            </w:r>
          </w:p>
        </w:tc>
        <w:tc>
          <w:tcPr>
            <w:tcW w:w="1702" w:type="dxa"/>
          </w:tcPr>
          <w:p w14:paraId="282BCDD2" w14:textId="77777777" w:rsidR="00533602" w:rsidRDefault="00533602">
            <w:pPr>
              <w:pStyle w:val="TableParagraph"/>
              <w:rPr>
                <w:b/>
                <w:sz w:val="32"/>
              </w:rPr>
            </w:pPr>
          </w:p>
          <w:p w14:paraId="3383CB21" w14:textId="77777777" w:rsidR="00533602" w:rsidRDefault="00533602">
            <w:pPr>
              <w:pStyle w:val="TableParagraph"/>
              <w:rPr>
                <w:b/>
                <w:sz w:val="32"/>
              </w:rPr>
            </w:pPr>
          </w:p>
          <w:p w14:paraId="621482A9" w14:textId="77777777" w:rsidR="00533602" w:rsidRDefault="00533602">
            <w:pPr>
              <w:pStyle w:val="TableParagraph"/>
              <w:rPr>
                <w:b/>
                <w:sz w:val="32"/>
              </w:rPr>
            </w:pPr>
          </w:p>
          <w:p w14:paraId="47E566C9" w14:textId="77777777" w:rsidR="00533602" w:rsidRDefault="00533602">
            <w:pPr>
              <w:pStyle w:val="TableParagraph"/>
              <w:spacing w:before="2"/>
              <w:rPr>
                <w:b/>
                <w:sz w:val="32"/>
              </w:rPr>
            </w:pPr>
          </w:p>
          <w:p w14:paraId="46A4FB3F" w14:textId="77777777" w:rsidR="00533602" w:rsidRDefault="00000000">
            <w:pPr>
              <w:pStyle w:val="TableParagraph"/>
              <w:spacing w:before="1"/>
              <w:ind w:left="8" w:right="56"/>
              <w:jc w:val="center"/>
              <w:rPr>
                <w:b/>
                <w:sz w:val="32"/>
              </w:rPr>
            </w:pPr>
            <w:r>
              <w:rPr>
                <w:b/>
                <w:spacing w:val="-5"/>
                <w:sz w:val="32"/>
              </w:rPr>
              <w:t>NÃO</w:t>
            </w:r>
          </w:p>
        </w:tc>
      </w:tr>
    </w:tbl>
    <w:p w14:paraId="48F93E8E"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401B50B3" w14:textId="77777777">
        <w:trPr>
          <w:trHeight w:val="3250"/>
        </w:trPr>
        <w:tc>
          <w:tcPr>
            <w:tcW w:w="1131" w:type="dxa"/>
          </w:tcPr>
          <w:p w14:paraId="1CE1AE78" w14:textId="77777777" w:rsidR="00533602" w:rsidRDefault="00533602">
            <w:pPr>
              <w:pStyle w:val="TableParagraph"/>
              <w:rPr>
                <w:rFonts w:ascii="Times New Roman"/>
              </w:rPr>
            </w:pPr>
          </w:p>
        </w:tc>
        <w:tc>
          <w:tcPr>
            <w:tcW w:w="1133" w:type="dxa"/>
          </w:tcPr>
          <w:p w14:paraId="18EF061E" w14:textId="77777777" w:rsidR="00533602" w:rsidRDefault="00533602">
            <w:pPr>
              <w:pStyle w:val="TableParagraph"/>
              <w:rPr>
                <w:b/>
              </w:rPr>
            </w:pPr>
          </w:p>
          <w:p w14:paraId="24CA5C2E" w14:textId="77777777" w:rsidR="00533602" w:rsidRDefault="00533602">
            <w:pPr>
              <w:pStyle w:val="TableParagraph"/>
              <w:rPr>
                <w:b/>
              </w:rPr>
            </w:pPr>
          </w:p>
          <w:p w14:paraId="023F1BCB" w14:textId="77777777" w:rsidR="00533602" w:rsidRDefault="00533602">
            <w:pPr>
              <w:pStyle w:val="TableParagraph"/>
              <w:rPr>
                <w:b/>
              </w:rPr>
            </w:pPr>
          </w:p>
          <w:p w14:paraId="4A19EE5F" w14:textId="77777777" w:rsidR="00533602" w:rsidRDefault="00533602">
            <w:pPr>
              <w:pStyle w:val="TableParagraph"/>
              <w:rPr>
                <w:b/>
              </w:rPr>
            </w:pPr>
          </w:p>
          <w:p w14:paraId="5FDA921F" w14:textId="77777777" w:rsidR="00533602" w:rsidRDefault="00533602">
            <w:pPr>
              <w:pStyle w:val="TableParagraph"/>
              <w:spacing w:before="147"/>
              <w:rPr>
                <w:b/>
              </w:rPr>
            </w:pPr>
          </w:p>
          <w:p w14:paraId="5F249769" w14:textId="77777777" w:rsidR="00533602" w:rsidRDefault="00000000">
            <w:pPr>
              <w:pStyle w:val="TableParagraph"/>
              <w:ind w:left="8"/>
              <w:jc w:val="center"/>
            </w:pPr>
            <w:r>
              <w:rPr>
                <w:spacing w:val="-2"/>
              </w:rPr>
              <w:t>EBS06556</w:t>
            </w:r>
          </w:p>
        </w:tc>
        <w:tc>
          <w:tcPr>
            <w:tcW w:w="1419" w:type="dxa"/>
          </w:tcPr>
          <w:p w14:paraId="19D1836B" w14:textId="77777777" w:rsidR="00533602" w:rsidRDefault="00533602">
            <w:pPr>
              <w:pStyle w:val="TableParagraph"/>
              <w:rPr>
                <w:b/>
              </w:rPr>
            </w:pPr>
          </w:p>
          <w:p w14:paraId="15AB6568" w14:textId="77777777" w:rsidR="00533602" w:rsidRDefault="00533602">
            <w:pPr>
              <w:pStyle w:val="TableParagraph"/>
              <w:rPr>
                <w:b/>
              </w:rPr>
            </w:pPr>
          </w:p>
          <w:p w14:paraId="6B5E0FD6" w14:textId="77777777" w:rsidR="00533602" w:rsidRDefault="00533602">
            <w:pPr>
              <w:pStyle w:val="TableParagraph"/>
              <w:rPr>
                <w:b/>
              </w:rPr>
            </w:pPr>
          </w:p>
          <w:p w14:paraId="12926268" w14:textId="77777777" w:rsidR="00533602" w:rsidRDefault="00533602">
            <w:pPr>
              <w:pStyle w:val="TableParagraph"/>
              <w:rPr>
                <w:b/>
              </w:rPr>
            </w:pPr>
          </w:p>
          <w:p w14:paraId="14D5E55C" w14:textId="77777777" w:rsidR="00533602" w:rsidRDefault="00533602">
            <w:pPr>
              <w:pStyle w:val="TableParagraph"/>
              <w:spacing w:before="147"/>
              <w:rPr>
                <w:b/>
              </w:rPr>
            </w:pPr>
          </w:p>
          <w:p w14:paraId="6CCCA906" w14:textId="77777777" w:rsidR="00533602" w:rsidRDefault="00000000">
            <w:pPr>
              <w:pStyle w:val="TableParagraph"/>
              <w:ind w:left="9"/>
              <w:jc w:val="center"/>
            </w:pPr>
            <w:r>
              <w:rPr>
                <w:spacing w:val="-2"/>
              </w:rPr>
              <w:t>449928</w:t>
            </w:r>
          </w:p>
        </w:tc>
        <w:tc>
          <w:tcPr>
            <w:tcW w:w="1278" w:type="dxa"/>
          </w:tcPr>
          <w:p w14:paraId="027D4AA3" w14:textId="77777777" w:rsidR="00533602" w:rsidRDefault="00533602">
            <w:pPr>
              <w:pStyle w:val="TableParagraph"/>
              <w:rPr>
                <w:b/>
              </w:rPr>
            </w:pPr>
          </w:p>
          <w:p w14:paraId="1BA501A5" w14:textId="77777777" w:rsidR="00533602" w:rsidRDefault="00533602">
            <w:pPr>
              <w:pStyle w:val="TableParagraph"/>
              <w:rPr>
                <w:b/>
              </w:rPr>
            </w:pPr>
          </w:p>
          <w:p w14:paraId="243CD3CA" w14:textId="77777777" w:rsidR="00533602" w:rsidRDefault="00533602">
            <w:pPr>
              <w:pStyle w:val="TableParagraph"/>
              <w:rPr>
                <w:b/>
              </w:rPr>
            </w:pPr>
          </w:p>
          <w:p w14:paraId="4C95A361" w14:textId="77777777" w:rsidR="00533602" w:rsidRDefault="00533602">
            <w:pPr>
              <w:pStyle w:val="TableParagraph"/>
              <w:rPr>
                <w:b/>
              </w:rPr>
            </w:pPr>
          </w:p>
          <w:p w14:paraId="23A9A684" w14:textId="77777777" w:rsidR="00533602" w:rsidRDefault="00533602">
            <w:pPr>
              <w:pStyle w:val="TableParagraph"/>
              <w:spacing w:before="147"/>
              <w:rPr>
                <w:b/>
              </w:rPr>
            </w:pPr>
          </w:p>
          <w:p w14:paraId="3E65ED78" w14:textId="77777777" w:rsidR="00533602" w:rsidRDefault="00000000">
            <w:pPr>
              <w:pStyle w:val="TableParagraph"/>
              <w:ind w:left="162" w:right="159"/>
              <w:jc w:val="center"/>
            </w:pPr>
            <w:r>
              <w:rPr>
                <w:spacing w:val="-2"/>
              </w:rPr>
              <w:t>unidade</w:t>
            </w:r>
          </w:p>
        </w:tc>
        <w:tc>
          <w:tcPr>
            <w:tcW w:w="5811" w:type="dxa"/>
          </w:tcPr>
          <w:p w14:paraId="6753F46D" w14:textId="77777777" w:rsidR="00533602" w:rsidRDefault="00000000">
            <w:pPr>
              <w:pStyle w:val="TableParagraph"/>
              <w:spacing w:line="268" w:lineRule="exact"/>
              <w:ind w:left="106"/>
              <w:jc w:val="both"/>
            </w:pPr>
            <w:r>
              <w:t>Cateter</w:t>
            </w:r>
            <w:r>
              <w:rPr>
                <w:spacing w:val="57"/>
                <w:w w:val="150"/>
              </w:rPr>
              <w:t xml:space="preserve"> </w:t>
            </w:r>
            <w:r>
              <w:t>GUIA</w:t>
            </w:r>
            <w:r>
              <w:rPr>
                <w:spacing w:val="57"/>
                <w:w w:val="150"/>
              </w:rPr>
              <w:t xml:space="preserve"> </w:t>
            </w:r>
            <w:r>
              <w:t>para</w:t>
            </w:r>
            <w:r>
              <w:rPr>
                <w:spacing w:val="57"/>
                <w:w w:val="150"/>
              </w:rPr>
              <w:t xml:space="preserve"> </w:t>
            </w:r>
            <w:r>
              <w:t>HEMODINÂMICA,</w:t>
            </w:r>
            <w:r>
              <w:rPr>
                <w:spacing w:val="58"/>
                <w:w w:val="150"/>
              </w:rPr>
              <w:t xml:space="preserve"> </w:t>
            </w:r>
            <w:r>
              <w:t>JUDKINS</w:t>
            </w:r>
            <w:r>
              <w:rPr>
                <w:spacing w:val="57"/>
                <w:w w:val="150"/>
              </w:rPr>
              <w:t xml:space="preserve"> </w:t>
            </w:r>
            <w:r>
              <w:rPr>
                <w:spacing w:val="-2"/>
              </w:rPr>
              <w:t>ESQUERDA,</w:t>
            </w:r>
          </w:p>
          <w:p w14:paraId="1AD4DFA7" w14:textId="77777777" w:rsidR="00533602" w:rsidRDefault="00000000">
            <w:pPr>
              <w:pStyle w:val="TableParagraph"/>
              <w:spacing w:before="3" w:line="242" w:lineRule="auto"/>
              <w:ind w:left="106" w:right="92"/>
              <w:jc w:val="both"/>
            </w:pPr>
            <w:r>
              <w:t>confeccionado em NYLON COM DUPLA MALHA DE AÇO, hub injetado, RADIOPACO. DIMENSÕES: diâmetro 7 FR, comprimento</w:t>
            </w:r>
            <w:r>
              <w:rPr>
                <w:spacing w:val="-2"/>
              </w:rPr>
              <w:t xml:space="preserve"> </w:t>
            </w:r>
            <w:r>
              <w:t>100 cm; ponta CURVA</w:t>
            </w:r>
            <w:r>
              <w:rPr>
                <w:spacing w:val="-2"/>
              </w:rPr>
              <w:t xml:space="preserve"> </w:t>
            </w:r>
            <w:r>
              <w:t>tipo JL</w:t>
            </w:r>
            <w:r>
              <w:rPr>
                <w:spacing w:val="-3"/>
              </w:rPr>
              <w:t xml:space="preserve"> </w:t>
            </w:r>
            <w:r>
              <w:t>4.</w:t>
            </w:r>
            <w:r>
              <w:rPr>
                <w:spacing w:val="-1"/>
              </w:rPr>
              <w:t xml:space="preserve"> </w:t>
            </w:r>
            <w:r>
              <w:t>Suporta</w:t>
            </w:r>
            <w:r>
              <w:rPr>
                <w:spacing w:val="-1"/>
              </w:rPr>
              <w:t xml:space="preserve"> </w:t>
            </w:r>
            <w:r>
              <w:t>pressão MÁXIMA DE 1000 a 1200 PSI. Produto de uso único. Todo o conjunto deve ser apirogênico, atóxico e ESTÉRIL. Embalagem individual</w:t>
            </w:r>
            <w:r>
              <w:rPr>
                <w:spacing w:val="-13"/>
              </w:rPr>
              <w:t xml:space="preserve"> </w:t>
            </w:r>
            <w:r>
              <w:t>íntegra</w:t>
            </w:r>
            <w:r>
              <w:rPr>
                <w:spacing w:val="-12"/>
              </w:rPr>
              <w:t xml:space="preserve"> </w:t>
            </w:r>
            <w:r>
              <w:t>que</w:t>
            </w:r>
            <w:r>
              <w:rPr>
                <w:spacing w:val="-13"/>
              </w:rPr>
              <w:t xml:space="preserve"> </w:t>
            </w:r>
            <w:r>
              <w:t>permita</w:t>
            </w:r>
            <w:r>
              <w:rPr>
                <w:spacing w:val="-12"/>
              </w:rPr>
              <w:t xml:space="preserve"> </w:t>
            </w:r>
            <w:r>
              <w:t>sua</w:t>
            </w:r>
            <w:r>
              <w:rPr>
                <w:spacing w:val="-13"/>
              </w:rPr>
              <w:t xml:space="preserve"> </w:t>
            </w:r>
            <w:r>
              <w:t>abertura</w:t>
            </w:r>
            <w:r>
              <w:rPr>
                <w:spacing w:val="-12"/>
              </w:rPr>
              <w:t xml:space="preserve"> </w:t>
            </w:r>
            <w:r>
              <w:t>de</w:t>
            </w:r>
            <w:r>
              <w:rPr>
                <w:spacing w:val="-13"/>
              </w:rPr>
              <w:t xml:space="preserve"> </w:t>
            </w:r>
            <w:r>
              <w:t>forma</w:t>
            </w:r>
            <w:r>
              <w:rPr>
                <w:spacing w:val="-12"/>
              </w:rPr>
              <w:t xml:space="preserve"> </w:t>
            </w:r>
            <w:r>
              <w:t>asséptica, contendo externamente dados de identificação, procedência, orientação de uso, tipo de esterilização, nº do lote, data de fabricação, data de validade do produto e registro no Ministério da Saúde/ Anvisa. Aprs: unidade</w:t>
            </w:r>
          </w:p>
        </w:tc>
        <w:tc>
          <w:tcPr>
            <w:tcW w:w="1702" w:type="dxa"/>
          </w:tcPr>
          <w:p w14:paraId="7394CC47" w14:textId="77777777" w:rsidR="00533602" w:rsidRDefault="00533602">
            <w:pPr>
              <w:pStyle w:val="TableParagraph"/>
              <w:rPr>
                <w:b/>
                <w:sz w:val="32"/>
              </w:rPr>
            </w:pPr>
          </w:p>
          <w:p w14:paraId="2E6DABFE" w14:textId="77777777" w:rsidR="00533602" w:rsidRDefault="00533602">
            <w:pPr>
              <w:pStyle w:val="TableParagraph"/>
              <w:rPr>
                <w:b/>
                <w:sz w:val="32"/>
              </w:rPr>
            </w:pPr>
          </w:p>
          <w:p w14:paraId="406BEDD7" w14:textId="77777777" w:rsidR="00533602" w:rsidRDefault="00533602">
            <w:pPr>
              <w:pStyle w:val="TableParagraph"/>
              <w:spacing w:before="256"/>
              <w:rPr>
                <w:b/>
                <w:sz w:val="32"/>
              </w:rPr>
            </w:pPr>
          </w:p>
          <w:p w14:paraId="07901E49" w14:textId="77777777" w:rsidR="00533602" w:rsidRDefault="00000000">
            <w:pPr>
              <w:pStyle w:val="TableParagraph"/>
              <w:ind w:right="56"/>
              <w:jc w:val="center"/>
              <w:rPr>
                <w:b/>
                <w:sz w:val="32"/>
              </w:rPr>
            </w:pPr>
            <w:r>
              <w:rPr>
                <w:b/>
                <w:spacing w:val="-5"/>
                <w:sz w:val="32"/>
              </w:rPr>
              <w:t>SIM</w:t>
            </w:r>
          </w:p>
        </w:tc>
        <w:tc>
          <w:tcPr>
            <w:tcW w:w="1699" w:type="dxa"/>
          </w:tcPr>
          <w:p w14:paraId="3EE68D71" w14:textId="77777777" w:rsidR="00533602" w:rsidRDefault="00533602">
            <w:pPr>
              <w:pStyle w:val="TableParagraph"/>
              <w:rPr>
                <w:b/>
                <w:sz w:val="32"/>
              </w:rPr>
            </w:pPr>
          </w:p>
          <w:p w14:paraId="2DCD075C" w14:textId="77777777" w:rsidR="00533602" w:rsidRDefault="00533602">
            <w:pPr>
              <w:pStyle w:val="TableParagraph"/>
              <w:rPr>
                <w:b/>
                <w:sz w:val="32"/>
              </w:rPr>
            </w:pPr>
          </w:p>
          <w:p w14:paraId="2DA03010" w14:textId="77777777" w:rsidR="00533602" w:rsidRDefault="00533602">
            <w:pPr>
              <w:pStyle w:val="TableParagraph"/>
              <w:spacing w:before="256"/>
              <w:rPr>
                <w:b/>
                <w:sz w:val="32"/>
              </w:rPr>
            </w:pPr>
          </w:p>
          <w:p w14:paraId="75608EE8" w14:textId="77777777" w:rsidR="00533602" w:rsidRDefault="00000000">
            <w:pPr>
              <w:pStyle w:val="TableParagraph"/>
              <w:ind w:right="51"/>
              <w:jc w:val="center"/>
              <w:rPr>
                <w:b/>
                <w:sz w:val="32"/>
              </w:rPr>
            </w:pPr>
            <w:r>
              <w:rPr>
                <w:b/>
                <w:spacing w:val="-5"/>
                <w:sz w:val="32"/>
              </w:rPr>
              <w:t>NÃO</w:t>
            </w:r>
          </w:p>
        </w:tc>
        <w:tc>
          <w:tcPr>
            <w:tcW w:w="1702" w:type="dxa"/>
          </w:tcPr>
          <w:p w14:paraId="145743DC" w14:textId="77777777" w:rsidR="00533602" w:rsidRDefault="00533602">
            <w:pPr>
              <w:pStyle w:val="TableParagraph"/>
              <w:rPr>
                <w:b/>
                <w:sz w:val="32"/>
              </w:rPr>
            </w:pPr>
          </w:p>
          <w:p w14:paraId="72D2FFD9" w14:textId="77777777" w:rsidR="00533602" w:rsidRDefault="00533602">
            <w:pPr>
              <w:pStyle w:val="TableParagraph"/>
              <w:rPr>
                <w:b/>
                <w:sz w:val="32"/>
              </w:rPr>
            </w:pPr>
          </w:p>
          <w:p w14:paraId="23AE1920" w14:textId="77777777" w:rsidR="00533602" w:rsidRDefault="00533602">
            <w:pPr>
              <w:pStyle w:val="TableParagraph"/>
              <w:spacing w:before="256"/>
              <w:rPr>
                <w:b/>
                <w:sz w:val="32"/>
              </w:rPr>
            </w:pPr>
          </w:p>
          <w:p w14:paraId="6906ACAD" w14:textId="77777777" w:rsidR="00533602" w:rsidRDefault="00000000">
            <w:pPr>
              <w:pStyle w:val="TableParagraph"/>
              <w:ind w:left="8" w:right="56"/>
              <w:jc w:val="center"/>
              <w:rPr>
                <w:b/>
                <w:sz w:val="32"/>
              </w:rPr>
            </w:pPr>
            <w:r>
              <w:rPr>
                <w:b/>
                <w:spacing w:val="-5"/>
                <w:sz w:val="32"/>
              </w:rPr>
              <w:t>NÃO</w:t>
            </w:r>
          </w:p>
        </w:tc>
      </w:tr>
      <w:tr w:rsidR="00533602" w14:paraId="78015FEB" w14:textId="77777777">
        <w:trPr>
          <w:trHeight w:val="3520"/>
        </w:trPr>
        <w:tc>
          <w:tcPr>
            <w:tcW w:w="1131" w:type="dxa"/>
          </w:tcPr>
          <w:p w14:paraId="72F3B36C" w14:textId="77777777" w:rsidR="00533602" w:rsidRDefault="00533602">
            <w:pPr>
              <w:pStyle w:val="TableParagraph"/>
              <w:rPr>
                <w:rFonts w:ascii="Times New Roman"/>
              </w:rPr>
            </w:pPr>
          </w:p>
        </w:tc>
        <w:tc>
          <w:tcPr>
            <w:tcW w:w="1133" w:type="dxa"/>
          </w:tcPr>
          <w:p w14:paraId="0A37329E" w14:textId="77777777" w:rsidR="00533602" w:rsidRDefault="00533602">
            <w:pPr>
              <w:pStyle w:val="TableParagraph"/>
              <w:rPr>
                <w:b/>
              </w:rPr>
            </w:pPr>
          </w:p>
          <w:p w14:paraId="029D9EF6" w14:textId="77777777" w:rsidR="00533602" w:rsidRDefault="00533602">
            <w:pPr>
              <w:pStyle w:val="TableParagraph"/>
              <w:rPr>
                <w:b/>
              </w:rPr>
            </w:pPr>
          </w:p>
          <w:p w14:paraId="73E7E262" w14:textId="77777777" w:rsidR="00533602" w:rsidRDefault="00533602">
            <w:pPr>
              <w:pStyle w:val="TableParagraph"/>
              <w:rPr>
                <w:b/>
              </w:rPr>
            </w:pPr>
          </w:p>
          <w:p w14:paraId="21E4D173" w14:textId="77777777" w:rsidR="00533602" w:rsidRDefault="00533602">
            <w:pPr>
              <w:pStyle w:val="TableParagraph"/>
              <w:rPr>
                <w:b/>
              </w:rPr>
            </w:pPr>
          </w:p>
          <w:p w14:paraId="6243FF51" w14:textId="77777777" w:rsidR="00533602" w:rsidRDefault="00533602">
            <w:pPr>
              <w:pStyle w:val="TableParagraph"/>
              <w:spacing w:before="147"/>
              <w:rPr>
                <w:b/>
              </w:rPr>
            </w:pPr>
          </w:p>
          <w:p w14:paraId="65A6BEC2" w14:textId="77777777" w:rsidR="00533602" w:rsidRDefault="00000000">
            <w:pPr>
              <w:pStyle w:val="TableParagraph"/>
              <w:ind w:left="230" w:right="132" w:hanging="87"/>
            </w:pPr>
            <w:r>
              <w:rPr>
                <w:spacing w:val="-2"/>
              </w:rPr>
              <w:t>PROV</w:t>
            </w:r>
            <w:r>
              <w:rPr>
                <w:b/>
                <w:spacing w:val="-2"/>
              </w:rPr>
              <w:t xml:space="preserve">PPS </w:t>
            </w:r>
            <w:r>
              <w:rPr>
                <w:spacing w:val="-2"/>
              </w:rPr>
              <w:t>024754</w:t>
            </w:r>
          </w:p>
        </w:tc>
        <w:tc>
          <w:tcPr>
            <w:tcW w:w="1419" w:type="dxa"/>
          </w:tcPr>
          <w:p w14:paraId="48F10DBD" w14:textId="77777777" w:rsidR="00533602" w:rsidRDefault="00533602">
            <w:pPr>
              <w:pStyle w:val="TableParagraph"/>
              <w:rPr>
                <w:b/>
              </w:rPr>
            </w:pPr>
          </w:p>
          <w:p w14:paraId="62A8EFC3" w14:textId="77777777" w:rsidR="00533602" w:rsidRDefault="00533602">
            <w:pPr>
              <w:pStyle w:val="TableParagraph"/>
              <w:rPr>
                <w:b/>
              </w:rPr>
            </w:pPr>
          </w:p>
          <w:p w14:paraId="0602FF75" w14:textId="77777777" w:rsidR="00533602" w:rsidRDefault="00533602">
            <w:pPr>
              <w:pStyle w:val="TableParagraph"/>
              <w:rPr>
                <w:b/>
              </w:rPr>
            </w:pPr>
          </w:p>
          <w:p w14:paraId="3C0EE965" w14:textId="77777777" w:rsidR="00533602" w:rsidRDefault="00533602">
            <w:pPr>
              <w:pStyle w:val="TableParagraph"/>
              <w:rPr>
                <w:b/>
              </w:rPr>
            </w:pPr>
          </w:p>
          <w:p w14:paraId="231CA2E2" w14:textId="77777777" w:rsidR="00533602" w:rsidRDefault="00533602">
            <w:pPr>
              <w:pStyle w:val="TableParagraph"/>
              <w:rPr>
                <w:b/>
              </w:rPr>
            </w:pPr>
          </w:p>
          <w:p w14:paraId="1CA16DC1" w14:textId="77777777" w:rsidR="00533602" w:rsidRDefault="00533602">
            <w:pPr>
              <w:pStyle w:val="TableParagraph"/>
              <w:spacing w:before="13"/>
              <w:rPr>
                <w:b/>
              </w:rPr>
            </w:pPr>
          </w:p>
          <w:p w14:paraId="77FC3AAF" w14:textId="77777777" w:rsidR="00533602" w:rsidRDefault="00000000">
            <w:pPr>
              <w:pStyle w:val="TableParagraph"/>
              <w:ind w:left="9"/>
              <w:jc w:val="center"/>
            </w:pPr>
            <w:r>
              <w:rPr>
                <w:spacing w:val="-2"/>
              </w:rPr>
              <w:t>456729</w:t>
            </w:r>
          </w:p>
        </w:tc>
        <w:tc>
          <w:tcPr>
            <w:tcW w:w="1278" w:type="dxa"/>
          </w:tcPr>
          <w:p w14:paraId="226446E9" w14:textId="77777777" w:rsidR="00533602" w:rsidRDefault="00533602">
            <w:pPr>
              <w:pStyle w:val="TableParagraph"/>
              <w:rPr>
                <w:b/>
              </w:rPr>
            </w:pPr>
          </w:p>
          <w:p w14:paraId="7C010B84" w14:textId="77777777" w:rsidR="00533602" w:rsidRDefault="00533602">
            <w:pPr>
              <w:pStyle w:val="TableParagraph"/>
              <w:rPr>
                <w:b/>
              </w:rPr>
            </w:pPr>
          </w:p>
          <w:p w14:paraId="4F23D3F8" w14:textId="77777777" w:rsidR="00533602" w:rsidRDefault="00533602">
            <w:pPr>
              <w:pStyle w:val="TableParagraph"/>
              <w:rPr>
                <w:b/>
              </w:rPr>
            </w:pPr>
          </w:p>
          <w:p w14:paraId="2C87A53D" w14:textId="77777777" w:rsidR="00533602" w:rsidRDefault="00533602">
            <w:pPr>
              <w:pStyle w:val="TableParagraph"/>
              <w:rPr>
                <w:b/>
              </w:rPr>
            </w:pPr>
          </w:p>
          <w:p w14:paraId="6ADAEE53" w14:textId="77777777" w:rsidR="00533602" w:rsidRDefault="00533602">
            <w:pPr>
              <w:pStyle w:val="TableParagraph"/>
              <w:rPr>
                <w:b/>
              </w:rPr>
            </w:pPr>
          </w:p>
          <w:p w14:paraId="6BF5C5D5" w14:textId="77777777" w:rsidR="00533602" w:rsidRDefault="00533602">
            <w:pPr>
              <w:pStyle w:val="TableParagraph"/>
              <w:spacing w:before="13"/>
              <w:rPr>
                <w:b/>
              </w:rPr>
            </w:pPr>
          </w:p>
          <w:p w14:paraId="4EB37AEF" w14:textId="77777777" w:rsidR="00533602" w:rsidRDefault="00000000">
            <w:pPr>
              <w:pStyle w:val="TableParagraph"/>
              <w:ind w:left="162" w:right="159"/>
              <w:jc w:val="center"/>
            </w:pPr>
            <w:r>
              <w:rPr>
                <w:spacing w:val="-2"/>
              </w:rPr>
              <w:t>unidade</w:t>
            </w:r>
          </w:p>
        </w:tc>
        <w:tc>
          <w:tcPr>
            <w:tcW w:w="5811" w:type="dxa"/>
          </w:tcPr>
          <w:p w14:paraId="567FF4B8" w14:textId="77777777" w:rsidR="00533602" w:rsidRDefault="00000000">
            <w:pPr>
              <w:pStyle w:val="TableParagraph"/>
              <w:spacing w:line="268" w:lineRule="exact"/>
              <w:ind w:left="106"/>
              <w:jc w:val="both"/>
            </w:pPr>
            <w:r>
              <w:t>Cateter</w:t>
            </w:r>
            <w:r>
              <w:rPr>
                <w:spacing w:val="57"/>
                <w:w w:val="150"/>
              </w:rPr>
              <w:t xml:space="preserve"> </w:t>
            </w:r>
            <w:r>
              <w:t>GUIA</w:t>
            </w:r>
            <w:r>
              <w:rPr>
                <w:spacing w:val="57"/>
                <w:w w:val="150"/>
              </w:rPr>
              <w:t xml:space="preserve"> </w:t>
            </w:r>
            <w:r>
              <w:t>para</w:t>
            </w:r>
            <w:r>
              <w:rPr>
                <w:spacing w:val="57"/>
                <w:w w:val="150"/>
              </w:rPr>
              <w:t xml:space="preserve"> </w:t>
            </w:r>
            <w:r>
              <w:t>HEMODINÂMICA,</w:t>
            </w:r>
            <w:r>
              <w:rPr>
                <w:spacing w:val="58"/>
                <w:w w:val="150"/>
              </w:rPr>
              <w:t xml:space="preserve"> </w:t>
            </w:r>
            <w:r>
              <w:t>JUDKINS</w:t>
            </w:r>
            <w:r>
              <w:rPr>
                <w:spacing w:val="57"/>
                <w:w w:val="150"/>
              </w:rPr>
              <w:t xml:space="preserve"> </w:t>
            </w:r>
            <w:r>
              <w:rPr>
                <w:spacing w:val="-2"/>
              </w:rPr>
              <w:t>ESQUERDA,</w:t>
            </w:r>
          </w:p>
          <w:p w14:paraId="05DC2524" w14:textId="77777777" w:rsidR="00533602" w:rsidRDefault="00000000">
            <w:pPr>
              <w:pStyle w:val="TableParagraph"/>
              <w:spacing w:before="2" w:line="242" w:lineRule="auto"/>
              <w:ind w:left="106" w:right="90"/>
              <w:jc w:val="both"/>
            </w:pPr>
            <w:r>
              <w:t xml:space="preserve">confeccionado em NYLON COM DUPLA MALHA DE AÇO, hub injetado, RADIOPACO. DIMENSÕES: diâmetro 7 FR, comprimento 100 cm; ponta CURVA tipo JL 4,5. Suporta pressão MÁXIMA DE 1000 a 1200 PSI. Produto de uso único. Todo o conjunto deve ser apirogênico, atóxico e ESTÉRIL. Embalagem individual íntegra que permita sua abertura de forma asséptica, contendo externamente dados de identificação, procedência, orientação de uso, tipo de esterilização, nº do lote, data de fabricação, data de validade do produto e registro no Ministério da Saúde/ Anvisa. Aprs: </w:t>
            </w:r>
            <w:r>
              <w:rPr>
                <w:spacing w:val="-2"/>
              </w:rPr>
              <w:t>unidade</w:t>
            </w:r>
          </w:p>
        </w:tc>
        <w:tc>
          <w:tcPr>
            <w:tcW w:w="1702" w:type="dxa"/>
          </w:tcPr>
          <w:p w14:paraId="698997F0" w14:textId="77777777" w:rsidR="00533602" w:rsidRDefault="00533602">
            <w:pPr>
              <w:pStyle w:val="TableParagraph"/>
              <w:rPr>
                <w:b/>
                <w:sz w:val="32"/>
              </w:rPr>
            </w:pPr>
          </w:p>
          <w:p w14:paraId="5E96C56D" w14:textId="77777777" w:rsidR="00533602" w:rsidRDefault="00533602">
            <w:pPr>
              <w:pStyle w:val="TableParagraph"/>
              <w:rPr>
                <w:b/>
                <w:sz w:val="32"/>
              </w:rPr>
            </w:pPr>
          </w:p>
          <w:p w14:paraId="5920CE5F" w14:textId="77777777" w:rsidR="00533602" w:rsidRDefault="00533602">
            <w:pPr>
              <w:pStyle w:val="TableParagraph"/>
              <w:rPr>
                <w:b/>
                <w:sz w:val="32"/>
              </w:rPr>
            </w:pPr>
          </w:p>
          <w:p w14:paraId="5A9A024E" w14:textId="77777777" w:rsidR="00533602" w:rsidRDefault="00533602">
            <w:pPr>
              <w:pStyle w:val="TableParagraph"/>
              <w:rPr>
                <w:b/>
                <w:sz w:val="32"/>
              </w:rPr>
            </w:pPr>
          </w:p>
          <w:p w14:paraId="61574479" w14:textId="77777777" w:rsidR="00533602" w:rsidRDefault="00000000">
            <w:pPr>
              <w:pStyle w:val="TableParagraph"/>
              <w:ind w:right="56"/>
              <w:jc w:val="center"/>
              <w:rPr>
                <w:b/>
                <w:sz w:val="32"/>
              </w:rPr>
            </w:pPr>
            <w:r>
              <w:rPr>
                <w:b/>
                <w:spacing w:val="-5"/>
                <w:sz w:val="32"/>
              </w:rPr>
              <w:t>SIM</w:t>
            </w:r>
          </w:p>
        </w:tc>
        <w:tc>
          <w:tcPr>
            <w:tcW w:w="1699" w:type="dxa"/>
          </w:tcPr>
          <w:p w14:paraId="6BEAC380" w14:textId="77777777" w:rsidR="00533602" w:rsidRDefault="00533602">
            <w:pPr>
              <w:pStyle w:val="TableParagraph"/>
              <w:rPr>
                <w:b/>
                <w:sz w:val="32"/>
              </w:rPr>
            </w:pPr>
          </w:p>
          <w:p w14:paraId="285AF4C5" w14:textId="77777777" w:rsidR="00533602" w:rsidRDefault="00533602">
            <w:pPr>
              <w:pStyle w:val="TableParagraph"/>
              <w:rPr>
                <w:b/>
                <w:sz w:val="32"/>
              </w:rPr>
            </w:pPr>
          </w:p>
          <w:p w14:paraId="446CF95D" w14:textId="77777777" w:rsidR="00533602" w:rsidRDefault="00533602">
            <w:pPr>
              <w:pStyle w:val="TableParagraph"/>
              <w:rPr>
                <w:b/>
                <w:sz w:val="32"/>
              </w:rPr>
            </w:pPr>
          </w:p>
          <w:p w14:paraId="23A74FC9" w14:textId="77777777" w:rsidR="00533602" w:rsidRDefault="00533602">
            <w:pPr>
              <w:pStyle w:val="TableParagraph"/>
              <w:rPr>
                <w:b/>
                <w:sz w:val="32"/>
              </w:rPr>
            </w:pPr>
          </w:p>
          <w:p w14:paraId="64AC942E" w14:textId="77777777" w:rsidR="00533602" w:rsidRDefault="00000000">
            <w:pPr>
              <w:pStyle w:val="TableParagraph"/>
              <w:ind w:right="51"/>
              <w:jc w:val="center"/>
              <w:rPr>
                <w:b/>
                <w:sz w:val="32"/>
              </w:rPr>
            </w:pPr>
            <w:r>
              <w:rPr>
                <w:b/>
                <w:spacing w:val="-5"/>
                <w:sz w:val="32"/>
              </w:rPr>
              <w:t>NÃO</w:t>
            </w:r>
          </w:p>
        </w:tc>
        <w:tc>
          <w:tcPr>
            <w:tcW w:w="1702" w:type="dxa"/>
          </w:tcPr>
          <w:p w14:paraId="4BBD9176" w14:textId="77777777" w:rsidR="00533602" w:rsidRDefault="00533602">
            <w:pPr>
              <w:pStyle w:val="TableParagraph"/>
              <w:rPr>
                <w:b/>
                <w:sz w:val="32"/>
              </w:rPr>
            </w:pPr>
          </w:p>
          <w:p w14:paraId="42823329" w14:textId="77777777" w:rsidR="00533602" w:rsidRDefault="00533602">
            <w:pPr>
              <w:pStyle w:val="TableParagraph"/>
              <w:rPr>
                <w:b/>
                <w:sz w:val="32"/>
              </w:rPr>
            </w:pPr>
          </w:p>
          <w:p w14:paraId="17F176D3" w14:textId="77777777" w:rsidR="00533602" w:rsidRDefault="00533602">
            <w:pPr>
              <w:pStyle w:val="TableParagraph"/>
              <w:rPr>
                <w:b/>
                <w:sz w:val="32"/>
              </w:rPr>
            </w:pPr>
          </w:p>
          <w:p w14:paraId="256848B5" w14:textId="77777777" w:rsidR="00533602" w:rsidRDefault="00533602">
            <w:pPr>
              <w:pStyle w:val="TableParagraph"/>
              <w:rPr>
                <w:b/>
                <w:sz w:val="32"/>
              </w:rPr>
            </w:pPr>
          </w:p>
          <w:p w14:paraId="2CBA093E" w14:textId="77777777" w:rsidR="00533602" w:rsidRDefault="00000000">
            <w:pPr>
              <w:pStyle w:val="TableParagraph"/>
              <w:ind w:left="8" w:right="56"/>
              <w:jc w:val="center"/>
              <w:rPr>
                <w:b/>
                <w:sz w:val="32"/>
              </w:rPr>
            </w:pPr>
            <w:r>
              <w:rPr>
                <w:b/>
                <w:spacing w:val="-5"/>
                <w:sz w:val="32"/>
              </w:rPr>
              <w:t>NÃO</w:t>
            </w:r>
          </w:p>
        </w:tc>
      </w:tr>
      <w:tr w:rsidR="00533602" w14:paraId="3296EE3E" w14:textId="77777777">
        <w:trPr>
          <w:trHeight w:val="2979"/>
        </w:trPr>
        <w:tc>
          <w:tcPr>
            <w:tcW w:w="1131" w:type="dxa"/>
          </w:tcPr>
          <w:p w14:paraId="67C9B6C0" w14:textId="77777777" w:rsidR="00533602" w:rsidRDefault="00533602">
            <w:pPr>
              <w:pStyle w:val="TableParagraph"/>
              <w:rPr>
                <w:rFonts w:ascii="Times New Roman"/>
              </w:rPr>
            </w:pPr>
          </w:p>
        </w:tc>
        <w:tc>
          <w:tcPr>
            <w:tcW w:w="1133" w:type="dxa"/>
          </w:tcPr>
          <w:p w14:paraId="4074D1AC" w14:textId="77777777" w:rsidR="00533602" w:rsidRDefault="00533602">
            <w:pPr>
              <w:pStyle w:val="TableParagraph"/>
              <w:rPr>
                <w:b/>
              </w:rPr>
            </w:pPr>
          </w:p>
          <w:p w14:paraId="5C9C78DE" w14:textId="77777777" w:rsidR="00533602" w:rsidRDefault="00533602">
            <w:pPr>
              <w:pStyle w:val="TableParagraph"/>
              <w:rPr>
                <w:b/>
              </w:rPr>
            </w:pPr>
          </w:p>
          <w:p w14:paraId="79D5BE20" w14:textId="77777777" w:rsidR="00533602" w:rsidRDefault="00533602">
            <w:pPr>
              <w:pStyle w:val="TableParagraph"/>
              <w:rPr>
                <w:b/>
              </w:rPr>
            </w:pPr>
          </w:p>
          <w:p w14:paraId="17EBDDE5" w14:textId="77777777" w:rsidR="00533602" w:rsidRDefault="00533602">
            <w:pPr>
              <w:pStyle w:val="TableParagraph"/>
              <w:rPr>
                <w:b/>
              </w:rPr>
            </w:pPr>
          </w:p>
          <w:p w14:paraId="4EAC4EDE" w14:textId="77777777" w:rsidR="00533602" w:rsidRDefault="00533602">
            <w:pPr>
              <w:pStyle w:val="TableParagraph"/>
              <w:spacing w:before="10"/>
              <w:rPr>
                <w:b/>
              </w:rPr>
            </w:pPr>
          </w:p>
          <w:p w14:paraId="435A68B9" w14:textId="77777777" w:rsidR="00533602" w:rsidRDefault="00000000">
            <w:pPr>
              <w:pStyle w:val="TableParagraph"/>
              <w:ind w:left="8"/>
              <w:jc w:val="center"/>
            </w:pPr>
            <w:r>
              <w:rPr>
                <w:spacing w:val="-2"/>
              </w:rPr>
              <w:t>EBS12586</w:t>
            </w:r>
          </w:p>
        </w:tc>
        <w:tc>
          <w:tcPr>
            <w:tcW w:w="1419" w:type="dxa"/>
          </w:tcPr>
          <w:p w14:paraId="7E706562" w14:textId="77777777" w:rsidR="00533602" w:rsidRDefault="00533602">
            <w:pPr>
              <w:pStyle w:val="TableParagraph"/>
              <w:rPr>
                <w:b/>
              </w:rPr>
            </w:pPr>
          </w:p>
          <w:p w14:paraId="38EE5B2F" w14:textId="77777777" w:rsidR="00533602" w:rsidRDefault="00533602">
            <w:pPr>
              <w:pStyle w:val="TableParagraph"/>
              <w:rPr>
                <w:b/>
              </w:rPr>
            </w:pPr>
          </w:p>
          <w:p w14:paraId="2B2CFA35" w14:textId="77777777" w:rsidR="00533602" w:rsidRDefault="00533602">
            <w:pPr>
              <w:pStyle w:val="TableParagraph"/>
              <w:rPr>
                <w:b/>
              </w:rPr>
            </w:pPr>
          </w:p>
          <w:p w14:paraId="77879ED0" w14:textId="77777777" w:rsidR="00533602" w:rsidRDefault="00533602">
            <w:pPr>
              <w:pStyle w:val="TableParagraph"/>
              <w:rPr>
                <w:b/>
              </w:rPr>
            </w:pPr>
          </w:p>
          <w:p w14:paraId="28E4906B" w14:textId="77777777" w:rsidR="00533602" w:rsidRDefault="00533602">
            <w:pPr>
              <w:pStyle w:val="TableParagraph"/>
              <w:spacing w:before="10"/>
              <w:rPr>
                <w:b/>
              </w:rPr>
            </w:pPr>
          </w:p>
          <w:p w14:paraId="63852047" w14:textId="77777777" w:rsidR="00533602" w:rsidRDefault="00000000">
            <w:pPr>
              <w:pStyle w:val="TableParagraph"/>
              <w:ind w:left="9"/>
              <w:jc w:val="center"/>
            </w:pPr>
            <w:r>
              <w:rPr>
                <w:spacing w:val="-2"/>
              </w:rPr>
              <w:t>449964</w:t>
            </w:r>
          </w:p>
        </w:tc>
        <w:tc>
          <w:tcPr>
            <w:tcW w:w="1278" w:type="dxa"/>
          </w:tcPr>
          <w:p w14:paraId="0534219B" w14:textId="77777777" w:rsidR="00533602" w:rsidRDefault="00533602">
            <w:pPr>
              <w:pStyle w:val="TableParagraph"/>
              <w:rPr>
                <w:b/>
              </w:rPr>
            </w:pPr>
          </w:p>
          <w:p w14:paraId="3BF9FAAB" w14:textId="77777777" w:rsidR="00533602" w:rsidRDefault="00533602">
            <w:pPr>
              <w:pStyle w:val="TableParagraph"/>
              <w:rPr>
                <w:b/>
              </w:rPr>
            </w:pPr>
          </w:p>
          <w:p w14:paraId="00125747" w14:textId="77777777" w:rsidR="00533602" w:rsidRDefault="00533602">
            <w:pPr>
              <w:pStyle w:val="TableParagraph"/>
              <w:rPr>
                <w:b/>
              </w:rPr>
            </w:pPr>
          </w:p>
          <w:p w14:paraId="5AAAFA82" w14:textId="77777777" w:rsidR="00533602" w:rsidRDefault="00533602">
            <w:pPr>
              <w:pStyle w:val="TableParagraph"/>
              <w:rPr>
                <w:b/>
              </w:rPr>
            </w:pPr>
          </w:p>
          <w:p w14:paraId="6C594483" w14:textId="77777777" w:rsidR="00533602" w:rsidRDefault="00533602">
            <w:pPr>
              <w:pStyle w:val="TableParagraph"/>
              <w:spacing w:before="10"/>
              <w:rPr>
                <w:b/>
              </w:rPr>
            </w:pPr>
          </w:p>
          <w:p w14:paraId="37A643A9" w14:textId="77777777" w:rsidR="00533602" w:rsidRDefault="00000000">
            <w:pPr>
              <w:pStyle w:val="TableParagraph"/>
              <w:ind w:left="162" w:right="159"/>
              <w:jc w:val="center"/>
            </w:pPr>
            <w:r>
              <w:rPr>
                <w:spacing w:val="-2"/>
              </w:rPr>
              <w:t>unidade</w:t>
            </w:r>
          </w:p>
        </w:tc>
        <w:tc>
          <w:tcPr>
            <w:tcW w:w="5811" w:type="dxa"/>
          </w:tcPr>
          <w:p w14:paraId="007E7DCB" w14:textId="77777777" w:rsidR="00533602" w:rsidRDefault="00000000">
            <w:pPr>
              <w:pStyle w:val="TableParagraph"/>
              <w:spacing w:line="242" w:lineRule="auto"/>
              <w:ind w:left="106" w:right="91"/>
              <w:jc w:val="both"/>
            </w:pPr>
            <w:r>
              <w:t>CATETER GUIA para ANGIOPLASTIA, tipo MAMÁRIA INTERNA (IM), diâmetro 6 FR, em POLÍMERO, com MALHA METÁLICA INTERNA,</w:t>
            </w:r>
            <w:r>
              <w:rPr>
                <w:spacing w:val="28"/>
              </w:rPr>
              <w:t xml:space="preserve"> </w:t>
            </w:r>
            <w:r>
              <w:t>COMPRIMENTO</w:t>
            </w:r>
            <w:r>
              <w:rPr>
                <w:spacing w:val="27"/>
              </w:rPr>
              <w:t xml:space="preserve"> </w:t>
            </w:r>
            <w:r>
              <w:t>DE</w:t>
            </w:r>
            <w:r>
              <w:rPr>
                <w:spacing w:val="28"/>
              </w:rPr>
              <w:t xml:space="preserve"> </w:t>
            </w:r>
            <w:r>
              <w:t>100</w:t>
            </w:r>
            <w:r>
              <w:rPr>
                <w:spacing w:val="27"/>
              </w:rPr>
              <w:t xml:space="preserve"> </w:t>
            </w:r>
            <w:r>
              <w:t>(+/-</w:t>
            </w:r>
            <w:r>
              <w:rPr>
                <w:spacing w:val="28"/>
              </w:rPr>
              <w:t xml:space="preserve"> </w:t>
            </w:r>
            <w:r>
              <w:t>10)</w:t>
            </w:r>
            <w:r>
              <w:rPr>
                <w:spacing w:val="28"/>
              </w:rPr>
              <w:t xml:space="preserve"> </w:t>
            </w:r>
            <w:r>
              <w:t>cm.</w:t>
            </w:r>
            <w:r>
              <w:rPr>
                <w:spacing w:val="27"/>
              </w:rPr>
              <w:t xml:space="preserve"> </w:t>
            </w:r>
            <w:r>
              <w:t>ESTÉRIL,</w:t>
            </w:r>
            <w:r>
              <w:rPr>
                <w:spacing w:val="28"/>
              </w:rPr>
              <w:t xml:space="preserve"> </w:t>
            </w:r>
            <w:r>
              <w:rPr>
                <w:spacing w:val="-5"/>
              </w:rPr>
              <w:t>USO</w:t>
            </w:r>
          </w:p>
          <w:p w14:paraId="0FAC8E98" w14:textId="77777777" w:rsidR="00533602" w:rsidRDefault="00000000">
            <w:pPr>
              <w:pStyle w:val="TableParagraph"/>
              <w:spacing w:line="242" w:lineRule="auto"/>
              <w:ind w:left="106" w:right="91"/>
              <w:jc w:val="both"/>
            </w:pPr>
            <w:r>
              <w:t xml:space="preserve">ÚNICO. Todo o conjunto deve ser apirogênico e atóxico. Embalagem individual íntegra que permita sua abertura de forma asséptica, contendo externamente dados de identificação, procedência, orientação de uso, tipo de esterilização, nº do lote, data de fabricação, data de validade do produto e registro no Ministério da Saúde/ Anvisa. Aprs: </w:t>
            </w:r>
            <w:r>
              <w:rPr>
                <w:spacing w:val="-2"/>
              </w:rPr>
              <w:t>unidade</w:t>
            </w:r>
          </w:p>
        </w:tc>
        <w:tc>
          <w:tcPr>
            <w:tcW w:w="1702" w:type="dxa"/>
          </w:tcPr>
          <w:p w14:paraId="69E71963" w14:textId="77777777" w:rsidR="00533602" w:rsidRDefault="00533602">
            <w:pPr>
              <w:pStyle w:val="TableParagraph"/>
              <w:rPr>
                <w:b/>
                <w:sz w:val="32"/>
              </w:rPr>
            </w:pPr>
          </w:p>
          <w:p w14:paraId="61C5CAD5" w14:textId="77777777" w:rsidR="00533602" w:rsidRDefault="00533602">
            <w:pPr>
              <w:pStyle w:val="TableParagraph"/>
              <w:rPr>
                <w:b/>
                <w:sz w:val="32"/>
              </w:rPr>
            </w:pPr>
          </w:p>
          <w:p w14:paraId="7C034A0E" w14:textId="77777777" w:rsidR="00533602" w:rsidRDefault="00533602">
            <w:pPr>
              <w:pStyle w:val="TableParagraph"/>
              <w:spacing w:before="119"/>
              <w:rPr>
                <w:b/>
                <w:sz w:val="32"/>
              </w:rPr>
            </w:pPr>
          </w:p>
          <w:p w14:paraId="253D04E2" w14:textId="77777777" w:rsidR="00533602" w:rsidRDefault="00000000">
            <w:pPr>
              <w:pStyle w:val="TableParagraph"/>
              <w:spacing w:before="1"/>
              <w:ind w:right="56"/>
              <w:jc w:val="center"/>
              <w:rPr>
                <w:b/>
                <w:sz w:val="32"/>
              </w:rPr>
            </w:pPr>
            <w:r>
              <w:rPr>
                <w:b/>
                <w:spacing w:val="-5"/>
                <w:sz w:val="32"/>
              </w:rPr>
              <w:t>SIM</w:t>
            </w:r>
          </w:p>
        </w:tc>
        <w:tc>
          <w:tcPr>
            <w:tcW w:w="1699" w:type="dxa"/>
          </w:tcPr>
          <w:p w14:paraId="30F10714" w14:textId="77777777" w:rsidR="00533602" w:rsidRDefault="00533602">
            <w:pPr>
              <w:pStyle w:val="TableParagraph"/>
              <w:rPr>
                <w:b/>
                <w:sz w:val="32"/>
              </w:rPr>
            </w:pPr>
          </w:p>
          <w:p w14:paraId="29A94DDA" w14:textId="77777777" w:rsidR="00533602" w:rsidRDefault="00533602">
            <w:pPr>
              <w:pStyle w:val="TableParagraph"/>
              <w:rPr>
                <w:b/>
                <w:sz w:val="32"/>
              </w:rPr>
            </w:pPr>
          </w:p>
          <w:p w14:paraId="5F1C77E3" w14:textId="77777777" w:rsidR="00533602" w:rsidRDefault="00533602">
            <w:pPr>
              <w:pStyle w:val="TableParagraph"/>
              <w:spacing w:before="119"/>
              <w:rPr>
                <w:b/>
                <w:sz w:val="32"/>
              </w:rPr>
            </w:pPr>
          </w:p>
          <w:p w14:paraId="62303B8B" w14:textId="77777777" w:rsidR="00533602" w:rsidRDefault="00000000">
            <w:pPr>
              <w:pStyle w:val="TableParagraph"/>
              <w:spacing w:before="1"/>
              <w:ind w:right="51"/>
              <w:jc w:val="center"/>
              <w:rPr>
                <w:b/>
                <w:sz w:val="32"/>
              </w:rPr>
            </w:pPr>
            <w:r>
              <w:rPr>
                <w:b/>
                <w:spacing w:val="-5"/>
                <w:sz w:val="32"/>
              </w:rPr>
              <w:t>NÃO</w:t>
            </w:r>
          </w:p>
        </w:tc>
        <w:tc>
          <w:tcPr>
            <w:tcW w:w="1702" w:type="dxa"/>
          </w:tcPr>
          <w:p w14:paraId="6F693BE7" w14:textId="77777777" w:rsidR="00533602" w:rsidRDefault="00533602">
            <w:pPr>
              <w:pStyle w:val="TableParagraph"/>
              <w:rPr>
                <w:b/>
                <w:sz w:val="32"/>
              </w:rPr>
            </w:pPr>
          </w:p>
          <w:p w14:paraId="332C0926" w14:textId="77777777" w:rsidR="00533602" w:rsidRDefault="00533602">
            <w:pPr>
              <w:pStyle w:val="TableParagraph"/>
              <w:rPr>
                <w:b/>
                <w:sz w:val="32"/>
              </w:rPr>
            </w:pPr>
          </w:p>
          <w:p w14:paraId="3B67D6F0" w14:textId="77777777" w:rsidR="00533602" w:rsidRDefault="00533602">
            <w:pPr>
              <w:pStyle w:val="TableParagraph"/>
              <w:spacing w:before="119"/>
              <w:rPr>
                <w:b/>
                <w:sz w:val="32"/>
              </w:rPr>
            </w:pPr>
          </w:p>
          <w:p w14:paraId="19AD90C1" w14:textId="77777777" w:rsidR="00533602" w:rsidRDefault="00000000">
            <w:pPr>
              <w:pStyle w:val="TableParagraph"/>
              <w:spacing w:before="1"/>
              <w:ind w:left="8" w:right="56"/>
              <w:jc w:val="center"/>
              <w:rPr>
                <w:b/>
                <w:sz w:val="32"/>
              </w:rPr>
            </w:pPr>
            <w:r>
              <w:rPr>
                <w:b/>
                <w:spacing w:val="-5"/>
                <w:sz w:val="32"/>
              </w:rPr>
              <w:t>NÃO</w:t>
            </w:r>
          </w:p>
        </w:tc>
      </w:tr>
    </w:tbl>
    <w:p w14:paraId="633E87DA"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1B4086C6" w14:textId="77777777">
        <w:trPr>
          <w:trHeight w:val="2979"/>
        </w:trPr>
        <w:tc>
          <w:tcPr>
            <w:tcW w:w="1131" w:type="dxa"/>
          </w:tcPr>
          <w:p w14:paraId="70EEB366" w14:textId="77777777" w:rsidR="00533602" w:rsidRDefault="00533602">
            <w:pPr>
              <w:pStyle w:val="TableParagraph"/>
              <w:rPr>
                <w:rFonts w:ascii="Times New Roman"/>
              </w:rPr>
            </w:pPr>
          </w:p>
        </w:tc>
        <w:tc>
          <w:tcPr>
            <w:tcW w:w="1133" w:type="dxa"/>
          </w:tcPr>
          <w:p w14:paraId="10653DE7" w14:textId="77777777" w:rsidR="00533602" w:rsidRDefault="00533602">
            <w:pPr>
              <w:pStyle w:val="TableParagraph"/>
              <w:rPr>
                <w:b/>
              </w:rPr>
            </w:pPr>
          </w:p>
          <w:p w14:paraId="1704857C" w14:textId="77777777" w:rsidR="00533602" w:rsidRDefault="00533602">
            <w:pPr>
              <w:pStyle w:val="TableParagraph"/>
              <w:rPr>
                <w:b/>
              </w:rPr>
            </w:pPr>
          </w:p>
          <w:p w14:paraId="2381B33A" w14:textId="77777777" w:rsidR="00533602" w:rsidRDefault="00533602">
            <w:pPr>
              <w:pStyle w:val="TableParagraph"/>
              <w:rPr>
                <w:b/>
              </w:rPr>
            </w:pPr>
          </w:p>
          <w:p w14:paraId="41C56EFE" w14:textId="77777777" w:rsidR="00533602" w:rsidRDefault="00533602">
            <w:pPr>
              <w:pStyle w:val="TableParagraph"/>
              <w:rPr>
                <w:b/>
              </w:rPr>
            </w:pPr>
          </w:p>
          <w:p w14:paraId="4E3FE595" w14:textId="77777777" w:rsidR="00533602" w:rsidRDefault="00533602">
            <w:pPr>
              <w:pStyle w:val="TableParagraph"/>
              <w:spacing w:before="10"/>
              <w:rPr>
                <w:b/>
              </w:rPr>
            </w:pPr>
          </w:p>
          <w:p w14:paraId="045760C5" w14:textId="77777777" w:rsidR="00533602" w:rsidRDefault="00000000">
            <w:pPr>
              <w:pStyle w:val="TableParagraph"/>
              <w:ind w:left="8"/>
              <w:jc w:val="center"/>
            </w:pPr>
            <w:r>
              <w:rPr>
                <w:spacing w:val="-2"/>
              </w:rPr>
              <w:t>EBS09040</w:t>
            </w:r>
          </w:p>
        </w:tc>
        <w:tc>
          <w:tcPr>
            <w:tcW w:w="1419" w:type="dxa"/>
          </w:tcPr>
          <w:p w14:paraId="27281EAA" w14:textId="77777777" w:rsidR="00533602" w:rsidRDefault="00533602">
            <w:pPr>
              <w:pStyle w:val="TableParagraph"/>
              <w:rPr>
                <w:b/>
              </w:rPr>
            </w:pPr>
          </w:p>
          <w:p w14:paraId="492D22F8" w14:textId="77777777" w:rsidR="00533602" w:rsidRDefault="00533602">
            <w:pPr>
              <w:pStyle w:val="TableParagraph"/>
              <w:rPr>
                <w:b/>
              </w:rPr>
            </w:pPr>
          </w:p>
          <w:p w14:paraId="63A35B4F" w14:textId="77777777" w:rsidR="00533602" w:rsidRDefault="00533602">
            <w:pPr>
              <w:pStyle w:val="TableParagraph"/>
              <w:rPr>
                <w:b/>
              </w:rPr>
            </w:pPr>
          </w:p>
          <w:p w14:paraId="0CF2D007" w14:textId="77777777" w:rsidR="00533602" w:rsidRDefault="00533602">
            <w:pPr>
              <w:pStyle w:val="TableParagraph"/>
              <w:rPr>
                <w:b/>
              </w:rPr>
            </w:pPr>
          </w:p>
          <w:p w14:paraId="5A23465A" w14:textId="77777777" w:rsidR="00533602" w:rsidRDefault="00533602">
            <w:pPr>
              <w:pStyle w:val="TableParagraph"/>
              <w:spacing w:before="10"/>
              <w:rPr>
                <w:b/>
              </w:rPr>
            </w:pPr>
          </w:p>
          <w:p w14:paraId="164ED22D" w14:textId="77777777" w:rsidR="00533602" w:rsidRDefault="00000000">
            <w:pPr>
              <w:pStyle w:val="TableParagraph"/>
              <w:ind w:left="9"/>
              <w:jc w:val="center"/>
            </w:pPr>
            <w:r>
              <w:rPr>
                <w:spacing w:val="-2"/>
              </w:rPr>
              <w:t>458112</w:t>
            </w:r>
          </w:p>
        </w:tc>
        <w:tc>
          <w:tcPr>
            <w:tcW w:w="1278" w:type="dxa"/>
          </w:tcPr>
          <w:p w14:paraId="68E1B5E7" w14:textId="77777777" w:rsidR="00533602" w:rsidRDefault="00533602">
            <w:pPr>
              <w:pStyle w:val="TableParagraph"/>
              <w:rPr>
                <w:b/>
              </w:rPr>
            </w:pPr>
          </w:p>
          <w:p w14:paraId="360C498B" w14:textId="77777777" w:rsidR="00533602" w:rsidRDefault="00533602">
            <w:pPr>
              <w:pStyle w:val="TableParagraph"/>
              <w:rPr>
                <w:b/>
              </w:rPr>
            </w:pPr>
          </w:p>
          <w:p w14:paraId="106E1F2F" w14:textId="77777777" w:rsidR="00533602" w:rsidRDefault="00533602">
            <w:pPr>
              <w:pStyle w:val="TableParagraph"/>
              <w:rPr>
                <w:b/>
              </w:rPr>
            </w:pPr>
          </w:p>
          <w:p w14:paraId="6BAEFEB3" w14:textId="77777777" w:rsidR="00533602" w:rsidRDefault="00533602">
            <w:pPr>
              <w:pStyle w:val="TableParagraph"/>
              <w:rPr>
                <w:b/>
              </w:rPr>
            </w:pPr>
          </w:p>
          <w:p w14:paraId="336E14CF" w14:textId="77777777" w:rsidR="00533602" w:rsidRDefault="00533602">
            <w:pPr>
              <w:pStyle w:val="TableParagraph"/>
              <w:spacing w:before="10"/>
              <w:rPr>
                <w:b/>
              </w:rPr>
            </w:pPr>
          </w:p>
          <w:p w14:paraId="212125BD" w14:textId="77777777" w:rsidR="00533602" w:rsidRDefault="00000000">
            <w:pPr>
              <w:pStyle w:val="TableParagraph"/>
              <w:ind w:left="162" w:right="159"/>
              <w:jc w:val="center"/>
            </w:pPr>
            <w:r>
              <w:rPr>
                <w:spacing w:val="-2"/>
              </w:rPr>
              <w:t>unidade</w:t>
            </w:r>
          </w:p>
        </w:tc>
        <w:tc>
          <w:tcPr>
            <w:tcW w:w="5811" w:type="dxa"/>
          </w:tcPr>
          <w:p w14:paraId="0FB183A7" w14:textId="77777777" w:rsidR="00533602" w:rsidRDefault="00000000">
            <w:pPr>
              <w:pStyle w:val="TableParagraph"/>
              <w:spacing w:line="268" w:lineRule="exact"/>
              <w:ind w:left="106"/>
              <w:jc w:val="both"/>
            </w:pPr>
            <w:r>
              <w:t>Cateter</w:t>
            </w:r>
            <w:r>
              <w:rPr>
                <w:spacing w:val="73"/>
              </w:rPr>
              <w:t xml:space="preserve"> </w:t>
            </w:r>
            <w:r>
              <w:t>GUIA</w:t>
            </w:r>
            <w:r>
              <w:rPr>
                <w:spacing w:val="73"/>
              </w:rPr>
              <w:t xml:space="preserve"> </w:t>
            </w:r>
            <w:r>
              <w:t>para</w:t>
            </w:r>
            <w:r>
              <w:rPr>
                <w:spacing w:val="73"/>
              </w:rPr>
              <w:t xml:space="preserve"> </w:t>
            </w:r>
            <w:r>
              <w:t>ANGIOPLASTIA,</w:t>
            </w:r>
            <w:r>
              <w:rPr>
                <w:spacing w:val="73"/>
              </w:rPr>
              <w:t xml:space="preserve"> </w:t>
            </w:r>
            <w:r>
              <w:t>AMPLATZ</w:t>
            </w:r>
            <w:r>
              <w:rPr>
                <w:spacing w:val="71"/>
              </w:rPr>
              <w:t xml:space="preserve"> </w:t>
            </w:r>
            <w:r>
              <w:t>LEFT</w:t>
            </w:r>
            <w:r>
              <w:rPr>
                <w:spacing w:val="71"/>
              </w:rPr>
              <w:t xml:space="preserve"> </w:t>
            </w:r>
            <w:r>
              <w:t>(AL)</w:t>
            </w:r>
            <w:r>
              <w:rPr>
                <w:spacing w:val="74"/>
              </w:rPr>
              <w:t xml:space="preserve"> </w:t>
            </w:r>
            <w:r>
              <w:rPr>
                <w:spacing w:val="-7"/>
              </w:rPr>
              <w:t>1,</w:t>
            </w:r>
          </w:p>
          <w:p w14:paraId="281455CB" w14:textId="77777777" w:rsidR="00533602" w:rsidRDefault="00000000">
            <w:pPr>
              <w:pStyle w:val="TableParagraph"/>
              <w:spacing w:before="3" w:line="242" w:lineRule="auto"/>
              <w:ind w:left="106" w:right="92"/>
              <w:jc w:val="both"/>
            </w:pPr>
            <w:r>
              <w:t>confeccionado em POLÍMERO. DIMENSÕES: diâmetro 6 FR, comprimento 100 cm (+/ 20 cm), PONTA CURVA TIPO AL 1, lúmen com cerca de 0,07 polegadas. Produto de uso único. Deve ser apirogênico, atóxico e estéril. Embalagem individual íntegra</w:t>
            </w:r>
            <w:r>
              <w:rPr>
                <w:spacing w:val="-13"/>
              </w:rPr>
              <w:t xml:space="preserve"> </w:t>
            </w:r>
            <w:r>
              <w:t>que</w:t>
            </w:r>
            <w:r>
              <w:rPr>
                <w:spacing w:val="-12"/>
              </w:rPr>
              <w:t xml:space="preserve"> </w:t>
            </w:r>
            <w:r>
              <w:t>permita</w:t>
            </w:r>
            <w:r>
              <w:rPr>
                <w:spacing w:val="-13"/>
              </w:rPr>
              <w:t xml:space="preserve"> </w:t>
            </w:r>
            <w:r>
              <w:t>sua</w:t>
            </w:r>
            <w:r>
              <w:rPr>
                <w:spacing w:val="-12"/>
              </w:rPr>
              <w:t xml:space="preserve"> </w:t>
            </w:r>
            <w:r>
              <w:t>abertura</w:t>
            </w:r>
            <w:r>
              <w:rPr>
                <w:spacing w:val="-13"/>
              </w:rPr>
              <w:t xml:space="preserve"> </w:t>
            </w:r>
            <w:r>
              <w:t>de</w:t>
            </w:r>
            <w:r>
              <w:rPr>
                <w:spacing w:val="-12"/>
              </w:rPr>
              <w:t xml:space="preserve"> </w:t>
            </w:r>
            <w:r>
              <w:t>forma</w:t>
            </w:r>
            <w:r>
              <w:rPr>
                <w:spacing w:val="-13"/>
              </w:rPr>
              <w:t xml:space="preserve"> </w:t>
            </w:r>
            <w:r>
              <w:t>asséptica,</w:t>
            </w:r>
            <w:r>
              <w:rPr>
                <w:spacing w:val="-12"/>
              </w:rPr>
              <w:t xml:space="preserve"> </w:t>
            </w:r>
            <w:r>
              <w:t>contendo externamente</w:t>
            </w:r>
            <w:r>
              <w:rPr>
                <w:spacing w:val="-7"/>
              </w:rPr>
              <w:t xml:space="preserve"> </w:t>
            </w:r>
            <w:r>
              <w:t>dados</w:t>
            </w:r>
            <w:r>
              <w:rPr>
                <w:spacing w:val="-7"/>
              </w:rPr>
              <w:t xml:space="preserve"> </w:t>
            </w:r>
            <w:r>
              <w:t>de</w:t>
            </w:r>
            <w:r>
              <w:rPr>
                <w:spacing w:val="-9"/>
              </w:rPr>
              <w:t xml:space="preserve"> </w:t>
            </w:r>
            <w:r>
              <w:t>identificação,</w:t>
            </w:r>
            <w:r>
              <w:rPr>
                <w:spacing w:val="-7"/>
              </w:rPr>
              <w:t xml:space="preserve"> </w:t>
            </w:r>
            <w:r>
              <w:t>procedência,</w:t>
            </w:r>
            <w:r>
              <w:rPr>
                <w:spacing w:val="-10"/>
              </w:rPr>
              <w:t xml:space="preserve"> </w:t>
            </w:r>
            <w:r>
              <w:t>orientação de uso, tipo de esterilização, nº do lote, data de fabricação, data</w:t>
            </w:r>
            <w:r>
              <w:rPr>
                <w:spacing w:val="-9"/>
              </w:rPr>
              <w:t xml:space="preserve"> </w:t>
            </w:r>
            <w:r>
              <w:t>de</w:t>
            </w:r>
            <w:r>
              <w:rPr>
                <w:spacing w:val="-8"/>
              </w:rPr>
              <w:t xml:space="preserve"> </w:t>
            </w:r>
            <w:r>
              <w:t>validade</w:t>
            </w:r>
            <w:r>
              <w:rPr>
                <w:spacing w:val="-8"/>
              </w:rPr>
              <w:t xml:space="preserve"> </w:t>
            </w:r>
            <w:r>
              <w:t>do</w:t>
            </w:r>
            <w:r>
              <w:rPr>
                <w:spacing w:val="-7"/>
              </w:rPr>
              <w:t xml:space="preserve"> </w:t>
            </w:r>
            <w:r>
              <w:t>produto</w:t>
            </w:r>
            <w:r>
              <w:rPr>
                <w:spacing w:val="-7"/>
              </w:rPr>
              <w:t xml:space="preserve"> </w:t>
            </w:r>
            <w:r>
              <w:t>e</w:t>
            </w:r>
            <w:r>
              <w:rPr>
                <w:spacing w:val="-8"/>
              </w:rPr>
              <w:t xml:space="preserve"> </w:t>
            </w:r>
            <w:r>
              <w:t>registro</w:t>
            </w:r>
            <w:r>
              <w:rPr>
                <w:spacing w:val="-7"/>
              </w:rPr>
              <w:t xml:space="preserve"> </w:t>
            </w:r>
            <w:r>
              <w:t>no</w:t>
            </w:r>
            <w:r>
              <w:rPr>
                <w:spacing w:val="-7"/>
              </w:rPr>
              <w:t xml:space="preserve"> </w:t>
            </w:r>
            <w:r>
              <w:t>Ministério</w:t>
            </w:r>
            <w:r>
              <w:rPr>
                <w:spacing w:val="-7"/>
              </w:rPr>
              <w:t xml:space="preserve"> </w:t>
            </w:r>
            <w:r>
              <w:t>da</w:t>
            </w:r>
            <w:r>
              <w:rPr>
                <w:spacing w:val="-9"/>
              </w:rPr>
              <w:t xml:space="preserve"> </w:t>
            </w:r>
            <w:r>
              <w:t>Saúde/ Anvisa. Aprs: unidade</w:t>
            </w:r>
          </w:p>
        </w:tc>
        <w:tc>
          <w:tcPr>
            <w:tcW w:w="1702" w:type="dxa"/>
          </w:tcPr>
          <w:p w14:paraId="2F2C0219" w14:textId="77777777" w:rsidR="00533602" w:rsidRDefault="00533602">
            <w:pPr>
              <w:pStyle w:val="TableParagraph"/>
              <w:rPr>
                <w:b/>
                <w:sz w:val="32"/>
              </w:rPr>
            </w:pPr>
          </w:p>
          <w:p w14:paraId="46593925" w14:textId="77777777" w:rsidR="00533602" w:rsidRDefault="00533602">
            <w:pPr>
              <w:pStyle w:val="TableParagraph"/>
              <w:rPr>
                <w:b/>
                <w:sz w:val="32"/>
              </w:rPr>
            </w:pPr>
          </w:p>
          <w:p w14:paraId="67F225E4" w14:textId="77777777" w:rsidR="00533602" w:rsidRDefault="00533602">
            <w:pPr>
              <w:pStyle w:val="TableParagraph"/>
              <w:spacing w:before="119"/>
              <w:rPr>
                <w:b/>
                <w:sz w:val="32"/>
              </w:rPr>
            </w:pPr>
          </w:p>
          <w:p w14:paraId="4FA499C8" w14:textId="77777777" w:rsidR="00533602" w:rsidRDefault="00000000">
            <w:pPr>
              <w:pStyle w:val="TableParagraph"/>
              <w:ind w:right="56"/>
              <w:jc w:val="center"/>
              <w:rPr>
                <w:b/>
                <w:sz w:val="32"/>
              </w:rPr>
            </w:pPr>
            <w:r>
              <w:rPr>
                <w:b/>
                <w:spacing w:val="-5"/>
                <w:sz w:val="32"/>
              </w:rPr>
              <w:t>SIM</w:t>
            </w:r>
          </w:p>
        </w:tc>
        <w:tc>
          <w:tcPr>
            <w:tcW w:w="1699" w:type="dxa"/>
          </w:tcPr>
          <w:p w14:paraId="78AC7474" w14:textId="77777777" w:rsidR="00533602" w:rsidRDefault="00533602">
            <w:pPr>
              <w:pStyle w:val="TableParagraph"/>
              <w:rPr>
                <w:b/>
                <w:sz w:val="32"/>
              </w:rPr>
            </w:pPr>
          </w:p>
          <w:p w14:paraId="0AFC8E70" w14:textId="77777777" w:rsidR="00533602" w:rsidRDefault="00533602">
            <w:pPr>
              <w:pStyle w:val="TableParagraph"/>
              <w:rPr>
                <w:b/>
                <w:sz w:val="32"/>
              </w:rPr>
            </w:pPr>
          </w:p>
          <w:p w14:paraId="15F121C0" w14:textId="77777777" w:rsidR="00533602" w:rsidRDefault="00533602">
            <w:pPr>
              <w:pStyle w:val="TableParagraph"/>
              <w:spacing w:before="119"/>
              <w:rPr>
                <w:b/>
                <w:sz w:val="32"/>
              </w:rPr>
            </w:pPr>
          </w:p>
          <w:p w14:paraId="5EA88C07" w14:textId="77777777" w:rsidR="00533602" w:rsidRDefault="00000000">
            <w:pPr>
              <w:pStyle w:val="TableParagraph"/>
              <w:ind w:right="51"/>
              <w:jc w:val="center"/>
              <w:rPr>
                <w:b/>
                <w:sz w:val="32"/>
              </w:rPr>
            </w:pPr>
            <w:r>
              <w:rPr>
                <w:b/>
                <w:spacing w:val="-5"/>
                <w:sz w:val="32"/>
              </w:rPr>
              <w:t>NÃO</w:t>
            </w:r>
          </w:p>
        </w:tc>
        <w:tc>
          <w:tcPr>
            <w:tcW w:w="1702" w:type="dxa"/>
          </w:tcPr>
          <w:p w14:paraId="0310DB1D" w14:textId="77777777" w:rsidR="00533602" w:rsidRDefault="00533602">
            <w:pPr>
              <w:pStyle w:val="TableParagraph"/>
              <w:rPr>
                <w:b/>
                <w:sz w:val="32"/>
              </w:rPr>
            </w:pPr>
          </w:p>
          <w:p w14:paraId="38B29099" w14:textId="77777777" w:rsidR="00533602" w:rsidRDefault="00533602">
            <w:pPr>
              <w:pStyle w:val="TableParagraph"/>
              <w:rPr>
                <w:b/>
                <w:sz w:val="32"/>
              </w:rPr>
            </w:pPr>
          </w:p>
          <w:p w14:paraId="356205BE" w14:textId="77777777" w:rsidR="00533602" w:rsidRDefault="00533602">
            <w:pPr>
              <w:pStyle w:val="TableParagraph"/>
              <w:spacing w:before="119"/>
              <w:rPr>
                <w:b/>
                <w:sz w:val="32"/>
              </w:rPr>
            </w:pPr>
          </w:p>
          <w:p w14:paraId="0C83116F" w14:textId="77777777" w:rsidR="00533602" w:rsidRDefault="00000000">
            <w:pPr>
              <w:pStyle w:val="TableParagraph"/>
              <w:ind w:left="8" w:right="56"/>
              <w:jc w:val="center"/>
              <w:rPr>
                <w:b/>
                <w:sz w:val="32"/>
              </w:rPr>
            </w:pPr>
            <w:r>
              <w:rPr>
                <w:b/>
                <w:spacing w:val="-5"/>
                <w:sz w:val="32"/>
              </w:rPr>
              <w:t>NÃO</w:t>
            </w:r>
          </w:p>
        </w:tc>
      </w:tr>
      <w:tr w:rsidR="00533602" w14:paraId="08A0A129" w14:textId="77777777">
        <w:trPr>
          <w:trHeight w:val="2978"/>
        </w:trPr>
        <w:tc>
          <w:tcPr>
            <w:tcW w:w="1131" w:type="dxa"/>
          </w:tcPr>
          <w:p w14:paraId="157F1D4B" w14:textId="77777777" w:rsidR="00533602" w:rsidRDefault="00533602">
            <w:pPr>
              <w:pStyle w:val="TableParagraph"/>
              <w:rPr>
                <w:rFonts w:ascii="Times New Roman"/>
              </w:rPr>
            </w:pPr>
          </w:p>
        </w:tc>
        <w:tc>
          <w:tcPr>
            <w:tcW w:w="1133" w:type="dxa"/>
          </w:tcPr>
          <w:p w14:paraId="48938509" w14:textId="77777777" w:rsidR="00533602" w:rsidRDefault="00533602">
            <w:pPr>
              <w:pStyle w:val="TableParagraph"/>
              <w:rPr>
                <w:b/>
              </w:rPr>
            </w:pPr>
          </w:p>
          <w:p w14:paraId="5E638C59" w14:textId="77777777" w:rsidR="00533602" w:rsidRDefault="00533602">
            <w:pPr>
              <w:pStyle w:val="TableParagraph"/>
              <w:rPr>
                <w:b/>
              </w:rPr>
            </w:pPr>
          </w:p>
          <w:p w14:paraId="2C0C299F" w14:textId="77777777" w:rsidR="00533602" w:rsidRDefault="00533602">
            <w:pPr>
              <w:pStyle w:val="TableParagraph"/>
              <w:rPr>
                <w:b/>
              </w:rPr>
            </w:pPr>
          </w:p>
          <w:p w14:paraId="69A572D4" w14:textId="77777777" w:rsidR="00533602" w:rsidRDefault="00533602">
            <w:pPr>
              <w:pStyle w:val="TableParagraph"/>
              <w:rPr>
                <w:b/>
              </w:rPr>
            </w:pPr>
          </w:p>
          <w:p w14:paraId="0B332674" w14:textId="77777777" w:rsidR="00533602" w:rsidRDefault="00533602">
            <w:pPr>
              <w:pStyle w:val="TableParagraph"/>
              <w:spacing w:before="12"/>
              <w:rPr>
                <w:b/>
              </w:rPr>
            </w:pPr>
          </w:p>
          <w:p w14:paraId="4456F826" w14:textId="77777777" w:rsidR="00533602" w:rsidRDefault="00000000">
            <w:pPr>
              <w:pStyle w:val="TableParagraph"/>
              <w:ind w:left="8"/>
              <w:jc w:val="center"/>
            </w:pPr>
            <w:r>
              <w:rPr>
                <w:spacing w:val="-2"/>
              </w:rPr>
              <w:t>EBS14171</w:t>
            </w:r>
          </w:p>
        </w:tc>
        <w:tc>
          <w:tcPr>
            <w:tcW w:w="1419" w:type="dxa"/>
          </w:tcPr>
          <w:p w14:paraId="577A92A2" w14:textId="77777777" w:rsidR="00533602" w:rsidRDefault="00533602">
            <w:pPr>
              <w:pStyle w:val="TableParagraph"/>
              <w:rPr>
                <w:b/>
              </w:rPr>
            </w:pPr>
          </w:p>
          <w:p w14:paraId="14583FF9" w14:textId="77777777" w:rsidR="00533602" w:rsidRDefault="00533602">
            <w:pPr>
              <w:pStyle w:val="TableParagraph"/>
              <w:rPr>
                <w:b/>
              </w:rPr>
            </w:pPr>
          </w:p>
          <w:p w14:paraId="189AF53F" w14:textId="77777777" w:rsidR="00533602" w:rsidRDefault="00533602">
            <w:pPr>
              <w:pStyle w:val="TableParagraph"/>
              <w:rPr>
                <w:b/>
              </w:rPr>
            </w:pPr>
          </w:p>
          <w:p w14:paraId="0BBF37CC" w14:textId="77777777" w:rsidR="00533602" w:rsidRDefault="00533602">
            <w:pPr>
              <w:pStyle w:val="TableParagraph"/>
              <w:rPr>
                <w:b/>
              </w:rPr>
            </w:pPr>
          </w:p>
          <w:p w14:paraId="41CC52A5" w14:textId="77777777" w:rsidR="00533602" w:rsidRDefault="00533602">
            <w:pPr>
              <w:pStyle w:val="TableParagraph"/>
              <w:spacing w:before="12"/>
              <w:rPr>
                <w:b/>
              </w:rPr>
            </w:pPr>
          </w:p>
          <w:p w14:paraId="568B4CFF" w14:textId="77777777" w:rsidR="00533602" w:rsidRDefault="00000000">
            <w:pPr>
              <w:pStyle w:val="TableParagraph"/>
              <w:ind w:left="9"/>
              <w:jc w:val="center"/>
            </w:pPr>
            <w:r>
              <w:rPr>
                <w:spacing w:val="-2"/>
              </w:rPr>
              <w:t>456912</w:t>
            </w:r>
          </w:p>
        </w:tc>
        <w:tc>
          <w:tcPr>
            <w:tcW w:w="1278" w:type="dxa"/>
          </w:tcPr>
          <w:p w14:paraId="3915B04C" w14:textId="77777777" w:rsidR="00533602" w:rsidRDefault="00533602">
            <w:pPr>
              <w:pStyle w:val="TableParagraph"/>
              <w:rPr>
                <w:b/>
              </w:rPr>
            </w:pPr>
          </w:p>
          <w:p w14:paraId="10192F66" w14:textId="77777777" w:rsidR="00533602" w:rsidRDefault="00533602">
            <w:pPr>
              <w:pStyle w:val="TableParagraph"/>
              <w:rPr>
                <w:b/>
              </w:rPr>
            </w:pPr>
          </w:p>
          <w:p w14:paraId="313C2317" w14:textId="77777777" w:rsidR="00533602" w:rsidRDefault="00533602">
            <w:pPr>
              <w:pStyle w:val="TableParagraph"/>
              <w:rPr>
                <w:b/>
              </w:rPr>
            </w:pPr>
          </w:p>
          <w:p w14:paraId="6B1AE452" w14:textId="77777777" w:rsidR="00533602" w:rsidRDefault="00533602">
            <w:pPr>
              <w:pStyle w:val="TableParagraph"/>
              <w:rPr>
                <w:b/>
              </w:rPr>
            </w:pPr>
          </w:p>
          <w:p w14:paraId="01B61C1F" w14:textId="77777777" w:rsidR="00533602" w:rsidRDefault="00533602">
            <w:pPr>
              <w:pStyle w:val="TableParagraph"/>
              <w:spacing w:before="12"/>
              <w:rPr>
                <w:b/>
              </w:rPr>
            </w:pPr>
          </w:p>
          <w:p w14:paraId="42618E54" w14:textId="77777777" w:rsidR="00533602" w:rsidRDefault="00000000">
            <w:pPr>
              <w:pStyle w:val="TableParagraph"/>
              <w:ind w:left="162" w:right="159"/>
              <w:jc w:val="center"/>
            </w:pPr>
            <w:r>
              <w:rPr>
                <w:spacing w:val="-2"/>
              </w:rPr>
              <w:t>unidade</w:t>
            </w:r>
          </w:p>
        </w:tc>
        <w:tc>
          <w:tcPr>
            <w:tcW w:w="5811" w:type="dxa"/>
          </w:tcPr>
          <w:p w14:paraId="339E07C8" w14:textId="77777777" w:rsidR="00533602" w:rsidRDefault="00000000">
            <w:pPr>
              <w:pStyle w:val="TableParagraph"/>
              <w:spacing w:line="268" w:lineRule="exact"/>
              <w:ind w:left="106"/>
              <w:jc w:val="both"/>
            </w:pPr>
            <w:r>
              <w:t>Cateter</w:t>
            </w:r>
            <w:r>
              <w:rPr>
                <w:spacing w:val="73"/>
              </w:rPr>
              <w:t xml:space="preserve"> </w:t>
            </w:r>
            <w:r>
              <w:t>GUIA</w:t>
            </w:r>
            <w:r>
              <w:rPr>
                <w:spacing w:val="73"/>
              </w:rPr>
              <w:t xml:space="preserve"> </w:t>
            </w:r>
            <w:r>
              <w:t>para</w:t>
            </w:r>
            <w:r>
              <w:rPr>
                <w:spacing w:val="73"/>
              </w:rPr>
              <w:t xml:space="preserve"> </w:t>
            </w:r>
            <w:r>
              <w:t>ANGIOPLASTIA,</w:t>
            </w:r>
            <w:r>
              <w:rPr>
                <w:spacing w:val="73"/>
              </w:rPr>
              <w:t xml:space="preserve"> </w:t>
            </w:r>
            <w:r>
              <w:t>AMPLATZ</w:t>
            </w:r>
            <w:r>
              <w:rPr>
                <w:spacing w:val="71"/>
              </w:rPr>
              <w:t xml:space="preserve"> </w:t>
            </w:r>
            <w:r>
              <w:t>LEFT</w:t>
            </w:r>
            <w:r>
              <w:rPr>
                <w:spacing w:val="71"/>
              </w:rPr>
              <w:t xml:space="preserve"> </w:t>
            </w:r>
            <w:r>
              <w:t>(AL)</w:t>
            </w:r>
            <w:r>
              <w:rPr>
                <w:spacing w:val="74"/>
              </w:rPr>
              <w:t xml:space="preserve"> </w:t>
            </w:r>
            <w:r>
              <w:rPr>
                <w:spacing w:val="-7"/>
              </w:rPr>
              <w:t>2,</w:t>
            </w:r>
          </w:p>
          <w:p w14:paraId="509D5747" w14:textId="77777777" w:rsidR="00533602" w:rsidRDefault="00000000">
            <w:pPr>
              <w:pStyle w:val="TableParagraph"/>
              <w:spacing w:before="2" w:line="242" w:lineRule="auto"/>
              <w:ind w:left="106" w:right="92"/>
              <w:jc w:val="both"/>
            </w:pPr>
            <w:r>
              <w:t>confeccionado em POLÍMERO. DIMENSÕES: diâmetro 6 FR, comprimento 100 cm (+/ 20 cm), PONTA CURVA TIPO AL 2, lúmen com cerca de 0,07 polegadas. Produto de uso único. Deve ser apirogênico, atóxico e estéril. Embalagem individual íntegra</w:t>
            </w:r>
            <w:r>
              <w:rPr>
                <w:spacing w:val="-13"/>
              </w:rPr>
              <w:t xml:space="preserve"> </w:t>
            </w:r>
            <w:r>
              <w:t>que</w:t>
            </w:r>
            <w:r>
              <w:rPr>
                <w:spacing w:val="-12"/>
              </w:rPr>
              <w:t xml:space="preserve"> </w:t>
            </w:r>
            <w:r>
              <w:t>permita</w:t>
            </w:r>
            <w:r>
              <w:rPr>
                <w:spacing w:val="-13"/>
              </w:rPr>
              <w:t xml:space="preserve"> </w:t>
            </w:r>
            <w:r>
              <w:t>sua</w:t>
            </w:r>
            <w:r>
              <w:rPr>
                <w:spacing w:val="-12"/>
              </w:rPr>
              <w:t xml:space="preserve"> </w:t>
            </w:r>
            <w:r>
              <w:t>abertura</w:t>
            </w:r>
            <w:r>
              <w:rPr>
                <w:spacing w:val="-13"/>
              </w:rPr>
              <w:t xml:space="preserve"> </w:t>
            </w:r>
            <w:r>
              <w:t>de</w:t>
            </w:r>
            <w:r>
              <w:rPr>
                <w:spacing w:val="-12"/>
              </w:rPr>
              <w:t xml:space="preserve"> </w:t>
            </w:r>
            <w:r>
              <w:t>forma</w:t>
            </w:r>
            <w:r>
              <w:rPr>
                <w:spacing w:val="-13"/>
              </w:rPr>
              <w:t xml:space="preserve"> </w:t>
            </w:r>
            <w:r>
              <w:t>asséptica,</w:t>
            </w:r>
            <w:r>
              <w:rPr>
                <w:spacing w:val="-12"/>
              </w:rPr>
              <w:t xml:space="preserve"> </w:t>
            </w:r>
            <w:r>
              <w:t>contendo externamente</w:t>
            </w:r>
            <w:r>
              <w:rPr>
                <w:spacing w:val="-7"/>
              </w:rPr>
              <w:t xml:space="preserve"> </w:t>
            </w:r>
            <w:r>
              <w:t>dados</w:t>
            </w:r>
            <w:r>
              <w:rPr>
                <w:spacing w:val="-7"/>
              </w:rPr>
              <w:t xml:space="preserve"> </w:t>
            </w:r>
            <w:r>
              <w:t>de</w:t>
            </w:r>
            <w:r>
              <w:rPr>
                <w:spacing w:val="-9"/>
              </w:rPr>
              <w:t xml:space="preserve"> </w:t>
            </w:r>
            <w:r>
              <w:t>identificação,</w:t>
            </w:r>
            <w:r>
              <w:rPr>
                <w:spacing w:val="-7"/>
              </w:rPr>
              <w:t xml:space="preserve"> </w:t>
            </w:r>
            <w:r>
              <w:t>procedência,</w:t>
            </w:r>
            <w:r>
              <w:rPr>
                <w:spacing w:val="-10"/>
              </w:rPr>
              <w:t xml:space="preserve"> </w:t>
            </w:r>
            <w:r>
              <w:t>orientação de uso, tipo de esterilização, nº do lote, data de fabricação, data</w:t>
            </w:r>
            <w:r>
              <w:rPr>
                <w:spacing w:val="-9"/>
              </w:rPr>
              <w:t xml:space="preserve"> </w:t>
            </w:r>
            <w:r>
              <w:t>de</w:t>
            </w:r>
            <w:r>
              <w:rPr>
                <w:spacing w:val="-8"/>
              </w:rPr>
              <w:t xml:space="preserve"> </w:t>
            </w:r>
            <w:r>
              <w:t>validade</w:t>
            </w:r>
            <w:r>
              <w:rPr>
                <w:spacing w:val="-8"/>
              </w:rPr>
              <w:t xml:space="preserve"> </w:t>
            </w:r>
            <w:r>
              <w:t>do</w:t>
            </w:r>
            <w:r>
              <w:rPr>
                <w:spacing w:val="-7"/>
              </w:rPr>
              <w:t xml:space="preserve"> </w:t>
            </w:r>
            <w:r>
              <w:t>produto</w:t>
            </w:r>
            <w:r>
              <w:rPr>
                <w:spacing w:val="-7"/>
              </w:rPr>
              <w:t xml:space="preserve"> </w:t>
            </w:r>
            <w:r>
              <w:t>e</w:t>
            </w:r>
            <w:r>
              <w:rPr>
                <w:spacing w:val="-8"/>
              </w:rPr>
              <w:t xml:space="preserve"> </w:t>
            </w:r>
            <w:r>
              <w:t>registro</w:t>
            </w:r>
            <w:r>
              <w:rPr>
                <w:spacing w:val="-7"/>
              </w:rPr>
              <w:t xml:space="preserve"> </w:t>
            </w:r>
            <w:r>
              <w:t>no</w:t>
            </w:r>
            <w:r>
              <w:rPr>
                <w:spacing w:val="-7"/>
              </w:rPr>
              <w:t xml:space="preserve"> </w:t>
            </w:r>
            <w:r>
              <w:t>Ministério</w:t>
            </w:r>
            <w:r>
              <w:rPr>
                <w:spacing w:val="-7"/>
              </w:rPr>
              <w:t xml:space="preserve"> </w:t>
            </w:r>
            <w:r>
              <w:t>da</w:t>
            </w:r>
            <w:r>
              <w:rPr>
                <w:spacing w:val="-9"/>
              </w:rPr>
              <w:t xml:space="preserve"> </w:t>
            </w:r>
            <w:r>
              <w:t>Saúde/ Anvisa. Aprs: unidade</w:t>
            </w:r>
          </w:p>
        </w:tc>
        <w:tc>
          <w:tcPr>
            <w:tcW w:w="1702" w:type="dxa"/>
          </w:tcPr>
          <w:p w14:paraId="3F2A0D8B" w14:textId="77777777" w:rsidR="00533602" w:rsidRDefault="00533602">
            <w:pPr>
              <w:pStyle w:val="TableParagraph"/>
              <w:rPr>
                <w:b/>
                <w:sz w:val="32"/>
              </w:rPr>
            </w:pPr>
          </w:p>
          <w:p w14:paraId="4B5663AA" w14:textId="77777777" w:rsidR="00533602" w:rsidRDefault="00533602">
            <w:pPr>
              <w:pStyle w:val="TableParagraph"/>
              <w:rPr>
                <w:b/>
                <w:sz w:val="32"/>
              </w:rPr>
            </w:pPr>
          </w:p>
          <w:p w14:paraId="4C3A4640" w14:textId="77777777" w:rsidR="00533602" w:rsidRDefault="00533602">
            <w:pPr>
              <w:pStyle w:val="TableParagraph"/>
              <w:spacing w:before="121"/>
              <w:rPr>
                <w:b/>
                <w:sz w:val="32"/>
              </w:rPr>
            </w:pPr>
          </w:p>
          <w:p w14:paraId="72A5E8C1" w14:textId="77777777" w:rsidR="00533602" w:rsidRDefault="00000000">
            <w:pPr>
              <w:pStyle w:val="TableParagraph"/>
              <w:ind w:right="56"/>
              <w:jc w:val="center"/>
              <w:rPr>
                <w:b/>
                <w:sz w:val="32"/>
              </w:rPr>
            </w:pPr>
            <w:r>
              <w:rPr>
                <w:b/>
                <w:spacing w:val="-5"/>
                <w:sz w:val="32"/>
              </w:rPr>
              <w:t>SIM</w:t>
            </w:r>
          </w:p>
        </w:tc>
        <w:tc>
          <w:tcPr>
            <w:tcW w:w="1699" w:type="dxa"/>
          </w:tcPr>
          <w:p w14:paraId="61DF1658" w14:textId="77777777" w:rsidR="00533602" w:rsidRDefault="00533602">
            <w:pPr>
              <w:pStyle w:val="TableParagraph"/>
              <w:rPr>
                <w:b/>
                <w:sz w:val="32"/>
              </w:rPr>
            </w:pPr>
          </w:p>
          <w:p w14:paraId="46690CE7" w14:textId="77777777" w:rsidR="00533602" w:rsidRDefault="00533602">
            <w:pPr>
              <w:pStyle w:val="TableParagraph"/>
              <w:rPr>
                <w:b/>
                <w:sz w:val="32"/>
              </w:rPr>
            </w:pPr>
          </w:p>
          <w:p w14:paraId="4720D914" w14:textId="77777777" w:rsidR="00533602" w:rsidRDefault="00533602">
            <w:pPr>
              <w:pStyle w:val="TableParagraph"/>
              <w:spacing w:before="121"/>
              <w:rPr>
                <w:b/>
                <w:sz w:val="32"/>
              </w:rPr>
            </w:pPr>
          </w:p>
          <w:p w14:paraId="5234A1F7" w14:textId="77777777" w:rsidR="00533602" w:rsidRDefault="00000000">
            <w:pPr>
              <w:pStyle w:val="TableParagraph"/>
              <w:ind w:right="51"/>
              <w:jc w:val="center"/>
              <w:rPr>
                <w:b/>
                <w:sz w:val="32"/>
              </w:rPr>
            </w:pPr>
            <w:r>
              <w:rPr>
                <w:b/>
                <w:spacing w:val="-5"/>
                <w:sz w:val="32"/>
              </w:rPr>
              <w:t>NÃO</w:t>
            </w:r>
          </w:p>
        </w:tc>
        <w:tc>
          <w:tcPr>
            <w:tcW w:w="1702" w:type="dxa"/>
          </w:tcPr>
          <w:p w14:paraId="4836686E" w14:textId="77777777" w:rsidR="00533602" w:rsidRDefault="00533602">
            <w:pPr>
              <w:pStyle w:val="TableParagraph"/>
              <w:rPr>
                <w:b/>
                <w:sz w:val="32"/>
              </w:rPr>
            </w:pPr>
          </w:p>
          <w:p w14:paraId="6A512CC9" w14:textId="77777777" w:rsidR="00533602" w:rsidRDefault="00533602">
            <w:pPr>
              <w:pStyle w:val="TableParagraph"/>
              <w:rPr>
                <w:b/>
                <w:sz w:val="32"/>
              </w:rPr>
            </w:pPr>
          </w:p>
          <w:p w14:paraId="472FF947" w14:textId="77777777" w:rsidR="00533602" w:rsidRDefault="00533602">
            <w:pPr>
              <w:pStyle w:val="TableParagraph"/>
              <w:spacing w:before="121"/>
              <w:rPr>
                <w:b/>
                <w:sz w:val="32"/>
              </w:rPr>
            </w:pPr>
          </w:p>
          <w:p w14:paraId="167B05F7" w14:textId="77777777" w:rsidR="00533602" w:rsidRDefault="00000000">
            <w:pPr>
              <w:pStyle w:val="TableParagraph"/>
              <w:ind w:left="8" w:right="56"/>
              <w:jc w:val="center"/>
              <w:rPr>
                <w:b/>
                <w:sz w:val="32"/>
              </w:rPr>
            </w:pPr>
            <w:r>
              <w:rPr>
                <w:b/>
                <w:spacing w:val="-5"/>
                <w:sz w:val="32"/>
              </w:rPr>
              <w:t>NÃO</w:t>
            </w:r>
          </w:p>
        </w:tc>
      </w:tr>
      <w:tr w:rsidR="00533602" w14:paraId="48431945" w14:textId="77777777">
        <w:trPr>
          <w:trHeight w:val="2981"/>
        </w:trPr>
        <w:tc>
          <w:tcPr>
            <w:tcW w:w="1131" w:type="dxa"/>
          </w:tcPr>
          <w:p w14:paraId="15535FDD" w14:textId="77777777" w:rsidR="00533602" w:rsidRDefault="00533602">
            <w:pPr>
              <w:pStyle w:val="TableParagraph"/>
              <w:rPr>
                <w:rFonts w:ascii="Times New Roman"/>
              </w:rPr>
            </w:pPr>
          </w:p>
        </w:tc>
        <w:tc>
          <w:tcPr>
            <w:tcW w:w="1133" w:type="dxa"/>
          </w:tcPr>
          <w:p w14:paraId="3A915D14" w14:textId="77777777" w:rsidR="00533602" w:rsidRDefault="00533602">
            <w:pPr>
              <w:pStyle w:val="TableParagraph"/>
              <w:rPr>
                <w:b/>
              </w:rPr>
            </w:pPr>
          </w:p>
          <w:p w14:paraId="75ACA027" w14:textId="77777777" w:rsidR="00533602" w:rsidRDefault="00533602">
            <w:pPr>
              <w:pStyle w:val="TableParagraph"/>
              <w:rPr>
                <w:b/>
              </w:rPr>
            </w:pPr>
          </w:p>
          <w:p w14:paraId="7A88FAD7" w14:textId="77777777" w:rsidR="00533602" w:rsidRDefault="00533602">
            <w:pPr>
              <w:pStyle w:val="TableParagraph"/>
              <w:rPr>
                <w:b/>
              </w:rPr>
            </w:pPr>
          </w:p>
          <w:p w14:paraId="740C01EA" w14:textId="77777777" w:rsidR="00533602" w:rsidRDefault="00533602">
            <w:pPr>
              <w:pStyle w:val="TableParagraph"/>
              <w:rPr>
                <w:b/>
              </w:rPr>
            </w:pPr>
          </w:p>
          <w:p w14:paraId="0BB258EF" w14:textId="77777777" w:rsidR="00533602" w:rsidRDefault="00533602">
            <w:pPr>
              <w:pStyle w:val="TableParagraph"/>
              <w:spacing w:before="12"/>
              <w:rPr>
                <w:b/>
              </w:rPr>
            </w:pPr>
          </w:p>
          <w:p w14:paraId="540A8417" w14:textId="77777777" w:rsidR="00533602" w:rsidRDefault="00000000">
            <w:pPr>
              <w:pStyle w:val="TableParagraph"/>
              <w:spacing w:before="1"/>
              <w:ind w:left="8"/>
              <w:jc w:val="center"/>
            </w:pPr>
            <w:r>
              <w:rPr>
                <w:spacing w:val="-2"/>
              </w:rPr>
              <w:t>EBS14172</w:t>
            </w:r>
          </w:p>
        </w:tc>
        <w:tc>
          <w:tcPr>
            <w:tcW w:w="1419" w:type="dxa"/>
          </w:tcPr>
          <w:p w14:paraId="327A5A32" w14:textId="77777777" w:rsidR="00533602" w:rsidRDefault="00533602">
            <w:pPr>
              <w:pStyle w:val="TableParagraph"/>
              <w:rPr>
                <w:b/>
              </w:rPr>
            </w:pPr>
          </w:p>
          <w:p w14:paraId="1AE302F6" w14:textId="77777777" w:rsidR="00533602" w:rsidRDefault="00533602">
            <w:pPr>
              <w:pStyle w:val="TableParagraph"/>
              <w:rPr>
                <w:b/>
              </w:rPr>
            </w:pPr>
          </w:p>
          <w:p w14:paraId="11F56632" w14:textId="77777777" w:rsidR="00533602" w:rsidRDefault="00533602">
            <w:pPr>
              <w:pStyle w:val="TableParagraph"/>
              <w:rPr>
                <w:b/>
              </w:rPr>
            </w:pPr>
          </w:p>
          <w:p w14:paraId="0E5E42F1" w14:textId="77777777" w:rsidR="00533602" w:rsidRDefault="00533602">
            <w:pPr>
              <w:pStyle w:val="TableParagraph"/>
              <w:rPr>
                <w:b/>
              </w:rPr>
            </w:pPr>
          </w:p>
          <w:p w14:paraId="513AC28F" w14:textId="77777777" w:rsidR="00533602" w:rsidRDefault="00533602">
            <w:pPr>
              <w:pStyle w:val="TableParagraph"/>
              <w:spacing w:before="12"/>
              <w:rPr>
                <w:b/>
              </w:rPr>
            </w:pPr>
          </w:p>
          <w:p w14:paraId="5646CBD4" w14:textId="77777777" w:rsidR="00533602" w:rsidRDefault="00000000">
            <w:pPr>
              <w:pStyle w:val="TableParagraph"/>
              <w:spacing w:before="1"/>
              <w:ind w:left="9"/>
              <w:jc w:val="center"/>
            </w:pPr>
            <w:r>
              <w:rPr>
                <w:spacing w:val="-2"/>
              </w:rPr>
              <w:t>456925</w:t>
            </w:r>
          </w:p>
        </w:tc>
        <w:tc>
          <w:tcPr>
            <w:tcW w:w="1278" w:type="dxa"/>
          </w:tcPr>
          <w:p w14:paraId="750662B9" w14:textId="77777777" w:rsidR="00533602" w:rsidRDefault="00533602">
            <w:pPr>
              <w:pStyle w:val="TableParagraph"/>
              <w:rPr>
                <w:b/>
              </w:rPr>
            </w:pPr>
          </w:p>
          <w:p w14:paraId="110643D4" w14:textId="77777777" w:rsidR="00533602" w:rsidRDefault="00533602">
            <w:pPr>
              <w:pStyle w:val="TableParagraph"/>
              <w:rPr>
                <w:b/>
              </w:rPr>
            </w:pPr>
          </w:p>
          <w:p w14:paraId="3864CFCB" w14:textId="77777777" w:rsidR="00533602" w:rsidRDefault="00533602">
            <w:pPr>
              <w:pStyle w:val="TableParagraph"/>
              <w:rPr>
                <w:b/>
              </w:rPr>
            </w:pPr>
          </w:p>
          <w:p w14:paraId="0E8465EE" w14:textId="77777777" w:rsidR="00533602" w:rsidRDefault="00533602">
            <w:pPr>
              <w:pStyle w:val="TableParagraph"/>
              <w:rPr>
                <w:b/>
              </w:rPr>
            </w:pPr>
          </w:p>
          <w:p w14:paraId="0847245F" w14:textId="77777777" w:rsidR="00533602" w:rsidRDefault="00533602">
            <w:pPr>
              <w:pStyle w:val="TableParagraph"/>
              <w:spacing w:before="12"/>
              <w:rPr>
                <w:b/>
              </w:rPr>
            </w:pPr>
          </w:p>
          <w:p w14:paraId="2C4AF9E0" w14:textId="77777777" w:rsidR="00533602" w:rsidRDefault="00000000">
            <w:pPr>
              <w:pStyle w:val="TableParagraph"/>
              <w:spacing w:before="1"/>
              <w:ind w:left="162" w:right="159"/>
              <w:jc w:val="center"/>
            </w:pPr>
            <w:r>
              <w:rPr>
                <w:spacing w:val="-2"/>
              </w:rPr>
              <w:t>unidade</w:t>
            </w:r>
          </w:p>
        </w:tc>
        <w:tc>
          <w:tcPr>
            <w:tcW w:w="5811" w:type="dxa"/>
          </w:tcPr>
          <w:p w14:paraId="5360C40A" w14:textId="77777777" w:rsidR="00533602" w:rsidRDefault="00000000">
            <w:pPr>
              <w:pStyle w:val="TableParagraph"/>
              <w:spacing w:line="268" w:lineRule="exact"/>
              <w:ind w:left="106"/>
              <w:jc w:val="both"/>
            </w:pPr>
            <w:r>
              <w:t>Cateter</w:t>
            </w:r>
            <w:r>
              <w:rPr>
                <w:spacing w:val="73"/>
              </w:rPr>
              <w:t xml:space="preserve"> </w:t>
            </w:r>
            <w:r>
              <w:t>GUIA</w:t>
            </w:r>
            <w:r>
              <w:rPr>
                <w:spacing w:val="73"/>
              </w:rPr>
              <w:t xml:space="preserve"> </w:t>
            </w:r>
            <w:r>
              <w:t>para</w:t>
            </w:r>
            <w:r>
              <w:rPr>
                <w:spacing w:val="73"/>
              </w:rPr>
              <w:t xml:space="preserve"> </w:t>
            </w:r>
            <w:r>
              <w:t>ANGIOPLASTIA,</w:t>
            </w:r>
            <w:r>
              <w:rPr>
                <w:spacing w:val="73"/>
              </w:rPr>
              <w:t xml:space="preserve"> </w:t>
            </w:r>
            <w:r>
              <w:t>AMPLATZ</w:t>
            </w:r>
            <w:r>
              <w:rPr>
                <w:spacing w:val="71"/>
              </w:rPr>
              <w:t xml:space="preserve"> </w:t>
            </w:r>
            <w:r>
              <w:t>LEFT</w:t>
            </w:r>
            <w:r>
              <w:rPr>
                <w:spacing w:val="71"/>
              </w:rPr>
              <w:t xml:space="preserve"> </w:t>
            </w:r>
            <w:r>
              <w:t>(AL)</w:t>
            </w:r>
            <w:r>
              <w:rPr>
                <w:spacing w:val="74"/>
              </w:rPr>
              <w:t xml:space="preserve"> </w:t>
            </w:r>
            <w:r>
              <w:rPr>
                <w:spacing w:val="-7"/>
              </w:rPr>
              <w:t>3,</w:t>
            </w:r>
          </w:p>
          <w:p w14:paraId="424DA047" w14:textId="77777777" w:rsidR="00533602" w:rsidRDefault="00000000">
            <w:pPr>
              <w:pStyle w:val="TableParagraph"/>
              <w:spacing w:before="2" w:line="242" w:lineRule="auto"/>
              <w:ind w:left="106" w:right="92"/>
              <w:jc w:val="both"/>
            </w:pPr>
            <w:r>
              <w:t>confeccionado em POLÍMERO. DIMENSÕES: diâmetro 6 FR, comprimento 100 cm (+/ 20 cm), PONTA CURVA TIPO AL 3, lúmen com cerca de 0,07 polegadas. Produto de uso único. Deve ser apirogênico, atóxico e estéril. Embalagem individual íntegra</w:t>
            </w:r>
            <w:r>
              <w:rPr>
                <w:spacing w:val="-13"/>
              </w:rPr>
              <w:t xml:space="preserve"> </w:t>
            </w:r>
            <w:r>
              <w:t>que</w:t>
            </w:r>
            <w:r>
              <w:rPr>
                <w:spacing w:val="-12"/>
              </w:rPr>
              <w:t xml:space="preserve"> </w:t>
            </w:r>
            <w:r>
              <w:t>permita</w:t>
            </w:r>
            <w:r>
              <w:rPr>
                <w:spacing w:val="-13"/>
              </w:rPr>
              <w:t xml:space="preserve"> </w:t>
            </w:r>
            <w:r>
              <w:t>sua</w:t>
            </w:r>
            <w:r>
              <w:rPr>
                <w:spacing w:val="-12"/>
              </w:rPr>
              <w:t xml:space="preserve"> </w:t>
            </w:r>
            <w:r>
              <w:t>abertura</w:t>
            </w:r>
            <w:r>
              <w:rPr>
                <w:spacing w:val="-13"/>
              </w:rPr>
              <w:t xml:space="preserve"> </w:t>
            </w:r>
            <w:r>
              <w:t>de</w:t>
            </w:r>
            <w:r>
              <w:rPr>
                <w:spacing w:val="-12"/>
              </w:rPr>
              <w:t xml:space="preserve"> </w:t>
            </w:r>
            <w:r>
              <w:t>forma</w:t>
            </w:r>
            <w:r>
              <w:rPr>
                <w:spacing w:val="-13"/>
              </w:rPr>
              <w:t xml:space="preserve"> </w:t>
            </w:r>
            <w:r>
              <w:t>asséptica,</w:t>
            </w:r>
            <w:r>
              <w:rPr>
                <w:spacing w:val="-12"/>
              </w:rPr>
              <w:t xml:space="preserve"> </w:t>
            </w:r>
            <w:r>
              <w:t>contendo externamente</w:t>
            </w:r>
            <w:r>
              <w:rPr>
                <w:spacing w:val="-7"/>
              </w:rPr>
              <w:t xml:space="preserve"> </w:t>
            </w:r>
            <w:r>
              <w:t>dados</w:t>
            </w:r>
            <w:r>
              <w:rPr>
                <w:spacing w:val="-7"/>
              </w:rPr>
              <w:t xml:space="preserve"> </w:t>
            </w:r>
            <w:r>
              <w:t>de</w:t>
            </w:r>
            <w:r>
              <w:rPr>
                <w:spacing w:val="-9"/>
              </w:rPr>
              <w:t xml:space="preserve"> </w:t>
            </w:r>
            <w:r>
              <w:t>identificação,</w:t>
            </w:r>
            <w:r>
              <w:rPr>
                <w:spacing w:val="-7"/>
              </w:rPr>
              <w:t xml:space="preserve"> </w:t>
            </w:r>
            <w:r>
              <w:t>procedência,</w:t>
            </w:r>
            <w:r>
              <w:rPr>
                <w:spacing w:val="-10"/>
              </w:rPr>
              <w:t xml:space="preserve"> </w:t>
            </w:r>
            <w:r>
              <w:t>orientação de uso, tipo de esterilização, nº do lote, data de fabricação, data</w:t>
            </w:r>
            <w:r>
              <w:rPr>
                <w:spacing w:val="-9"/>
              </w:rPr>
              <w:t xml:space="preserve"> </w:t>
            </w:r>
            <w:r>
              <w:t>de</w:t>
            </w:r>
            <w:r>
              <w:rPr>
                <w:spacing w:val="-8"/>
              </w:rPr>
              <w:t xml:space="preserve"> </w:t>
            </w:r>
            <w:r>
              <w:t>validade</w:t>
            </w:r>
            <w:r>
              <w:rPr>
                <w:spacing w:val="-8"/>
              </w:rPr>
              <w:t xml:space="preserve"> </w:t>
            </w:r>
            <w:r>
              <w:t>do</w:t>
            </w:r>
            <w:r>
              <w:rPr>
                <w:spacing w:val="-7"/>
              </w:rPr>
              <w:t xml:space="preserve"> </w:t>
            </w:r>
            <w:r>
              <w:t>produto</w:t>
            </w:r>
            <w:r>
              <w:rPr>
                <w:spacing w:val="-7"/>
              </w:rPr>
              <w:t xml:space="preserve"> </w:t>
            </w:r>
            <w:r>
              <w:t>e</w:t>
            </w:r>
            <w:r>
              <w:rPr>
                <w:spacing w:val="-8"/>
              </w:rPr>
              <w:t xml:space="preserve"> </w:t>
            </w:r>
            <w:r>
              <w:t>registro</w:t>
            </w:r>
            <w:r>
              <w:rPr>
                <w:spacing w:val="-7"/>
              </w:rPr>
              <w:t xml:space="preserve"> </w:t>
            </w:r>
            <w:r>
              <w:t>no</w:t>
            </w:r>
            <w:r>
              <w:rPr>
                <w:spacing w:val="-7"/>
              </w:rPr>
              <w:t xml:space="preserve"> </w:t>
            </w:r>
            <w:r>
              <w:t>Ministério</w:t>
            </w:r>
            <w:r>
              <w:rPr>
                <w:spacing w:val="-7"/>
              </w:rPr>
              <w:t xml:space="preserve"> </w:t>
            </w:r>
            <w:r>
              <w:t>da</w:t>
            </w:r>
            <w:r>
              <w:rPr>
                <w:spacing w:val="-9"/>
              </w:rPr>
              <w:t xml:space="preserve"> </w:t>
            </w:r>
            <w:r>
              <w:t>Saúde/ Anvisa. Aprs: unidade</w:t>
            </w:r>
          </w:p>
        </w:tc>
        <w:tc>
          <w:tcPr>
            <w:tcW w:w="1702" w:type="dxa"/>
          </w:tcPr>
          <w:p w14:paraId="370AAC2B" w14:textId="77777777" w:rsidR="00533602" w:rsidRDefault="00533602">
            <w:pPr>
              <w:pStyle w:val="TableParagraph"/>
              <w:rPr>
                <w:b/>
                <w:sz w:val="32"/>
              </w:rPr>
            </w:pPr>
          </w:p>
          <w:p w14:paraId="2F7BC86F" w14:textId="77777777" w:rsidR="00533602" w:rsidRDefault="00533602">
            <w:pPr>
              <w:pStyle w:val="TableParagraph"/>
              <w:rPr>
                <w:b/>
                <w:sz w:val="32"/>
              </w:rPr>
            </w:pPr>
          </w:p>
          <w:p w14:paraId="3AC529DC" w14:textId="77777777" w:rsidR="00533602" w:rsidRDefault="00533602">
            <w:pPr>
              <w:pStyle w:val="TableParagraph"/>
              <w:spacing w:before="122"/>
              <w:rPr>
                <w:b/>
                <w:sz w:val="32"/>
              </w:rPr>
            </w:pPr>
          </w:p>
          <w:p w14:paraId="38E3A71A" w14:textId="77777777" w:rsidR="00533602" w:rsidRDefault="00000000">
            <w:pPr>
              <w:pStyle w:val="TableParagraph"/>
              <w:ind w:right="56"/>
              <w:jc w:val="center"/>
              <w:rPr>
                <w:b/>
                <w:sz w:val="32"/>
              </w:rPr>
            </w:pPr>
            <w:r>
              <w:rPr>
                <w:b/>
                <w:spacing w:val="-5"/>
                <w:sz w:val="32"/>
              </w:rPr>
              <w:t>SIM</w:t>
            </w:r>
          </w:p>
        </w:tc>
        <w:tc>
          <w:tcPr>
            <w:tcW w:w="1699" w:type="dxa"/>
          </w:tcPr>
          <w:p w14:paraId="108E638B" w14:textId="77777777" w:rsidR="00533602" w:rsidRDefault="00533602">
            <w:pPr>
              <w:pStyle w:val="TableParagraph"/>
              <w:rPr>
                <w:b/>
                <w:sz w:val="32"/>
              </w:rPr>
            </w:pPr>
          </w:p>
          <w:p w14:paraId="418D8FD5" w14:textId="77777777" w:rsidR="00533602" w:rsidRDefault="00533602">
            <w:pPr>
              <w:pStyle w:val="TableParagraph"/>
              <w:rPr>
                <w:b/>
                <w:sz w:val="32"/>
              </w:rPr>
            </w:pPr>
          </w:p>
          <w:p w14:paraId="6ED3AB07" w14:textId="77777777" w:rsidR="00533602" w:rsidRDefault="00533602">
            <w:pPr>
              <w:pStyle w:val="TableParagraph"/>
              <w:spacing w:before="122"/>
              <w:rPr>
                <w:b/>
                <w:sz w:val="32"/>
              </w:rPr>
            </w:pPr>
          </w:p>
          <w:p w14:paraId="495524C7" w14:textId="77777777" w:rsidR="00533602" w:rsidRDefault="00000000">
            <w:pPr>
              <w:pStyle w:val="TableParagraph"/>
              <w:ind w:right="51"/>
              <w:jc w:val="center"/>
              <w:rPr>
                <w:b/>
                <w:sz w:val="32"/>
              </w:rPr>
            </w:pPr>
            <w:r>
              <w:rPr>
                <w:b/>
                <w:spacing w:val="-5"/>
                <w:sz w:val="32"/>
              </w:rPr>
              <w:t>NÃO</w:t>
            </w:r>
          </w:p>
        </w:tc>
        <w:tc>
          <w:tcPr>
            <w:tcW w:w="1702" w:type="dxa"/>
          </w:tcPr>
          <w:p w14:paraId="6270BC3C" w14:textId="77777777" w:rsidR="00533602" w:rsidRDefault="00533602">
            <w:pPr>
              <w:pStyle w:val="TableParagraph"/>
              <w:rPr>
                <w:b/>
                <w:sz w:val="32"/>
              </w:rPr>
            </w:pPr>
          </w:p>
          <w:p w14:paraId="19F230C0" w14:textId="77777777" w:rsidR="00533602" w:rsidRDefault="00533602">
            <w:pPr>
              <w:pStyle w:val="TableParagraph"/>
              <w:rPr>
                <w:b/>
                <w:sz w:val="32"/>
              </w:rPr>
            </w:pPr>
          </w:p>
          <w:p w14:paraId="7B44FF40" w14:textId="77777777" w:rsidR="00533602" w:rsidRDefault="00533602">
            <w:pPr>
              <w:pStyle w:val="TableParagraph"/>
              <w:spacing w:before="122"/>
              <w:rPr>
                <w:b/>
                <w:sz w:val="32"/>
              </w:rPr>
            </w:pPr>
          </w:p>
          <w:p w14:paraId="210141B9" w14:textId="77777777" w:rsidR="00533602" w:rsidRDefault="00000000">
            <w:pPr>
              <w:pStyle w:val="TableParagraph"/>
              <w:ind w:left="8" w:right="56"/>
              <w:jc w:val="center"/>
              <w:rPr>
                <w:b/>
                <w:sz w:val="32"/>
              </w:rPr>
            </w:pPr>
            <w:r>
              <w:rPr>
                <w:b/>
                <w:spacing w:val="-5"/>
                <w:sz w:val="32"/>
              </w:rPr>
              <w:t>NÃO</w:t>
            </w:r>
          </w:p>
        </w:tc>
      </w:tr>
      <w:tr w:rsidR="00533602" w14:paraId="17D1F5B1" w14:textId="77777777">
        <w:trPr>
          <w:trHeight w:val="811"/>
        </w:trPr>
        <w:tc>
          <w:tcPr>
            <w:tcW w:w="1131" w:type="dxa"/>
          </w:tcPr>
          <w:p w14:paraId="512D3558" w14:textId="77777777" w:rsidR="00533602" w:rsidRDefault="00533602">
            <w:pPr>
              <w:pStyle w:val="TableParagraph"/>
              <w:rPr>
                <w:rFonts w:ascii="Times New Roman"/>
              </w:rPr>
            </w:pPr>
          </w:p>
        </w:tc>
        <w:tc>
          <w:tcPr>
            <w:tcW w:w="1133" w:type="dxa"/>
          </w:tcPr>
          <w:p w14:paraId="4E646389" w14:textId="77777777" w:rsidR="00533602" w:rsidRDefault="00533602">
            <w:pPr>
              <w:pStyle w:val="TableParagraph"/>
              <w:spacing w:before="2"/>
              <w:rPr>
                <w:b/>
              </w:rPr>
            </w:pPr>
          </w:p>
          <w:p w14:paraId="7C4B4E31" w14:textId="77777777" w:rsidR="00533602" w:rsidRDefault="00000000">
            <w:pPr>
              <w:pStyle w:val="TableParagraph"/>
              <w:ind w:left="8"/>
              <w:jc w:val="center"/>
            </w:pPr>
            <w:r>
              <w:rPr>
                <w:spacing w:val="-2"/>
              </w:rPr>
              <w:t>EBS14169</w:t>
            </w:r>
          </w:p>
        </w:tc>
        <w:tc>
          <w:tcPr>
            <w:tcW w:w="1419" w:type="dxa"/>
          </w:tcPr>
          <w:p w14:paraId="70039C51" w14:textId="77777777" w:rsidR="00533602" w:rsidRDefault="00533602">
            <w:pPr>
              <w:pStyle w:val="TableParagraph"/>
              <w:spacing w:before="2"/>
              <w:rPr>
                <w:b/>
              </w:rPr>
            </w:pPr>
          </w:p>
          <w:p w14:paraId="5590CCA1" w14:textId="77777777" w:rsidR="00533602" w:rsidRDefault="00000000">
            <w:pPr>
              <w:pStyle w:val="TableParagraph"/>
              <w:ind w:left="9"/>
              <w:jc w:val="center"/>
            </w:pPr>
            <w:r>
              <w:rPr>
                <w:spacing w:val="-2"/>
              </w:rPr>
              <w:t>456890</w:t>
            </w:r>
          </w:p>
        </w:tc>
        <w:tc>
          <w:tcPr>
            <w:tcW w:w="1278" w:type="dxa"/>
          </w:tcPr>
          <w:p w14:paraId="2F072A69" w14:textId="77777777" w:rsidR="00533602" w:rsidRDefault="00533602">
            <w:pPr>
              <w:pStyle w:val="TableParagraph"/>
              <w:spacing w:before="2"/>
              <w:rPr>
                <w:b/>
              </w:rPr>
            </w:pPr>
          </w:p>
          <w:p w14:paraId="40F2C387" w14:textId="77777777" w:rsidR="00533602" w:rsidRDefault="00000000">
            <w:pPr>
              <w:pStyle w:val="TableParagraph"/>
              <w:ind w:left="162" w:right="159"/>
              <w:jc w:val="center"/>
            </w:pPr>
            <w:r>
              <w:rPr>
                <w:spacing w:val="-2"/>
              </w:rPr>
              <w:t>unidade</w:t>
            </w:r>
          </w:p>
        </w:tc>
        <w:tc>
          <w:tcPr>
            <w:tcW w:w="5811" w:type="dxa"/>
          </w:tcPr>
          <w:p w14:paraId="3C43F386" w14:textId="77777777" w:rsidR="00533602" w:rsidRDefault="00000000">
            <w:pPr>
              <w:pStyle w:val="TableParagraph"/>
              <w:spacing w:line="268" w:lineRule="exact"/>
              <w:ind w:left="106"/>
            </w:pPr>
            <w:r>
              <w:t>Cateter</w:t>
            </w:r>
            <w:r>
              <w:rPr>
                <w:spacing w:val="73"/>
              </w:rPr>
              <w:t xml:space="preserve"> </w:t>
            </w:r>
            <w:r>
              <w:t>GUIA</w:t>
            </w:r>
            <w:r>
              <w:rPr>
                <w:spacing w:val="73"/>
              </w:rPr>
              <w:t xml:space="preserve"> </w:t>
            </w:r>
            <w:r>
              <w:t>para</w:t>
            </w:r>
            <w:r>
              <w:rPr>
                <w:spacing w:val="73"/>
              </w:rPr>
              <w:t xml:space="preserve"> </w:t>
            </w:r>
            <w:r>
              <w:t>ANGIOPLASTIA,</w:t>
            </w:r>
            <w:r>
              <w:rPr>
                <w:spacing w:val="73"/>
              </w:rPr>
              <w:t xml:space="preserve"> </w:t>
            </w:r>
            <w:r>
              <w:t>AMPLATZ</w:t>
            </w:r>
            <w:r>
              <w:rPr>
                <w:spacing w:val="71"/>
              </w:rPr>
              <w:t xml:space="preserve"> </w:t>
            </w:r>
            <w:r>
              <w:t>LEFT</w:t>
            </w:r>
            <w:r>
              <w:rPr>
                <w:spacing w:val="71"/>
              </w:rPr>
              <w:t xml:space="preserve"> </w:t>
            </w:r>
            <w:r>
              <w:t>(AL)</w:t>
            </w:r>
            <w:r>
              <w:rPr>
                <w:spacing w:val="74"/>
              </w:rPr>
              <w:t xml:space="preserve"> </w:t>
            </w:r>
            <w:r>
              <w:rPr>
                <w:spacing w:val="-7"/>
              </w:rPr>
              <w:t>1,</w:t>
            </w:r>
          </w:p>
          <w:p w14:paraId="15E24196" w14:textId="77777777" w:rsidR="00533602" w:rsidRDefault="00000000">
            <w:pPr>
              <w:pStyle w:val="TableParagraph"/>
              <w:spacing w:line="270" w:lineRule="atLeast"/>
              <w:ind w:left="106"/>
            </w:pPr>
            <w:r>
              <w:t>confeccionado</w:t>
            </w:r>
            <w:r>
              <w:rPr>
                <w:spacing w:val="40"/>
              </w:rPr>
              <w:t xml:space="preserve"> </w:t>
            </w:r>
            <w:r>
              <w:t>em</w:t>
            </w:r>
            <w:r>
              <w:rPr>
                <w:spacing w:val="40"/>
              </w:rPr>
              <w:t xml:space="preserve"> </w:t>
            </w:r>
            <w:r>
              <w:t>POLÍMERO.</w:t>
            </w:r>
            <w:r>
              <w:rPr>
                <w:spacing w:val="40"/>
              </w:rPr>
              <w:t xml:space="preserve"> </w:t>
            </w:r>
            <w:r>
              <w:t>DIMENSÕES:</w:t>
            </w:r>
            <w:r>
              <w:rPr>
                <w:spacing w:val="40"/>
              </w:rPr>
              <w:t xml:space="preserve"> </w:t>
            </w:r>
            <w:r>
              <w:t>diâmetro</w:t>
            </w:r>
            <w:r>
              <w:rPr>
                <w:spacing w:val="40"/>
              </w:rPr>
              <w:t xml:space="preserve"> </w:t>
            </w:r>
            <w:r>
              <w:t>7</w:t>
            </w:r>
            <w:r>
              <w:rPr>
                <w:spacing w:val="40"/>
              </w:rPr>
              <w:t xml:space="preserve"> </w:t>
            </w:r>
            <w:r>
              <w:t>FR, comprimento</w:t>
            </w:r>
            <w:r>
              <w:rPr>
                <w:spacing w:val="29"/>
              </w:rPr>
              <w:t xml:space="preserve"> </w:t>
            </w:r>
            <w:r>
              <w:t>100</w:t>
            </w:r>
            <w:r>
              <w:rPr>
                <w:spacing w:val="30"/>
              </w:rPr>
              <w:t xml:space="preserve"> </w:t>
            </w:r>
            <w:r>
              <w:t>cm</w:t>
            </w:r>
            <w:r>
              <w:rPr>
                <w:spacing w:val="28"/>
              </w:rPr>
              <w:t xml:space="preserve"> </w:t>
            </w:r>
            <w:r>
              <w:t>(+/</w:t>
            </w:r>
            <w:r>
              <w:rPr>
                <w:spacing w:val="28"/>
              </w:rPr>
              <w:t xml:space="preserve"> </w:t>
            </w:r>
            <w:r>
              <w:t>20</w:t>
            </w:r>
            <w:r>
              <w:rPr>
                <w:spacing w:val="28"/>
              </w:rPr>
              <w:t xml:space="preserve"> </w:t>
            </w:r>
            <w:r>
              <w:t>cm),</w:t>
            </w:r>
            <w:r>
              <w:rPr>
                <w:spacing w:val="29"/>
              </w:rPr>
              <w:t xml:space="preserve"> </w:t>
            </w:r>
            <w:r>
              <w:t>PONTA</w:t>
            </w:r>
            <w:r>
              <w:rPr>
                <w:spacing w:val="27"/>
              </w:rPr>
              <w:t xml:space="preserve"> </w:t>
            </w:r>
            <w:r>
              <w:t>CURVA</w:t>
            </w:r>
            <w:r>
              <w:rPr>
                <w:spacing w:val="26"/>
              </w:rPr>
              <w:t xml:space="preserve"> </w:t>
            </w:r>
            <w:r>
              <w:t>TIPO</w:t>
            </w:r>
            <w:r>
              <w:rPr>
                <w:spacing w:val="30"/>
              </w:rPr>
              <w:t xml:space="preserve"> </w:t>
            </w:r>
            <w:r>
              <w:t>AL</w:t>
            </w:r>
            <w:r>
              <w:rPr>
                <w:spacing w:val="29"/>
              </w:rPr>
              <w:t xml:space="preserve"> </w:t>
            </w:r>
            <w:r>
              <w:rPr>
                <w:spacing w:val="-5"/>
              </w:rPr>
              <w:t>1,</w:t>
            </w:r>
          </w:p>
        </w:tc>
        <w:tc>
          <w:tcPr>
            <w:tcW w:w="1702" w:type="dxa"/>
          </w:tcPr>
          <w:p w14:paraId="23FACC2B" w14:textId="77777777" w:rsidR="00533602" w:rsidRDefault="00000000">
            <w:pPr>
              <w:pStyle w:val="TableParagraph"/>
              <w:spacing w:before="209"/>
              <w:ind w:right="56"/>
              <w:jc w:val="center"/>
              <w:rPr>
                <w:b/>
                <w:sz w:val="32"/>
              </w:rPr>
            </w:pPr>
            <w:r>
              <w:rPr>
                <w:b/>
                <w:spacing w:val="-5"/>
                <w:sz w:val="32"/>
              </w:rPr>
              <w:t>SIM</w:t>
            </w:r>
          </w:p>
        </w:tc>
        <w:tc>
          <w:tcPr>
            <w:tcW w:w="1699" w:type="dxa"/>
          </w:tcPr>
          <w:p w14:paraId="67775BB2" w14:textId="77777777" w:rsidR="00533602" w:rsidRDefault="00000000">
            <w:pPr>
              <w:pStyle w:val="TableParagraph"/>
              <w:spacing w:before="209"/>
              <w:ind w:right="51"/>
              <w:jc w:val="center"/>
              <w:rPr>
                <w:b/>
                <w:sz w:val="32"/>
              </w:rPr>
            </w:pPr>
            <w:r>
              <w:rPr>
                <w:b/>
                <w:spacing w:val="-5"/>
                <w:sz w:val="32"/>
              </w:rPr>
              <w:t>NÃO</w:t>
            </w:r>
          </w:p>
        </w:tc>
        <w:tc>
          <w:tcPr>
            <w:tcW w:w="1702" w:type="dxa"/>
          </w:tcPr>
          <w:p w14:paraId="69059FD7" w14:textId="77777777" w:rsidR="00533602" w:rsidRDefault="00000000">
            <w:pPr>
              <w:pStyle w:val="TableParagraph"/>
              <w:spacing w:before="209"/>
              <w:ind w:left="8" w:right="56"/>
              <w:jc w:val="center"/>
              <w:rPr>
                <w:b/>
                <w:sz w:val="32"/>
              </w:rPr>
            </w:pPr>
            <w:r>
              <w:rPr>
                <w:b/>
                <w:spacing w:val="-5"/>
                <w:sz w:val="32"/>
              </w:rPr>
              <w:t>NÃO</w:t>
            </w:r>
          </w:p>
        </w:tc>
      </w:tr>
    </w:tbl>
    <w:p w14:paraId="6CCB4111"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3D516171" w14:textId="77777777">
        <w:trPr>
          <w:trHeight w:val="2164"/>
        </w:trPr>
        <w:tc>
          <w:tcPr>
            <w:tcW w:w="1131" w:type="dxa"/>
          </w:tcPr>
          <w:p w14:paraId="4C8C2B1A" w14:textId="77777777" w:rsidR="00533602" w:rsidRDefault="00533602">
            <w:pPr>
              <w:pStyle w:val="TableParagraph"/>
              <w:rPr>
                <w:rFonts w:ascii="Times New Roman"/>
              </w:rPr>
            </w:pPr>
          </w:p>
        </w:tc>
        <w:tc>
          <w:tcPr>
            <w:tcW w:w="1133" w:type="dxa"/>
          </w:tcPr>
          <w:p w14:paraId="385E5D16" w14:textId="77777777" w:rsidR="00533602" w:rsidRDefault="00533602">
            <w:pPr>
              <w:pStyle w:val="TableParagraph"/>
              <w:rPr>
                <w:rFonts w:ascii="Times New Roman"/>
              </w:rPr>
            </w:pPr>
          </w:p>
        </w:tc>
        <w:tc>
          <w:tcPr>
            <w:tcW w:w="1419" w:type="dxa"/>
          </w:tcPr>
          <w:p w14:paraId="1725EA43" w14:textId="77777777" w:rsidR="00533602" w:rsidRDefault="00533602">
            <w:pPr>
              <w:pStyle w:val="TableParagraph"/>
              <w:rPr>
                <w:rFonts w:ascii="Times New Roman"/>
              </w:rPr>
            </w:pPr>
          </w:p>
        </w:tc>
        <w:tc>
          <w:tcPr>
            <w:tcW w:w="1278" w:type="dxa"/>
          </w:tcPr>
          <w:p w14:paraId="2498DAF1" w14:textId="77777777" w:rsidR="00533602" w:rsidRDefault="00533602">
            <w:pPr>
              <w:pStyle w:val="TableParagraph"/>
              <w:rPr>
                <w:rFonts w:ascii="Times New Roman"/>
              </w:rPr>
            </w:pPr>
          </w:p>
        </w:tc>
        <w:tc>
          <w:tcPr>
            <w:tcW w:w="5811" w:type="dxa"/>
          </w:tcPr>
          <w:p w14:paraId="171417C9" w14:textId="77777777" w:rsidR="00533602" w:rsidRDefault="00000000">
            <w:pPr>
              <w:pStyle w:val="TableParagraph"/>
              <w:spacing w:line="242" w:lineRule="auto"/>
              <w:ind w:left="106" w:right="93"/>
              <w:jc w:val="both"/>
            </w:pPr>
            <w:r>
              <w:t>lúmen com cerca de 0,07 polegadas. Produto de uso único. Deve ser apirogênico, atóxico e estéril. Embalagem individual íntegra</w:t>
            </w:r>
            <w:r>
              <w:rPr>
                <w:spacing w:val="-13"/>
              </w:rPr>
              <w:t xml:space="preserve"> </w:t>
            </w:r>
            <w:r>
              <w:t>que</w:t>
            </w:r>
            <w:r>
              <w:rPr>
                <w:spacing w:val="-12"/>
              </w:rPr>
              <w:t xml:space="preserve"> </w:t>
            </w:r>
            <w:r>
              <w:t>permita</w:t>
            </w:r>
            <w:r>
              <w:rPr>
                <w:spacing w:val="-13"/>
              </w:rPr>
              <w:t xml:space="preserve"> </w:t>
            </w:r>
            <w:r>
              <w:t>sua</w:t>
            </w:r>
            <w:r>
              <w:rPr>
                <w:spacing w:val="-12"/>
              </w:rPr>
              <w:t xml:space="preserve"> </w:t>
            </w:r>
            <w:r>
              <w:t>abertura</w:t>
            </w:r>
            <w:r>
              <w:rPr>
                <w:spacing w:val="-13"/>
              </w:rPr>
              <w:t xml:space="preserve"> </w:t>
            </w:r>
            <w:r>
              <w:t>de</w:t>
            </w:r>
            <w:r>
              <w:rPr>
                <w:spacing w:val="-12"/>
              </w:rPr>
              <w:t xml:space="preserve"> </w:t>
            </w:r>
            <w:r>
              <w:t>forma</w:t>
            </w:r>
            <w:r>
              <w:rPr>
                <w:spacing w:val="-13"/>
              </w:rPr>
              <w:t xml:space="preserve"> </w:t>
            </w:r>
            <w:r>
              <w:t>asséptica,</w:t>
            </w:r>
            <w:r>
              <w:rPr>
                <w:spacing w:val="-12"/>
              </w:rPr>
              <w:t xml:space="preserve"> </w:t>
            </w:r>
            <w:r>
              <w:t>contendo externamente</w:t>
            </w:r>
            <w:r>
              <w:rPr>
                <w:spacing w:val="-7"/>
              </w:rPr>
              <w:t xml:space="preserve"> </w:t>
            </w:r>
            <w:r>
              <w:t>dados</w:t>
            </w:r>
            <w:r>
              <w:rPr>
                <w:spacing w:val="-7"/>
              </w:rPr>
              <w:t xml:space="preserve"> </w:t>
            </w:r>
            <w:r>
              <w:t>de</w:t>
            </w:r>
            <w:r>
              <w:rPr>
                <w:spacing w:val="-9"/>
              </w:rPr>
              <w:t xml:space="preserve"> </w:t>
            </w:r>
            <w:r>
              <w:t>identificação,</w:t>
            </w:r>
            <w:r>
              <w:rPr>
                <w:spacing w:val="-7"/>
              </w:rPr>
              <w:t xml:space="preserve"> </w:t>
            </w:r>
            <w:r>
              <w:t>procedência,</w:t>
            </w:r>
            <w:r>
              <w:rPr>
                <w:spacing w:val="-10"/>
              </w:rPr>
              <w:t xml:space="preserve"> </w:t>
            </w:r>
            <w:r>
              <w:t>orientação de uso, tipo de esterilização, nº do lote, data de fabricação, data</w:t>
            </w:r>
            <w:r>
              <w:rPr>
                <w:spacing w:val="-9"/>
              </w:rPr>
              <w:t xml:space="preserve"> </w:t>
            </w:r>
            <w:r>
              <w:t>de</w:t>
            </w:r>
            <w:r>
              <w:rPr>
                <w:spacing w:val="-8"/>
              </w:rPr>
              <w:t xml:space="preserve"> </w:t>
            </w:r>
            <w:r>
              <w:t>validade</w:t>
            </w:r>
            <w:r>
              <w:rPr>
                <w:spacing w:val="-8"/>
              </w:rPr>
              <w:t xml:space="preserve"> </w:t>
            </w:r>
            <w:r>
              <w:t>do</w:t>
            </w:r>
            <w:r>
              <w:rPr>
                <w:spacing w:val="-8"/>
              </w:rPr>
              <w:t xml:space="preserve"> </w:t>
            </w:r>
            <w:r>
              <w:t>produto</w:t>
            </w:r>
            <w:r>
              <w:rPr>
                <w:spacing w:val="-8"/>
              </w:rPr>
              <w:t xml:space="preserve"> </w:t>
            </w:r>
            <w:r>
              <w:t>e</w:t>
            </w:r>
            <w:r>
              <w:rPr>
                <w:spacing w:val="-8"/>
              </w:rPr>
              <w:t xml:space="preserve"> </w:t>
            </w:r>
            <w:r>
              <w:t>registro</w:t>
            </w:r>
            <w:r>
              <w:rPr>
                <w:spacing w:val="-8"/>
              </w:rPr>
              <w:t xml:space="preserve"> </w:t>
            </w:r>
            <w:r>
              <w:t>no</w:t>
            </w:r>
            <w:r>
              <w:rPr>
                <w:spacing w:val="-8"/>
              </w:rPr>
              <w:t xml:space="preserve"> </w:t>
            </w:r>
            <w:r>
              <w:t>Ministério</w:t>
            </w:r>
            <w:r>
              <w:rPr>
                <w:spacing w:val="-8"/>
              </w:rPr>
              <w:t xml:space="preserve"> </w:t>
            </w:r>
            <w:r>
              <w:t>da</w:t>
            </w:r>
            <w:r>
              <w:rPr>
                <w:spacing w:val="-9"/>
              </w:rPr>
              <w:t xml:space="preserve"> </w:t>
            </w:r>
            <w:r>
              <w:t>Saúde/ Anvisa. Aprs: unidade</w:t>
            </w:r>
          </w:p>
        </w:tc>
        <w:tc>
          <w:tcPr>
            <w:tcW w:w="1702" w:type="dxa"/>
          </w:tcPr>
          <w:p w14:paraId="78E13163" w14:textId="77777777" w:rsidR="00533602" w:rsidRDefault="00533602">
            <w:pPr>
              <w:pStyle w:val="TableParagraph"/>
              <w:rPr>
                <w:rFonts w:ascii="Times New Roman"/>
              </w:rPr>
            </w:pPr>
          </w:p>
        </w:tc>
        <w:tc>
          <w:tcPr>
            <w:tcW w:w="1699" w:type="dxa"/>
          </w:tcPr>
          <w:p w14:paraId="7230AC15" w14:textId="77777777" w:rsidR="00533602" w:rsidRDefault="00533602">
            <w:pPr>
              <w:pStyle w:val="TableParagraph"/>
              <w:rPr>
                <w:rFonts w:ascii="Times New Roman"/>
              </w:rPr>
            </w:pPr>
          </w:p>
        </w:tc>
        <w:tc>
          <w:tcPr>
            <w:tcW w:w="1702" w:type="dxa"/>
          </w:tcPr>
          <w:p w14:paraId="50468B0D" w14:textId="77777777" w:rsidR="00533602" w:rsidRDefault="00533602">
            <w:pPr>
              <w:pStyle w:val="TableParagraph"/>
              <w:rPr>
                <w:rFonts w:ascii="Times New Roman"/>
              </w:rPr>
            </w:pPr>
          </w:p>
        </w:tc>
      </w:tr>
      <w:tr w:rsidR="00533602" w14:paraId="0D6E6BBB" w14:textId="77777777">
        <w:trPr>
          <w:trHeight w:val="2981"/>
        </w:trPr>
        <w:tc>
          <w:tcPr>
            <w:tcW w:w="1131" w:type="dxa"/>
          </w:tcPr>
          <w:p w14:paraId="7613FF38" w14:textId="77777777" w:rsidR="00533602" w:rsidRDefault="00533602">
            <w:pPr>
              <w:pStyle w:val="TableParagraph"/>
              <w:rPr>
                <w:rFonts w:ascii="Times New Roman"/>
              </w:rPr>
            </w:pPr>
          </w:p>
        </w:tc>
        <w:tc>
          <w:tcPr>
            <w:tcW w:w="1133" w:type="dxa"/>
          </w:tcPr>
          <w:p w14:paraId="7832F902" w14:textId="77777777" w:rsidR="00533602" w:rsidRDefault="00533602">
            <w:pPr>
              <w:pStyle w:val="TableParagraph"/>
              <w:rPr>
                <w:b/>
              </w:rPr>
            </w:pPr>
          </w:p>
          <w:p w14:paraId="5687B0B2" w14:textId="77777777" w:rsidR="00533602" w:rsidRDefault="00533602">
            <w:pPr>
              <w:pStyle w:val="TableParagraph"/>
              <w:rPr>
                <w:b/>
              </w:rPr>
            </w:pPr>
          </w:p>
          <w:p w14:paraId="2E9276F4" w14:textId="77777777" w:rsidR="00533602" w:rsidRDefault="00533602">
            <w:pPr>
              <w:pStyle w:val="TableParagraph"/>
              <w:rPr>
                <w:b/>
              </w:rPr>
            </w:pPr>
          </w:p>
          <w:p w14:paraId="43EA43C2" w14:textId="77777777" w:rsidR="00533602" w:rsidRDefault="00533602">
            <w:pPr>
              <w:pStyle w:val="TableParagraph"/>
              <w:rPr>
                <w:b/>
              </w:rPr>
            </w:pPr>
          </w:p>
          <w:p w14:paraId="0D365082" w14:textId="77777777" w:rsidR="00533602" w:rsidRDefault="00533602">
            <w:pPr>
              <w:pStyle w:val="TableParagraph"/>
              <w:spacing w:before="12"/>
              <w:rPr>
                <w:b/>
              </w:rPr>
            </w:pPr>
          </w:p>
          <w:p w14:paraId="77BB3555" w14:textId="77777777" w:rsidR="00533602" w:rsidRDefault="00000000">
            <w:pPr>
              <w:pStyle w:val="TableParagraph"/>
              <w:spacing w:before="1"/>
              <w:ind w:left="8"/>
              <w:jc w:val="center"/>
            </w:pPr>
            <w:r>
              <w:rPr>
                <w:spacing w:val="-2"/>
              </w:rPr>
              <w:t>EBS13532</w:t>
            </w:r>
          </w:p>
        </w:tc>
        <w:tc>
          <w:tcPr>
            <w:tcW w:w="1419" w:type="dxa"/>
          </w:tcPr>
          <w:p w14:paraId="63FA013A" w14:textId="77777777" w:rsidR="00533602" w:rsidRDefault="00533602">
            <w:pPr>
              <w:pStyle w:val="TableParagraph"/>
              <w:rPr>
                <w:b/>
              </w:rPr>
            </w:pPr>
          </w:p>
          <w:p w14:paraId="090DF7F3" w14:textId="77777777" w:rsidR="00533602" w:rsidRDefault="00533602">
            <w:pPr>
              <w:pStyle w:val="TableParagraph"/>
              <w:rPr>
                <w:b/>
              </w:rPr>
            </w:pPr>
          </w:p>
          <w:p w14:paraId="77EDCBA3" w14:textId="77777777" w:rsidR="00533602" w:rsidRDefault="00533602">
            <w:pPr>
              <w:pStyle w:val="TableParagraph"/>
              <w:rPr>
                <w:b/>
              </w:rPr>
            </w:pPr>
          </w:p>
          <w:p w14:paraId="78AA2C6A" w14:textId="77777777" w:rsidR="00533602" w:rsidRDefault="00533602">
            <w:pPr>
              <w:pStyle w:val="TableParagraph"/>
              <w:rPr>
                <w:b/>
              </w:rPr>
            </w:pPr>
          </w:p>
          <w:p w14:paraId="3376D69E" w14:textId="77777777" w:rsidR="00533602" w:rsidRDefault="00533602">
            <w:pPr>
              <w:pStyle w:val="TableParagraph"/>
              <w:spacing w:before="12"/>
              <w:rPr>
                <w:b/>
              </w:rPr>
            </w:pPr>
          </w:p>
          <w:p w14:paraId="71144BD4" w14:textId="77777777" w:rsidR="00533602" w:rsidRDefault="00000000">
            <w:pPr>
              <w:pStyle w:val="TableParagraph"/>
              <w:spacing w:before="1"/>
              <w:ind w:left="9"/>
              <w:jc w:val="center"/>
            </w:pPr>
            <w:r>
              <w:rPr>
                <w:spacing w:val="-2"/>
              </w:rPr>
              <w:t>456916</w:t>
            </w:r>
          </w:p>
        </w:tc>
        <w:tc>
          <w:tcPr>
            <w:tcW w:w="1278" w:type="dxa"/>
          </w:tcPr>
          <w:p w14:paraId="32ADFB74" w14:textId="77777777" w:rsidR="00533602" w:rsidRDefault="00533602">
            <w:pPr>
              <w:pStyle w:val="TableParagraph"/>
              <w:rPr>
                <w:b/>
              </w:rPr>
            </w:pPr>
          </w:p>
          <w:p w14:paraId="5794594C" w14:textId="77777777" w:rsidR="00533602" w:rsidRDefault="00533602">
            <w:pPr>
              <w:pStyle w:val="TableParagraph"/>
              <w:rPr>
                <w:b/>
              </w:rPr>
            </w:pPr>
          </w:p>
          <w:p w14:paraId="71328F60" w14:textId="77777777" w:rsidR="00533602" w:rsidRDefault="00533602">
            <w:pPr>
              <w:pStyle w:val="TableParagraph"/>
              <w:rPr>
                <w:b/>
              </w:rPr>
            </w:pPr>
          </w:p>
          <w:p w14:paraId="3BB33CC1" w14:textId="77777777" w:rsidR="00533602" w:rsidRDefault="00533602">
            <w:pPr>
              <w:pStyle w:val="TableParagraph"/>
              <w:rPr>
                <w:b/>
              </w:rPr>
            </w:pPr>
          </w:p>
          <w:p w14:paraId="662E7AB9" w14:textId="77777777" w:rsidR="00533602" w:rsidRDefault="00533602">
            <w:pPr>
              <w:pStyle w:val="TableParagraph"/>
              <w:spacing w:before="12"/>
              <w:rPr>
                <w:b/>
              </w:rPr>
            </w:pPr>
          </w:p>
          <w:p w14:paraId="2026F768" w14:textId="77777777" w:rsidR="00533602" w:rsidRDefault="00000000">
            <w:pPr>
              <w:pStyle w:val="TableParagraph"/>
              <w:spacing w:before="1"/>
              <w:ind w:left="162" w:right="159"/>
              <w:jc w:val="center"/>
            </w:pPr>
            <w:r>
              <w:rPr>
                <w:spacing w:val="-2"/>
              </w:rPr>
              <w:t>unidade</w:t>
            </w:r>
          </w:p>
        </w:tc>
        <w:tc>
          <w:tcPr>
            <w:tcW w:w="5811" w:type="dxa"/>
          </w:tcPr>
          <w:p w14:paraId="11EE0F59" w14:textId="77777777" w:rsidR="00533602" w:rsidRDefault="00000000">
            <w:pPr>
              <w:pStyle w:val="TableParagraph"/>
              <w:spacing w:before="1"/>
              <w:ind w:left="106"/>
              <w:jc w:val="both"/>
            </w:pPr>
            <w:r>
              <w:t>Cateter</w:t>
            </w:r>
            <w:r>
              <w:rPr>
                <w:spacing w:val="73"/>
              </w:rPr>
              <w:t xml:space="preserve"> </w:t>
            </w:r>
            <w:r>
              <w:t>GUIA</w:t>
            </w:r>
            <w:r>
              <w:rPr>
                <w:spacing w:val="73"/>
              </w:rPr>
              <w:t xml:space="preserve"> </w:t>
            </w:r>
            <w:r>
              <w:t>para</w:t>
            </w:r>
            <w:r>
              <w:rPr>
                <w:spacing w:val="73"/>
              </w:rPr>
              <w:t xml:space="preserve"> </w:t>
            </w:r>
            <w:r>
              <w:t>ANGIOPLASTIA,</w:t>
            </w:r>
            <w:r>
              <w:rPr>
                <w:spacing w:val="73"/>
              </w:rPr>
              <w:t xml:space="preserve"> </w:t>
            </w:r>
            <w:r>
              <w:t>AMPLATZ</w:t>
            </w:r>
            <w:r>
              <w:rPr>
                <w:spacing w:val="71"/>
              </w:rPr>
              <w:t xml:space="preserve"> </w:t>
            </w:r>
            <w:r>
              <w:t>LEFT</w:t>
            </w:r>
            <w:r>
              <w:rPr>
                <w:spacing w:val="71"/>
              </w:rPr>
              <w:t xml:space="preserve"> </w:t>
            </w:r>
            <w:r>
              <w:t>(AL)</w:t>
            </w:r>
            <w:r>
              <w:rPr>
                <w:spacing w:val="74"/>
              </w:rPr>
              <w:t xml:space="preserve"> </w:t>
            </w:r>
            <w:r>
              <w:rPr>
                <w:spacing w:val="-7"/>
              </w:rPr>
              <w:t>2,</w:t>
            </w:r>
          </w:p>
          <w:p w14:paraId="74CF9681" w14:textId="77777777" w:rsidR="00533602" w:rsidRDefault="00000000">
            <w:pPr>
              <w:pStyle w:val="TableParagraph"/>
              <w:spacing w:line="242" w:lineRule="auto"/>
              <w:ind w:left="106" w:right="92"/>
              <w:jc w:val="both"/>
            </w:pPr>
            <w:r>
              <w:t>confeccionado em POLÍMERO. DIMENSÕES: diâmetro 7 FR, comprimento 100 cm (+/ 20 cm), PONTA CURVA TIPO AL 2, lúmen com cerca de 0,07 polegadas. Produto de uso único. Deve ser apirogênico, atóxico e estéril. Embalagem individual íntegra</w:t>
            </w:r>
            <w:r>
              <w:rPr>
                <w:spacing w:val="-13"/>
              </w:rPr>
              <w:t xml:space="preserve"> </w:t>
            </w:r>
            <w:r>
              <w:t>que</w:t>
            </w:r>
            <w:r>
              <w:rPr>
                <w:spacing w:val="-12"/>
              </w:rPr>
              <w:t xml:space="preserve"> </w:t>
            </w:r>
            <w:r>
              <w:t>permita</w:t>
            </w:r>
            <w:r>
              <w:rPr>
                <w:spacing w:val="-13"/>
              </w:rPr>
              <w:t xml:space="preserve"> </w:t>
            </w:r>
            <w:r>
              <w:t>sua</w:t>
            </w:r>
            <w:r>
              <w:rPr>
                <w:spacing w:val="-12"/>
              </w:rPr>
              <w:t xml:space="preserve"> </w:t>
            </w:r>
            <w:r>
              <w:t>abertura</w:t>
            </w:r>
            <w:r>
              <w:rPr>
                <w:spacing w:val="-13"/>
              </w:rPr>
              <w:t xml:space="preserve"> </w:t>
            </w:r>
            <w:r>
              <w:t>de</w:t>
            </w:r>
            <w:r>
              <w:rPr>
                <w:spacing w:val="-12"/>
              </w:rPr>
              <w:t xml:space="preserve"> </w:t>
            </w:r>
            <w:r>
              <w:t>forma</w:t>
            </w:r>
            <w:r>
              <w:rPr>
                <w:spacing w:val="-13"/>
              </w:rPr>
              <w:t xml:space="preserve"> </w:t>
            </w:r>
            <w:r>
              <w:t>asséptica,</w:t>
            </w:r>
            <w:r>
              <w:rPr>
                <w:spacing w:val="-12"/>
              </w:rPr>
              <w:t xml:space="preserve"> </w:t>
            </w:r>
            <w:r>
              <w:t>contendo externamente</w:t>
            </w:r>
            <w:r>
              <w:rPr>
                <w:spacing w:val="-7"/>
              </w:rPr>
              <w:t xml:space="preserve"> </w:t>
            </w:r>
            <w:r>
              <w:t>dados</w:t>
            </w:r>
            <w:r>
              <w:rPr>
                <w:spacing w:val="-7"/>
              </w:rPr>
              <w:t xml:space="preserve"> </w:t>
            </w:r>
            <w:r>
              <w:t>de</w:t>
            </w:r>
            <w:r>
              <w:rPr>
                <w:spacing w:val="-9"/>
              </w:rPr>
              <w:t xml:space="preserve"> </w:t>
            </w:r>
            <w:r>
              <w:t>identificação,</w:t>
            </w:r>
            <w:r>
              <w:rPr>
                <w:spacing w:val="-7"/>
              </w:rPr>
              <w:t xml:space="preserve"> </w:t>
            </w:r>
            <w:r>
              <w:t>procedência,</w:t>
            </w:r>
            <w:r>
              <w:rPr>
                <w:spacing w:val="-10"/>
              </w:rPr>
              <w:t xml:space="preserve"> </w:t>
            </w:r>
            <w:r>
              <w:t>orientação de uso, tipo de esterilização, nº do lote, data de fabricação, data</w:t>
            </w:r>
            <w:r>
              <w:rPr>
                <w:spacing w:val="-9"/>
              </w:rPr>
              <w:t xml:space="preserve"> </w:t>
            </w:r>
            <w:r>
              <w:t>de</w:t>
            </w:r>
            <w:r>
              <w:rPr>
                <w:spacing w:val="-8"/>
              </w:rPr>
              <w:t xml:space="preserve"> </w:t>
            </w:r>
            <w:r>
              <w:t>validade</w:t>
            </w:r>
            <w:r>
              <w:rPr>
                <w:spacing w:val="-8"/>
              </w:rPr>
              <w:t xml:space="preserve"> </w:t>
            </w:r>
            <w:r>
              <w:t>do</w:t>
            </w:r>
            <w:r>
              <w:rPr>
                <w:spacing w:val="-7"/>
              </w:rPr>
              <w:t xml:space="preserve"> </w:t>
            </w:r>
            <w:r>
              <w:t>produto</w:t>
            </w:r>
            <w:r>
              <w:rPr>
                <w:spacing w:val="-7"/>
              </w:rPr>
              <w:t xml:space="preserve"> </w:t>
            </w:r>
            <w:r>
              <w:t>e</w:t>
            </w:r>
            <w:r>
              <w:rPr>
                <w:spacing w:val="-8"/>
              </w:rPr>
              <w:t xml:space="preserve"> </w:t>
            </w:r>
            <w:r>
              <w:t>registro</w:t>
            </w:r>
            <w:r>
              <w:rPr>
                <w:spacing w:val="-7"/>
              </w:rPr>
              <w:t xml:space="preserve"> </w:t>
            </w:r>
            <w:r>
              <w:t>no</w:t>
            </w:r>
            <w:r>
              <w:rPr>
                <w:spacing w:val="-7"/>
              </w:rPr>
              <w:t xml:space="preserve"> </w:t>
            </w:r>
            <w:r>
              <w:t>Ministério</w:t>
            </w:r>
            <w:r>
              <w:rPr>
                <w:spacing w:val="-7"/>
              </w:rPr>
              <w:t xml:space="preserve"> </w:t>
            </w:r>
            <w:r>
              <w:t>da</w:t>
            </w:r>
            <w:r>
              <w:rPr>
                <w:spacing w:val="-9"/>
              </w:rPr>
              <w:t xml:space="preserve"> </w:t>
            </w:r>
            <w:r>
              <w:t>Saúde/ Anvisa. Aprs: unidade</w:t>
            </w:r>
          </w:p>
        </w:tc>
        <w:tc>
          <w:tcPr>
            <w:tcW w:w="1702" w:type="dxa"/>
          </w:tcPr>
          <w:p w14:paraId="5ACDD683" w14:textId="77777777" w:rsidR="00533602" w:rsidRDefault="00533602">
            <w:pPr>
              <w:pStyle w:val="TableParagraph"/>
              <w:rPr>
                <w:b/>
                <w:sz w:val="32"/>
              </w:rPr>
            </w:pPr>
          </w:p>
          <w:p w14:paraId="25AB3EFA" w14:textId="77777777" w:rsidR="00533602" w:rsidRDefault="00533602">
            <w:pPr>
              <w:pStyle w:val="TableParagraph"/>
              <w:rPr>
                <w:b/>
                <w:sz w:val="32"/>
              </w:rPr>
            </w:pPr>
          </w:p>
          <w:p w14:paraId="359BB910" w14:textId="77777777" w:rsidR="00533602" w:rsidRDefault="00533602">
            <w:pPr>
              <w:pStyle w:val="TableParagraph"/>
              <w:spacing w:before="122"/>
              <w:rPr>
                <w:b/>
                <w:sz w:val="32"/>
              </w:rPr>
            </w:pPr>
          </w:p>
          <w:p w14:paraId="32177627" w14:textId="77777777" w:rsidR="00533602" w:rsidRDefault="00000000">
            <w:pPr>
              <w:pStyle w:val="TableParagraph"/>
              <w:ind w:right="56"/>
              <w:jc w:val="center"/>
              <w:rPr>
                <w:b/>
                <w:sz w:val="32"/>
              </w:rPr>
            </w:pPr>
            <w:r>
              <w:rPr>
                <w:b/>
                <w:spacing w:val="-5"/>
                <w:sz w:val="32"/>
              </w:rPr>
              <w:t>SIM</w:t>
            </w:r>
          </w:p>
        </w:tc>
        <w:tc>
          <w:tcPr>
            <w:tcW w:w="1699" w:type="dxa"/>
          </w:tcPr>
          <w:p w14:paraId="491C79C1" w14:textId="77777777" w:rsidR="00533602" w:rsidRDefault="00533602">
            <w:pPr>
              <w:pStyle w:val="TableParagraph"/>
              <w:rPr>
                <w:b/>
                <w:sz w:val="32"/>
              </w:rPr>
            </w:pPr>
          </w:p>
          <w:p w14:paraId="6477B4CE" w14:textId="77777777" w:rsidR="00533602" w:rsidRDefault="00533602">
            <w:pPr>
              <w:pStyle w:val="TableParagraph"/>
              <w:rPr>
                <w:b/>
                <w:sz w:val="32"/>
              </w:rPr>
            </w:pPr>
          </w:p>
          <w:p w14:paraId="5F603EEA" w14:textId="77777777" w:rsidR="00533602" w:rsidRDefault="00533602">
            <w:pPr>
              <w:pStyle w:val="TableParagraph"/>
              <w:spacing w:before="122"/>
              <w:rPr>
                <w:b/>
                <w:sz w:val="32"/>
              </w:rPr>
            </w:pPr>
          </w:p>
          <w:p w14:paraId="0A5A8F6C" w14:textId="77777777" w:rsidR="00533602" w:rsidRDefault="00000000">
            <w:pPr>
              <w:pStyle w:val="TableParagraph"/>
              <w:ind w:right="51"/>
              <w:jc w:val="center"/>
              <w:rPr>
                <w:b/>
                <w:sz w:val="32"/>
              </w:rPr>
            </w:pPr>
            <w:r>
              <w:rPr>
                <w:b/>
                <w:spacing w:val="-5"/>
                <w:sz w:val="32"/>
              </w:rPr>
              <w:t>NÃO</w:t>
            </w:r>
          </w:p>
        </w:tc>
        <w:tc>
          <w:tcPr>
            <w:tcW w:w="1702" w:type="dxa"/>
          </w:tcPr>
          <w:p w14:paraId="4F3CD1BD" w14:textId="77777777" w:rsidR="00533602" w:rsidRDefault="00533602">
            <w:pPr>
              <w:pStyle w:val="TableParagraph"/>
              <w:rPr>
                <w:b/>
                <w:sz w:val="32"/>
              </w:rPr>
            </w:pPr>
          </w:p>
          <w:p w14:paraId="6B471FA4" w14:textId="77777777" w:rsidR="00533602" w:rsidRDefault="00533602">
            <w:pPr>
              <w:pStyle w:val="TableParagraph"/>
              <w:rPr>
                <w:b/>
                <w:sz w:val="32"/>
              </w:rPr>
            </w:pPr>
          </w:p>
          <w:p w14:paraId="2295CA92" w14:textId="77777777" w:rsidR="00533602" w:rsidRDefault="00533602">
            <w:pPr>
              <w:pStyle w:val="TableParagraph"/>
              <w:spacing w:before="122"/>
              <w:rPr>
                <w:b/>
                <w:sz w:val="32"/>
              </w:rPr>
            </w:pPr>
          </w:p>
          <w:p w14:paraId="6788FD68" w14:textId="77777777" w:rsidR="00533602" w:rsidRDefault="00000000">
            <w:pPr>
              <w:pStyle w:val="TableParagraph"/>
              <w:ind w:left="8" w:right="56"/>
              <w:jc w:val="center"/>
              <w:rPr>
                <w:b/>
                <w:sz w:val="32"/>
              </w:rPr>
            </w:pPr>
            <w:r>
              <w:rPr>
                <w:b/>
                <w:spacing w:val="-5"/>
                <w:sz w:val="32"/>
              </w:rPr>
              <w:t>NÃO</w:t>
            </w:r>
          </w:p>
        </w:tc>
      </w:tr>
      <w:tr w:rsidR="00533602" w14:paraId="485C9407" w14:textId="77777777">
        <w:trPr>
          <w:trHeight w:val="1081"/>
        </w:trPr>
        <w:tc>
          <w:tcPr>
            <w:tcW w:w="1131" w:type="dxa"/>
          </w:tcPr>
          <w:p w14:paraId="60279C74" w14:textId="77777777" w:rsidR="00533602" w:rsidRDefault="00533602">
            <w:pPr>
              <w:pStyle w:val="TableParagraph"/>
              <w:rPr>
                <w:rFonts w:ascii="Times New Roman"/>
              </w:rPr>
            </w:pPr>
          </w:p>
        </w:tc>
        <w:tc>
          <w:tcPr>
            <w:tcW w:w="1133" w:type="dxa"/>
          </w:tcPr>
          <w:p w14:paraId="6AA9FED5" w14:textId="77777777" w:rsidR="00533602" w:rsidRDefault="00533602">
            <w:pPr>
              <w:pStyle w:val="TableParagraph"/>
              <w:spacing w:before="138"/>
              <w:rPr>
                <w:b/>
              </w:rPr>
            </w:pPr>
          </w:p>
          <w:p w14:paraId="16A2126A" w14:textId="77777777" w:rsidR="00533602" w:rsidRDefault="00000000">
            <w:pPr>
              <w:pStyle w:val="TableParagraph"/>
              <w:ind w:left="8"/>
              <w:jc w:val="center"/>
            </w:pPr>
            <w:r>
              <w:rPr>
                <w:spacing w:val="-2"/>
              </w:rPr>
              <w:t>EBS14172</w:t>
            </w:r>
          </w:p>
        </w:tc>
        <w:tc>
          <w:tcPr>
            <w:tcW w:w="1419" w:type="dxa"/>
          </w:tcPr>
          <w:p w14:paraId="62A92899" w14:textId="77777777" w:rsidR="00533602" w:rsidRDefault="00533602">
            <w:pPr>
              <w:pStyle w:val="TableParagraph"/>
              <w:spacing w:before="138"/>
              <w:rPr>
                <w:b/>
              </w:rPr>
            </w:pPr>
          </w:p>
          <w:p w14:paraId="0E876959" w14:textId="77777777" w:rsidR="00533602" w:rsidRDefault="00000000">
            <w:pPr>
              <w:pStyle w:val="TableParagraph"/>
              <w:ind w:left="9"/>
              <w:jc w:val="center"/>
            </w:pPr>
            <w:r>
              <w:rPr>
                <w:spacing w:val="-2"/>
              </w:rPr>
              <w:t>456926</w:t>
            </w:r>
          </w:p>
        </w:tc>
        <w:tc>
          <w:tcPr>
            <w:tcW w:w="1278" w:type="dxa"/>
          </w:tcPr>
          <w:p w14:paraId="7BE14728" w14:textId="77777777" w:rsidR="00533602" w:rsidRDefault="00533602">
            <w:pPr>
              <w:pStyle w:val="TableParagraph"/>
              <w:spacing w:before="138"/>
              <w:rPr>
                <w:b/>
              </w:rPr>
            </w:pPr>
          </w:p>
          <w:p w14:paraId="0C73C2D8" w14:textId="77777777" w:rsidR="00533602" w:rsidRDefault="00000000">
            <w:pPr>
              <w:pStyle w:val="TableParagraph"/>
              <w:ind w:left="162" w:right="159"/>
              <w:jc w:val="center"/>
            </w:pPr>
            <w:r>
              <w:rPr>
                <w:spacing w:val="-2"/>
              </w:rPr>
              <w:t>unidade</w:t>
            </w:r>
          </w:p>
        </w:tc>
        <w:tc>
          <w:tcPr>
            <w:tcW w:w="5811" w:type="dxa"/>
          </w:tcPr>
          <w:p w14:paraId="50068EF1" w14:textId="77777777" w:rsidR="00533602" w:rsidRDefault="00000000">
            <w:pPr>
              <w:pStyle w:val="TableParagraph"/>
              <w:spacing w:line="242" w:lineRule="auto"/>
              <w:ind w:left="106" w:right="93"/>
              <w:jc w:val="both"/>
            </w:pPr>
            <w:r>
              <w:t>Cateter guia p/ hemodinâmica material: polímero, tipo curva: amplatz - al3, dimensões: cerca de 7 fr x 100, esterilidade: estéril, uso único</w:t>
            </w:r>
          </w:p>
        </w:tc>
        <w:tc>
          <w:tcPr>
            <w:tcW w:w="1702" w:type="dxa"/>
          </w:tcPr>
          <w:p w14:paraId="26A68F6A" w14:textId="77777777" w:rsidR="00533602" w:rsidRDefault="00000000">
            <w:pPr>
              <w:pStyle w:val="TableParagraph"/>
              <w:spacing w:before="345"/>
              <w:ind w:right="56"/>
              <w:jc w:val="center"/>
              <w:rPr>
                <w:b/>
                <w:sz w:val="32"/>
              </w:rPr>
            </w:pPr>
            <w:r>
              <w:rPr>
                <w:b/>
                <w:spacing w:val="-5"/>
                <w:sz w:val="32"/>
              </w:rPr>
              <w:t>SIM</w:t>
            </w:r>
          </w:p>
        </w:tc>
        <w:tc>
          <w:tcPr>
            <w:tcW w:w="1699" w:type="dxa"/>
          </w:tcPr>
          <w:p w14:paraId="5ED8A382" w14:textId="77777777" w:rsidR="00533602" w:rsidRDefault="00000000">
            <w:pPr>
              <w:pStyle w:val="TableParagraph"/>
              <w:spacing w:before="345"/>
              <w:ind w:right="51"/>
              <w:jc w:val="center"/>
              <w:rPr>
                <w:b/>
                <w:sz w:val="32"/>
              </w:rPr>
            </w:pPr>
            <w:r>
              <w:rPr>
                <w:b/>
                <w:spacing w:val="-5"/>
                <w:sz w:val="32"/>
              </w:rPr>
              <w:t>NÃO</w:t>
            </w:r>
          </w:p>
        </w:tc>
        <w:tc>
          <w:tcPr>
            <w:tcW w:w="1702" w:type="dxa"/>
          </w:tcPr>
          <w:p w14:paraId="38058F70" w14:textId="77777777" w:rsidR="00533602" w:rsidRDefault="00000000">
            <w:pPr>
              <w:pStyle w:val="TableParagraph"/>
              <w:spacing w:before="345"/>
              <w:ind w:left="8" w:right="56"/>
              <w:jc w:val="center"/>
              <w:rPr>
                <w:b/>
                <w:sz w:val="32"/>
              </w:rPr>
            </w:pPr>
            <w:r>
              <w:rPr>
                <w:b/>
                <w:spacing w:val="-5"/>
                <w:sz w:val="32"/>
              </w:rPr>
              <w:t>NÃO</w:t>
            </w:r>
          </w:p>
        </w:tc>
      </w:tr>
      <w:tr w:rsidR="00533602" w14:paraId="694427EE" w14:textId="77777777">
        <w:trPr>
          <w:trHeight w:val="2954"/>
        </w:trPr>
        <w:tc>
          <w:tcPr>
            <w:tcW w:w="1131" w:type="dxa"/>
          </w:tcPr>
          <w:p w14:paraId="22A7B04E" w14:textId="77777777" w:rsidR="00533602" w:rsidRDefault="00533602">
            <w:pPr>
              <w:pStyle w:val="TableParagraph"/>
              <w:rPr>
                <w:rFonts w:ascii="Times New Roman"/>
              </w:rPr>
            </w:pPr>
          </w:p>
        </w:tc>
        <w:tc>
          <w:tcPr>
            <w:tcW w:w="1133" w:type="dxa"/>
          </w:tcPr>
          <w:p w14:paraId="1623590F" w14:textId="77777777" w:rsidR="00533602" w:rsidRDefault="00533602">
            <w:pPr>
              <w:pStyle w:val="TableParagraph"/>
              <w:rPr>
                <w:b/>
              </w:rPr>
            </w:pPr>
          </w:p>
          <w:p w14:paraId="651C5B2E" w14:textId="77777777" w:rsidR="00533602" w:rsidRDefault="00533602">
            <w:pPr>
              <w:pStyle w:val="TableParagraph"/>
              <w:rPr>
                <w:b/>
              </w:rPr>
            </w:pPr>
          </w:p>
          <w:p w14:paraId="0BE2DF89" w14:textId="77777777" w:rsidR="00533602" w:rsidRDefault="00533602">
            <w:pPr>
              <w:pStyle w:val="TableParagraph"/>
              <w:rPr>
                <w:b/>
              </w:rPr>
            </w:pPr>
          </w:p>
          <w:p w14:paraId="19A64CDC" w14:textId="77777777" w:rsidR="00533602" w:rsidRDefault="00533602">
            <w:pPr>
              <w:pStyle w:val="TableParagraph"/>
              <w:rPr>
                <w:b/>
              </w:rPr>
            </w:pPr>
          </w:p>
          <w:p w14:paraId="1BDF4F58" w14:textId="77777777" w:rsidR="00533602" w:rsidRDefault="00533602">
            <w:pPr>
              <w:pStyle w:val="TableParagraph"/>
              <w:rPr>
                <w:b/>
              </w:rPr>
            </w:pPr>
          </w:p>
          <w:p w14:paraId="60F39804" w14:textId="77777777" w:rsidR="00533602" w:rsidRDefault="00000000">
            <w:pPr>
              <w:pStyle w:val="TableParagraph"/>
              <w:spacing w:before="1"/>
              <w:ind w:left="8"/>
              <w:jc w:val="center"/>
            </w:pPr>
            <w:r>
              <w:rPr>
                <w:spacing w:val="-2"/>
              </w:rPr>
              <w:t>EBS06562</w:t>
            </w:r>
          </w:p>
        </w:tc>
        <w:tc>
          <w:tcPr>
            <w:tcW w:w="1419" w:type="dxa"/>
          </w:tcPr>
          <w:p w14:paraId="7C1BC25E" w14:textId="77777777" w:rsidR="00533602" w:rsidRDefault="00533602">
            <w:pPr>
              <w:pStyle w:val="TableParagraph"/>
              <w:rPr>
                <w:b/>
              </w:rPr>
            </w:pPr>
          </w:p>
          <w:p w14:paraId="4FFC8616" w14:textId="77777777" w:rsidR="00533602" w:rsidRDefault="00533602">
            <w:pPr>
              <w:pStyle w:val="TableParagraph"/>
              <w:rPr>
                <w:b/>
              </w:rPr>
            </w:pPr>
          </w:p>
          <w:p w14:paraId="25B0D03D" w14:textId="77777777" w:rsidR="00533602" w:rsidRDefault="00533602">
            <w:pPr>
              <w:pStyle w:val="TableParagraph"/>
              <w:rPr>
                <w:b/>
              </w:rPr>
            </w:pPr>
          </w:p>
          <w:p w14:paraId="0B316A43" w14:textId="77777777" w:rsidR="00533602" w:rsidRDefault="00533602">
            <w:pPr>
              <w:pStyle w:val="TableParagraph"/>
              <w:rPr>
                <w:b/>
              </w:rPr>
            </w:pPr>
          </w:p>
          <w:p w14:paraId="01C6455D" w14:textId="77777777" w:rsidR="00533602" w:rsidRDefault="00533602">
            <w:pPr>
              <w:pStyle w:val="TableParagraph"/>
              <w:rPr>
                <w:b/>
              </w:rPr>
            </w:pPr>
          </w:p>
          <w:p w14:paraId="2E5FBD07" w14:textId="77777777" w:rsidR="00533602" w:rsidRDefault="00000000">
            <w:pPr>
              <w:pStyle w:val="TableParagraph"/>
              <w:spacing w:before="1"/>
              <w:ind w:left="9"/>
              <w:jc w:val="center"/>
            </w:pPr>
            <w:r>
              <w:rPr>
                <w:spacing w:val="-2"/>
              </w:rPr>
              <w:t>456889</w:t>
            </w:r>
          </w:p>
        </w:tc>
        <w:tc>
          <w:tcPr>
            <w:tcW w:w="1278" w:type="dxa"/>
          </w:tcPr>
          <w:p w14:paraId="29E390E2" w14:textId="77777777" w:rsidR="00533602" w:rsidRDefault="00533602">
            <w:pPr>
              <w:pStyle w:val="TableParagraph"/>
              <w:rPr>
                <w:b/>
              </w:rPr>
            </w:pPr>
          </w:p>
          <w:p w14:paraId="1A3A08B1" w14:textId="77777777" w:rsidR="00533602" w:rsidRDefault="00533602">
            <w:pPr>
              <w:pStyle w:val="TableParagraph"/>
              <w:rPr>
                <w:b/>
              </w:rPr>
            </w:pPr>
          </w:p>
          <w:p w14:paraId="3F6C38EE" w14:textId="77777777" w:rsidR="00533602" w:rsidRDefault="00533602">
            <w:pPr>
              <w:pStyle w:val="TableParagraph"/>
              <w:rPr>
                <w:b/>
              </w:rPr>
            </w:pPr>
          </w:p>
          <w:p w14:paraId="35D0D901" w14:textId="77777777" w:rsidR="00533602" w:rsidRDefault="00533602">
            <w:pPr>
              <w:pStyle w:val="TableParagraph"/>
              <w:rPr>
                <w:b/>
              </w:rPr>
            </w:pPr>
          </w:p>
          <w:p w14:paraId="2821CD56" w14:textId="77777777" w:rsidR="00533602" w:rsidRDefault="00533602">
            <w:pPr>
              <w:pStyle w:val="TableParagraph"/>
              <w:rPr>
                <w:b/>
              </w:rPr>
            </w:pPr>
          </w:p>
          <w:p w14:paraId="33CF2B25" w14:textId="77777777" w:rsidR="00533602" w:rsidRDefault="00000000">
            <w:pPr>
              <w:pStyle w:val="TableParagraph"/>
              <w:spacing w:before="1"/>
              <w:ind w:left="162" w:right="159"/>
              <w:jc w:val="center"/>
            </w:pPr>
            <w:r>
              <w:rPr>
                <w:spacing w:val="-2"/>
              </w:rPr>
              <w:t>unidade</w:t>
            </w:r>
          </w:p>
        </w:tc>
        <w:tc>
          <w:tcPr>
            <w:tcW w:w="5811" w:type="dxa"/>
          </w:tcPr>
          <w:p w14:paraId="2DB6E82F" w14:textId="77777777" w:rsidR="00533602" w:rsidRDefault="00000000">
            <w:pPr>
              <w:pStyle w:val="TableParagraph"/>
              <w:spacing w:line="268" w:lineRule="exact"/>
              <w:ind w:left="106"/>
              <w:jc w:val="both"/>
            </w:pPr>
            <w:r>
              <w:t>Cateter</w:t>
            </w:r>
            <w:r>
              <w:rPr>
                <w:spacing w:val="47"/>
              </w:rPr>
              <w:t xml:space="preserve"> </w:t>
            </w:r>
            <w:r>
              <w:t>GUIA</w:t>
            </w:r>
            <w:r>
              <w:rPr>
                <w:spacing w:val="47"/>
              </w:rPr>
              <w:t xml:space="preserve"> </w:t>
            </w:r>
            <w:r>
              <w:t>para</w:t>
            </w:r>
            <w:r>
              <w:rPr>
                <w:spacing w:val="45"/>
              </w:rPr>
              <w:t xml:space="preserve"> </w:t>
            </w:r>
            <w:r>
              <w:t>ANGIOPLASTIA,</w:t>
            </w:r>
            <w:r>
              <w:rPr>
                <w:spacing w:val="45"/>
              </w:rPr>
              <w:t xml:space="preserve"> </w:t>
            </w:r>
            <w:r>
              <w:t>AMPLATZ</w:t>
            </w:r>
            <w:r>
              <w:rPr>
                <w:spacing w:val="46"/>
              </w:rPr>
              <w:t xml:space="preserve"> </w:t>
            </w:r>
            <w:r>
              <w:t>RIGHT</w:t>
            </w:r>
            <w:r>
              <w:rPr>
                <w:spacing w:val="45"/>
              </w:rPr>
              <w:t xml:space="preserve"> </w:t>
            </w:r>
            <w:r>
              <w:t>(AR)</w:t>
            </w:r>
            <w:r>
              <w:rPr>
                <w:spacing w:val="45"/>
              </w:rPr>
              <w:t xml:space="preserve"> </w:t>
            </w:r>
            <w:r>
              <w:rPr>
                <w:spacing w:val="-5"/>
              </w:rPr>
              <w:t>1,</w:t>
            </w:r>
          </w:p>
          <w:p w14:paraId="5CF62053" w14:textId="77777777" w:rsidR="00533602" w:rsidRDefault="00000000">
            <w:pPr>
              <w:pStyle w:val="TableParagraph"/>
              <w:ind w:left="106" w:right="96"/>
              <w:jc w:val="both"/>
            </w:pPr>
            <w:r>
              <w:t>confeccionado em POLÍMERO. DIMENSÕES: diâmetro 6 FR, comprimento 100 cm (+/ 20 cm), PONTA CURVA TIPO AR 1, lúmen com cerca de 0,07 polegadas. Produto de uso único. Deve ser apirogênico, atóxico e estéril. Embalagem individual íntegra</w:t>
            </w:r>
            <w:r>
              <w:rPr>
                <w:spacing w:val="-13"/>
              </w:rPr>
              <w:t xml:space="preserve"> </w:t>
            </w:r>
            <w:r>
              <w:t>que</w:t>
            </w:r>
            <w:r>
              <w:rPr>
                <w:spacing w:val="-12"/>
              </w:rPr>
              <w:t xml:space="preserve"> </w:t>
            </w:r>
            <w:r>
              <w:t>permita</w:t>
            </w:r>
            <w:r>
              <w:rPr>
                <w:spacing w:val="-13"/>
              </w:rPr>
              <w:t xml:space="preserve"> </w:t>
            </w:r>
            <w:r>
              <w:t>sua</w:t>
            </w:r>
            <w:r>
              <w:rPr>
                <w:spacing w:val="-12"/>
              </w:rPr>
              <w:t xml:space="preserve"> </w:t>
            </w:r>
            <w:r>
              <w:t>abertura</w:t>
            </w:r>
            <w:r>
              <w:rPr>
                <w:spacing w:val="-13"/>
              </w:rPr>
              <w:t xml:space="preserve"> </w:t>
            </w:r>
            <w:r>
              <w:t>de</w:t>
            </w:r>
            <w:r>
              <w:rPr>
                <w:spacing w:val="-12"/>
              </w:rPr>
              <w:t xml:space="preserve"> </w:t>
            </w:r>
            <w:r>
              <w:t>forma</w:t>
            </w:r>
            <w:r>
              <w:rPr>
                <w:spacing w:val="-13"/>
              </w:rPr>
              <w:t xml:space="preserve"> </w:t>
            </w:r>
            <w:r>
              <w:t>asséptica,</w:t>
            </w:r>
            <w:r>
              <w:rPr>
                <w:spacing w:val="-12"/>
              </w:rPr>
              <w:t xml:space="preserve"> </w:t>
            </w:r>
            <w:r>
              <w:t>contendo externamente</w:t>
            </w:r>
            <w:r>
              <w:rPr>
                <w:spacing w:val="-9"/>
              </w:rPr>
              <w:t xml:space="preserve"> </w:t>
            </w:r>
            <w:r>
              <w:t>dados</w:t>
            </w:r>
            <w:r>
              <w:rPr>
                <w:spacing w:val="-9"/>
              </w:rPr>
              <w:t xml:space="preserve"> </w:t>
            </w:r>
            <w:r>
              <w:t>de</w:t>
            </w:r>
            <w:r>
              <w:rPr>
                <w:spacing w:val="-9"/>
              </w:rPr>
              <w:t xml:space="preserve"> </w:t>
            </w:r>
            <w:r>
              <w:t>identificação,</w:t>
            </w:r>
            <w:r>
              <w:rPr>
                <w:spacing w:val="-7"/>
              </w:rPr>
              <w:t xml:space="preserve"> </w:t>
            </w:r>
            <w:r>
              <w:t>procedência,</w:t>
            </w:r>
            <w:r>
              <w:rPr>
                <w:spacing w:val="-9"/>
              </w:rPr>
              <w:t xml:space="preserve"> </w:t>
            </w:r>
            <w:r>
              <w:t>orientação de uso, tipo de esterilização, nº do lote, data de fabricação, data</w:t>
            </w:r>
            <w:r>
              <w:rPr>
                <w:spacing w:val="-9"/>
              </w:rPr>
              <w:t xml:space="preserve"> </w:t>
            </w:r>
            <w:r>
              <w:t>de</w:t>
            </w:r>
            <w:r>
              <w:rPr>
                <w:spacing w:val="-8"/>
              </w:rPr>
              <w:t xml:space="preserve"> </w:t>
            </w:r>
            <w:r>
              <w:t>validade</w:t>
            </w:r>
            <w:r>
              <w:rPr>
                <w:spacing w:val="-10"/>
              </w:rPr>
              <w:t xml:space="preserve"> </w:t>
            </w:r>
            <w:r>
              <w:t>do</w:t>
            </w:r>
            <w:r>
              <w:rPr>
                <w:spacing w:val="-7"/>
              </w:rPr>
              <w:t xml:space="preserve"> </w:t>
            </w:r>
            <w:r>
              <w:t>produto</w:t>
            </w:r>
            <w:r>
              <w:rPr>
                <w:spacing w:val="-7"/>
              </w:rPr>
              <w:t xml:space="preserve"> </w:t>
            </w:r>
            <w:r>
              <w:t>e</w:t>
            </w:r>
            <w:r>
              <w:rPr>
                <w:spacing w:val="-8"/>
              </w:rPr>
              <w:t xml:space="preserve"> </w:t>
            </w:r>
            <w:r>
              <w:t>registro</w:t>
            </w:r>
            <w:r>
              <w:rPr>
                <w:spacing w:val="-7"/>
              </w:rPr>
              <w:t xml:space="preserve"> </w:t>
            </w:r>
            <w:r>
              <w:t>no</w:t>
            </w:r>
            <w:r>
              <w:rPr>
                <w:spacing w:val="-10"/>
              </w:rPr>
              <w:t xml:space="preserve"> </w:t>
            </w:r>
            <w:r>
              <w:t>Ministério</w:t>
            </w:r>
            <w:r>
              <w:rPr>
                <w:spacing w:val="-8"/>
              </w:rPr>
              <w:t xml:space="preserve"> </w:t>
            </w:r>
            <w:r>
              <w:t>da</w:t>
            </w:r>
            <w:r>
              <w:rPr>
                <w:spacing w:val="-9"/>
              </w:rPr>
              <w:t xml:space="preserve"> </w:t>
            </w:r>
            <w:r>
              <w:t>Saúde/ Anvisa. Aprs: unidade</w:t>
            </w:r>
          </w:p>
        </w:tc>
        <w:tc>
          <w:tcPr>
            <w:tcW w:w="1702" w:type="dxa"/>
          </w:tcPr>
          <w:p w14:paraId="6942F467" w14:textId="77777777" w:rsidR="00533602" w:rsidRDefault="00533602">
            <w:pPr>
              <w:pStyle w:val="TableParagraph"/>
              <w:rPr>
                <w:b/>
                <w:sz w:val="32"/>
              </w:rPr>
            </w:pPr>
          </w:p>
          <w:p w14:paraId="48A714F8" w14:textId="77777777" w:rsidR="00533602" w:rsidRDefault="00533602">
            <w:pPr>
              <w:pStyle w:val="TableParagraph"/>
              <w:rPr>
                <w:b/>
                <w:sz w:val="32"/>
              </w:rPr>
            </w:pPr>
          </w:p>
          <w:p w14:paraId="4CDC4A1B" w14:textId="77777777" w:rsidR="00533602" w:rsidRDefault="00533602">
            <w:pPr>
              <w:pStyle w:val="TableParagraph"/>
              <w:spacing w:before="110"/>
              <w:rPr>
                <w:b/>
                <w:sz w:val="32"/>
              </w:rPr>
            </w:pPr>
          </w:p>
          <w:p w14:paraId="3A13C9BF" w14:textId="77777777" w:rsidR="00533602" w:rsidRDefault="00000000">
            <w:pPr>
              <w:pStyle w:val="TableParagraph"/>
              <w:ind w:right="56"/>
              <w:jc w:val="center"/>
              <w:rPr>
                <w:b/>
                <w:sz w:val="32"/>
              </w:rPr>
            </w:pPr>
            <w:r>
              <w:rPr>
                <w:b/>
                <w:spacing w:val="-5"/>
                <w:sz w:val="32"/>
              </w:rPr>
              <w:t>SIM</w:t>
            </w:r>
          </w:p>
        </w:tc>
        <w:tc>
          <w:tcPr>
            <w:tcW w:w="1699" w:type="dxa"/>
          </w:tcPr>
          <w:p w14:paraId="242F795C" w14:textId="77777777" w:rsidR="00533602" w:rsidRDefault="00533602">
            <w:pPr>
              <w:pStyle w:val="TableParagraph"/>
              <w:rPr>
                <w:b/>
                <w:sz w:val="32"/>
              </w:rPr>
            </w:pPr>
          </w:p>
          <w:p w14:paraId="4C4F7126" w14:textId="77777777" w:rsidR="00533602" w:rsidRDefault="00533602">
            <w:pPr>
              <w:pStyle w:val="TableParagraph"/>
              <w:rPr>
                <w:b/>
                <w:sz w:val="32"/>
              </w:rPr>
            </w:pPr>
          </w:p>
          <w:p w14:paraId="1EB49786" w14:textId="77777777" w:rsidR="00533602" w:rsidRDefault="00533602">
            <w:pPr>
              <w:pStyle w:val="TableParagraph"/>
              <w:spacing w:before="110"/>
              <w:rPr>
                <w:b/>
                <w:sz w:val="32"/>
              </w:rPr>
            </w:pPr>
          </w:p>
          <w:p w14:paraId="1125A58E" w14:textId="77777777" w:rsidR="00533602" w:rsidRDefault="00000000">
            <w:pPr>
              <w:pStyle w:val="TableParagraph"/>
              <w:ind w:right="51"/>
              <w:jc w:val="center"/>
              <w:rPr>
                <w:b/>
                <w:sz w:val="32"/>
              </w:rPr>
            </w:pPr>
            <w:r>
              <w:rPr>
                <w:b/>
                <w:spacing w:val="-5"/>
                <w:sz w:val="32"/>
              </w:rPr>
              <w:t>NÃO</w:t>
            </w:r>
          </w:p>
        </w:tc>
        <w:tc>
          <w:tcPr>
            <w:tcW w:w="1702" w:type="dxa"/>
          </w:tcPr>
          <w:p w14:paraId="6C4D0310" w14:textId="77777777" w:rsidR="00533602" w:rsidRDefault="00533602">
            <w:pPr>
              <w:pStyle w:val="TableParagraph"/>
              <w:rPr>
                <w:b/>
                <w:sz w:val="32"/>
              </w:rPr>
            </w:pPr>
          </w:p>
          <w:p w14:paraId="617B6BC8" w14:textId="77777777" w:rsidR="00533602" w:rsidRDefault="00533602">
            <w:pPr>
              <w:pStyle w:val="TableParagraph"/>
              <w:rPr>
                <w:b/>
                <w:sz w:val="32"/>
              </w:rPr>
            </w:pPr>
          </w:p>
          <w:p w14:paraId="56E2B1F2" w14:textId="77777777" w:rsidR="00533602" w:rsidRDefault="00533602">
            <w:pPr>
              <w:pStyle w:val="TableParagraph"/>
              <w:spacing w:before="110"/>
              <w:rPr>
                <w:b/>
                <w:sz w:val="32"/>
              </w:rPr>
            </w:pPr>
          </w:p>
          <w:p w14:paraId="51D16608" w14:textId="77777777" w:rsidR="00533602" w:rsidRDefault="00000000">
            <w:pPr>
              <w:pStyle w:val="TableParagraph"/>
              <w:ind w:left="8" w:right="56"/>
              <w:jc w:val="center"/>
              <w:rPr>
                <w:b/>
                <w:sz w:val="32"/>
              </w:rPr>
            </w:pPr>
            <w:r>
              <w:rPr>
                <w:b/>
                <w:spacing w:val="-5"/>
                <w:sz w:val="32"/>
              </w:rPr>
              <w:t>NÃO</w:t>
            </w:r>
          </w:p>
        </w:tc>
      </w:tr>
      <w:tr w:rsidR="00533602" w14:paraId="57BA6E2E" w14:textId="77777777">
        <w:trPr>
          <w:trHeight w:val="537"/>
        </w:trPr>
        <w:tc>
          <w:tcPr>
            <w:tcW w:w="1131" w:type="dxa"/>
          </w:tcPr>
          <w:p w14:paraId="76BCCC4B" w14:textId="77777777" w:rsidR="00533602" w:rsidRDefault="00533602">
            <w:pPr>
              <w:pStyle w:val="TableParagraph"/>
              <w:rPr>
                <w:rFonts w:ascii="Times New Roman"/>
              </w:rPr>
            </w:pPr>
          </w:p>
        </w:tc>
        <w:tc>
          <w:tcPr>
            <w:tcW w:w="1133" w:type="dxa"/>
          </w:tcPr>
          <w:p w14:paraId="43F65C98" w14:textId="77777777" w:rsidR="00533602" w:rsidRDefault="00000000">
            <w:pPr>
              <w:pStyle w:val="TableParagraph"/>
              <w:spacing w:before="134"/>
              <w:ind w:left="8"/>
              <w:jc w:val="center"/>
            </w:pPr>
            <w:r>
              <w:rPr>
                <w:spacing w:val="-2"/>
              </w:rPr>
              <w:t>EBS06565</w:t>
            </w:r>
          </w:p>
        </w:tc>
        <w:tc>
          <w:tcPr>
            <w:tcW w:w="1419" w:type="dxa"/>
          </w:tcPr>
          <w:p w14:paraId="5D4B1D17" w14:textId="77777777" w:rsidR="00533602" w:rsidRDefault="00000000">
            <w:pPr>
              <w:pStyle w:val="TableParagraph"/>
              <w:spacing w:before="134"/>
              <w:ind w:left="9"/>
              <w:jc w:val="center"/>
            </w:pPr>
            <w:r>
              <w:rPr>
                <w:spacing w:val="-2"/>
              </w:rPr>
              <w:t>456913</w:t>
            </w:r>
          </w:p>
        </w:tc>
        <w:tc>
          <w:tcPr>
            <w:tcW w:w="1278" w:type="dxa"/>
          </w:tcPr>
          <w:p w14:paraId="25A7EE72" w14:textId="77777777" w:rsidR="00533602" w:rsidRDefault="00000000">
            <w:pPr>
              <w:pStyle w:val="TableParagraph"/>
              <w:spacing w:before="134"/>
              <w:ind w:left="162" w:right="159"/>
              <w:jc w:val="center"/>
            </w:pPr>
            <w:r>
              <w:rPr>
                <w:spacing w:val="-2"/>
              </w:rPr>
              <w:t>unidade</w:t>
            </w:r>
          </w:p>
        </w:tc>
        <w:tc>
          <w:tcPr>
            <w:tcW w:w="5811" w:type="dxa"/>
          </w:tcPr>
          <w:p w14:paraId="36736541" w14:textId="77777777" w:rsidR="00533602" w:rsidRDefault="00000000">
            <w:pPr>
              <w:pStyle w:val="TableParagraph"/>
              <w:spacing w:line="268" w:lineRule="exact"/>
              <w:ind w:left="106"/>
            </w:pPr>
            <w:r>
              <w:t>Cateter</w:t>
            </w:r>
            <w:r>
              <w:rPr>
                <w:spacing w:val="47"/>
              </w:rPr>
              <w:t xml:space="preserve"> </w:t>
            </w:r>
            <w:r>
              <w:t>GUIA</w:t>
            </w:r>
            <w:r>
              <w:rPr>
                <w:spacing w:val="47"/>
              </w:rPr>
              <w:t xml:space="preserve"> </w:t>
            </w:r>
            <w:r>
              <w:t>para</w:t>
            </w:r>
            <w:r>
              <w:rPr>
                <w:spacing w:val="45"/>
              </w:rPr>
              <w:t xml:space="preserve"> </w:t>
            </w:r>
            <w:r>
              <w:t>ANGIOPLASTIA,</w:t>
            </w:r>
            <w:r>
              <w:rPr>
                <w:spacing w:val="45"/>
              </w:rPr>
              <w:t xml:space="preserve"> </w:t>
            </w:r>
            <w:r>
              <w:t>AMPLATZ</w:t>
            </w:r>
            <w:r>
              <w:rPr>
                <w:spacing w:val="46"/>
              </w:rPr>
              <w:t xml:space="preserve"> </w:t>
            </w:r>
            <w:r>
              <w:t>RIGHT</w:t>
            </w:r>
            <w:r>
              <w:rPr>
                <w:spacing w:val="45"/>
              </w:rPr>
              <w:t xml:space="preserve"> </w:t>
            </w:r>
            <w:r>
              <w:t>(AR)</w:t>
            </w:r>
            <w:r>
              <w:rPr>
                <w:spacing w:val="45"/>
              </w:rPr>
              <w:t xml:space="preserve"> </w:t>
            </w:r>
            <w:r>
              <w:rPr>
                <w:spacing w:val="-5"/>
              </w:rPr>
              <w:t>2,</w:t>
            </w:r>
          </w:p>
          <w:p w14:paraId="0400404A" w14:textId="77777777" w:rsidR="00533602" w:rsidRDefault="00000000">
            <w:pPr>
              <w:pStyle w:val="TableParagraph"/>
              <w:spacing w:line="249" w:lineRule="exact"/>
              <w:ind w:left="106"/>
            </w:pPr>
            <w:r>
              <w:t>confeccionado</w:t>
            </w:r>
            <w:r>
              <w:rPr>
                <w:spacing w:val="48"/>
              </w:rPr>
              <w:t xml:space="preserve"> </w:t>
            </w:r>
            <w:r>
              <w:t>em</w:t>
            </w:r>
            <w:r>
              <w:rPr>
                <w:spacing w:val="46"/>
              </w:rPr>
              <w:t xml:space="preserve"> </w:t>
            </w:r>
            <w:r>
              <w:t>POLÍMERO.</w:t>
            </w:r>
            <w:r>
              <w:rPr>
                <w:spacing w:val="45"/>
              </w:rPr>
              <w:t xml:space="preserve"> </w:t>
            </w:r>
            <w:r>
              <w:t>DIMENSÕES:</w:t>
            </w:r>
            <w:r>
              <w:rPr>
                <w:spacing w:val="48"/>
              </w:rPr>
              <w:t xml:space="preserve"> </w:t>
            </w:r>
            <w:r>
              <w:t>diâmetro</w:t>
            </w:r>
            <w:r>
              <w:rPr>
                <w:spacing w:val="46"/>
              </w:rPr>
              <w:t xml:space="preserve"> </w:t>
            </w:r>
            <w:r>
              <w:t>6</w:t>
            </w:r>
            <w:r>
              <w:rPr>
                <w:spacing w:val="49"/>
              </w:rPr>
              <w:t xml:space="preserve"> </w:t>
            </w:r>
            <w:r>
              <w:rPr>
                <w:spacing w:val="-5"/>
              </w:rPr>
              <w:t>FR,</w:t>
            </w:r>
          </w:p>
        </w:tc>
        <w:tc>
          <w:tcPr>
            <w:tcW w:w="1702" w:type="dxa"/>
          </w:tcPr>
          <w:p w14:paraId="18AF09E9" w14:textId="77777777" w:rsidR="00533602" w:rsidRDefault="00000000">
            <w:pPr>
              <w:pStyle w:val="TableParagraph"/>
              <w:spacing w:before="72"/>
              <w:ind w:right="56"/>
              <w:jc w:val="center"/>
              <w:rPr>
                <w:b/>
                <w:sz w:val="32"/>
              </w:rPr>
            </w:pPr>
            <w:r>
              <w:rPr>
                <w:b/>
                <w:spacing w:val="-5"/>
                <w:sz w:val="32"/>
              </w:rPr>
              <w:t>SIM</w:t>
            </w:r>
          </w:p>
        </w:tc>
        <w:tc>
          <w:tcPr>
            <w:tcW w:w="1699" w:type="dxa"/>
          </w:tcPr>
          <w:p w14:paraId="0E1BFDDF" w14:textId="77777777" w:rsidR="00533602" w:rsidRDefault="00000000">
            <w:pPr>
              <w:pStyle w:val="TableParagraph"/>
              <w:spacing w:before="72"/>
              <w:ind w:right="51"/>
              <w:jc w:val="center"/>
              <w:rPr>
                <w:b/>
                <w:sz w:val="32"/>
              </w:rPr>
            </w:pPr>
            <w:r>
              <w:rPr>
                <w:b/>
                <w:spacing w:val="-5"/>
                <w:sz w:val="32"/>
              </w:rPr>
              <w:t>NÃO</w:t>
            </w:r>
          </w:p>
        </w:tc>
        <w:tc>
          <w:tcPr>
            <w:tcW w:w="1702" w:type="dxa"/>
          </w:tcPr>
          <w:p w14:paraId="62E71FC3" w14:textId="77777777" w:rsidR="00533602" w:rsidRDefault="00000000">
            <w:pPr>
              <w:pStyle w:val="TableParagraph"/>
              <w:spacing w:before="72"/>
              <w:ind w:left="8" w:right="56"/>
              <w:jc w:val="center"/>
              <w:rPr>
                <w:b/>
                <w:sz w:val="32"/>
              </w:rPr>
            </w:pPr>
            <w:r>
              <w:rPr>
                <w:b/>
                <w:spacing w:val="-5"/>
                <w:sz w:val="32"/>
              </w:rPr>
              <w:t>NÃO</w:t>
            </w:r>
          </w:p>
        </w:tc>
      </w:tr>
    </w:tbl>
    <w:p w14:paraId="2621BB98"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06600A5F" w14:textId="77777777">
        <w:trPr>
          <w:trHeight w:val="2416"/>
        </w:trPr>
        <w:tc>
          <w:tcPr>
            <w:tcW w:w="1131" w:type="dxa"/>
          </w:tcPr>
          <w:p w14:paraId="77268ABC" w14:textId="77777777" w:rsidR="00533602" w:rsidRDefault="00533602">
            <w:pPr>
              <w:pStyle w:val="TableParagraph"/>
              <w:rPr>
                <w:rFonts w:ascii="Times New Roman"/>
              </w:rPr>
            </w:pPr>
          </w:p>
        </w:tc>
        <w:tc>
          <w:tcPr>
            <w:tcW w:w="1133" w:type="dxa"/>
          </w:tcPr>
          <w:p w14:paraId="1CA54A4E" w14:textId="77777777" w:rsidR="00533602" w:rsidRDefault="00533602">
            <w:pPr>
              <w:pStyle w:val="TableParagraph"/>
              <w:rPr>
                <w:rFonts w:ascii="Times New Roman"/>
              </w:rPr>
            </w:pPr>
          </w:p>
        </w:tc>
        <w:tc>
          <w:tcPr>
            <w:tcW w:w="1419" w:type="dxa"/>
          </w:tcPr>
          <w:p w14:paraId="0C205D7E" w14:textId="77777777" w:rsidR="00533602" w:rsidRDefault="00533602">
            <w:pPr>
              <w:pStyle w:val="TableParagraph"/>
              <w:rPr>
                <w:rFonts w:ascii="Times New Roman"/>
              </w:rPr>
            </w:pPr>
          </w:p>
        </w:tc>
        <w:tc>
          <w:tcPr>
            <w:tcW w:w="1278" w:type="dxa"/>
          </w:tcPr>
          <w:p w14:paraId="50AF655E" w14:textId="77777777" w:rsidR="00533602" w:rsidRDefault="00533602">
            <w:pPr>
              <w:pStyle w:val="TableParagraph"/>
              <w:rPr>
                <w:rFonts w:ascii="Times New Roman"/>
              </w:rPr>
            </w:pPr>
          </w:p>
        </w:tc>
        <w:tc>
          <w:tcPr>
            <w:tcW w:w="5811" w:type="dxa"/>
          </w:tcPr>
          <w:p w14:paraId="73D0A2A2" w14:textId="77777777" w:rsidR="00533602" w:rsidRDefault="00000000">
            <w:pPr>
              <w:pStyle w:val="TableParagraph"/>
              <w:ind w:left="106" w:right="96"/>
              <w:jc w:val="both"/>
            </w:pPr>
            <w:r>
              <w:t>comprimento 100 cm (+/ 20 cm), PONTA CURVA TIPO AR 2, lúmen com cerca de 0,07 polegadas. Produto de uso único. Deve ser apirogênico, atóxico e estéril. Embalagem individual íntegra</w:t>
            </w:r>
            <w:r>
              <w:rPr>
                <w:spacing w:val="-13"/>
              </w:rPr>
              <w:t xml:space="preserve"> </w:t>
            </w:r>
            <w:r>
              <w:t>que</w:t>
            </w:r>
            <w:r>
              <w:rPr>
                <w:spacing w:val="-12"/>
              </w:rPr>
              <w:t xml:space="preserve"> </w:t>
            </w:r>
            <w:r>
              <w:t>permita</w:t>
            </w:r>
            <w:r>
              <w:rPr>
                <w:spacing w:val="-13"/>
              </w:rPr>
              <w:t xml:space="preserve"> </w:t>
            </w:r>
            <w:r>
              <w:t>sua</w:t>
            </w:r>
            <w:r>
              <w:rPr>
                <w:spacing w:val="-12"/>
              </w:rPr>
              <w:t xml:space="preserve"> </w:t>
            </w:r>
            <w:r>
              <w:t>abertura</w:t>
            </w:r>
            <w:r>
              <w:rPr>
                <w:spacing w:val="-13"/>
              </w:rPr>
              <w:t xml:space="preserve"> </w:t>
            </w:r>
            <w:r>
              <w:t>de</w:t>
            </w:r>
            <w:r>
              <w:rPr>
                <w:spacing w:val="-12"/>
              </w:rPr>
              <w:t xml:space="preserve"> </w:t>
            </w:r>
            <w:r>
              <w:t>forma</w:t>
            </w:r>
            <w:r>
              <w:rPr>
                <w:spacing w:val="-13"/>
              </w:rPr>
              <w:t xml:space="preserve"> </w:t>
            </w:r>
            <w:r>
              <w:t>asséptica,</w:t>
            </w:r>
            <w:r>
              <w:rPr>
                <w:spacing w:val="-12"/>
              </w:rPr>
              <w:t xml:space="preserve"> </w:t>
            </w:r>
            <w:r>
              <w:t>contendo externamente</w:t>
            </w:r>
            <w:r>
              <w:rPr>
                <w:spacing w:val="-9"/>
              </w:rPr>
              <w:t xml:space="preserve"> </w:t>
            </w:r>
            <w:r>
              <w:t>dados</w:t>
            </w:r>
            <w:r>
              <w:rPr>
                <w:spacing w:val="-10"/>
              </w:rPr>
              <w:t xml:space="preserve"> </w:t>
            </w:r>
            <w:r>
              <w:t>de</w:t>
            </w:r>
            <w:r>
              <w:rPr>
                <w:spacing w:val="-8"/>
              </w:rPr>
              <w:t xml:space="preserve"> </w:t>
            </w:r>
            <w:r>
              <w:t>identificação,</w:t>
            </w:r>
            <w:r>
              <w:rPr>
                <w:spacing w:val="-7"/>
              </w:rPr>
              <w:t xml:space="preserve"> </w:t>
            </w:r>
            <w:r>
              <w:t>procedência,</w:t>
            </w:r>
            <w:r>
              <w:rPr>
                <w:spacing w:val="-10"/>
              </w:rPr>
              <w:t xml:space="preserve"> </w:t>
            </w:r>
            <w:r>
              <w:t>orientação de uso, tipo de esterilização, nº do lote, data de fabricação, data</w:t>
            </w:r>
            <w:r>
              <w:rPr>
                <w:spacing w:val="-9"/>
              </w:rPr>
              <w:t xml:space="preserve"> </w:t>
            </w:r>
            <w:r>
              <w:t>de</w:t>
            </w:r>
            <w:r>
              <w:rPr>
                <w:spacing w:val="-8"/>
              </w:rPr>
              <w:t xml:space="preserve"> </w:t>
            </w:r>
            <w:r>
              <w:t>validade</w:t>
            </w:r>
            <w:r>
              <w:rPr>
                <w:spacing w:val="-10"/>
              </w:rPr>
              <w:t xml:space="preserve"> </w:t>
            </w:r>
            <w:r>
              <w:t>do</w:t>
            </w:r>
            <w:r>
              <w:rPr>
                <w:spacing w:val="-7"/>
              </w:rPr>
              <w:t xml:space="preserve"> </w:t>
            </w:r>
            <w:r>
              <w:t>produto</w:t>
            </w:r>
            <w:r>
              <w:rPr>
                <w:spacing w:val="-7"/>
              </w:rPr>
              <w:t xml:space="preserve"> </w:t>
            </w:r>
            <w:r>
              <w:t>e</w:t>
            </w:r>
            <w:r>
              <w:rPr>
                <w:spacing w:val="-8"/>
              </w:rPr>
              <w:t xml:space="preserve"> </w:t>
            </w:r>
            <w:r>
              <w:t>registro</w:t>
            </w:r>
            <w:r>
              <w:rPr>
                <w:spacing w:val="-7"/>
              </w:rPr>
              <w:t xml:space="preserve"> </w:t>
            </w:r>
            <w:r>
              <w:t>no</w:t>
            </w:r>
            <w:r>
              <w:rPr>
                <w:spacing w:val="-10"/>
              </w:rPr>
              <w:t xml:space="preserve"> </w:t>
            </w:r>
            <w:r>
              <w:t>Ministério</w:t>
            </w:r>
            <w:r>
              <w:rPr>
                <w:spacing w:val="-8"/>
              </w:rPr>
              <w:t xml:space="preserve"> </w:t>
            </w:r>
            <w:r>
              <w:t>da</w:t>
            </w:r>
            <w:r>
              <w:rPr>
                <w:spacing w:val="-9"/>
              </w:rPr>
              <w:t xml:space="preserve"> </w:t>
            </w:r>
            <w:r>
              <w:t>Saúde/ Anvisa. Aprs: unidade</w:t>
            </w:r>
          </w:p>
        </w:tc>
        <w:tc>
          <w:tcPr>
            <w:tcW w:w="1702" w:type="dxa"/>
          </w:tcPr>
          <w:p w14:paraId="25FC18BD" w14:textId="77777777" w:rsidR="00533602" w:rsidRDefault="00533602">
            <w:pPr>
              <w:pStyle w:val="TableParagraph"/>
              <w:rPr>
                <w:rFonts w:ascii="Times New Roman"/>
              </w:rPr>
            </w:pPr>
          </w:p>
        </w:tc>
        <w:tc>
          <w:tcPr>
            <w:tcW w:w="1699" w:type="dxa"/>
          </w:tcPr>
          <w:p w14:paraId="534DD61D" w14:textId="77777777" w:rsidR="00533602" w:rsidRDefault="00533602">
            <w:pPr>
              <w:pStyle w:val="TableParagraph"/>
              <w:rPr>
                <w:rFonts w:ascii="Times New Roman"/>
              </w:rPr>
            </w:pPr>
          </w:p>
        </w:tc>
        <w:tc>
          <w:tcPr>
            <w:tcW w:w="1702" w:type="dxa"/>
          </w:tcPr>
          <w:p w14:paraId="6C1BED00" w14:textId="77777777" w:rsidR="00533602" w:rsidRDefault="00533602">
            <w:pPr>
              <w:pStyle w:val="TableParagraph"/>
              <w:rPr>
                <w:rFonts w:ascii="Times New Roman"/>
              </w:rPr>
            </w:pPr>
          </w:p>
        </w:tc>
      </w:tr>
      <w:tr w:rsidR="00533602" w14:paraId="74CEFB69" w14:textId="77777777">
        <w:trPr>
          <w:trHeight w:val="2955"/>
        </w:trPr>
        <w:tc>
          <w:tcPr>
            <w:tcW w:w="1131" w:type="dxa"/>
          </w:tcPr>
          <w:p w14:paraId="2D7A8B3F" w14:textId="77777777" w:rsidR="00533602" w:rsidRDefault="00533602">
            <w:pPr>
              <w:pStyle w:val="TableParagraph"/>
              <w:rPr>
                <w:rFonts w:ascii="Times New Roman"/>
              </w:rPr>
            </w:pPr>
          </w:p>
        </w:tc>
        <w:tc>
          <w:tcPr>
            <w:tcW w:w="1133" w:type="dxa"/>
          </w:tcPr>
          <w:p w14:paraId="513CB438" w14:textId="77777777" w:rsidR="00533602" w:rsidRDefault="00533602">
            <w:pPr>
              <w:pStyle w:val="TableParagraph"/>
              <w:rPr>
                <w:b/>
              </w:rPr>
            </w:pPr>
          </w:p>
          <w:p w14:paraId="20DABB5C" w14:textId="77777777" w:rsidR="00533602" w:rsidRDefault="00533602">
            <w:pPr>
              <w:pStyle w:val="TableParagraph"/>
              <w:rPr>
                <w:b/>
              </w:rPr>
            </w:pPr>
          </w:p>
          <w:p w14:paraId="02528B4C" w14:textId="77777777" w:rsidR="00533602" w:rsidRDefault="00533602">
            <w:pPr>
              <w:pStyle w:val="TableParagraph"/>
              <w:rPr>
                <w:b/>
              </w:rPr>
            </w:pPr>
          </w:p>
          <w:p w14:paraId="33B6920A" w14:textId="77777777" w:rsidR="00533602" w:rsidRDefault="00533602">
            <w:pPr>
              <w:pStyle w:val="TableParagraph"/>
              <w:spacing w:before="267"/>
              <w:rPr>
                <w:b/>
              </w:rPr>
            </w:pPr>
          </w:p>
          <w:p w14:paraId="7E0D62A6" w14:textId="77777777" w:rsidR="00533602" w:rsidRDefault="00000000">
            <w:pPr>
              <w:pStyle w:val="TableParagraph"/>
              <w:ind w:left="8"/>
              <w:jc w:val="center"/>
            </w:pPr>
            <w:r>
              <w:rPr>
                <w:spacing w:val="-2"/>
              </w:rPr>
              <w:t>EBS08998</w:t>
            </w:r>
          </w:p>
        </w:tc>
        <w:tc>
          <w:tcPr>
            <w:tcW w:w="1419" w:type="dxa"/>
          </w:tcPr>
          <w:p w14:paraId="628E630D" w14:textId="77777777" w:rsidR="00533602" w:rsidRDefault="00533602">
            <w:pPr>
              <w:pStyle w:val="TableParagraph"/>
              <w:rPr>
                <w:b/>
              </w:rPr>
            </w:pPr>
          </w:p>
          <w:p w14:paraId="0B7AE788" w14:textId="77777777" w:rsidR="00533602" w:rsidRDefault="00533602">
            <w:pPr>
              <w:pStyle w:val="TableParagraph"/>
              <w:rPr>
                <w:b/>
              </w:rPr>
            </w:pPr>
          </w:p>
          <w:p w14:paraId="0510FEE9" w14:textId="77777777" w:rsidR="00533602" w:rsidRDefault="00533602">
            <w:pPr>
              <w:pStyle w:val="TableParagraph"/>
              <w:rPr>
                <w:b/>
              </w:rPr>
            </w:pPr>
          </w:p>
          <w:p w14:paraId="780FF474" w14:textId="77777777" w:rsidR="00533602" w:rsidRDefault="00533602">
            <w:pPr>
              <w:pStyle w:val="TableParagraph"/>
              <w:spacing w:before="267"/>
              <w:rPr>
                <w:b/>
              </w:rPr>
            </w:pPr>
          </w:p>
          <w:p w14:paraId="1721EEBE" w14:textId="77777777" w:rsidR="00533602" w:rsidRDefault="00000000">
            <w:pPr>
              <w:pStyle w:val="TableParagraph"/>
              <w:ind w:left="9"/>
              <w:jc w:val="center"/>
            </w:pPr>
            <w:r>
              <w:rPr>
                <w:spacing w:val="-2"/>
              </w:rPr>
              <w:t>449912</w:t>
            </w:r>
          </w:p>
        </w:tc>
        <w:tc>
          <w:tcPr>
            <w:tcW w:w="1278" w:type="dxa"/>
          </w:tcPr>
          <w:p w14:paraId="0BD0B862" w14:textId="77777777" w:rsidR="00533602" w:rsidRDefault="00533602">
            <w:pPr>
              <w:pStyle w:val="TableParagraph"/>
              <w:rPr>
                <w:b/>
              </w:rPr>
            </w:pPr>
          </w:p>
          <w:p w14:paraId="613E3468" w14:textId="77777777" w:rsidR="00533602" w:rsidRDefault="00533602">
            <w:pPr>
              <w:pStyle w:val="TableParagraph"/>
              <w:rPr>
                <w:b/>
              </w:rPr>
            </w:pPr>
          </w:p>
          <w:p w14:paraId="2A6D6B73" w14:textId="77777777" w:rsidR="00533602" w:rsidRDefault="00533602">
            <w:pPr>
              <w:pStyle w:val="TableParagraph"/>
              <w:rPr>
                <w:b/>
              </w:rPr>
            </w:pPr>
          </w:p>
          <w:p w14:paraId="42BFE34F" w14:textId="77777777" w:rsidR="00533602" w:rsidRDefault="00533602">
            <w:pPr>
              <w:pStyle w:val="TableParagraph"/>
              <w:spacing w:before="267"/>
              <w:rPr>
                <w:b/>
              </w:rPr>
            </w:pPr>
          </w:p>
          <w:p w14:paraId="568020F2" w14:textId="77777777" w:rsidR="00533602" w:rsidRDefault="00000000">
            <w:pPr>
              <w:pStyle w:val="TableParagraph"/>
              <w:ind w:left="162" w:right="159"/>
              <w:jc w:val="center"/>
            </w:pPr>
            <w:r>
              <w:rPr>
                <w:spacing w:val="-2"/>
              </w:rPr>
              <w:t>unidade</w:t>
            </w:r>
          </w:p>
        </w:tc>
        <w:tc>
          <w:tcPr>
            <w:tcW w:w="5811" w:type="dxa"/>
          </w:tcPr>
          <w:p w14:paraId="0C7CB630" w14:textId="77777777" w:rsidR="00533602" w:rsidRDefault="00000000">
            <w:pPr>
              <w:pStyle w:val="TableParagraph"/>
              <w:spacing w:line="268" w:lineRule="exact"/>
              <w:ind w:left="106"/>
              <w:jc w:val="both"/>
            </w:pPr>
            <w:r>
              <w:t>Cateter</w:t>
            </w:r>
            <w:r>
              <w:rPr>
                <w:spacing w:val="62"/>
                <w:w w:val="150"/>
              </w:rPr>
              <w:t xml:space="preserve">  </w:t>
            </w:r>
            <w:r>
              <w:t>GUIA</w:t>
            </w:r>
            <w:r>
              <w:rPr>
                <w:spacing w:val="62"/>
                <w:w w:val="150"/>
              </w:rPr>
              <w:t xml:space="preserve">  </w:t>
            </w:r>
            <w:r>
              <w:t>PARA</w:t>
            </w:r>
            <w:r>
              <w:rPr>
                <w:spacing w:val="60"/>
                <w:w w:val="150"/>
              </w:rPr>
              <w:t xml:space="preserve">  </w:t>
            </w:r>
            <w:r>
              <w:t>HEMODINÂMICA,</w:t>
            </w:r>
            <w:r>
              <w:rPr>
                <w:spacing w:val="62"/>
                <w:w w:val="150"/>
              </w:rPr>
              <w:t xml:space="preserve">  </w:t>
            </w:r>
            <w:r>
              <w:t>JUDKINS</w:t>
            </w:r>
            <w:r>
              <w:rPr>
                <w:spacing w:val="62"/>
                <w:w w:val="150"/>
              </w:rPr>
              <w:t xml:space="preserve">  </w:t>
            </w:r>
            <w:r>
              <w:rPr>
                <w:spacing w:val="-5"/>
              </w:rPr>
              <w:t>JR,</w:t>
            </w:r>
          </w:p>
          <w:p w14:paraId="276613D9" w14:textId="77777777" w:rsidR="00533602" w:rsidRDefault="00000000">
            <w:pPr>
              <w:pStyle w:val="TableParagraph"/>
              <w:spacing w:before="1"/>
              <w:ind w:left="106" w:right="95"/>
              <w:jc w:val="both"/>
            </w:pPr>
            <w:r>
              <w:t>confeccionado em POLÍMERO. DIMENSÕES: diâmetro 6 FR, comprimento</w:t>
            </w:r>
            <w:r>
              <w:rPr>
                <w:spacing w:val="-5"/>
              </w:rPr>
              <w:t xml:space="preserve"> </w:t>
            </w:r>
            <w:r>
              <w:t>100</w:t>
            </w:r>
            <w:r>
              <w:rPr>
                <w:spacing w:val="-3"/>
              </w:rPr>
              <w:t xml:space="preserve"> </w:t>
            </w:r>
            <w:r>
              <w:t>cm</w:t>
            </w:r>
            <w:r>
              <w:rPr>
                <w:spacing w:val="-4"/>
              </w:rPr>
              <w:t xml:space="preserve"> </w:t>
            </w:r>
            <w:r>
              <w:t>(+/</w:t>
            </w:r>
            <w:r>
              <w:rPr>
                <w:spacing w:val="-5"/>
              </w:rPr>
              <w:t xml:space="preserve"> </w:t>
            </w:r>
            <w:r>
              <w:t>20</w:t>
            </w:r>
            <w:r>
              <w:rPr>
                <w:spacing w:val="-3"/>
              </w:rPr>
              <w:t xml:space="preserve"> </w:t>
            </w:r>
            <w:r>
              <w:t>cm),</w:t>
            </w:r>
            <w:r>
              <w:rPr>
                <w:spacing w:val="-5"/>
              </w:rPr>
              <w:t xml:space="preserve"> </w:t>
            </w:r>
            <w:r>
              <w:t>PONTA</w:t>
            </w:r>
            <w:r>
              <w:rPr>
                <w:spacing w:val="-3"/>
              </w:rPr>
              <w:t xml:space="preserve"> </w:t>
            </w:r>
            <w:r>
              <w:t>CURVA</w:t>
            </w:r>
            <w:r>
              <w:rPr>
                <w:spacing w:val="-4"/>
              </w:rPr>
              <w:t xml:space="preserve"> </w:t>
            </w:r>
            <w:r>
              <w:t>TIPO</w:t>
            </w:r>
            <w:r>
              <w:rPr>
                <w:spacing w:val="-5"/>
              </w:rPr>
              <w:t xml:space="preserve"> </w:t>
            </w:r>
            <w:r>
              <w:t>JUDKINS JR</w:t>
            </w:r>
            <w:r>
              <w:rPr>
                <w:spacing w:val="-3"/>
              </w:rPr>
              <w:t xml:space="preserve"> </w:t>
            </w:r>
            <w:r>
              <w:t>3,5</w:t>
            </w:r>
            <w:r>
              <w:rPr>
                <w:spacing w:val="-3"/>
              </w:rPr>
              <w:t xml:space="preserve"> </w:t>
            </w:r>
            <w:r>
              <w:t>cm.</w:t>
            </w:r>
            <w:r>
              <w:rPr>
                <w:spacing w:val="-6"/>
              </w:rPr>
              <w:t xml:space="preserve"> </w:t>
            </w:r>
            <w:r>
              <w:t>Produto</w:t>
            </w:r>
            <w:r>
              <w:rPr>
                <w:spacing w:val="-2"/>
              </w:rPr>
              <w:t xml:space="preserve"> </w:t>
            </w:r>
            <w:r>
              <w:t>de</w:t>
            </w:r>
            <w:r>
              <w:rPr>
                <w:spacing w:val="-3"/>
              </w:rPr>
              <w:t xml:space="preserve"> </w:t>
            </w:r>
            <w:r>
              <w:t>uso</w:t>
            </w:r>
            <w:r>
              <w:rPr>
                <w:spacing w:val="-4"/>
              </w:rPr>
              <w:t xml:space="preserve"> </w:t>
            </w:r>
            <w:r>
              <w:t>único.</w:t>
            </w:r>
            <w:r>
              <w:rPr>
                <w:spacing w:val="-3"/>
              </w:rPr>
              <w:t xml:space="preserve"> </w:t>
            </w:r>
            <w:r>
              <w:t>Deve</w:t>
            </w:r>
            <w:r>
              <w:rPr>
                <w:spacing w:val="-3"/>
              </w:rPr>
              <w:t xml:space="preserve"> </w:t>
            </w:r>
            <w:r>
              <w:t>ser</w:t>
            </w:r>
            <w:r>
              <w:rPr>
                <w:spacing w:val="-3"/>
              </w:rPr>
              <w:t xml:space="preserve"> </w:t>
            </w:r>
            <w:r>
              <w:t>apirogênico,</w:t>
            </w:r>
            <w:r>
              <w:rPr>
                <w:spacing w:val="-3"/>
              </w:rPr>
              <w:t xml:space="preserve"> </w:t>
            </w:r>
            <w:r>
              <w:t>atóxico e estéril. Embalagem individual íntegra que permita sua abertura</w:t>
            </w:r>
            <w:r>
              <w:rPr>
                <w:spacing w:val="-13"/>
              </w:rPr>
              <w:t xml:space="preserve"> </w:t>
            </w:r>
            <w:r>
              <w:t>de</w:t>
            </w:r>
            <w:r>
              <w:rPr>
                <w:spacing w:val="-12"/>
              </w:rPr>
              <w:t xml:space="preserve"> </w:t>
            </w:r>
            <w:r>
              <w:t>forma</w:t>
            </w:r>
            <w:r>
              <w:rPr>
                <w:spacing w:val="-13"/>
              </w:rPr>
              <w:t xml:space="preserve"> </w:t>
            </w:r>
            <w:r>
              <w:t>asséptica,</w:t>
            </w:r>
            <w:r>
              <w:rPr>
                <w:spacing w:val="-12"/>
              </w:rPr>
              <w:t xml:space="preserve"> </w:t>
            </w:r>
            <w:r>
              <w:t>contendo</w:t>
            </w:r>
            <w:r>
              <w:rPr>
                <w:spacing w:val="-13"/>
              </w:rPr>
              <w:t xml:space="preserve"> </w:t>
            </w:r>
            <w:r>
              <w:t>externamente</w:t>
            </w:r>
            <w:r>
              <w:rPr>
                <w:spacing w:val="-12"/>
              </w:rPr>
              <w:t xml:space="preserve"> </w:t>
            </w:r>
            <w:r>
              <w:t>dados</w:t>
            </w:r>
            <w:r>
              <w:rPr>
                <w:spacing w:val="-13"/>
              </w:rPr>
              <w:t xml:space="preserve"> </w:t>
            </w:r>
            <w:r>
              <w:t xml:space="preserve">de identificação, procedência, orientação de uso, tipo de esterilização, nº do lote, data de fabricação, data de validade do produto e registro no Ministério da Saúde/ Anvisa. Aprs: </w:t>
            </w:r>
            <w:r>
              <w:rPr>
                <w:spacing w:val="-2"/>
              </w:rPr>
              <w:t>unidade</w:t>
            </w:r>
          </w:p>
        </w:tc>
        <w:tc>
          <w:tcPr>
            <w:tcW w:w="1702" w:type="dxa"/>
          </w:tcPr>
          <w:p w14:paraId="12143F75" w14:textId="77777777" w:rsidR="00533602" w:rsidRDefault="00533602">
            <w:pPr>
              <w:pStyle w:val="TableParagraph"/>
              <w:rPr>
                <w:b/>
                <w:sz w:val="32"/>
              </w:rPr>
            </w:pPr>
          </w:p>
          <w:p w14:paraId="2DD313E4" w14:textId="77777777" w:rsidR="00533602" w:rsidRDefault="00533602">
            <w:pPr>
              <w:pStyle w:val="TableParagraph"/>
              <w:rPr>
                <w:b/>
                <w:sz w:val="32"/>
              </w:rPr>
            </w:pPr>
          </w:p>
          <w:p w14:paraId="15AEE800" w14:textId="77777777" w:rsidR="00533602" w:rsidRDefault="00533602">
            <w:pPr>
              <w:pStyle w:val="TableParagraph"/>
              <w:spacing w:before="107"/>
              <w:rPr>
                <w:b/>
                <w:sz w:val="32"/>
              </w:rPr>
            </w:pPr>
          </w:p>
          <w:p w14:paraId="7206F721" w14:textId="77777777" w:rsidR="00533602" w:rsidRDefault="00000000">
            <w:pPr>
              <w:pStyle w:val="TableParagraph"/>
              <w:spacing w:before="1"/>
              <w:ind w:right="56"/>
              <w:jc w:val="center"/>
              <w:rPr>
                <w:b/>
                <w:sz w:val="32"/>
              </w:rPr>
            </w:pPr>
            <w:r>
              <w:rPr>
                <w:b/>
                <w:spacing w:val="-5"/>
                <w:sz w:val="32"/>
              </w:rPr>
              <w:t>SIM</w:t>
            </w:r>
          </w:p>
        </w:tc>
        <w:tc>
          <w:tcPr>
            <w:tcW w:w="1699" w:type="dxa"/>
          </w:tcPr>
          <w:p w14:paraId="1043907F" w14:textId="77777777" w:rsidR="00533602" w:rsidRDefault="00533602">
            <w:pPr>
              <w:pStyle w:val="TableParagraph"/>
              <w:rPr>
                <w:b/>
                <w:sz w:val="32"/>
              </w:rPr>
            </w:pPr>
          </w:p>
          <w:p w14:paraId="0B0B1402" w14:textId="77777777" w:rsidR="00533602" w:rsidRDefault="00533602">
            <w:pPr>
              <w:pStyle w:val="TableParagraph"/>
              <w:rPr>
                <w:b/>
                <w:sz w:val="32"/>
              </w:rPr>
            </w:pPr>
          </w:p>
          <w:p w14:paraId="430B4939" w14:textId="77777777" w:rsidR="00533602" w:rsidRDefault="00533602">
            <w:pPr>
              <w:pStyle w:val="TableParagraph"/>
              <w:spacing w:before="107"/>
              <w:rPr>
                <w:b/>
                <w:sz w:val="32"/>
              </w:rPr>
            </w:pPr>
          </w:p>
          <w:p w14:paraId="2304E7E6" w14:textId="77777777" w:rsidR="00533602" w:rsidRDefault="00000000">
            <w:pPr>
              <w:pStyle w:val="TableParagraph"/>
              <w:spacing w:before="1"/>
              <w:ind w:right="51"/>
              <w:jc w:val="center"/>
              <w:rPr>
                <w:b/>
                <w:sz w:val="32"/>
              </w:rPr>
            </w:pPr>
            <w:r>
              <w:rPr>
                <w:b/>
                <w:spacing w:val="-5"/>
                <w:sz w:val="32"/>
              </w:rPr>
              <w:t>NÃO</w:t>
            </w:r>
          </w:p>
        </w:tc>
        <w:tc>
          <w:tcPr>
            <w:tcW w:w="1702" w:type="dxa"/>
          </w:tcPr>
          <w:p w14:paraId="0E413461" w14:textId="77777777" w:rsidR="00533602" w:rsidRDefault="00533602">
            <w:pPr>
              <w:pStyle w:val="TableParagraph"/>
              <w:rPr>
                <w:b/>
                <w:sz w:val="32"/>
              </w:rPr>
            </w:pPr>
          </w:p>
          <w:p w14:paraId="76832E33" w14:textId="77777777" w:rsidR="00533602" w:rsidRDefault="00533602">
            <w:pPr>
              <w:pStyle w:val="TableParagraph"/>
              <w:rPr>
                <w:b/>
                <w:sz w:val="32"/>
              </w:rPr>
            </w:pPr>
          </w:p>
          <w:p w14:paraId="219046E0" w14:textId="77777777" w:rsidR="00533602" w:rsidRDefault="00533602">
            <w:pPr>
              <w:pStyle w:val="TableParagraph"/>
              <w:spacing w:before="107"/>
              <w:rPr>
                <w:b/>
                <w:sz w:val="32"/>
              </w:rPr>
            </w:pPr>
          </w:p>
          <w:p w14:paraId="36FBCC07" w14:textId="77777777" w:rsidR="00533602" w:rsidRDefault="00000000">
            <w:pPr>
              <w:pStyle w:val="TableParagraph"/>
              <w:spacing w:before="1"/>
              <w:ind w:left="8" w:right="56"/>
              <w:jc w:val="center"/>
              <w:rPr>
                <w:b/>
                <w:sz w:val="32"/>
              </w:rPr>
            </w:pPr>
            <w:r>
              <w:rPr>
                <w:b/>
                <w:spacing w:val="-5"/>
                <w:sz w:val="32"/>
              </w:rPr>
              <w:t>NÃO</w:t>
            </w:r>
          </w:p>
        </w:tc>
      </w:tr>
      <w:tr w:rsidR="00533602" w14:paraId="6862E788" w14:textId="77777777">
        <w:trPr>
          <w:trHeight w:val="2954"/>
        </w:trPr>
        <w:tc>
          <w:tcPr>
            <w:tcW w:w="1131" w:type="dxa"/>
          </w:tcPr>
          <w:p w14:paraId="438FE74D" w14:textId="77777777" w:rsidR="00533602" w:rsidRDefault="00533602">
            <w:pPr>
              <w:pStyle w:val="TableParagraph"/>
              <w:rPr>
                <w:rFonts w:ascii="Times New Roman"/>
              </w:rPr>
            </w:pPr>
          </w:p>
        </w:tc>
        <w:tc>
          <w:tcPr>
            <w:tcW w:w="1133" w:type="dxa"/>
          </w:tcPr>
          <w:p w14:paraId="02A94E11" w14:textId="77777777" w:rsidR="00533602" w:rsidRDefault="00533602">
            <w:pPr>
              <w:pStyle w:val="TableParagraph"/>
              <w:rPr>
                <w:b/>
              </w:rPr>
            </w:pPr>
          </w:p>
          <w:p w14:paraId="34249487" w14:textId="77777777" w:rsidR="00533602" w:rsidRDefault="00533602">
            <w:pPr>
              <w:pStyle w:val="TableParagraph"/>
              <w:rPr>
                <w:b/>
              </w:rPr>
            </w:pPr>
          </w:p>
          <w:p w14:paraId="7A62DB47" w14:textId="77777777" w:rsidR="00533602" w:rsidRDefault="00533602">
            <w:pPr>
              <w:pStyle w:val="TableParagraph"/>
              <w:rPr>
                <w:b/>
              </w:rPr>
            </w:pPr>
          </w:p>
          <w:p w14:paraId="3D833AA3" w14:textId="77777777" w:rsidR="00533602" w:rsidRDefault="00533602">
            <w:pPr>
              <w:pStyle w:val="TableParagraph"/>
              <w:rPr>
                <w:b/>
              </w:rPr>
            </w:pPr>
          </w:p>
          <w:p w14:paraId="6E6D6531" w14:textId="77777777" w:rsidR="00533602" w:rsidRDefault="00533602">
            <w:pPr>
              <w:pStyle w:val="TableParagraph"/>
              <w:rPr>
                <w:b/>
              </w:rPr>
            </w:pPr>
          </w:p>
          <w:p w14:paraId="75CFEACE" w14:textId="77777777" w:rsidR="00533602" w:rsidRDefault="00000000">
            <w:pPr>
              <w:pStyle w:val="TableParagraph"/>
              <w:ind w:left="8"/>
              <w:jc w:val="center"/>
            </w:pPr>
            <w:r>
              <w:rPr>
                <w:spacing w:val="-2"/>
              </w:rPr>
              <w:t>EBS08999</w:t>
            </w:r>
          </w:p>
        </w:tc>
        <w:tc>
          <w:tcPr>
            <w:tcW w:w="1419" w:type="dxa"/>
          </w:tcPr>
          <w:p w14:paraId="446FD127" w14:textId="77777777" w:rsidR="00533602" w:rsidRDefault="00533602">
            <w:pPr>
              <w:pStyle w:val="TableParagraph"/>
              <w:rPr>
                <w:b/>
              </w:rPr>
            </w:pPr>
          </w:p>
          <w:p w14:paraId="10B7A9CD" w14:textId="77777777" w:rsidR="00533602" w:rsidRDefault="00533602">
            <w:pPr>
              <w:pStyle w:val="TableParagraph"/>
              <w:rPr>
                <w:b/>
              </w:rPr>
            </w:pPr>
          </w:p>
          <w:p w14:paraId="70F9CEC6" w14:textId="77777777" w:rsidR="00533602" w:rsidRDefault="00533602">
            <w:pPr>
              <w:pStyle w:val="TableParagraph"/>
              <w:rPr>
                <w:b/>
              </w:rPr>
            </w:pPr>
          </w:p>
          <w:p w14:paraId="3A7E6FB3" w14:textId="77777777" w:rsidR="00533602" w:rsidRDefault="00533602">
            <w:pPr>
              <w:pStyle w:val="TableParagraph"/>
              <w:rPr>
                <w:b/>
              </w:rPr>
            </w:pPr>
          </w:p>
          <w:p w14:paraId="1F9003EA" w14:textId="77777777" w:rsidR="00533602" w:rsidRDefault="00533602">
            <w:pPr>
              <w:pStyle w:val="TableParagraph"/>
              <w:rPr>
                <w:b/>
              </w:rPr>
            </w:pPr>
          </w:p>
          <w:p w14:paraId="72F2F255" w14:textId="77777777" w:rsidR="00533602" w:rsidRDefault="00000000">
            <w:pPr>
              <w:pStyle w:val="TableParagraph"/>
              <w:ind w:left="9"/>
              <w:jc w:val="center"/>
            </w:pPr>
            <w:r>
              <w:rPr>
                <w:spacing w:val="-2"/>
              </w:rPr>
              <w:t>449925</w:t>
            </w:r>
          </w:p>
        </w:tc>
        <w:tc>
          <w:tcPr>
            <w:tcW w:w="1278" w:type="dxa"/>
          </w:tcPr>
          <w:p w14:paraId="6D47AE46" w14:textId="77777777" w:rsidR="00533602" w:rsidRDefault="00533602">
            <w:pPr>
              <w:pStyle w:val="TableParagraph"/>
              <w:rPr>
                <w:b/>
              </w:rPr>
            </w:pPr>
          </w:p>
          <w:p w14:paraId="71F595F5" w14:textId="77777777" w:rsidR="00533602" w:rsidRDefault="00533602">
            <w:pPr>
              <w:pStyle w:val="TableParagraph"/>
              <w:rPr>
                <w:b/>
              </w:rPr>
            </w:pPr>
          </w:p>
          <w:p w14:paraId="7586D2CF" w14:textId="77777777" w:rsidR="00533602" w:rsidRDefault="00533602">
            <w:pPr>
              <w:pStyle w:val="TableParagraph"/>
              <w:rPr>
                <w:b/>
              </w:rPr>
            </w:pPr>
          </w:p>
          <w:p w14:paraId="50524450" w14:textId="77777777" w:rsidR="00533602" w:rsidRDefault="00533602">
            <w:pPr>
              <w:pStyle w:val="TableParagraph"/>
              <w:rPr>
                <w:b/>
              </w:rPr>
            </w:pPr>
          </w:p>
          <w:p w14:paraId="7F13874D" w14:textId="77777777" w:rsidR="00533602" w:rsidRDefault="00533602">
            <w:pPr>
              <w:pStyle w:val="TableParagraph"/>
              <w:rPr>
                <w:b/>
              </w:rPr>
            </w:pPr>
          </w:p>
          <w:p w14:paraId="2B3A97CD" w14:textId="77777777" w:rsidR="00533602" w:rsidRDefault="00000000">
            <w:pPr>
              <w:pStyle w:val="TableParagraph"/>
              <w:ind w:left="162" w:right="159"/>
              <w:jc w:val="center"/>
            </w:pPr>
            <w:r>
              <w:rPr>
                <w:spacing w:val="-2"/>
              </w:rPr>
              <w:t>unidade</w:t>
            </w:r>
          </w:p>
        </w:tc>
        <w:tc>
          <w:tcPr>
            <w:tcW w:w="5811" w:type="dxa"/>
          </w:tcPr>
          <w:p w14:paraId="01DE4CA6" w14:textId="77777777" w:rsidR="00533602" w:rsidRDefault="00000000">
            <w:pPr>
              <w:pStyle w:val="TableParagraph"/>
              <w:spacing w:line="268" w:lineRule="exact"/>
              <w:ind w:left="106"/>
              <w:jc w:val="both"/>
            </w:pPr>
            <w:r>
              <w:t>Cateter</w:t>
            </w:r>
            <w:r>
              <w:rPr>
                <w:spacing w:val="62"/>
                <w:w w:val="150"/>
              </w:rPr>
              <w:t xml:space="preserve">  </w:t>
            </w:r>
            <w:r>
              <w:t>GUIA</w:t>
            </w:r>
            <w:r>
              <w:rPr>
                <w:spacing w:val="62"/>
                <w:w w:val="150"/>
              </w:rPr>
              <w:t xml:space="preserve">  </w:t>
            </w:r>
            <w:r>
              <w:t>PARA</w:t>
            </w:r>
            <w:r>
              <w:rPr>
                <w:spacing w:val="60"/>
                <w:w w:val="150"/>
              </w:rPr>
              <w:t xml:space="preserve">  </w:t>
            </w:r>
            <w:r>
              <w:t>HEMODINÂMICA,</w:t>
            </w:r>
            <w:r>
              <w:rPr>
                <w:spacing w:val="62"/>
                <w:w w:val="150"/>
              </w:rPr>
              <w:t xml:space="preserve">  </w:t>
            </w:r>
            <w:r>
              <w:t>JUDKINS</w:t>
            </w:r>
            <w:r>
              <w:rPr>
                <w:spacing w:val="62"/>
                <w:w w:val="150"/>
              </w:rPr>
              <w:t xml:space="preserve">  </w:t>
            </w:r>
            <w:r>
              <w:rPr>
                <w:spacing w:val="-5"/>
              </w:rPr>
              <w:t>JR,</w:t>
            </w:r>
          </w:p>
          <w:p w14:paraId="482F201F" w14:textId="77777777" w:rsidR="00533602" w:rsidRDefault="00000000">
            <w:pPr>
              <w:pStyle w:val="TableParagraph"/>
              <w:ind w:left="106" w:right="95"/>
              <w:jc w:val="both"/>
            </w:pPr>
            <w:r>
              <w:t>confeccionado em POLÍMERO. DIMENSÕES: diâmetro 6 FR, comprimento</w:t>
            </w:r>
            <w:r>
              <w:rPr>
                <w:spacing w:val="-5"/>
              </w:rPr>
              <w:t xml:space="preserve"> </w:t>
            </w:r>
            <w:r>
              <w:t>100</w:t>
            </w:r>
            <w:r>
              <w:rPr>
                <w:spacing w:val="-3"/>
              </w:rPr>
              <w:t xml:space="preserve"> </w:t>
            </w:r>
            <w:r>
              <w:t>cm</w:t>
            </w:r>
            <w:r>
              <w:rPr>
                <w:spacing w:val="-4"/>
              </w:rPr>
              <w:t xml:space="preserve"> </w:t>
            </w:r>
            <w:r>
              <w:t>(+/</w:t>
            </w:r>
            <w:r>
              <w:rPr>
                <w:spacing w:val="-5"/>
              </w:rPr>
              <w:t xml:space="preserve"> </w:t>
            </w:r>
            <w:r>
              <w:t>20</w:t>
            </w:r>
            <w:r>
              <w:rPr>
                <w:spacing w:val="-3"/>
              </w:rPr>
              <w:t xml:space="preserve"> </w:t>
            </w:r>
            <w:r>
              <w:t>cm),</w:t>
            </w:r>
            <w:r>
              <w:rPr>
                <w:spacing w:val="-5"/>
              </w:rPr>
              <w:t xml:space="preserve"> </w:t>
            </w:r>
            <w:r>
              <w:t>PONTA</w:t>
            </w:r>
            <w:r>
              <w:rPr>
                <w:spacing w:val="-3"/>
              </w:rPr>
              <w:t xml:space="preserve"> </w:t>
            </w:r>
            <w:r>
              <w:t>CURVA</w:t>
            </w:r>
            <w:r>
              <w:rPr>
                <w:spacing w:val="-4"/>
              </w:rPr>
              <w:t xml:space="preserve"> </w:t>
            </w:r>
            <w:r>
              <w:t>TIPO</w:t>
            </w:r>
            <w:r>
              <w:rPr>
                <w:spacing w:val="-5"/>
              </w:rPr>
              <w:t xml:space="preserve"> </w:t>
            </w:r>
            <w:r>
              <w:t>JUDKINS JR</w:t>
            </w:r>
            <w:r>
              <w:rPr>
                <w:spacing w:val="-3"/>
              </w:rPr>
              <w:t xml:space="preserve"> </w:t>
            </w:r>
            <w:r>
              <w:t>4,0</w:t>
            </w:r>
            <w:r>
              <w:rPr>
                <w:spacing w:val="-3"/>
              </w:rPr>
              <w:t xml:space="preserve"> </w:t>
            </w:r>
            <w:r>
              <w:t>cm.</w:t>
            </w:r>
            <w:r>
              <w:rPr>
                <w:spacing w:val="-6"/>
              </w:rPr>
              <w:t xml:space="preserve"> </w:t>
            </w:r>
            <w:r>
              <w:t>Produto</w:t>
            </w:r>
            <w:r>
              <w:rPr>
                <w:spacing w:val="-2"/>
              </w:rPr>
              <w:t xml:space="preserve"> </w:t>
            </w:r>
            <w:r>
              <w:t>de</w:t>
            </w:r>
            <w:r>
              <w:rPr>
                <w:spacing w:val="-3"/>
              </w:rPr>
              <w:t xml:space="preserve"> </w:t>
            </w:r>
            <w:r>
              <w:t>uso</w:t>
            </w:r>
            <w:r>
              <w:rPr>
                <w:spacing w:val="-4"/>
              </w:rPr>
              <w:t xml:space="preserve"> </w:t>
            </w:r>
            <w:r>
              <w:t>único.</w:t>
            </w:r>
            <w:r>
              <w:rPr>
                <w:spacing w:val="-3"/>
              </w:rPr>
              <w:t xml:space="preserve"> </w:t>
            </w:r>
            <w:r>
              <w:t>Deve</w:t>
            </w:r>
            <w:r>
              <w:rPr>
                <w:spacing w:val="-3"/>
              </w:rPr>
              <w:t xml:space="preserve"> </w:t>
            </w:r>
            <w:r>
              <w:t>ser</w:t>
            </w:r>
            <w:r>
              <w:rPr>
                <w:spacing w:val="-3"/>
              </w:rPr>
              <w:t xml:space="preserve"> </w:t>
            </w:r>
            <w:r>
              <w:t>apirogênico,</w:t>
            </w:r>
            <w:r>
              <w:rPr>
                <w:spacing w:val="-3"/>
              </w:rPr>
              <w:t xml:space="preserve"> </w:t>
            </w:r>
            <w:r>
              <w:t>atóxico e estéril. Embalagem individual íntegra que permita sua abertura</w:t>
            </w:r>
            <w:r>
              <w:rPr>
                <w:spacing w:val="-13"/>
              </w:rPr>
              <w:t xml:space="preserve"> </w:t>
            </w:r>
            <w:r>
              <w:t>de</w:t>
            </w:r>
            <w:r>
              <w:rPr>
                <w:spacing w:val="-12"/>
              </w:rPr>
              <w:t xml:space="preserve"> </w:t>
            </w:r>
            <w:r>
              <w:t>forma</w:t>
            </w:r>
            <w:r>
              <w:rPr>
                <w:spacing w:val="-13"/>
              </w:rPr>
              <w:t xml:space="preserve"> </w:t>
            </w:r>
            <w:r>
              <w:t>asséptica,</w:t>
            </w:r>
            <w:r>
              <w:rPr>
                <w:spacing w:val="-12"/>
              </w:rPr>
              <w:t xml:space="preserve"> </w:t>
            </w:r>
            <w:r>
              <w:t>contendo</w:t>
            </w:r>
            <w:r>
              <w:rPr>
                <w:spacing w:val="-13"/>
              </w:rPr>
              <w:t xml:space="preserve"> </w:t>
            </w:r>
            <w:r>
              <w:t>externamente</w:t>
            </w:r>
            <w:r>
              <w:rPr>
                <w:spacing w:val="-12"/>
              </w:rPr>
              <w:t xml:space="preserve"> </w:t>
            </w:r>
            <w:r>
              <w:t>dados</w:t>
            </w:r>
            <w:r>
              <w:rPr>
                <w:spacing w:val="-13"/>
              </w:rPr>
              <w:t xml:space="preserve"> </w:t>
            </w:r>
            <w:r>
              <w:t xml:space="preserve">de identificação, procedência, orientação de uso, tipo de esterilização, nº do lote, data de fabricação, data de validade do produto e registro no Ministério da Saúde/ Anvisa. Aprs: </w:t>
            </w:r>
            <w:r>
              <w:rPr>
                <w:spacing w:val="-2"/>
              </w:rPr>
              <w:t>unidade</w:t>
            </w:r>
          </w:p>
        </w:tc>
        <w:tc>
          <w:tcPr>
            <w:tcW w:w="1702" w:type="dxa"/>
          </w:tcPr>
          <w:p w14:paraId="52F0185C" w14:textId="77777777" w:rsidR="00533602" w:rsidRDefault="00533602">
            <w:pPr>
              <w:pStyle w:val="TableParagraph"/>
              <w:rPr>
                <w:b/>
                <w:sz w:val="32"/>
              </w:rPr>
            </w:pPr>
          </w:p>
          <w:p w14:paraId="5FE35CC2" w14:textId="77777777" w:rsidR="00533602" w:rsidRDefault="00533602">
            <w:pPr>
              <w:pStyle w:val="TableParagraph"/>
              <w:rPr>
                <w:b/>
                <w:sz w:val="32"/>
              </w:rPr>
            </w:pPr>
          </w:p>
          <w:p w14:paraId="306A686D" w14:textId="77777777" w:rsidR="00533602" w:rsidRDefault="00533602">
            <w:pPr>
              <w:pStyle w:val="TableParagraph"/>
              <w:spacing w:before="107"/>
              <w:rPr>
                <w:b/>
                <w:sz w:val="32"/>
              </w:rPr>
            </w:pPr>
          </w:p>
          <w:p w14:paraId="7D34F14A" w14:textId="77777777" w:rsidR="00533602" w:rsidRDefault="00000000">
            <w:pPr>
              <w:pStyle w:val="TableParagraph"/>
              <w:ind w:right="56"/>
              <w:jc w:val="center"/>
              <w:rPr>
                <w:b/>
                <w:sz w:val="32"/>
              </w:rPr>
            </w:pPr>
            <w:r>
              <w:rPr>
                <w:b/>
                <w:spacing w:val="-5"/>
                <w:sz w:val="32"/>
              </w:rPr>
              <w:t>SIM</w:t>
            </w:r>
          </w:p>
        </w:tc>
        <w:tc>
          <w:tcPr>
            <w:tcW w:w="1699" w:type="dxa"/>
          </w:tcPr>
          <w:p w14:paraId="73199FF6" w14:textId="77777777" w:rsidR="00533602" w:rsidRDefault="00533602">
            <w:pPr>
              <w:pStyle w:val="TableParagraph"/>
              <w:rPr>
                <w:b/>
                <w:sz w:val="32"/>
              </w:rPr>
            </w:pPr>
          </w:p>
          <w:p w14:paraId="391A98C7" w14:textId="77777777" w:rsidR="00533602" w:rsidRDefault="00533602">
            <w:pPr>
              <w:pStyle w:val="TableParagraph"/>
              <w:rPr>
                <w:b/>
                <w:sz w:val="32"/>
              </w:rPr>
            </w:pPr>
          </w:p>
          <w:p w14:paraId="4C63E03C" w14:textId="77777777" w:rsidR="00533602" w:rsidRDefault="00533602">
            <w:pPr>
              <w:pStyle w:val="TableParagraph"/>
              <w:spacing w:before="107"/>
              <w:rPr>
                <w:b/>
                <w:sz w:val="32"/>
              </w:rPr>
            </w:pPr>
          </w:p>
          <w:p w14:paraId="2E9E44C0" w14:textId="77777777" w:rsidR="00533602" w:rsidRDefault="00000000">
            <w:pPr>
              <w:pStyle w:val="TableParagraph"/>
              <w:ind w:right="51"/>
              <w:jc w:val="center"/>
              <w:rPr>
                <w:b/>
                <w:sz w:val="32"/>
              </w:rPr>
            </w:pPr>
            <w:r>
              <w:rPr>
                <w:b/>
                <w:spacing w:val="-5"/>
                <w:sz w:val="32"/>
              </w:rPr>
              <w:t>NÃO</w:t>
            </w:r>
          </w:p>
        </w:tc>
        <w:tc>
          <w:tcPr>
            <w:tcW w:w="1702" w:type="dxa"/>
          </w:tcPr>
          <w:p w14:paraId="08C04342" w14:textId="77777777" w:rsidR="00533602" w:rsidRDefault="00533602">
            <w:pPr>
              <w:pStyle w:val="TableParagraph"/>
              <w:rPr>
                <w:b/>
                <w:sz w:val="32"/>
              </w:rPr>
            </w:pPr>
          </w:p>
          <w:p w14:paraId="52E0F5B8" w14:textId="77777777" w:rsidR="00533602" w:rsidRDefault="00533602">
            <w:pPr>
              <w:pStyle w:val="TableParagraph"/>
              <w:rPr>
                <w:b/>
                <w:sz w:val="32"/>
              </w:rPr>
            </w:pPr>
          </w:p>
          <w:p w14:paraId="1B3F7D45" w14:textId="77777777" w:rsidR="00533602" w:rsidRDefault="00533602">
            <w:pPr>
              <w:pStyle w:val="TableParagraph"/>
              <w:spacing w:before="107"/>
              <w:rPr>
                <w:b/>
                <w:sz w:val="32"/>
              </w:rPr>
            </w:pPr>
          </w:p>
          <w:p w14:paraId="6DB58958" w14:textId="77777777" w:rsidR="00533602" w:rsidRDefault="00000000">
            <w:pPr>
              <w:pStyle w:val="TableParagraph"/>
              <w:ind w:left="8" w:right="56"/>
              <w:jc w:val="center"/>
              <w:rPr>
                <w:b/>
                <w:sz w:val="32"/>
              </w:rPr>
            </w:pPr>
            <w:r>
              <w:rPr>
                <w:b/>
                <w:spacing w:val="-5"/>
                <w:sz w:val="32"/>
              </w:rPr>
              <w:t>NÃO</w:t>
            </w:r>
          </w:p>
        </w:tc>
      </w:tr>
      <w:tr w:rsidR="00533602" w14:paraId="0823B954" w14:textId="77777777">
        <w:trPr>
          <w:trHeight w:val="1344"/>
        </w:trPr>
        <w:tc>
          <w:tcPr>
            <w:tcW w:w="1131" w:type="dxa"/>
          </w:tcPr>
          <w:p w14:paraId="35594245" w14:textId="77777777" w:rsidR="00533602" w:rsidRDefault="00533602">
            <w:pPr>
              <w:pStyle w:val="TableParagraph"/>
              <w:rPr>
                <w:rFonts w:ascii="Times New Roman"/>
              </w:rPr>
            </w:pPr>
          </w:p>
        </w:tc>
        <w:tc>
          <w:tcPr>
            <w:tcW w:w="1133" w:type="dxa"/>
          </w:tcPr>
          <w:p w14:paraId="3C502031" w14:textId="77777777" w:rsidR="00533602" w:rsidRDefault="00533602">
            <w:pPr>
              <w:pStyle w:val="TableParagraph"/>
              <w:spacing w:before="268"/>
              <w:rPr>
                <w:b/>
              </w:rPr>
            </w:pPr>
          </w:p>
          <w:p w14:paraId="68EFCA72" w14:textId="77777777" w:rsidR="00533602" w:rsidRDefault="00000000">
            <w:pPr>
              <w:pStyle w:val="TableParagraph"/>
              <w:ind w:left="8"/>
              <w:jc w:val="center"/>
            </w:pPr>
            <w:r>
              <w:rPr>
                <w:spacing w:val="-2"/>
              </w:rPr>
              <w:t>EBS14189</w:t>
            </w:r>
          </w:p>
        </w:tc>
        <w:tc>
          <w:tcPr>
            <w:tcW w:w="1419" w:type="dxa"/>
          </w:tcPr>
          <w:p w14:paraId="52365EAA" w14:textId="77777777" w:rsidR="00533602" w:rsidRDefault="00533602">
            <w:pPr>
              <w:pStyle w:val="TableParagraph"/>
              <w:spacing w:before="268"/>
              <w:rPr>
                <w:b/>
              </w:rPr>
            </w:pPr>
          </w:p>
          <w:p w14:paraId="0ADA8524" w14:textId="77777777" w:rsidR="00533602" w:rsidRDefault="00000000">
            <w:pPr>
              <w:pStyle w:val="TableParagraph"/>
              <w:ind w:left="9"/>
              <w:jc w:val="center"/>
            </w:pPr>
            <w:r>
              <w:rPr>
                <w:spacing w:val="-2"/>
              </w:rPr>
              <w:t>449927</w:t>
            </w:r>
          </w:p>
        </w:tc>
        <w:tc>
          <w:tcPr>
            <w:tcW w:w="1278" w:type="dxa"/>
          </w:tcPr>
          <w:p w14:paraId="7C326056" w14:textId="77777777" w:rsidR="00533602" w:rsidRDefault="00533602">
            <w:pPr>
              <w:pStyle w:val="TableParagraph"/>
              <w:spacing w:before="268"/>
              <w:rPr>
                <w:b/>
              </w:rPr>
            </w:pPr>
          </w:p>
          <w:p w14:paraId="33A6AE2A" w14:textId="77777777" w:rsidR="00533602" w:rsidRDefault="00000000">
            <w:pPr>
              <w:pStyle w:val="TableParagraph"/>
              <w:ind w:left="162" w:right="159"/>
              <w:jc w:val="center"/>
            </w:pPr>
            <w:r>
              <w:rPr>
                <w:spacing w:val="-2"/>
              </w:rPr>
              <w:t>unidade</w:t>
            </w:r>
          </w:p>
        </w:tc>
        <w:tc>
          <w:tcPr>
            <w:tcW w:w="5811" w:type="dxa"/>
          </w:tcPr>
          <w:p w14:paraId="1C7462E4" w14:textId="77777777" w:rsidR="00533602" w:rsidRDefault="00000000">
            <w:pPr>
              <w:pStyle w:val="TableParagraph"/>
              <w:spacing w:line="268" w:lineRule="exact"/>
              <w:ind w:left="106"/>
              <w:jc w:val="both"/>
            </w:pPr>
            <w:r>
              <w:t>Cateter</w:t>
            </w:r>
            <w:r>
              <w:rPr>
                <w:spacing w:val="62"/>
                <w:w w:val="150"/>
              </w:rPr>
              <w:t xml:space="preserve">  </w:t>
            </w:r>
            <w:r>
              <w:t>GUIA</w:t>
            </w:r>
            <w:r>
              <w:rPr>
                <w:spacing w:val="62"/>
                <w:w w:val="150"/>
              </w:rPr>
              <w:t xml:space="preserve">  </w:t>
            </w:r>
            <w:r>
              <w:t>PARA</w:t>
            </w:r>
            <w:r>
              <w:rPr>
                <w:spacing w:val="60"/>
                <w:w w:val="150"/>
              </w:rPr>
              <w:t xml:space="preserve">  </w:t>
            </w:r>
            <w:r>
              <w:t>HEMODINÂMICA,</w:t>
            </w:r>
            <w:r>
              <w:rPr>
                <w:spacing w:val="62"/>
                <w:w w:val="150"/>
              </w:rPr>
              <w:t xml:space="preserve">  </w:t>
            </w:r>
            <w:r>
              <w:t>JUDKINS</w:t>
            </w:r>
            <w:r>
              <w:rPr>
                <w:spacing w:val="62"/>
                <w:w w:val="150"/>
              </w:rPr>
              <w:t xml:space="preserve">  </w:t>
            </w:r>
            <w:r>
              <w:rPr>
                <w:spacing w:val="-5"/>
              </w:rPr>
              <w:t>JR,</w:t>
            </w:r>
          </w:p>
          <w:p w14:paraId="3802924E" w14:textId="77777777" w:rsidR="00533602" w:rsidRDefault="00000000">
            <w:pPr>
              <w:pStyle w:val="TableParagraph"/>
              <w:ind w:left="106" w:right="97"/>
              <w:jc w:val="both"/>
            </w:pPr>
            <w:r>
              <w:t>confeccionado em POLÍMERO. DIMENSÕES: diâmetro 7 FR, comprimento</w:t>
            </w:r>
            <w:r>
              <w:rPr>
                <w:spacing w:val="-5"/>
              </w:rPr>
              <w:t xml:space="preserve"> </w:t>
            </w:r>
            <w:r>
              <w:t>100</w:t>
            </w:r>
            <w:r>
              <w:rPr>
                <w:spacing w:val="-3"/>
              </w:rPr>
              <w:t xml:space="preserve"> </w:t>
            </w:r>
            <w:r>
              <w:t>cm</w:t>
            </w:r>
            <w:r>
              <w:rPr>
                <w:spacing w:val="-4"/>
              </w:rPr>
              <w:t xml:space="preserve"> </w:t>
            </w:r>
            <w:r>
              <w:t>(+/</w:t>
            </w:r>
            <w:r>
              <w:rPr>
                <w:spacing w:val="-5"/>
              </w:rPr>
              <w:t xml:space="preserve"> </w:t>
            </w:r>
            <w:r>
              <w:t>20</w:t>
            </w:r>
            <w:r>
              <w:rPr>
                <w:spacing w:val="-3"/>
              </w:rPr>
              <w:t xml:space="preserve"> </w:t>
            </w:r>
            <w:r>
              <w:t>cm),</w:t>
            </w:r>
            <w:r>
              <w:rPr>
                <w:spacing w:val="-5"/>
              </w:rPr>
              <w:t xml:space="preserve"> </w:t>
            </w:r>
            <w:r>
              <w:t>PONTA</w:t>
            </w:r>
            <w:r>
              <w:rPr>
                <w:spacing w:val="-3"/>
              </w:rPr>
              <w:t xml:space="preserve"> </w:t>
            </w:r>
            <w:r>
              <w:t>CURVA</w:t>
            </w:r>
            <w:r>
              <w:rPr>
                <w:spacing w:val="-4"/>
              </w:rPr>
              <w:t xml:space="preserve"> </w:t>
            </w:r>
            <w:r>
              <w:t>TIPO</w:t>
            </w:r>
            <w:r>
              <w:rPr>
                <w:spacing w:val="-5"/>
              </w:rPr>
              <w:t xml:space="preserve"> </w:t>
            </w:r>
            <w:r>
              <w:t>JUDKINS JR</w:t>
            </w:r>
            <w:r>
              <w:rPr>
                <w:spacing w:val="-3"/>
              </w:rPr>
              <w:t xml:space="preserve"> </w:t>
            </w:r>
            <w:r>
              <w:t>4,0</w:t>
            </w:r>
            <w:r>
              <w:rPr>
                <w:spacing w:val="-3"/>
              </w:rPr>
              <w:t xml:space="preserve"> </w:t>
            </w:r>
            <w:r>
              <w:t>cm.</w:t>
            </w:r>
            <w:r>
              <w:rPr>
                <w:spacing w:val="-6"/>
              </w:rPr>
              <w:t xml:space="preserve"> </w:t>
            </w:r>
            <w:r>
              <w:t>Produto</w:t>
            </w:r>
            <w:r>
              <w:rPr>
                <w:spacing w:val="-2"/>
              </w:rPr>
              <w:t xml:space="preserve"> </w:t>
            </w:r>
            <w:r>
              <w:t>de</w:t>
            </w:r>
            <w:r>
              <w:rPr>
                <w:spacing w:val="-2"/>
              </w:rPr>
              <w:t xml:space="preserve"> </w:t>
            </w:r>
            <w:r>
              <w:t>uso</w:t>
            </w:r>
            <w:r>
              <w:rPr>
                <w:spacing w:val="-4"/>
              </w:rPr>
              <w:t xml:space="preserve"> </w:t>
            </w:r>
            <w:r>
              <w:t>único.</w:t>
            </w:r>
            <w:r>
              <w:rPr>
                <w:spacing w:val="-3"/>
              </w:rPr>
              <w:t xml:space="preserve"> </w:t>
            </w:r>
            <w:r>
              <w:t>Deve</w:t>
            </w:r>
            <w:r>
              <w:rPr>
                <w:spacing w:val="-3"/>
              </w:rPr>
              <w:t xml:space="preserve"> </w:t>
            </w:r>
            <w:r>
              <w:t>ser</w:t>
            </w:r>
            <w:r>
              <w:rPr>
                <w:spacing w:val="-3"/>
              </w:rPr>
              <w:t xml:space="preserve"> </w:t>
            </w:r>
            <w:r>
              <w:t>apirogênico,</w:t>
            </w:r>
            <w:r>
              <w:rPr>
                <w:spacing w:val="-2"/>
              </w:rPr>
              <w:t xml:space="preserve"> atóxico</w:t>
            </w:r>
          </w:p>
          <w:p w14:paraId="55B38D21" w14:textId="77777777" w:rsidR="00533602" w:rsidRDefault="00000000">
            <w:pPr>
              <w:pStyle w:val="TableParagraph"/>
              <w:spacing w:before="1" w:line="249" w:lineRule="exact"/>
              <w:ind w:left="106"/>
              <w:jc w:val="both"/>
            </w:pPr>
            <w:r>
              <w:t>e</w:t>
            </w:r>
            <w:r>
              <w:rPr>
                <w:spacing w:val="59"/>
                <w:w w:val="150"/>
              </w:rPr>
              <w:t xml:space="preserve"> </w:t>
            </w:r>
            <w:r>
              <w:t>estéril.</w:t>
            </w:r>
            <w:r>
              <w:rPr>
                <w:spacing w:val="55"/>
                <w:w w:val="150"/>
              </w:rPr>
              <w:t xml:space="preserve"> </w:t>
            </w:r>
            <w:r>
              <w:t>Embalagem</w:t>
            </w:r>
            <w:r>
              <w:rPr>
                <w:spacing w:val="57"/>
                <w:w w:val="150"/>
              </w:rPr>
              <w:t xml:space="preserve"> </w:t>
            </w:r>
            <w:r>
              <w:t>individual</w:t>
            </w:r>
            <w:r>
              <w:rPr>
                <w:spacing w:val="58"/>
                <w:w w:val="150"/>
              </w:rPr>
              <w:t xml:space="preserve"> </w:t>
            </w:r>
            <w:r>
              <w:t>íntegra</w:t>
            </w:r>
            <w:r>
              <w:rPr>
                <w:spacing w:val="61"/>
                <w:w w:val="150"/>
              </w:rPr>
              <w:t xml:space="preserve"> </w:t>
            </w:r>
            <w:r>
              <w:t>que</w:t>
            </w:r>
            <w:r>
              <w:rPr>
                <w:spacing w:val="59"/>
                <w:w w:val="150"/>
              </w:rPr>
              <w:t xml:space="preserve"> </w:t>
            </w:r>
            <w:r>
              <w:t>permita</w:t>
            </w:r>
            <w:r>
              <w:rPr>
                <w:spacing w:val="56"/>
                <w:w w:val="150"/>
              </w:rPr>
              <w:t xml:space="preserve"> </w:t>
            </w:r>
            <w:r>
              <w:rPr>
                <w:spacing w:val="-5"/>
              </w:rPr>
              <w:t>sua</w:t>
            </w:r>
          </w:p>
        </w:tc>
        <w:tc>
          <w:tcPr>
            <w:tcW w:w="1702" w:type="dxa"/>
          </w:tcPr>
          <w:p w14:paraId="643A202D" w14:textId="77777777" w:rsidR="00533602" w:rsidRDefault="00533602">
            <w:pPr>
              <w:pStyle w:val="TableParagraph"/>
              <w:spacing w:before="84"/>
              <w:rPr>
                <w:b/>
                <w:sz w:val="32"/>
              </w:rPr>
            </w:pPr>
          </w:p>
          <w:p w14:paraId="24F13B7C" w14:textId="77777777" w:rsidR="00533602" w:rsidRDefault="00000000">
            <w:pPr>
              <w:pStyle w:val="TableParagraph"/>
              <w:ind w:right="56"/>
              <w:jc w:val="center"/>
              <w:rPr>
                <w:b/>
                <w:sz w:val="32"/>
              </w:rPr>
            </w:pPr>
            <w:r>
              <w:rPr>
                <w:b/>
                <w:spacing w:val="-5"/>
                <w:sz w:val="32"/>
              </w:rPr>
              <w:t>SIM</w:t>
            </w:r>
          </w:p>
        </w:tc>
        <w:tc>
          <w:tcPr>
            <w:tcW w:w="1699" w:type="dxa"/>
          </w:tcPr>
          <w:p w14:paraId="5583D56B" w14:textId="77777777" w:rsidR="00533602" w:rsidRDefault="00533602">
            <w:pPr>
              <w:pStyle w:val="TableParagraph"/>
              <w:spacing w:before="84"/>
              <w:rPr>
                <w:b/>
                <w:sz w:val="32"/>
              </w:rPr>
            </w:pPr>
          </w:p>
          <w:p w14:paraId="3D9F4DC0" w14:textId="77777777" w:rsidR="00533602" w:rsidRDefault="00000000">
            <w:pPr>
              <w:pStyle w:val="TableParagraph"/>
              <w:ind w:right="51"/>
              <w:jc w:val="center"/>
              <w:rPr>
                <w:b/>
                <w:sz w:val="32"/>
              </w:rPr>
            </w:pPr>
            <w:r>
              <w:rPr>
                <w:b/>
                <w:spacing w:val="-5"/>
                <w:sz w:val="32"/>
              </w:rPr>
              <w:t>NÃO</w:t>
            </w:r>
          </w:p>
        </w:tc>
        <w:tc>
          <w:tcPr>
            <w:tcW w:w="1702" w:type="dxa"/>
          </w:tcPr>
          <w:p w14:paraId="23769D76" w14:textId="77777777" w:rsidR="00533602" w:rsidRDefault="00533602">
            <w:pPr>
              <w:pStyle w:val="TableParagraph"/>
              <w:spacing w:before="84"/>
              <w:rPr>
                <w:b/>
                <w:sz w:val="32"/>
              </w:rPr>
            </w:pPr>
          </w:p>
          <w:p w14:paraId="18838220" w14:textId="77777777" w:rsidR="00533602" w:rsidRDefault="00000000">
            <w:pPr>
              <w:pStyle w:val="TableParagraph"/>
              <w:ind w:left="8" w:right="56"/>
              <w:jc w:val="center"/>
              <w:rPr>
                <w:b/>
                <w:sz w:val="32"/>
              </w:rPr>
            </w:pPr>
            <w:r>
              <w:rPr>
                <w:b/>
                <w:spacing w:val="-5"/>
                <w:sz w:val="32"/>
              </w:rPr>
              <w:t>NÃO</w:t>
            </w:r>
          </w:p>
        </w:tc>
      </w:tr>
    </w:tbl>
    <w:p w14:paraId="5D898BBA"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5425EC5A" w14:textId="77777777">
        <w:trPr>
          <w:trHeight w:val="1610"/>
        </w:trPr>
        <w:tc>
          <w:tcPr>
            <w:tcW w:w="1131" w:type="dxa"/>
          </w:tcPr>
          <w:p w14:paraId="00C251F7" w14:textId="77777777" w:rsidR="00533602" w:rsidRDefault="00533602">
            <w:pPr>
              <w:pStyle w:val="TableParagraph"/>
              <w:rPr>
                <w:rFonts w:ascii="Times New Roman"/>
              </w:rPr>
            </w:pPr>
          </w:p>
        </w:tc>
        <w:tc>
          <w:tcPr>
            <w:tcW w:w="1133" w:type="dxa"/>
          </w:tcPr>
          <w:p w14:paraId="39CF19B8" w14:textId="77777777" w:rsidR="00533602" w:rsidRDefault="00533602">
            <w:pPr>
              <w:pStyle w:val="TableParagraph"/>
              <w:rPr>
                <w:rFonts w:ascii="Times New Roman"/>
              </w:rPr>
            </w:pPr>
          </w:p>
        </w:tc>
        <w:tc>
          <w:tcPr>
            <w:tcW w:w="1419" w:type="dxa"/>
          </w:tcPr>
          <w:p w14:paraId="591A6908" w14:textId="77777777" w:rsidR="00533602" w:rsidRDefault="00533602">
            <w:pPr>
              <w:pStyle w:val="TableParagraph"/>
              <w:rPr>
                <w:rFonts w:ascii="Times New Roman"/>
              </w:rPr>
            </w:pPr>
          </w:p>
        </w:tc>
        <w:tc>
          <w:tcPr>
            <w:tcW w:w="1278" w:type="dxa"/>
          </w:tcPr>
          <w:p w14:paraId="653C3E42" w14:textId="77777777" w:rsidR="00533602" w:rsidRDefault="00533602">
            <w:pPr>
              <w:pStyle w:val="TableParagraph"/>
              <w:rPr>
                <w:rFonts w:ascii="Times New Roman"/>
              </w:rPr>
            </w:pPr>
          </w:p>
        </w:tc>
        <w:tc>
          <w:tcPr>
            <w:tcW w:w="5811" w:type="dxa"/>
          </w:tcPr>
          <w:p w14:paraId="532D4876" w14:textId="77777777" w:rsidR="00533602" w:rsidRDefault="00000000">
            <w:pPr>
              <w:pStyle w:val="TableParagraph"/>
              <w:ind w:left="106" w:right="98"/>
              <w:jc w:val="both"/>
            </w:pPr>
            <w:r>
              <w:t>abertura</w:t>
            </w:r>
            <w:r>
              <w:rPr>
                <w:spacing w:val="-13"/>
              </w:rPr>
              <w:t xml:space="preserve"> </w:t>
            </w:r>
            <w:r>
              <w:t>de</w:t>
            </w:r>
            <w:r>
              <w:rPr>
                <w:spacing w:val="-12"/>
              </w:rPr>
              <w:t xml:space="preserve"> </w:t>
            </w:r>
            <w:r>
              <w:t>forma</w:t>
            </w:r>
            <w:r>
              <w:rPr>
                <w:spacing w:val="-13"/>
              </w:rPr>
              <w:t xml:space="preserve"> </w:t>
            </w:r>
            <w:r>
              <w:t>asséptica,</w:t>
            </w:r>
            <w:r>
              <w:rPr>
                <w:spacing w:val="-12"/>
              </w:rPr>
              <w:t xml:space="preserve"> </w:t>
            </w:r>
            <w:r>
              <w:t>contendo</w:t>
            </w:r>
            <w:r>
              <w:rPr>
                <w:spacing w:val="-13"/>
              </w:rPr>
              <w:t xml:space="preserve"> </w:t>
            </w:r>
            <w:r>
              <w:t>externamente</w:t>
            </w:r>
            <w:r>
              <w:rPr>
                <w:spacing w:val="-12"/>
              </w:rPr>
              <w:t xml:space="preserve"> </w:t>
            </w:r>
            <w:r>
              <w:t>dados</w:t>
            </w:r>
            <w:r>
              <w:rPr>
                <w:spacing w:val="-13"/>
              </w:rPr>
              <w:t xml:space="preserve"> </w:t>
            </w:r>
            <w:r>
              <w:t xml:space="preserve">de identificação, procedência, orientação de uso, tipo de esterilização, nº do lote, data de fabricação, data de validade do produto e registro no Ministério da Saúde/ Anvisa. Aprs: </w:t>
            </w:r>
            <w:r>
              <w:rPr>
                <w:spacing w:val="-2"/>
              </w:rPr>
              <w:t>unidade</w:t>
            </w:r>
          </w:p>
        </w:tc>
        <w:tc>
          <w:tcPr>
            <w:tcW w:w="1702" w:type="dxa"/>
          </w:tcPr>
          <w:p w14:paraId="0B41B295" w14:textId="77777777" w:rsidR="00533602" w:rsidRDefault="00533602">
            <w:pPr>
              <w:pStyle w:val="TableParagraph"/>
              <w:rPr>
                <w:rFonts w:ascii="Times New Roman"/>
              </w:rPr>
            </w:pPr>
          </w:p>
        </w:tc>
        <w:tc>
          <w:tcPr>
            <w:tcW w:w="1699" w:type="dxa"/>
          </w:tcPr>
          <w:p w14:paraId="726CBE31" w14:textId="77777777" w:rsidR="00533602" w:rsidRDefault="00533602">
            <w:pPr>
              <w:pStyle w:val="TableParagraph"/>
              <w:rPr>
                <w:rFonts w:ascii="Times New Roman"/>
              </w:rPr>
            </w:pPr>
          </w:p>
        </w:tc>
        <w:tc>
          <w:tcPr>
            <w:tcW w:w="1702" w:type="dxa"/>
          </w:tcPr>
          <w:p w14:paraId="50C94341" w14:textId="77777777" w:rsidR="00533602" w:rsidRDefault="00533602">
            <w:pPr>
              <w:pStyle w:val="TableParagraph"/>
              <w:rPr>
                <w:rFonts w:ascii="Times New Roman"/>
              </w:rPr>
            </w:pPr>
          </w:p>
        </w:tc>
      </w:tr>
      <w:tr w:rsidR="00533602" w14:paraId="3DBCC50E" w14:textId="77777777">
        <w:trPr>
          <w:trHeight w:val="2685"/>
        </w:trPr>
        <w:tc>
          <w:tcPr>
            <w:tcW w:w="1131" w:type="dxa"/>
          </w:tcPr>
          <w:p w14:paraId="4DE92D6F" w14:textId="77777777" w:rsidR="00533602" w:rsidRDefault="00533602">
            <w:pPr>
              <w:pStyle w:val="TableParagraph"/>
              <w:rPr>
                <w:rFonts w:ascii="Times New Roman"/>
              </w:rPr>
            </w:pPr>
          </w:p>
        </w:tc>
        <w:tc>
          <w:tcPr>
            <w:tcW w:w="1133" w:type="dxa"/>
          </w:tcPr>
          <w:p w14:paraId="0580D504" w14:textId="77777777" w:rsidR="00533602" w:rsidRDefault="00533602">
            <w:pPr>
              <w:pStyle w:val="TableParagraph"/>
              <w:rPr>
                <w:b/>
              </w:rPr>
            </w:pPr>
          </w:p>
          <w:p w14:paraId="3A78BE30" w14:textId="77777777" w:rsidR="00533602" w:rsidRDefault="00533602">
            <w:pPr>
              <w:pStyle w:val="TableParagraph"/>
              <w:rPr>
                <w:b/>
              </w:rPr>
            </w:pPr>
          </w:p>
          <w:p w14:paraId="45251912" w14:textId="77777777" w:rsidR="00533602" w:rsidRDefault="00533602">
            <w:pPr>
              <w:pStyle w:val="TableParagraph"/>
              <w:rPr>
                <w:b/>
              </w:rPr>
            </w:pPr>
          </w:p>
          <w:p w14:paraId="3B3F9504" w14:textId="77777777" w:rsidR="00533602" w:rsidRDefault="00533602">
            <w:pPr>
              <w:pStyle w:val="TableParagraph"/>
              <w:spacing w:before="135"/>
              <w:rPr>
                <w:b/>
              </w:rPr>
            </w:pPr>
          </w:p>
          <w:p w14:paraId="11448D41" w14:textId="77777777" w:rsidR="00533602" w:rsidRDefault="00000000">
            <w:pPr>
              <w:pStyle w:val="TableParagraph"/>
              <w:ind w:left="8"/>
              <w:jc w:val="center"/>
            </w:pPr>
            <w:r>
              <w:rPr>
                <w:spacing w:val="-2"/>
              </w:rPr>
              <w:t>EBS08985</w:t>
            </w:r>
          </w:p>
        </w:tc>
        <w:tc>
          <w:tcPr>
            <w:tcW w:w="1419" w:type="dxa"/>
          </w:tcPr>
          <w:p w14:paraId="0DEB9F14" w14:textId="77777777" w:rsidR="00533602" w:rsidRDefault="00533602">
            <w:pPr>
              <w:pStyle w:val="TableParagraph"/>
              <w:rPr>
                <w:b/>
              </w:rPr>
            </w:pPr>
          </w:p>
          <w:p w14:paraId="2342790A" w14:textId="77777777" w:rsidR="00533602" w:rsidRDefault="00533602">
            <w:pPr>
              <w:pStyle w:val="TableParagraph"/>
              <w:rPr>
                <w:b/>
              </w:rPr>
            </w:pPr>
          </w:p>
          <w:p w14:paraId="482A4601" w14:textId="77777777" w:rsidR="00533602" w:rsidRDefault="00533602">
            <w:pPr>
              <w:pStyle w:val="TableParagraph"/>
              <w:rPr>
                <w:b/>
              </w:rPr>
            </w:pPr>
          </w:p>
          <w:p w14:paraId="18CC783F" w14:textId="77777777" w:rsidR="00533602" w:rsidRDefault="00533602">
            <w:pPr>
              <w:pStyle w:val="TableParagraph"/>
              <w:spacing w:before="135"/>
              <w:rPr>
                <w:b/>
              </w:rPr>
            </w:pPr>
          </w:p>
          <w:p w14:paraId="772DC13B" w14:textId="77777777" w:rsidR="00533602" w:rsidRDefault="00000000">
            <w:pPr>
              <w:pStyle w:val="TableParagraph"/>
              <w:ind w:left="9"/>
              <w:jc w:val="center"/>
            </w:pPr>
            <w:r>
              <w:rPr>
                <w:spacing w:val="-2"/>
              </w:rPr>
              <w:t>449938</w:t>
            </w:r>
          </w:p>
        </w:tc>
        <w:tc>
          <w:tcPr>
            <w:tcW w:w="1278" w:type="dxa"/>
          </w:tcPr>
          <w:p w14:paraId="315AE50D" w14:textId="77777777" w:rsidR="00533602" w:rsidRDefault="00533602">
            <w:pPr>
              <w:pStyle w:val="TableParagraph"/>
              <w:rPr>
                <w:b/>
              </w:rPr>
            </w:pPr>
          </w:p>
          <w:p w14:paraId="0711FDDD" w14:textId="77777777" w:rsidR="00533602" w:rsidRDefault="00533602">
            <w:pPr>
              <w:pStyle w:val="TableParagraph"/>
              <w:rPr>
                <w:b/>
              </w:rPr>
            </w:pPr>
          </w:p>
          <w:p w14:paraId="5844CE77" w14:textId="77777777" w:rsidR="00533602" w:rsidRDefault="00533602">
            <w:pPr>
              <w:pStyle w:val="TableParagraph"/>
              <w:rPr>
                <w:b/>
              </w:rPr>
            </w:pPr>
          </w:p>
          <w:p w14:paraId="62B19A7F" w14:textId="77777777" w:rsidR="00533602" w:rsidRDefault="00533602">
            <w:pPr>
              <w:pStyle w:val="TableParagraph"/>
              <w:spacing w:before="135"/>
              <w:rPr>
                <w:b/>
              </w:rPr>
            </w:pPr>
          </w:p>
          <w:p w14:paraId="5280F039" w14:textId="77777777" w:rsidR="00533602" w:rsidRDefault="00000000">
            <w:pPr>
              <w:pStyle w:val="TableParagraph"/>
              <w:ind w:left="162" w:right="159"/>
              <w:jc w:val="center"/>
            </w:pPr>
            <w:r>
              <w:rPr>
                <w:spacing w:val="-2"/>
              </w:rPr>
              <w:t>unidade</w:t>
            </w:r>
          </w:p>
        </w:tc>
        <w:tc>
          <w:tcPr>
            <w:tcW w:w="5811" w:type="dxa"/>
          </w:tcPr>
          <w:p w14:paraId="378C9EBD" w14:textId="77777777" w:rsidR="00533602" w:rsidRDefault="00000000">
            <w:pPr>
              <w:pStyle w:val="TableParagraph"/>
              <w:ind w:left="106" w:right="95"/>
              <w:jc w:val="both"/>
            </w:pPr>
            <w:r>
              <w:t>Cateter</w:t>
            </w:r>
            <w:r>
              <w:rPr>
                <w:spacing w:val="-8"/>
              </w:rPr>
              <w:t xml:space="preserve"> </w:t>
            </w:r>
            <w:r>
              <w:t>GUIA</w:t>
            </w:r>
            <w:r>
              <w:rPr>
                <w:spacing w:val="-10"/>
              </w:rPr>
              <w:t xml:space="preserve"> </w:t>
            </w:r>
            <w:r>
              <w:t>PARA</w:t>
            </w:r>
            <w:r>
              <w:rPr>
                <w:spacing w:val="-9"/>
              </w:rPr>
              <w:t xml:space="preserve"> </w:t>
            </w:r>
            <w:r>
              <w:t>HEMODINÂMICA,</w:t>
            </w:r>
            <w:r>
              <w:rPr>
                <w:spacing w:val="-8"/>
              </w:rPr>
              <w:t xml:space="preserve"> </w:t>
            </w:r>
            <w:r>
              <w:t>VODA</w:t>
            </w:r>
            <w:r>
              <w:rPr>
                <w:spacing w:val="-9"/>
              </w:rPr>
              <w:t xml:space="preserve"> </w:t>
            </w:r>
            <w:r>
              <w:t>VL,</w:t>
            </w:r>
            <w:r>
              <w:rPr>
                <w:spacing w:val="-8"/>
              </w:rPr>
              <w:t xml:space="preserve"> </w:t>
            </w:r>
            <w:r>
              <w:t>confeccionado em POLÍMERO.</w:t>
            </w:r>
            <w:r>
              <w:rPr>
                <w:spacing w:val="-2"/>
              </w:rPr>
              <w:t xml:space="preserve"> </w:t>
            </w:r>
            <w:r>
              <w:t>DIMENSÕES: diâmetro</w:t>
            </w:r>
            <w:r>
              <w:rPr>
                <w:spacing w:val="-1"/>
              </w:rPr>
              <w:t xml:space="preserve"> </w:t>
            </w:r>
            <w:r>
              <w:t>6 FR,</w:t>
            </w:r>
            <w:r>
              <w:rPr>
                <w:spacing w:val="-2"/>
              </w:rPr>
              <w:t xml:space="preserve"> </w:t>
            </w:r>
            <w:r>
              <w:t>comprimento</w:t>
            </w:r>
            <w:r>
              <w:rPr>
                <w:spacing w:val="-1"/>
              </w:rPr>
              <w:t xml:space="preserve"> </w:t>
            </w:r>
            <w:r>
              <w:t>100 cm (+/ 20 cm), PONTA CURVA TIPO VL 3,0. Produto de uso único. Deve ser apirogênico, atóxico e estéril. Embalagem individual</w:t>
            </w:r>
            <w:r>
              <w:rPr>
                <w:spacing w:val="-13"/>
              </w:rPr>
              <w:t xml:space="preserve"> </w:t>
            </w:r>
            <w:r>
              <w:t>íntegra</w:t>
            </w:r>
            <w:r>
              <w:rPr>
                <w:spacing w:val="-12"/>
              </w:rPr>
              <w:t xml:space="preserve"> </w:t>
            </w:r>
            <w:r>
              <w:t>que</w:t>
            </w:r>
            <w:r>
              <w:rPr>
                <w:spacing w:val="-13"/>
              </w:rPr>
              <w:t xml:space="preserve"> </w:t>
            </w:r>
            <w:r>
              <w:t>permita</w:t>
            </w:r>
            <w:r>
              <w:rPr>
                <w:spacing w:val="-12"/>
              </w:rPr>
              <w:t xml:space="preserve"> </w:t>
            </w:r>
            <w:r>
              <w:t>sua</w:t>
            </w:r>
            <w:r>
              <w:rPr>
                <w:spacing w:val="-13"/>
              </w:rPr>
              <w:t xml:space="preserve"> </w:t>
            </w:r>
            <w:r>
              <w:t>abertura</w:t>
            </w:r>
            <w:r>
              <w:rPr>
                <w:spacing w:val="-12"/>
              </w:rPr>
              <w:t xml:space="preserve"> </w:t>
            </w:r>
            <w:r>
              <w:t>de</w:t>
            </w:r>
            <w:r>
              <w:rPr>
                <w:spacing w:val="-13"/>
              </w:rPr>
              <w:t xml:space="preserve"> </w:t>
            </w:r>
            <w:r>
              <w:t>forma</w:t>
            </w:r>
            <w:r>
              <w:rPr>
                <w:spacing w:val="-12"/>
              </w:rPr>
              <w:t xml:space="preserve"> </w:t>
            </w:r>
            <w:r>
              <w:t>asséptica, contendo externamente dados de identificação, procedência, orientação de uso, tipo de esterilização, nº do lote, data de fabricação, data de validade do produto e registro no Ministério da Saúde/ Anvisa. Aprs: unidade</w:t>
            </w:r>
          </w:p>
        </w:tc>
        <w:tc>
          <w:tcPr>
            <w:tcW w:w="1702" w:type="dxa"/>
          </w:tcPr>
          <w:p w14:paraId="28B27EF2" w14:textId="77777777" w:rsidR="00533602" w:rsidRDefault="00533602">
            <w:pPr>
              <w:pStyle w:val="TableParagraph"/>
              <w:rPr>
                <w:b/>
                <w:sz w:val="32"/>
              </w:rPr>
            </w:pPr>
          </w:p>
          <w:p w14:paraId="62BCCBED" w14:textId="77777777" w:rsidR="00533602" w:rsidRDefault="00533602">
            <w:pPr>
              <w:pStyle w:val="TableParagraph"/>
              <w:spacing w:before="366"/>
              <w:rPr>
                <w:b/>
                <w:sz w:val="32"/>
              </w:rPr>
            </w:pPr>
          </w:p>
          <w:p w14:paraId="7FE81DE8" w14:textId="77777777" w:rsidR="00533602" w:rsidRDefault="00000000">
            <w:pPr>
              <w:pStyle w:val="TableParagraph"/>
              <w:ind w:right="56"/>
              <w:jc w:val="center"/>
              <w:rPr>
                <w:b/>
                <w:sz w:val="32"/>
              </w:rPr>
            </w:pPr>
            <w:r>
              <w:rPr>
                <w:b/>
                <w:spacing w:val="-5"/>
                <w:sz w:val="32"/>
              </w:rPr>
              <w:t>SIM</w:t>
            </w:r>
          </w:p>
        </w:tc>
        <w:tc>
          <w:tcPr>
            <w:tcW w:w="1699" w:type="dxa"/>
          </w:tcPr>
          <w:p w14:paraId="06D0532F" w14:textId="77777777" w:rsidR="00533602" w:rsidRDefault="00533602">
            <w:pPr>
              <w:pStyle w:val="TableParagraph"/>
              <w:rPr>
                <w:b/>
                <w:sz w:val="32"/>
              </w:rPr>
            </w:pPr>
          </w:p>
          <w:p w14:paraId="0113D5F8" w14:textId="77777777" w:rsidR="00533602" w:rsidRDefault="00533602">
            <w:pPr>
              <w:pStyle w:val="TableParagraph"/>
              <w:spacing w:before="366"/>
              <w:rPr>
                <w:b/>
                <w:sz w:val="32"/>
              </w:rPr>
            </w:pPr>
          </w:p>
          <w:p w14:paraId="71043ECB" w14:textId="77777777" w:rsidR="00533602" w:rsidRDefault="00000000">
            <w:pPr>
              <w:pStyle w:val="TableParagraph"/>
              <w:ind w:right="51"/>
              <w:jc w:val="center"/>
              <w:rPr>
                <w:b/>
                <w:sz w:val="32"/>
              </w:rPr>
            </w:pPr>
            <w:r>
              <w:rPr>
                <w:b/>
                <w:spacing w:val="-5"/>
                <w:sz w:val="32"/>
              </w:rPr>
              <w:t>NÃO</w:t>
            </w:r>
          </w:p>
        </w:tc>
        <w:tc>
          <w:tcPr>
            <w:tcW w:w="1702" w:type="dxa"/>
          </w:tcPr>
          <w:p w14:paraId="4AE9D853" w14:textId="77777777" w:rsidR="00533602" w:rsidRDefault="00533602">
            <w:pPr>
              <w:pStyle w:val="TableParagraph"/>
              <w:rPr>
                <w:b/>
                <w:sz w:val="32"/>
              </w:rPr>
            </w:pPr>
          </w:p>
          <w:p w14:paraId="081CC0CC" w14:textId="77777777" w:rsidR="00533602" w:rsidRDefault="00533602">
            <w:pPr>
              <w:pStyle w:val="TableParagraph"/>
              <w:spacing w:before="366"/>
              <w:rPr>
                <w:b/>
                <w:sz w:val="32"/>
              </w:rPr>
            </w:pPr>
          </w:p>
          <w:p w14:paraId="521D0104" w14:textId="77777777" w:rsidR="00533602" w:rsidRDefault="00000000">
            <w:pPr>
              <w:pStyle w:val="TableParagraph"/>
              <w:ind w:left="8" w:right="56"/>
              <w:jc w:val="center"/>
              <w:rPr>
                <w:b/>
                <w:sz w:val="32"/>
              </w:rPr>
            </w:pPr>
            <w:r>
              <w:rPr>
                <w:b/>
                <w:spacing w:val="-5"/>
                <w:sz w:val="32"/>
              </w:rPr>
              <w:t>NÃO</w:t>
            </w:r>
          </w:p>
        </w:tc>
      </w:tr>
      <w:tr w:rsidR="00533602" w14:paraId="619FA790" w14:textId="77777777">
        <w:trPr>
          <w:trHeight w:val="2688"/>
        </w:trPr>
        <w:tc>
          <w:tcPr>
            <w:tcW w:w="1131" w:type="dxa"/>
          </w:tcPr>
          <w:p w14:paraId="0DE07252" w14:textId="77777777" w:rsidR="00533602" w:rsidRDefault="00533602">
            <w:pPr>
              <w:pStyle w:val="TableParagraph"/>
              <w:rPr>
                <w:rFonts w:ascii="Times New Roman"/>
              </w:rPr>
            </w:pPr>
          </w:p>
        </w:tc>
        <w:tc>
          <w:tcPr>
            <w:tcW w:w="1133" w:type="dxa"/>
          </w:tcPr>
          <w:p w14:paraId="768E6B28" w14:textId="77777777" w:rsidR="00533602" w:rsidRDefault="00533602">
            <w:pPr>
              <w:pStyle w:val="TableParagraph"/>
              <w:rPr>
                <w:b/>
              </w:rPr>
            </w:pPr>
          </w:p>
          <w:p w14:paraId="50B1E6A6" w14:textId="77777777" w:rsidR="00533602" w:rsidRDefault="00533602">
            <w:pPr>
              <w:pStyle w:val="TableParagraph"/>
              <w:rPr>
                <w:b/>
              </w:rPr>
            </w:pPr>
          </w:p>
          <w:p w14:paraId="53EA57BA" w14:textId="77777777" w:rsidR="00533602" w:rsidRDefault="00533602">
            <w:pPr>
              <w:pStyle w:val="TableParagraph"/>
              <w:rPr>
                <w:b/>
              </w:rPr>
            </w:pPr>
          </w:p>
          <w:p w14:paraId="60346A36" w14:textId="77777777" w:rsidR="00533602" w:rsidRDefault="00533602">
            <w:pPr>
              <w:pStyle w:val="TableParagraph"/>
              <w:spacing w:before="134"/>
              <w:rPr>
                <w:b/>
              </w:rPr>
            </w:pPr>
          </w:p>
          <w:p w14:paraId="55DB8C2E" w14:textId="77777777" w:rsidR="00533602" w:rsidRDefault="00000000">
            <w:pPr>
              <w:pStyle w:val="TableParagraph"/>
              <w:spacing w:before="1"/>
              <w:ind w:left="8"/>
              <w:jc w:val="center"/>
            </w:pPr>
            <w:r>
              <w:rPr>
                <w:spacing w:val="-2"/>
              </w:rPr>
              <w:t>EBS08986</w:t>
            </w:r>
          </w:p>
        </w:tc>
        <w:tc>
          <w:tcPr>
            <w:tcW w:w="1419" w:type="dxa"/>
          </w:tcPr>
          <w:p w14:paraId="629DB67F" w14:textId="77777777" w:rsidR="00533602" w:rsidRDefault="00533602">
            <w:pPr>
              <w:pStyle w:val="TableParagraph"/>
              <w:rPr>
                <w:b/>
              </w:rPr>
            </w:pPr>
          </w:p>
          <w:p w14:paraId="576F14A8" w14:textId="77777777" w:rsidR="00533602" w:rsidRDefault="00533602">
            <w:pPr>
              <w:pStyle w:val="TableParagraph"/>
              <w:rPr>
                <w:b/>
              </w:rPr>
            </w:pPr>
          </w:p>
          <w:p w14:paraId="5B7847CC" w14:textId="77777777" w:rsidR="00533602" w:rsidRDefault="00533602">
            <w:pPr>
              <w:pStyle w:val="TableParagraph"/>
              <w:rPr>
                <w:b/>
              </w:rPr>
            </w:pPr>
          </w:p>
          <w:p w14:paraId="306743FD" w14:textId="77777777" w:rsidR="00533602" w:rsidRDefault="00533602">
            <w:pPr>
              <w:pStyle w:val="TableParagraph"/>
              <w:spacing w:before="134"/>
              <w:rPr>
                <w:b/>
              </w:rPr>
            </w:pPr>
          </w:p>
          <w:p w14:paraId="04A80373" w14:textId="77777777" w:rsidR="00533602" w:rsidRDefault="00000000">
            <w:pPr>
              <w:pStyle w:val="TableParagraph"/>
              <w:spacing w:before="1"/>
              <w:ind w:left="9"/>
              <w:jc w:val="center"/>
            </w:pPr>
            <w:r>
              <w:rPr>
                <w:spacing w:val="-2"/>
              </w:rPr>
              <w:t>449940</w:t>
            </w:r>
          </w:p>
        </w:tc>
        <w:tc>
          <w:tcPr>
            <w:tcW w:w="1278" w:type="dxa"/>
          </w:tcPr>
          <w:p w14:paraId="3C9911A5" w14:textId="77777777" w:rsidR="00533602" w:rsidRDefault="00533602">
            <w:pPr>
              <w:pStyle w:val="TableParagraph"/>
              <w:rPr>
                <w:b/>
              </w:rPr>
            </w:pPr>
          </w:p>
          <w:p w14:paraId="5746A9A0" w14:textId="77777777" w:rsidR="00533602" w:rsidRDefault="00533602">
            <w:pPr>
              <w:pStyle w:val="TableParagraph"/>
              <w:rPr>
                <w:b/>
              </w:rPr>
            </w:pPr>
          </w:p>
          <w:p w14:paraId="4CE6524A" w14:textId="77777777" w:rsidR="00533602" w:rsidRDefault="00533602">
            <w:pPr>
              <w:pStyle w:val="TableParagraph"/>
              <w:rPr>
                <w:b/>
              </w:rPr>
            </w:pPr>
          </w:p>
          <w:p w14:paraId="3AEFC1B1" w14:textId="77777777" w:rsidR="00533602" w:rsidRDefault="00533602">
            <w:pPr>
              <w:pStyle w:val="TableParagraph"/>
              <w:spacing w:before="134"/>
              <w:rPr>
                <w:b/>
              </w:rPr>
            </w:pPr>
          </w:p>
          <w:p w14:paraId="1AE670DB" w14:textId="77777777" w:rsidR="00533602" w:rsidRDefault="00000000">
            <w:pPr>
              <w:pStyle w:val="TableParagraph"/>
              <w:spacing w:before="1"/>
              <w:ind w:left="162" w:right="159"/>
              <w:jc w:val="center"/>
            </w:pPr>
            <w:r>
              <w:rPr>
                <w:spacing w:val="-2"/>
              </w:rPr>
              <w:t>unidade</w:t>
            </w:r>
          </w:p>
        </w:tc>
        <w:tc>
          <w:tcPr>
            <w:tcW w:w="5811" w:type="dxa"/>
          </w:tcPr>
          <w:p w14:paraId="158434F6" w14:textId="77777777" w:rsidR="00533602" w:rsidRDefault="00000000">
            <w:pPr>
              <w:pStyle w:val="TableParagraph"/>
              <w:ind w:left="106" w:right="95"/>
              <w:jc w:val="both"/>
            </w:pPr>
            <w:r>
              <w:t>Cateter</w:t>
            </w:r>
            <w:r>
              <w:rPr>
                <w:spacing w:val="-8"/>
              </w:rPr>
              <w:t xml:space="preserve"> </w:t>
            </w:r>
            <w:r>
              <w:t>GUIA</w:t>
            </w:r>
            <w:r>
              <w:rPr>
                <w:spacing w:val="-10"/>
              </w:rPr>
              <w:t xml:space="preserve"> </w:t>
            </w:r>
            <w:r>
              <w:t>PARA</w:t>
            </w:r>
            <w:r>
              <w:rPr>
                <w:spacing w:val="-9"/>
              </w:rPr>
              <w:t xml:space="preserve"> </w:t>
            </w:r>
            <w:r>
              <w:t>HEMODINÂMICA,</w:t>
            </w:r>
            <w:r>
              <w:rPr>
                <w:spacing w:val="-8"/>
              </w:rPr>
              <w:t xml:space="preserve"> </w:t>
            </w:r>
            <w:r>
              <w:t>VODA</w:t>
            </w:r>
            <w:r>
              <w:rPr>
                <w:spacing w:val="-9"/>
              </w:rPr>
              <w:t xml:space="preserve"> </w:t>
            </w:r>
            <w:r>
              <w:t>VL,</w:t>
            </w:r>
            <w:r>
              <w:rPr>
                <w:spacing w:val="-8"/>
              </w:rPr>
              <w:t xml:space="preserve"> </w:t>
            </w:r>
            <w:r>
              <w:t>confeccionado em POLÍMERO.</w:t>
            </w:r>
            <w:r>
              <w:rPr>
                <w:spacing w:val="-2"/>
              </w:rPr>
              <w:t xml:space="preserve"> </w:t>
            </w:r>
            <w:r>
              <w:t>DIMENSÕES: diâmetro</w:t>
            </w:r>
            <w:r>
              <w:rPr>
                <w:spacing w:val="-1"/>
              </w:rPr>
              <w:t xml:space="preserve"> </w:t>
            </w:r>
            <w:r>
              <w:t>6 FR,</w:t>
            </w:r>
            <w:r>
              <w:rPr>
                <w:spacing w:val="-2"/>
              </w:rPr>
              <w:t xml:space="preserve"> </w:t>
            </w:r>
            <w:r>
              <w:t>comprimento</w:t>
            </w:r>
            <w:r>
              <w:rPr>
                <w:spacing w:val="-1"/>
              </w:rPr>
              <w:t xml:space="preserve"> </w:t>
            </w:r>
            <w:r>
              <w:t>100 cm (+/ 20 cm), PONTA CURVA TIPO VL 3,5. Produto de uso único. Deve ser apirogênico, atóxico e estéril. Embalagem individual</w:t>
            </w:r>
            <w:r>
              <w:rPr>
                <w:spacing w:val="-13"/>
              </w:rPr>
              <w:t xml:space="preserve"> </w:t>
            </w:r>
            <w:r>
              <w:t>íntegra</w:t>
            </w:r>
            <w:r>
              <w:rPr>
                <w:spacing w:val="-12"/>
              </w:rPr>
              <w:t xml:space="preserve"> </w:t>
            </w:r>
            <w:r>
              <w:t>que</w:t>
            </w:r>
            <w:r>
              <w:rPr>
                <w:spacing w:val="-13"/>
              </w:rPr>
              <w:t xml:space="preserve"> </w:t>
            </w:r>
            <w:r>
              <w:t>permita</w:t>
            </w:r>
            <w:r>
              <w:rPr>
                <w:spacing w:val="-12"/>
              </w:rPr>
              <w:t xml:space="preserve"> </w:t>
            </w:r>
            <w:r>
              <w:t>sua</w:t>
            </w:r>
            <w:r>
              <w:rPr>
                <w:spacing w:val="-13"/>
              </w:rPr>
              <w:t xml:space="preserve"> </w:t>
            </w:r>
            <w:r>
              <w:t>abertura</w:t>
            </w:r>
            <w:r>
              <w:rPr>
                <w:spacing w:val="-12"/>
              </w:rPr>
              <w:t xml:space="preserve"> </w:t>
            </w:r>
            <w:r>
              <w:t>de</w:t>
            </w:r>
            <w:r>
              <w:rPr>
                <w:spacing w:val="-13"/>
              </w:rPr>
              <w:t xml:space="preserve"> </w:t>
            </w:r>
            <w:r>
              <w:t>forma</w:t>
            </w:r>
            <w:r>
              <w:rPr>
                <w:spacing w:val="-12"/>
              </w:rPr>
              <w:t xml:space="preserve"> </w:t>
            </w:r>
            <w:r>
              <w:t>asséptica, contendo externamente dados de identificação, procedência, orientação de uso, tipo de esterilização, nº do lote, data de fabricação, data de validade do produto e registro no Ministério da Saúde/ Anvisa. Aprs: unidade</w:t>
            </w:r>
          </w:p>
        </w:tc>
        <w:tc>
          <w:tcPr>
            <w:tcW w:w="1702" w:type="dxa"/>
          </w:tcPr>
          <w:p w14:paraId="0BF08C13" w14:textId="77777777" w:rsidR="00533602" w:rsidRDefault="00533602">
            <w:pPr>
              <w:pStyle w:val="TableParagraph"/>
              <w:rPr>
                <w:b/>
                <w:sz w:val="32"/>
              </w:rPr>
            </w:pPr>
          </w:p>
          <w:p w14:paraId="263A6C0D" w14:textId="77777777" w:rsidR="00533602" w:rsidRDefault="00533602">
            <w:pPr>
              <w:pStyle w:val="TableParagraph"/>
              <w:spacing w:before="366"/>
              <w:rPr>
                <w:b/>
                <w:sz w:val="32"/>
              </w:rPr>
            </w:pPr>
          </w:p>
          <w:p w14:paraId="2A4FFC93" w14:textId="77777777" w:rsidR="00533602" w:rsidRDefault="00000000">
            <w:pPr>
              <w:pStyle w:val="TableParagraph"/>
              <w:ind w:right="56"/>
              <w:jc w:val="center"/>
              <w:rPr>
                <w:b/>
                <w:sz w:val="32"/>
              </w:rPr>
            </w:pPr>
            <w:r>
              <w:rPr>
                <w:b/>
                <w:spacing w:val="-5"/>
                <w:sz w:val="32"/>
              </w:rPr>
              <w:t>SIM</w:t>
            </w:r>
          </w:p>
        </w:tc>
        <w:tc>
          <w:tcPr>
            <w:tcW w:w="1699" w:type="dxa"/>
          </w:tcPr>
          <w:p w14:paraId="599962AD" w14:textId="77777777" w:rsidR="00533602" w:rsidRDefault="00533602">
            <w:pPr>
              <w:pStyle w:val="TableParagraph"/>
              <w:rPr>
                <w:b/>
                <w:sz w:val="32"/>
              </w:rPr>
            </w:pPr>
          </w:p>
          <w:p w14:paraId="6C6B676E" w14:textId="77777777" w:rsidR="00533602" w:rsidRDefault="00533602">
            <w:pPr>
              <w:pStyle w:val="TableParagraph"/>
              <w:spacing w:before="366"/>
              <w:rPr>
                <w:b/>
                <w:sz w:val="32"/>
              </w:rPr>
            </w:pPr>
          </w:p>
          <w:p w14:paraId="6F6BC5F8" w14:textId="77777777" w:rsidR="00533602" w:rsidRDefault="00000000">
            <w:pPr>
              <w:pStyle w:val="TableParagraph"/>
              <w:ind w:right="51"/>
              <w:jc w:val="center"/>
              <w:rPr>
                <w:b/>
                <w:sz w:val="32"/>
              </w:rPr>
            </w:pPr>
            <w:r>
              <w:rPr>
                <w:b/>
                <w:spacing w:val="-5"/>
                <w:sz w:val="32"/>
              </w:rPr>
              <w:t>NÃO</w:t>
            </w:r>
          </w:p>
        </w:tc>
        <w:tc>
          <w:tcPr>
            <w:tcW w:w="1702" w:type="dxa"/>
          </w:tcPr>
          <w:p w14:paraId="1496A139" w14:textId="77777777" w:rsidR="00533602" w:rsidRDefault="00533602">
            <w:pPr>
              <w:pStyle w:val="TableParagraph"/>
              <w:rPr>
                <w:b/>
                <w:sz w:val="32"/>
              </w:rPr>
            </w:pPr>
          </w:p>
          <w:p w14:paraId="71B3D15C" w14:textId="77777777" w:rsidR="00533602" w:rsidRDefault="00533602">
            <w:pPr>
              <w:pStyle w:val="TableParagraph"/>
              <w:spacing w:before="366"/>
              <w:rPr>
                <w:b/>
                <w:sz w:val="32"/>
              </w:rPr>
            </w:pPr>
          </w:p>
          <w:p w14:paraId="1A73A578" w14:textId="77777777" w:rsidR="00533602" w:rsidRDefault="00000000">
            <w:pPr>
              <w:pStyle w:val="TableParagraph"/>
              <w:ind w:left="8" w:right="56"/>
              <w:jc w:val="center"/>
              <w:rPr>
                <w:b/>
                <w:sz w:val="32"/>
              </w:rPr>
            </w:pPr>
            <w:r>
              <w:rPr>
                <w:b/>
                <w:spacing w:val="-5"/>
                <w:sz w:val="32"/>
              </w:rPr>
              <w:t>NÃO</w:t>
            </w:r>
          </w:p>
        </w:tc>
      </w:tr>
      <w:tr w:rsidR="00533602" w14:paraId="333E18ED" w14:textId="77777777">
        <w:trPr>
          <w:trHeight w:val="2686"/>
        </w:trPr>
        <w:tc>
          <w:tcPr>
            <w:tcW w:w="1131" w:type="dxa"/>
          </w:tcPr>
          <w:p w14:paraId="44EC1747" w14:textId="77777777" w:rsidR="00533602" w:rsidRDefault="00533602">
            <w:pPr>
              <w:pStyle w:val="TableParagraph"/>
              <w:rPr>
                <w:rFonts w:ascii="Times New Roman"/>
              </w:rPr>
            </w:pPr>
          </w:p>
        </w:tc>
        <w:tc>
          <w:tcPr>
            <w:tcW w:w="1133" w:type="dxa"/>
          </w:tcPr>
          <w:p w14:paraId="3045E213" w14:textId="77777777" w:rsidR="00533602" w:rsidRDefault="00533602">
            <w:pPr>
              <w:pStyle w:val="TableParagraph"/>
              <w:rPr>
                <w:b/>
              </w:rPr>
            </w:pPr>
          </w:p>
          <w:p w14:paraId="03FEC03B" w14:textId="77777777" w:rsidR="00533602" w:rsidRDefault="00533602">
            <w:pPr>
              <w:pStyle w:val="TableParagraph"/>
              <w:rPr>
                <w:b/>
              </w:rPr>
            </w:pPr>
          </w:p>
          <w:p w14:paraId="5F215C4B" w14:textId="77777777" w:rsidR="00533602" w:rsidRDefault="00533602">
            <w:pPr>
              <w:pStyle w:val="TableParagraph"/>
              <w:rPr>
                <w:b/>
              </w:rPr>
            </w:pPr>
          </w:p>
          <w:p w14:paraId="1DDE8051" w14:textId="77777777" w:rsidR="00533602" w:rsidRDefault="00533602">
            <w:pPr>
              <w:pStyle w:val="TableParagraph"/>
              <w:spacing w:before="132"/>
              <w:rPr>
                <w:b/>
              </w:rPr>
            </w:pPr>
          </w:p>
          <w:p w14:paraId="7BED5972" w14:textId="77777777" w:rsidR="00533602" w:rsidRDefault="00000000">
            <w:pPr>
              <w:pStyle w:val="TableParagraph"/>
              <w:ind w:left="8"/>
              <w:jc w:val="center"/>
            </w:pPr>
            <w:r>
              <w:rPr>
                <w:spacing w:val="-2"/>
              </w:rPr>
              <w:t>EBS08987</w:t>
            </w:r>
          </w:p>
        </w:tc>
        <w:tc>
          <w:tcPr>
            <w:tcW w:w="1419" w:type="dxa"/>
          </w:tcPr>
          <w:p w14:paraId="5B8D6931" w14:textId="77777777" w:rsidR="00533602" w:rsidRDefault="00533602">
            <w:pPr>
              <w:pStyle w:val="TableParagraph"/>
              <w:rPr>
                <w:b/>
              </w:rPr>
            </w:pPr>
          </w:p>
          <w:p w14:paraId="5B096387" w14:textId="77777777" w:rsidR="00533602" w:rsidRDefault="00533602">
            <w:pPr>
              <w:pStyle w:val="TableParagraph"/>
              <w:rPr>
                <w:b/>
              </w:rPr>
            </w:pPr>
          </w:p>
          <w:p w14:paraId="123C0D02" w14:textId="77777777" w:rsidR="00533602" w:rsidRDefault="00533602">
            <w:pPr>
              <w:pStyle w:val="TableParagraph"/>
              <w:rPr>
                <w:b/>
              </w:rPr>
            </w:pPr>
          </w:p>
          <w:p w14:paraId="24CBCCD6" w14:textId="77777777" w:rsidR="00533602" w:rsidRDefault="00533602">
            <w:pPr>
              <w:pStyle w:val="TableParagraph"/>
              <w:spacing w:before="132"/>
              <w:rPr>
                <w:b/>
              </w:rPr>
            </w:pPr>
          </w:p>
          <w:p w14:paraId="397DEFAE" w14:textId="77777777" w:rsidR="00533602" w:rsidRDefault="00000000">
            <w:pPr>
              <w:pStyle w:val="TableParagraph"/>
              <w:ind w:left="9"/>
              <w:jc w:val="center"/>
            </w:pPr>
            <w:r>
              <w:rPr>
                <w:spacing w:val="-2"/>
              </w:rPr>
              <w:t>449934</w:t>
            </w:r>
          </w:p>
        </w:tc>
        <w:tc>
          <w:tcPr>
            <w:tcW w:w="1278" w:type="dxa"/>
          </w:tcPr>
          <w:p w14:paraId="2F60BA0F" w14:textId="77777777" w:rsidR="00533602" w:rsidRDefault="00533602">
            <w:pPr>
              <w:pStyle w:val="TableParagraph"/>
              <w:rPr>
                <w:b/>
              </w:rPr>
            </w:pPr>
          </w:p>
          <w:p w14:paraId="2CCE8EBE" w14:textId="77777777" w:rsidR="00533602" w:rsidRDefault="00533602">
            <w:pPr>
              <w:pStyle w:val="TableParagraph"/>
              <w:rPr>
                <w:b/>
              </w:rPr>
            </w:pPr>
          </w:p>
          <w:p w14:paraId="0B46D8D5" w14:textId="77777777" w:rsidR="00533602" w:rsidRDefault="00533602">
            <w:pPr>
              <w:pStyle w:val="TableParagraph"/>
              <w:rPr>
                <w:b/>
              </w:rPr>
            </w:pPr>
          </w:p>
          <w:p w14:paraId="37F913A2" w14:textId="77777777" w:rsidR="00533602" w:rsidRDefault="00533602">
            <w:pPr>
              <w:pStyle w:val="TableParagraph"/>
              <w:spacing w:before="132"/>
              <w:rPr>
                <w:b/>
              </w:rPr>
            </w:pPr>
          </w:p>
          <w:p w14:paraId="697306CA" w14:textId="77777777" w:rsidR="00533602" w:rsidRDefault="00000000">
            <w:pPr>
              <w:pStyle w:val="TableParagraph"/>
              <w:ind w:left="162" w:right="159"/>
              <w:jc w:val="center"/>
            </w:pPr>
            <w:r>
              <w:rPr>
                <w:spacing w:val="-2"/>
              </w:rPr>
              <w:t>unidade</w:t>
            </w:r>
          </w:p>
        </w:tc>
        <w:tc>
          <w:tcPr>
            <w:tcW w:w="5811" w:type="dxa"/>
          </w:tcPr>
          <w:p w14:paraId="7CD86485" w14:textId="77777777" w:rsidR="00533602" w:rsidRDefault="00000000">
            <w:pPr>
              <w:pStyle w:val="TableParagraph"/>
              <w:ind w:left="106" w:right="95"/>
              <w:jc w:val="both"/>
            </w:pPr>
            <w:r>
              <w:t>Cateter</w:t>
            </w:r>
            <w:r>
              <w:rPr>
                <w:spacing w:val="-8"/>
              </w:rPr>
              <w:t xml:space="preserve"> </w:t>
            </w:r>
            <w:r>
              <w:t>GUIA</w:t>
            </w:r>
            <w:r>
              <w:rPr>
                <w:spacing w:val="-10"/>
              </w:rPr>
              <w:t xml:space="preserve"> </w:t>
            </w:r>
            <w:r>
              <w:t>PARA</w:t>
            </w:r>
            <w:r>
              <w:rPr>
                <w:spacing w:val="-9"/>
              </w:rPr>
              <w:t xml:space="preserve"> </w:t>
            </w:r>
            <w:r>
              <w:t>HEMODINÂMICA,</w:t>
            </w:r>
            <w:r>
              <w:rPr>
                <w:spacing w:val="-8"/>
              </w:rPr>
              <w:t xml:space="preserve"> </w:t>
            </w:r>
            <w:r>
              <w:t>VODA</w:t>
            </w:r>
            <w:r>
              <w:rPr>
                <w:spacing w:val="-9"/>
              </w:rPr>
              <w:t xml:space="preserve"> </w:t>
            </w:r>
            <w:r>
              <w:t>VL,</w:t>
            </w:r>
            <w:r>
              <w:rPr>
                <w:spacing w:val="-8"/>
              </w:rPr>
              <w:t xml:space="preserve"> </w:t>
            </w:r>
            <w:r>
              <w:t>confeccionado em POLÍMERO.</w:t>
            </w:r>
            <w:r>
              <w:rPr>
                <w:spacing w:val="-2"/>
              </w:rPr>
              <w:t xml:space="preserve"> </w:t>
            </w:r>
            <w:r>
              <w:t>DIMENSÕES: diâmetro</w:t>
            </w:r>
            <w:r>
              <w:rPr>
                <w:spacing w:val="-1"/>
              </w:rPr>
              <w:t xml:space="preserve"> </w:t>
            </w:r>
            <w:r>
              <w:t>6 FR,</w:t>
            </w:r>
            <w:r>
              <w:rPr>
                <w:spacing w:val="-2"/>
              </w:rPr>
              <w:t xml:space="preserve"> </w:t>
            </w:r>
            <w:r>
              <w:t>comprimento</w:t>
            </w:r>
            <w:r>
              <w:rPr>
                <w:spacing w:val="-1"/>
              </w:rPr>
              <w:t xml:space="preserve"> </w:t>
            </w:r>
            <w:r>
              <w:t>100 cm (+/ 20 cm), PONTA CURVA TIPO VL 4,0. Produto de uso único. Deve ser apirogênico, atóxico e estéril. Embalagem individual</w:t>
            </w:r>
            <w:r>
              <w:rPr>
                <w:spacing w:val="-13"/>
              </w:rPr>
              <w:t xml:space="preserve"> </w:t>
            </w:r>
            <w:r>
              <w:t>íntegra</w:t>
            </w:r>
            <w:r>
              <w:rPr>
                <w:spacing w:val="-12"/>
              </w:rPr>
              <w:t xml:space="preserve"> </w:t>
            </w:r>
            <w:r>
              <w:t>que</w:t>
            </w:r>
            <w:r>
              <w:rPr>
                <w:spacing w:val="-13"/>
              </w:rPr>
              <w:t xml:space="preserve"> </w:t>
            </w:r>
            <w:r>
              <w:t>permita</w:t>
            </w:r>
            <w:r>
              <w:rPr>
                <w:spacing w:val="-12"/>
              </w:rPr>
              <w:t xml:space="preserve"> </w:t>
            </w:r>
            <w:r>
              <w:t>sua</w:t>
            </w:r>
            <w:r>
              <w:rPr>
                <w:spacing w:val="-13"/>
              </w:rPr>
              <w:t xml:space="preserve"> </w:t>
            </w:r>
            <w:r>
              <w:t>abertura</w:t>
            </w:r>
            <w:r>
              <w:rPr>
                <w:spacing w:val="-12"/>
              </w:rPr>
              <w:t xml:space="preserve"> </w:t>
            </w:r>
            <w:r>
              <w:t>de</w:t>
            </w:r>
            <w:r>
              <w:rPr>
                <w:spacing w:val="-13"/>
              </w:rPr>
              <w:t xml:space="preserve"> </w:t>
            </w:r>
            <w:r>
              <w:t>forma</w:t>
            </w:r>
            <w:r>
              <w:rPr>
                <w:spacing w:val="-12"/>
              </w:rPr>
              <w:t xml:space="preserve"> </w:t>
            </w:r>
            <w:r>
              <w:t>asséptica, contendo externamente dados de identificação, procedência, orientação de uso, tipo de esterilização, nº do lote, data de fabricação, data de validade do produto e registro no Ministério da Saúde/ Anvisa. Aprs: unidade</w:t>
            </w:r>
          </w:p>
        </w:tc>
        <w:tc>
          <w:tcPr>
            <w:tcW w:w="1702" w:type="dxa"/>
          </w:tcPr>
          <w:p w14:paraId="14954D29" w14:textId="77777777" w:rsidR="00533602" w:rsidRDefault="00533602">
            <w:pPr>
              <w:pStyle w:val="TableParagraph"/>
              <w:rPr>
                <w:b/>
                <w:sz w:val="32"/>
              </w:rPr>
            </w:pPr>
          </w:p>
          <w:p w14:paraId="3EBDE7B3" w14:textId="77777777" w:rsidR="00533602" w:rsidRDefault="00533602">
            <w:pPr>
              <w:pStyle w:val="TableParagraph"/>
              <w:spacing w:before="364"/>
              <w:rPr>
                <w:b/>
                <w:sz w:val="32"/>
              </w:rPr>
            </w:pPr>
          </w:p>
          <w:p w14:paraId="166E94A6" w14:textId="77777777" w:rsidR="00533602" w:rsidRDefault="00000000">
            <w:pPr>
              <w:pStyle w:val="TableParagraph"/>
              <w:ind w:right="56"/>
              <w:jc w:val="center"/>
              <w:rPr>
                <w:b/>
                <w:sz w:val="32"/>
              </w:rPr>
            </w:pPr>
            <w:r>
              <w:rPr>
                <w:b/>
                <w:spacing w:val="-5"/>
                <w:sz w:val="32"/>
              </w:rPr>
              <w:t>SIM</w:t>
            </w:r>
          </w:p>
        </w:tc>
        <w:tc>
          <w:tcPr>
            <w:tcW w:w="1699" w:type="dxa"/>
          </w:tcPr>
          <w:p w14:paraId="2B4956E2" w14:textId="77777777" w:rsidR="00533602" w:rsidRDefault="00533602">
            <w:pPr>
              <w:pStyle w:val="TableParagraph"/>
              <w:rPr>
                <w:b/>
                <w:sz w:val="32"/>
              </w:rPr>
            </w:pPr>
          </w:p>
          <w:p w14:paraId="3796E6E1" w14:textId="77777777" w:rsidR="00533602" w:rsidRDefault="00533602">
            <w:pPr>
              <w:pStyle w:val="TableParagraph"/>
              <w:spacing w:before="364"/>
              <w:rPr>
                <w:b/>
                <w:sz w:val="32"/>
              </w:rPr>
            </w:pPr>
          </w:p>
          <w:p w14:paraId="33242A38" w14:textId="77777777" w:rsidR="00533602" w:rsidRDefault="00000000">
            <w:pPr>
              <w:pStyle w:val="TableParagraph"/>
              <w:ind w:right="51"/>
              <w:jc w:val="center"/>
              <w:rPr>
                <w:b/>
                <w:sz w:val="32"/>
              </w:rPr>
            </w:pPr>
            <w:r>
              <w:rPr>
                <w:b/>
                <w:spacing w:val="-5"/>
                <w:sz w:val="32"/>
              </w:rPr>
              <w:t>NÃO</w:t>
            </w:r>
          </w:p>
        </w:tc>
        <w:tc>
          <w:tcPr>
            <w:tcW w:w="1702" w:type="dxa"/>
          </w:tcPr>
          <w:p w14:paraId="0D747014" w14:textId="77777777" w:rsidR="00533602" w:rsidRDefault="00533602">
            <w:pPr>
              <w:pStyle w:val="TableParagraph"/>
              <w:rPr>
                <w:b/>
                <w:sz w:val="32"/>
              </w:rPr>
            </w:pPr>
          </w:p>
          <w:p w14:paraId="46FC588D" w14:textId="77777777" w:rsidR="00533602" w:rsidRDefault="00533602">
            <w:pPr>
              <w:pStyle w:val="TableParagraph"/>
              <w:spacing w:before="364"/>
              <w:rPr>
                <w:b/>
                <w:sz w:val="32"/>
              </w:rPr>
            </w:pPr>
          </w:p>
          <w:p w14:paraId="59DDF648" w14:textId="77777777" w:rsidR="00533602" w:rsidRDefault="00000000">
            <w:pPr>
              <w:pStyle w:val="TableParagraph"/>
              <w:ind w:left="8" w:right="56"/>
              <w:jc w:val="center"/>
              <w:rPr>
                <w:b/>
                <w:sz w:val="32"/>
              </w:rPr>
            </w:pPr>
            <w:r>
              <w:rPr>
                <w:b/>
                <w:spacing w:val="-5"/>
                <w:sz w:val="32"/>
              </w:rPr>
              <w:t>NÃO</w:t>
            </w:r>
          </w:p>
        </w:tc>
      </w:tr>
    </w:tbl>
    <w:p w14:paraId="704EFDBB"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340E3103" w14:textId="77777777">
        <w:trPr>
          <w:trHeight w:val="2686"/>
        </w:trPr>
        <w:tc>
          <w:tcPr>
            <w:tcW w:w="1131" w:type="dxa"/>
          </w:tcPr>
          <w:p w14:paraId="2168F3A2" w14:textId="77777777" w:rsidR="00533602" w:rsidRDefault="00533602">
            <w:pPr>
              <w:pStyle w:val="TableParagraph"/>
              <w:rPr>
                <w:rFonts w:ascii="Times New Roman"/>
              </w:rPr>
            </w:pPr>
          </w:p>
        </w:tc>
        <w:tc>
          <w:tcPr>
            <w:tcW w:w="1133" w:type="dxa"/>
          </w:tcPr>
          <w:p w14:paraId="52575BB4" w14:textId="77777777" w:rsidR="00533602" w:rsidRDefault="00533602">
            <w:pPr>
              <w:pStyle w:val="TableParagraph"/>
              <w:rPr>
                <w:b/>
              </w:rPr>
            </w:pPr>
          </w:p>
          <w:p w14:paraId="7C65D7A9" w14:textId="77777777" w:rsidR="00533602" w:rsidRDefault="00533602">
            <w:pPr>
              <w:pStyle w:val="TableParagraph"/>
              <w:rPr>
                <w:b/>
              </w:rPr>
            </w:pPr>
          </w:p>
          <w:p w14:paraId="6A0F7557" w14:textId="77777777" w:rsidR="00533602" w:rsidRDefault="00533602">
            <w:pPr>
              <w:pStyle w:val="TableParagraph"/>
              <w:rPr>
                <w:b/>
              </w:rPr>
            </w:pPr>
          </w:p>
          <w:p w14:paraId="6E1569B0" w14:textId="77777777" w:rsidR="00533602" w:rsidRDefault="00533602">
            <w:pPr>
              <w:pStyle w:val="TableParagraph"/>
              <w:spacing w:before="132"/>
              <w:rPr>
                <w:b/>
              </w:rPr>
            </w:pPr>
          </w:p>
          <w:p w14:paraId="46847208" w14:textId="77777777" w:rsidR="00533602" w:rsidRDefault="00000000">
            <w:pPr>
              <w:pStyle w:val="TableParagraph"/>
              <w:ind w:left="122"/>
            </w:pPr>
            <w:r>
              <w:rPr>
                <w:spacing w:val="-2"/>
              </w:rPr>
              <w:t>EBS13358</w:t>
            </w:r>
          </w:p>
        </w:tc>
        <w:tc>
          <w:tcPr>
            <w:tcW w:w="1419" w:type="dxa"/>
          </w:tcPr>
          <w:p w14:paraId="621788BA" w14:textId="77777777" w:rsidR="00533602" w:rsidRDefault="00533602">
            <w:pPr>
              <w:pStyle w:val="TableParagraph"/>
              <w:rPr>
                <w:b/>
              </w:rPr>
            </w:pPr>
          </w:p>
          <w:p w14:paraId="3BE53005" w14:textId="77777777" w:rsidR="00533602" w:rsidRDefault="00533602">
            <w:pPr>
              <w:pStyle w:val="TableParagraph"/>
              <w:rPr>
                <w:b/>
              </w:rPr>
            </w:pPr>
          </w:p>
          <w:p w14:paraId="62701199" w14:textId="77777777" w:rsidR="00533602" w:rsidRDefault="00533602">
            <w:pPr>
              <w:pStyle w:val="TableParagraph"/>
              <w:rPr>
                <w:b/>
              </w:rPr>
            </w:pPr>
          </w:p>
          <w:p w14:paraId="005FF600" w14:textId="77777777" w:rsidR="00533602" w:rsidRDefault="00533602">
            <w:pPr>
              <w:pStyle w:val="TableParagraph"/>
              <w:spacing w:before="132"/>
              <w:rPr>
                <w:b/>
              </w:rPr>
            </w:pPr>
          </w:p>
          <w:p w14:paraId="7C6D0230" w14:textId="77777777" w:rsidR="00533602" w:rsidRDefault="00000000">
            <w:pPr>
              <w:pStyle w:val="TableParagraph"/>
              <w:ind w:left="373"/>
            </w:pPr>
            <w:r>
              <w:rPr>
                <w:spacing w:val="-2"/>
              </w:rPr>
              <w:t>449938</w:t>
            </w:r>
          </w:p>
        </w:tc>
        <w:tc>
          <w:tcPr>
            <w:tcW w:w="1278" w:type="dxa"/>
          </w:tcPr>
          <w:p w14:paraId="7CF9E15F" w14:textId="77777777" w:rsidR="00533602" w:rsidRDefault="00533602">
            <w:pPr>
              <w:pStyle w:val="TableParagraph"/>
              <w:rPr>
                <w:b/>
              </w:rPr>
            </w:pPr>
          </w:p>
          <w:p w14:paraId="1948045B" w14:textId="77777777" w:rsidR="00533602" w:rsidRDefault="00533602">
            <w:pPr>
              <w:pStyle w:val="TableParagraph"/>
              <w:rPr>
                <w:b/>
              </w:rPr>
            </w:pPr>
          </w:p>
          <w:p w14:paraId="7ADBE0DC" w14:textId="77777777" w:rsidR="00533602" w:rsidRDefault="00533602">
            <w:pPr>
              <w:pStyle w:val="TableParagraph"/>
              <w:rPr>
                <w:b/>
              </w:rPr>
            </w:pPr>
          </w:p>
          <w:p w14:paraId="604E54E7" w14:textId="77777777" w:rsidR="00533602" w:rsidRDefault="00533602">
            <w:pPr>
              <w:pStyle w:val="TableParagraph"/>
              <w:spacing w:before="132"/>
              <w:rPr>
                <w:b/>
              </w:rPr>
            </w:pPr>
          </w:p>
          <w:p w14:paraId="381BFADC" w14:textId="77777777" w:rsidR="00533602" w:rsidRDefault="00000000">
            <w:pPr>
              <w:pStyle w:val="TableParagraph"/>
              <w:ind w:left="272"/>
            </w:pPr>
            <w:r>
              <w:rPr>
                <w:spacing w:val="-2"/>
              </w:rPr>
              <w:t>unidade</w:t>
            </w:r>
          </w:p>
        </w:tc>
        <w:tc>
          <w:tcPr>
            <w:tcW w:w="5811" w:type="dxa"/>
          </w:tcPr>
          <w:p w14:paraId="247394B4" w14:textId="77777777" w:rsidR="00533602" w:rsidRDefault="00000000">
            <w:pPr>
              <w:pStyle w:val="TableParagraph"/>
              <w:ind w:left="106" w:right="95"/>
              <w:jc w:val="both"/>
            </w:pPr>
            <w:r>
              <w:t>Cateter</w:t>
            </w:r>
            <w:r>
              <w:rPr>
                <w:spacing w:val="-8"/>
              </w:rPr>
              <w:t xml:space="preserve"> </w:t>
            </w:r>
            <w:r>
              <w:t>GUIA</w:t>
            </w:r>
            <w:r>
              <w:rPr>
                <w:spacing w:val="-10"/>
              </w:rPr>
              <w:t xml:space="preserve"> </w:t>
            </w:r>
            <w:r>
              <w:t>PARA</w:t>
            </w:r>
            <w:r>
              <w:rPr>
                <w:spacing w:val="-9"/>
              </w:rPr>
              <w:t xml:space="preserve"> </w:t>
            </w:r>
            <w:r>
              <w:t>HEMODINÂMICA,</w:t>
            </w:r>
            <w:r>
              <w:rPr>
                <w:spacing w:val="-8"/>
              </w:rPr>
              <w:t xml:space="preserve"> </w:t>
            </w:r>
            <w:r>
              <w:t>VODA</w:t>
            </w:r>
            <w:r>
              <w:rPr>
                <w:spacing w:val="-9"/>
              </w:rPr>
              <w:t xml:space="preserve"> </w:t>
            </w:r>
            <w:r>
              <w:t>VL,</w:t>
            </w:r>
            <w:r>
              <w:rPr>
                <w:spacing w:val="-8"/>
              </w:rPr>
              <w:t xml:space="preserve"> </w:t>
            </w:r>
            <w:r>
              <w:t>confeccionado em POLÍMERO.</w:t>
            </w:r>
            <w:r>
              <w:rPr>
                <w:spacing w:val="-2"/>
              </w:rPr>
              <w:t xml:space="preserve"> </w:t>
            </w:r>
            <w:r>
              <w:t>DIMENSÕES: diâmetro</w:t>
            </w:r>
            <w:r>
              <w:rPr>
                <w:spacing w:val="-1"/>
              </w:rPr>
              <w:t xml:space="preserve"> </w:t>
            </w:r>
            <w:r>
              <w:t>7 FR,</w:t>
            </w:r>
            <w:r>
              <w:rPr>
                <w:spacing w:val="-2"/>
              </w:rPr>
              <w:t xml:space="preserve"> </w:t>
            </w:r>
            <w:r>
              <w:t>comprimento</w:t>
            </w:r>
            <w:r>
              <w:rPr>
                <w:spacing w:val="-1"/>
              </w:rPr>
              <w:t xml:space="preserve"> </w:t>
            </w:r>
            <w:r>
              <w:t>100 cm (+/ 20 cm), PONTA CURVA TIPO VL 3,0. Produto de uso único. Deve ser apirogênico, atóxico e estéril. Embalagem individual</w:t>
            </w:r>
            <w:r>
              <w:rPr>
                <w:spacing w:val="-13"/>
              </w:rPr>
              <w:t xml:space="preserve"> </w:t>
            </w:r>
            <w:r>
              <w:t>íntegra</w:t>
            </w:r>
            <w:r>
              <w:rPr>
                <w:spacing w:val="-12"/>
              </w:rPr>
              <w:t xml:space="preserve"> </w:t>
            </w:r>
            <w:r>
              <w:t>que</w:t>
            </w:r>
            <w:r>
              <w:rPr>
                <w:spacing w:val="-13"/>
              </w:rPr>
              <w:t xml:space="preserve"> </w:t>
            </w:r>
            <w:r>
              <w:t>permita</w:t>
            </w:r>
            <w:r>
              <w:rPr>
                <w:spacing w:val="-12"/>
              </w:rPr>
              <w:t xml:space="preserve"> </w:t>
            </w:r>
            <w:r>
              <w:t>sua</w:t>
            </w:r>
            <w:r>
              <w:rPr>
                <w:spacing w:val="-13"/>
              </w:rPr>
              <w:t xml:space="preserve"> </w:t>
            </w:r>
            <w:r>
              <w:t>abertura</w:t>
            </w:r>
            <w:r>
              <w:rPr>
                <w:spacing w:val="-12"/>
              </w:rPr>
              <w:t xml:space="preserve"> </w:t>
            </w:r>
            <w:r>
              <w:t>de</w:t>
            </w:r>
            <w:r>
              <w:rPr>
                <w:spacing w:val="-13"/>
              </w:rPr>
              <w:t xml:space="preserve"> </w:t>
            </w:r>
            <w:r>
              <w:t>forma</w:t>
            </w:r>
            <w:r>
              <w:rPr>
                <w:spacing w:val="-12"/>
              </w:rPr>
              <w:t xml:space="preserve"> </w:t>
            </w:r>
            <w:r>
              <w:t>asséptica, contendo externamente dados de identificação, procedência, orientação de uso, tipo de esterilização, nº do lote, data de fabricação, data de validade do produto e registro no Ministério da Saúde/ Anvisa. Aprs: unidade</w:t>
            </w:r>
          </w:p>
        </w:tc>
        <w:tc>
          <w:tcPr>
            <w:tcW w:w="1702" w:type="dxa"/>
          </w:tcPr>
          <w:p w14:paraId="011C7B83" w14:textId="77777777" w:rsidR="00533602" w:rsidRDefault="00533602">
            <w:pPr>
              <w:pStyle w:val="TableParagraph"/>
              <w:rPr>
                <w:b/>
                <w:sz w:val="32"/>
              </w:rPr>
            </w:pPr>
          </w:p>
          <w:p w14:paraId="3CBAF3F5" w14:textId="77777777" w:rsidR="00533602" w:rsidRDefault="00533602">
            <w:pPr>
              <w:pStyle w:val="TableParagraph"/>
              <w:spacing w:before="363"/>
              <w:rPr>
                <w:b/>
                <w:sz w:val="32"/>
              </w:rPr>
            </w:pPr>
          </w:p>
          <w:p w14:paraId="6B2DCDA7" w14:textId="77777777" w:rsidR="00533602" w:rsidRDefault="00000000">
            <w:pPr>
              <w:pStyle w:val="TableParagraph"/>
              <w:spacing w:before="1"/>
              <w:ind w:left="559"/>
              <w:rPr>
                <w:b/>
                <w:sz w:val="32"/>
              </w:rPr>
            </w:pPr>
            <w:r>
              <w:rPr>
                <w:b/>
                <w:spacing w:val="-5"/>
                <w:sz w:val="32"/>
              </w:rPr>
              <w:t>SIM</w:t>
            </w:r>
          </w:p>
        </w:tc>
        <w:tc>
          <w:tcPr>
            <w:tcW w:w="1699" w:type="dxa"/>
          </w:tcPr>
          <w:p w14:paraId="57376831" w14:textId="77777777" w:rsidR="00533602" w:rsidRDefault="00533602">
            <w:pPr>
              <w:pStyle w:val="TableParagraph"/>
              <w:rPr>
                <w:b/>
                <w:sz w:val="32"/>
              </w:rPr>
            </w:pPr>
          </w:p>
          <w:p w14:paraId="03A508A1" w14:textId="77777777" w:rsidR="00533602" w:rsidRDefault="00533602">
            <w:pPr>
              <w:pStyle w:val="TableParagraph"/>
              <w:spacing w:before="363"/>
              <w:rPr>
                <w:b/>
                <w:sz w:val="32"/>
              </w:rPr>
            </w:pPr>
          </w:p>
          <w:p w14:paraId="6D48C062" w14:textId="77777777" w:rsidR="00533602" w:rsidRDefault="00000000">
            <w:pPr>
              <w:pStyle w:val="TableParagraph"/>
              <w:spacing w:before="1"/>
              <w:ind w:left="507"/>
              <w:rPr>
                <w:b/>
                <w:sz w:val="32"/>
              </w:rPr>
            </w:pPr>
            <w:r>
              <w:rPr>
                <w:b/>
                <w:spacing w:val="-5"/>
                <w:sz w:val="32"/>
              </w:rPr>
              <w:t>NÃO</w:t>
            </w:r>
          </w:p>
        </w:tc>
        <w:tc>
          <w:tcPr>
            <w:tcW w:w="1702" w:type="dxa"/>
          </w:tcPr>
          <w:p w14:paraId="1B095CC6" w14:textId="77777777" w:rsidR="00533602" w:rsidRDefault="00533602">
            <w:pPr>
              <w:pStyle w:val="TableParagraph"/>
              <w:rPr>
                <w:b/>
                <w:sz w:val="32"/>
              </w:rPr>
            </w:pPr>
          </w:p>
          <w:p w14:paraId="5138E46E" w14:textId="77777777" w:rsidR="00533602" w:rsidRDefault="00533602">
            <w:pPr>
              <w:pStyle w:val="TableParagraph"/>
              <w:spacing w:before="363"/>
              <w:rPr>
                <w:b/>
                <w:sz w:val="32"/>
              </w:rPr>
            </w:pPr>
          </w:p>
          <w:p w14:paraId="0EA03B43" w14:textId="77777777" w:rsidR="00533602" w:rsidRDefault="00000000">
            <w:pPr>
              <w:pStyle w:val="TableParagraph"/>
              <w:spacing w:before="1"/>
              <w:ind w:left="509"/>
              <w:rPr>
                <w:b/>
                <w:sz w:val="32"/>
              </w:rPr>
            </w:pPr>
            <w:r>
              <w:rPr>
                <w:b/>
                <w:spacing w:val="-5"/>
                <w:sz w:val="32"/>
              </w:rPr>
              <w:t>NÃO</w:t>
            </w:r>
          </w:p>
        </w:tc>
      </w:tr>
    </w:tbl>
    <w:p w14:paraId="1F7B185C" w14:textId="77777777" w:rsidR="00533602" w:rsidRDefault="00533602">
      <w:pPr>
        <w:pStyle w:val="TableParagraph"/>
        <w:rPr>
          <w:b/>
          <w:sz w:val="32"/>
        </w:rPr>
        <w:sectPr w:rsidR="00533602">
          <w:type w:val="continuous"/>
          <w:pgSz w:w="16840" w:h="11910" w:orient="landscape"/>
          <w:pgMar w:top="540" w:right="141" w:bottom="1420" w:left="566" w:header="0" w:footer="1221" w:gutter="0"/>
          <w:cols w:space="720"/>
        </w:sectPr>
      </w:pPr>
    </w:p>
    <w:p w14:paraId="506233D9" w14:textId="77777777" w:rsidR="00533602" w:rsidRDefault="00000000">
      <w:pPr>
        <w:pStyle w:val="PargrafodaLista"/>
        <w:numPr>
          <w:ilvl w:val="1"/>
          <w:numId w:val="2"/>
        </w:numPr>
        <w:tabs>
          <w:tab w:val="left" w:pos="6926"/>
        </w:tabs>
        <w:ind w:left="6926" w:hanging="277"/>
        <w:jc w:val="left"/>
        <w:rPr>
          <w:b/>
          <w:sz w:val="28"/>
        </w:rPr>
      </w:pPr>
      <w:r>
        <w:rPr>
          <w:b/>
          <w:sz w:val="28"/>
        </w:rPr>
        <w:lastRenderedPageBreak/>
        <w:t>FIO</w:t>
      </w:r>
      <w:r>
        <w:rPr>
          <w:b/>
          <w:spacing w:val="-4"/>
          <w:sz w:val="28"/>
        </w:rPr>
        <w:t xml:space="preserve"> GUIA</w:t>
      </w:r>
    </w:p>
    <w:p w14:paraId="626BEF09" w14:textId="77777777" w:rsidR="00533602" w:rsidRDefault="00533602">
      <w:pPr>
        <w:pStyle w:val="Corpodetexto"/>
        <w:spacing w:before="21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11D84E13" w14:textId="77777777">
        <w:trPr>
          <w:trHeight w:val="1074"/>
        </w:trPr>
        <w:tc>
          <w:tcPr>
            <w:tcW w:w="1131" w:type="dxa"/>
          </w:tcPr>
          <w:p w14:paraId="61BE18FD" w14:textId="77777777" w:rsidR="00533602" w:rsidRDefault="00000000">
            <w:pPr>
              <w:pStyle w:val="TableParagraph"/>
              <w:spacing w:before="268"/>
              <w:ind w:left="366" w:right="211" w:hanging="144"/>
              <w:rPr>
                <w:b/>
              </w:rPr>
            </w:pPr>
            <w:r>
              <w:rPr>
                <w:b/>
                <w:spacing w:val="-2"/>
              </w:rPr>
              <w:t xml:space="preserve">AGHUX </w:t>
            </w:r>
            <w:r>
              <w:rPr>
                <w:b/>
                <w:spacing w:val="-4"/>
              </w:rPr>
              <w:t>(CH)</w:t>
            </w:r>
          </w:p>
        </w:tc>
        <w:tc>
          <w:tcPr>
            <w:tcW w:w="1133" w:type="dxa"/>
          </w:tcPr>
          <w:p w14:paraId="54D19141" w14:textId="77777777" w:rsidR="00533602" w:rsidRDefault="00000000">
            <w:pPr>
              <w:pStyle w:val="TableParagraph"/>
              <w:spacing w:before="268"/>
              <w:ind w:left="213" w:right="197" w:firstLine="120"/>
              <w:rPr>
                <w:b/>
              </w:rPr>
            </w:pPr>
            <w:r>
              <w:rPr>
                <w:b/>
                <w:spacing w:val="-4"/>
              </w:rPr>
              <w:t xml:space="preserve">CÓD. </w:t>
            </w:r>
            <w:r>
              <w:rPr>
                <w:b/>
                <w:spacing w:val="-2"/>
              </w:rPr>
              <w:t>EBSERH</w:t>
            </w:r>
          </w:p>
        </w:tc>
        <w:tc>
          <w:tcPr>
            <w:tcW w:w="1419" w:type="dxa"/>
          </w:tcPr>
          <w:p w14:paraId="06BE414F" w14:textId="77777777" w:rsidR="00533602" w:rsidRDefault="00533602">
            <w:pPr>
              <w:pStyle w:val="TableParagraph"/>
              <w:spacing w:before="133"/>
              <w:rPr>
                <w:b/>
              </w:rPr>
            </w:pPr>
          </w:p>
          <w:p w14:paraId="4BDC2D3E" w14:textId="77777777" w:rsidR="00533602" w:rsidRDefault="00000000">
            <w:pPr>
              <w:pStyle w:val="TableParagraph"/>
              <w:ind w:left="9" w:right="1"/>
              <w:jc w:val="center"/>
              <w:rPr>
                <w:b/>
              </w:rPr>
            </w:pPr>
            <w:r>
              <w:rPr>
                <w:b/>
                <w:spacing w:val="-2"/>
              </w:rPr>
              <w:t>CATMAT</w:t>
            </w:r>
          </w:p>
        </w:tc>
        <w:tc>
          <w:tcPr>
            <w:tcW w:w="1278" w:type="dxa"/>
          </w:tcPr>
          <w:p w14:paraId="58C0908B" w14:textId="77777777" w:rsidR="00533602" w:rsidRDefault="00000000">
            <w:pPr>
              <w:pStyle w:val="TableParagraph"/>
              <w:spacing w:before="136"/>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6E760959" w14:textId="77777777" w:rsidR="00533602" w:rsidRDefault="00533602">
            <w:pPr>
              <w:pStyle w:val="TableParagraph"/>
              <w:spacing w:before="133"/>
              <w:rPr>
                <w:b/>
              </w:rPr>
            </w:pPr>
          </w:p>
          <w:p w14:paraId="415187E7" w14:textId="77777777" w:rsidR="00533602" w:rsidRDefault="00000000">
            <w:pPr>
              <w:pStyle w:val="TableParagraph"/>
              <w:ind w:left="5"/>
              <w:jc w:val="center"/>
              <w:rPr>
                <w:b/>
              </w:rPr>
            </w:pPr>
            <w:r>
              <w:rPr>
                <w:b/>
                <w:spacing w:val="-2"/>
              </w:rPr>
              <w:t>DESCRIÇÃO</w:t>
            </w:r>
          </w:p>
        </w:tc>
        <w:tc>
          <w:tcPr>
            <w:tcW w:w="1702" w:type="dxa"/>
          </w:tcPr>
          <w:p w14:paraId="6FD78A66" w14:textId="77777777" w:rsidR="00533602" w:rsidRDefault="00000000">
            <w:pPr>
              <w:pStyle w:val="TableParagraph"/>
              <w:spacing w:before="268"/>
              <w:ind w:left="547" w:hanging="396"/>
              <w:rPr>
                <w:b/>
              </w:rPr>
            </w:pPr>
            <w:r>
              <w:rPr>
                <w:b/>
                <w:spacing w:val="-2"/>
              </w:rPr>
              <w:t>PADRONIZADO HUCFF</w:t>
            </w:r>
          </w:p>
        </w:tc>
        <w:tc>
          <w:tcPr>
            <w:tcW w:w="1699" w:type="dxa"/>
          </w:tcPr>
          <w:p w14:paraId="3AE550F5" w14:textId="77777777" w:rsidR="00533602" w:rsidRDefault="00000000">
            <w:pPr>
              <w:pStyle w:val="TableParagraph"/>
              <w:spacing w:before="268"/>
              <w:ind w:left="535" w:hanging="384"/>
              <w:rPr>
                <w:b/>
              </w:rPr>
            </w:pPr>
            <w:r>
              <w:rPr>
                <w:b/>
                <w:spacing w:val="-2"/>
              </w:rPr>
              <w:t>PADRONIZADO IPPMG</w:t>
            </w:r>
          </w:p>
        </w:tc>
        <w:tc>
          <w:tcPr>
            <w:tcW w:w="1702" w:type="dxa"/>
          </w:tcPr>
          <w:p w14:paraId="0A5FA20C" w14:textId="77777777" w:rsidR="00533602" w:rsidRDefault="00000000">
            <w:pPr>
              <w:pStyle w:val="TableParagraph"/>
              <w:spacing w:before="268"/>
              <w:ind w:left="701" w:hanging="548"/>
              <w:rPr>
                <w:b/>
              </w:rPr>
            </w:pPr>
            <w:r>
              <w:rPr>
                <w:b/>
                <w:spacing w:val="-2"/>
              </w:rPr>
              <w:t xml:space="preserve">PADRONIZADO </w:t>
            </w:r>
            <w:r>
              <w:rPr>
                <w:b/>
                <w:spacing w:val="-6"/>
              </w:rPr>
              <w:t>ME</w:t>
            </w:r>
          </w:p>
        </w:tc>
      </w:tr>
      <w:tr w:rsidR="00533602" w14:paraId="752F2FFA" w14:textId="77777777">
        <w:trPr>
          <w:trHeight w:val="1896"/>
        </w:trPr>
        <w:tc>
          <w:tcPr>
            <w:tcW w:w="1131" w:type="dxa"/>
          </w:tcPr>
          <w:p w14:paraId="3237ECB8" w14:textId="77777777" w:rsidR="00533602" w:rsidRDefault="00533602">
            <w:pPr>
              <w:pStyle w:val="TableParagraph"/>
              <w:rPr>
                <w:rFonts w:ascii="Times New Roman"/>
              </w:rPr>
            </w:pPr>
          </w:p>
        </w:tc>
        <w:tc>
          <w:tcPr>
            <w:tcW w:w="1133" w:type="dxa"/>
          </w:tcPr>
          <w:p w14:paraId="26812311" w14:textId="77777777" w:rsidR="00533602" w:rsidRDefault="00533602">
            <w:pPr>
              <w:pStyle w:val="TableParagraph"/>
              <w:rPr>
                <w:b/>
              </w:rPr>
            </w:pPr>
          </w:p>
          <w:p w14:paraId="432AFCF2" w14:textId="77777777" w:rsidR="00533602" w:rsidRDefault="00533602">
            <w:pPr>
              <w:pStyle w:val="TableParagraph"/>
              <w:rPr>
                <w:b/>
              </w:rPr>
            </w:pPr>
          </w:p>
          <w:p w14:paraId="6336AB7A" w14:textId="77777777" w:rsidR="00533602" w:rsidRDefault="00533602">
            <w:pPr>
              <w:pStyle w:val="TableParagraph"/>
              <w:spacing w:before="7"/>
              <w:rPr>
                <w:b/>
              </w:rPr>
            </w:pPr>
          </w:p>
          <w:p w14:paraId="435D3FD0" w14:textId="77777777" w:rsidR="00533602" w:rsidRDefault="00000000">
            <w:pPr>
              <w:pStyle w:val="TableParagraph"/>
              <w:ind w:left="8"/>
              <w:jc w:val="center"/>
            </w:pPr>
            <w:r>
              <w:rPr>
                <w:spacing w:val="-2"/>
              </w:rPr>
              <w:t>EBS07628</w:t>
            </w:r>
          </w:p>
        </w:tc>
        <w:tc>
          <w:tcPr>
            <w:tcW w:w="1419" w:type="dxa"/>
          </w:tcPr>
          <w:p w14:paraId="6B65D5E4" w14:textId="77777777" w:rsidR="00533602" w:rsidRDefault="00533602">
            <w:pPr>
              <w:pStyle w:val="TableParagraph"/>
              <w:rPr>
                <w:b/>
              </w:rPr>
            </w:pPr>
          </w:p>
          <w:p w14:paraId="3CCB8909" w14:textId="77777777" w:rsidR="00533602" w:rsidRDefault="00533602">
            <w:pPr>
              <w:pStyle w:val="TableParagraph"/>
              <w:rPr>
                <w:b/>
              </w:rPr>
            </w:pPr>
          </w:p>
          <w:p w14:paraId="6754E5D3" w14:textId="77777777" w:rsidR="00533602" w:rsidRDefault="00533602">
            <w:pPr>
              <w:pStyle w:val="TableParagraph"/>
              <w:spacing w:before="7"/>
              <w:rPr>
                <w:b/>
              </w:rPr>
            </w:pPr>
          </w:p>
          <w:p w14:paraId="3F01BB66" w14:textId="77777777" w:rsidR="00533602" w:rsidRDefault="00000000">
            <w:pPr>
              <w:pStyle w:val="TableParagraph"/>
              <w:ind w:left="9"/>
              <w:jc w:val="center"/>
            </w:pPr>
            <w:r>
              <w:rPr>
                <w:spacing w:val="-2"/>
              </w:rPr>
              <w:t>452065</w:t>
            </w:r>
          </w:p>
        </w:tc>
        <w:tc>
          <w:tcPr>
            <w:tcW w:w="1278" w:type="dxa"/>
          </w:tcPr>
          <w:p w14:paraId="407F1989" w14:textId="77777777" w:rsidR="00533602" w:rsidRDefault="00533602">
            <w:pPr>
              <w:pStyle w:val="TableParagraph"/>
              <w:rPr>
                <w:b/>
              </w:rPr>
            </w:pPr>
          </w:p>
          <w:p w14:paraId="670382AC" w14:textId="77777777" w:rsidR="00533602" w:rsidRDefault="00533602">
            <w:pPr>
              <w:pStyle w:val="TableParagraph"/>
              <w:rPr>
                <w:b/>
              </w:rPr>
            </w:pPr>
          </w:p>
          <w:p w14:paraId="0CB8DB87" w14:textId="77777777" w:rsidR="00533602" w:rsidRDefault="00533602">
            <w:pPr>
              <w:pStyle w:val="TableParagraph"/>
              <w:spacing w:before="7"/>
              <w:rPr>
                <w:b/>
              </w:rPr>
            </w:pPr>
          </w:p>
          <w:p w14:paraId="2ACA71C2" w14:textId="77777777" w:rsidR="00533602" w:rsidRDefault="00000000">
            <w:pPr>
              <w:pStyle w:val="TableParagraph"/>
              <w:ind w:left="162" w:right="159"/>
              <w:jc w:val="center"/>
            </w:pPr>
            <w:r>
              <w:rPr>
                <w:spacing w:val="-2"/>
              </w:rPr>
              <w:t>unidade</w:t>
            </w:r>
          </w:p>
        </w:tc>
        <w:tc>
          <w:tcPr>
            <w:tcW w:w="5811" w:type="dxa"/>
          </w:tcPr>
          <w:p w14:paraId="337ADD4B" w14:textId="77777777" w:rsidR="00533602" w:rsidRDefault="00000000">
            <w:pPr>
              <w:pStyle w:val="TableParagraph"/>
              <w:spacing w:line="268" w:lineRule="exact"/>
              <w:ind w:left="106"/>
              <w:jc w:val="both"/>
            </w:pPr>
            <w:r>
              <w:t>Fio</w:t>
            </w:r>
            <w:r>
              <w:rPr>
                <w:spacing w:val="33"/>
              </w:rPr>
              <w:t xml:space="preserve">  </w:t>
            </w:r>
            <w:r>
              <w:t>GUIA,</w:t>
            </w:r>
            <w:r>
              <w:rPr>
                <w:spacing w:val="31"/>
              </w:rPr>
              <w:t xml:space="preserve">  </w:t>
            </w:r>
            <w:r>
              <w:t>PARA</w:t>
            </w:r>
            <w:r>
              <w:rPr>
                <w:spacing w:val="32"/>
              </w:rPr>
              <w:t xml:space="preserve">  </w:t>
            </w:r>
            <w:r>
              <w:t>HEMODINÂMICA,</w:t>
            </w:r>
            <w:r>
              <w:rPr>
                <w:spacing w:val="32"/>
              </w:rPr>
              <w:t xml:space="preserve">  </w:t>
            </w:r>
            <w:r>
              <w:t>aplicação:</w:t>
            </w:r>
            <w:r>
              <w:rPr>
                <w:spacing w:val="33"/>
              </w:rPr>
              <w:t xml:space="preserve">  </w:t>
            </w:r>
            <w:r>
              <w:rPr>
                <w:spacing w:val="-2"/>
              </w:rPr>
              <w:t>VASCULAR,</w:t>
            </w:r>
          </w:p>
          <w:p w14:paraId="0B885A78" w14:textId="77777777" w:rsidR="00533602" w:rsidRDefault="00000000">
            <w:pPr>
              <w:pStyle w:val="TableParagraph"/>
              <w:spacing w:before="2" w:line="242" w:lineRule="auto"/>
              <w:ind w:left="106" w:right="92"/>
              <w:jc w:val="both"/>
            </w:pPr>
            <w:r>
              <w:t>material:</w:t>
            </w:r>
            <w:r>
              <w:rPr>
                <w:spacing w:val="-9"/>
              </w:rPr>
              <w:t xml:space="preserve"> </w:t>
            </w:r>
            <w:r>
              <w:t>METÁLICO,</w:t>
            </w:r>
            <w:r>
              <w:rPr>
                <w:spacing w:val="-9"/>
              </w:rPr>
              <w:t xml:space="preserve"> </w:t>
            </w:r>
            <w:r>
              <w:t>revestimento:</w:t>
            </w:r>
            <w:r>
              <w:rPr>
                <w:spacing w:val="-9"/>
              </w:rPr>
              <w:t xml:space="preserve"> </w:t>
            </w:r>
            <w:r>
              <w:t>TEFLON</w:t>
            </w:r>
            <w:r>
              <w:rPr>
                <w:spacing w:val="-10"/>
              </w:rPr>
              <w:t xml:space="preserve"> </w:t>
            </w:r>
            <w:r>
              <w:t>(PTFE),</w:t>
            </w:r>
            <w:r>
              <w:rPr>
                <w:spacing w:val="-9"/>
              </w:rPr>
              <w:t xml:space="preserve"> </w:t>
            </w:r>
            <w:r>
              <w:t>DIÂMETRO 0,035 polegadas, COMPRIMENTO DE 150 a 180 cm, ponta RETA, RADIOPACO, ESTÉRIL, uso único. Embalagem individual com abertura e transferência asséptica, identificação do produto, validade, lote, registro Anvisa. Aprs: unidade</w:t>
            </w:r>
          </w:p>
        </w:tc>
        <w:tc>
          <w:tcPr>
            <w:tcW w:w="1702" w:type="dxa"/>
          </w:tcPr>
          <w:p w14:paraId="0903675E" w14:textId="77777777" w:rsidR="00533602" w:rsidRDefault="00533602">
            <w:pPr>
              <w:pStyle w:val="TableParagraph"/>
              <w:spacing w:before="361"/>
              <w:rPr>
                <w:b/>
                <w:sz w:val="32"/>
              </w:rPr>
            </w:pPr>
          </w:p>
          <w:p w14:paraId="62A13659" w14:textId="77777777" w:rsidR="00533602" w:rsidRDefault="00000000">
            <w:pPr>
              <w:pStyle w:val="TableParagraph"/>
              <w:ind w:right="56"/>
              <w:jc w:val="center"/>
              <w:rPr>
                <w:b/>
                <w:sz w:val="32"/>
              </w:rPr>
            </w:pPr>
            <w:r>
              <w:rPr>
                <w:b/>
                <w:spacing w:val="-5"/>
                <w:sz w:val="32"/>
              </w:rPr>
              <w:t>SIM</w:t>
            </w:r>
          </w:p>
        </w:tc>
        <w:tc>
          <w:tcPr>
            <w:tcW w:w="1699" w:type="dxa"/>
          </w:tcPr>
          <w:p w14:paraId="5DAECCD2" w14:textId="77777777" w:rsidR="00533602" w:rsidRDefault="00533602">
            <w:pPr>
              <w:pStyle w:val="TableParagraph"/>
              <w:spacing w:before="361"/>
              <w:rPr>
                <w:b/>
                <w:sz w:val="32"/>
              </w:rPr>
            </w:pPr>
          </w:p>
          <w:p w14:paraId="15F481FD" w14:textId="77777777" w:rsidR="00533602" w:rsidRDefault="00000000">
            <w:pPr>
              <w:pStyle w:val="TableParagraph"/>
              <w:ind w:right="51"/>
              <w:jc w:val="center"/>
              <w:rPr>
                <w:b/>
                <w:sz w:val="32"/>
              </w:rPr>
            </w:pPr>
            <w:r>
              <w:rPr>
                <w:b/>
                <w:spacing w:val="-5"/>
                <w:sz w:val="32"/>
              </w:rPr>
              <w:t>NÃO</w:t>
            </w:r>
          </w:p>
        </w:tc>
        <w:tc>
          <w:tcPr>
            <w:tcW w:w="1702" w:type="dxa"/>
          </w:tcPr>
          <w:p w14:paraId="602B7763" w14:textId="77777777" w:rsidR="00533602" w:rsidRDefault="00533602">
            <w:pPr>
              <w:pStyle w:val="TableParagraph"/>
              <w:spacing w:before="361"/>
              <w:rPr>
                <w:b/>
                <w:sz w:val="32"/>
              </w:rPr>
            </w:pPr>
          </w:p>
          <w:p w14:paraId="7E8FFECE" w14:textId="77777777" w:rsidR="00533602" w:rsidRDefault="00000000">
            <w:pPr>
              <w:pStyle w:val="TableParagraph"/>
              <w:ind w:left="8" w:right="56"/>
              <w:jc w:val="center"/>
              <w:rPr>
                <w:b/>
                <w:sz w:val="32"/>
              </w:rPr>
            </w:pPr>
            <w:r>
              <w:rPr>
                <w:b/>
                <w:spacing w:val="-5"/>
                <w:sz w:val="32"/>
              </w:rPr>
              <w:t>NÃO</w:t>
            </w:r>
          </w:p>
        </w:tc>
      </w:tr>
      <w:tr w:rsidR="00533602" w14:paraId="4DA2A937" w14:textId="77777777">
        <w:trPr>
          <w:trHeight w:val="1612"/>
        </w:trPr>
        <w:tc>
          <w:tcPr>
            <w:tcW w:w="1131" w:type="dxa"/>
          </w:tcPr>
          <w:p w14:paraId="2E506F80" w14:textId="77777777" w:rsidR="00533602" w:rsidRDefault="00533602">
            <w:pPr>
              <w:pStyle w:val="TableParagraph"/>
              <w:rPr>
                <w:rFonts w:ascii="Times New Roman"/>
              </w:rPr>
            </w:pPr>
          </w:p>
        </w:tc>
        <w:tc>
          <w:tcPr>
            <w:tcW w:w="1133" w:type="dxa"/>
          </w:tcPr>
          <w:p w14:paraId="5ED247B5" w14:textId="77777777" w:rsidR="00533602" w:rsidRDefault="00533602">
            <w:pPr>
              <w:pStyle w:val="TableParagraph"/>
              <w:rPr>
                <w:b/>
              </w:rPr>
            </w:pPr>
          </w:p>
          <w:p w14:paraId="4415CC29" w14:textId="77777777" w:rsidR="00533602" w:rsidRDefault="00533602">
            <w:pPr>
              <w:pStyle w:val="TableParagraph"/>
              <w:spacing w:before="134"/>
              <w:rPr>
                <w:b/>
              </w:rPr>
            </w:pPr>
          </w:p>
          <w:p w14:paraId="13461FD5" w14:textId="77777777" w:rsidR="00533602" w:rsidRDefault="00000000">
            <w:pPr>
              <w:pStyle w:val="TableParagraph"/>
              <w:ind w:left="8"/>
              <w:jc w:val="center"/>
            </w:pPr>
            <w:r>
              <w:rPr>
                <w:spacing w:val="-2"/>
              </w:rPr>
              <w:t>EBS09025</w:t>
            </w:r>
          </w:p>
        </w:tc>
        <w:tc>
          <w:tcPr>
            <w:tcW w:w="1419" w:type="dxa"/>
          </w:tcPr>
          <w:p w14:paraId="043FE72E" w14:textId="77777777" w:rsidR="00533602" w:rsidRDefault="00533602">
            <w:pPr>
              <w:pStyle w:val="TableParagraph"/>
              <w:rPr>
                <w:b/>
              </w:rPr>
            </w:pPr>
          </w:p>
          <w:p w14:paraId="2294770D" w14:textId="77777777" w:rsidR="00533602" w:rsidRDefault="00533602">
            <w:pPr>
              <w:pStyle w:val="TableParagraph"/>
              <w:spacing w:before="134"/>
              <w:rPr>
                <w:b/>
              </w:rPr>
            </w:pPr>
          </w:p>
          <w:p w14:paraId="34A7EF10" w14:textId="77777777" w:rsidR="00533602" w:rsidRDefault="00000000">
            <w:pPr>
              <w:pStyle w:val="TableParagraph"/>
              <w:ind w:left="9"/>
              <w:jc w:val="center"/>
            </w:pPr>
            <w:r>
              <w:rPr>
                <w:spacing w:val="-2"/>
              </w:rPr>
              <w:t>452063</w:t>
            </w:r>
          </w:p>
        </w:tc>
        <w:tc>
          <w:tcPr>
            <w:tcW w:w="1278" w:type="dxa"/>
          </w:tcPr>
          <w:p w14:paraId="298AFB47" w14:textId="77777777" w:rsidR="00533602" w:rsidRDefault="00533602">
            <w:pPr>
              <w:pStyle w:val="TableParagraph"/>
              <w:rPr>
                <w:b/>
              </w:rPr>
            </w:pPr>
          </w:p>
          <w:p w14:paraId="53D68AB0" w14:textId="77777777" w:rsidR="00533602" w:rsidRDefault="00533602">
            <w:pPr>
              <w:pStyle w:val="TableParagraph"/>
              <w:spacing w:before="134"/>
              <w:rPr>
                <w:b/>
              </w:rPr>
            </w:pPr>
          </w:p>
          <w:p w14:paraId="68936F1B" w14:textId="77777777" w:rsidR="00533602" w:rsidRDefault="00000000">
            <w:pPr>
              <w:pStyle w:val="TableParagraph"/>
              <w:ind w:left="162" w:right="159"/>
              <w:jc w:val="center"/>
            </w:pPr>
            <w:r>
              <w:rPr>
                <w:spacing w:val="-2"/>
              </w:rPr>
              <w:t>unidade</w:t>
            </w:r>
          </w:p>
        </w:tc>
        <w:tc>
          <w:tcPr>
            <w:tcW w:w="5811" w:type="dxa"/>
          </w:tcPr>
          <w:p w14:paraId="7B1A5198" w14:textId="77777777" w:rsidR="00533602" w:rsidRDefault="00000000">
            <w:pPr>
              <w:pStyle w:val="TableParagraph"/>
              <w:ind w:left="106" w:right="96"/>
              <w:jc w:val="both"/>
            </w:pPr>
            <w:r>
              <w:t>Fio guiarevestimento: politetrafluoretileno - ptfe, material: nitinol, aplicação: vascular, comprimento: cerca de 150, diâmetro: 0,035, tipo ponta: ponta curva, características adicionais: radiopaco, esterilidade: estéril" descrição complementar: formato curvo em J.</w:t>
            </w:r>
          </w:p>
        </w:tc>
        <w:tc>
          <w:tcPr>
            <w:tcW w:w="1702" w:type="dxa"/>
          </w:tcPr>
          <w:p w14:paraId="3BB93EE9" w14:textId="77777777" w:rsidR="00533602" w:rsidRDefault="00533602">
            <w:pPr>
              <w:pStyle w:val="TableParagraph"/>
              <w:spacing w:before="218"/>
              <w:rPr>
                <w:b/>
                <w:sz w:val="32"/>
              </w:rPr>
            </w:pPr>
          </w:p>
          <w:p w14:paraId="4CAF52E0" w14:textId="77777777" w:rsidR="00533602" w:rsidRDefault="00000000">
            <w:pPr>
              <w:pStyle w:val="TableParagraph"/>
              <w:spacing w:before="1"/>
              <w:ind w:right="56"/>
              <w:jc w:val="center"/>
              <w:rPr>
                <w:b/>
                <w:sz w:val="32"/>
              </w:rPr>
            </w:pPr>
            <w:r>
              <w:rPr>
                <w:b/>
                <w:spacing w:val="-5"/>
                <w:sz w:val="32"/>
              </w:rPr>
              <w:t>SIM</w:t>
            </w:r>
          </w:p>
        </w:tc>
        <w:tc>
          <w:tcPr>
            <w:tcW w:w="1699" w:type="dxa"/>
          </w:tcPr>
          <w:p w14:paraId="7D0B3A3B" w14:textId="77777777" w:rsidR="00533602" w:rsidRDefault="00533602">
            <w:pPr>
              <w:pStyle w:val="TableParagraph"/>
              <w:spacing w:before="218"/>
              <w:rPr>
                <w:b/>
                <w:sz w:val="32"/>
              </w:rPr>
            </w:pPr>
          </w:p>
          <w:p w14:paraId="32C5E7FD" w14:textId="77777777" w:rsidR="00533602" w:rsidRDefault="00000000">
            <w:pPr>
              <w:pStyle w:val="TableParagraph"/>
              <w:spacing w:before="1"/>
              <w:ind w:right="51"/>
              <w:jc w:val="center"/>
              <w:rPr>
                <w:b/>
                <w:sz w:val="32"/>
              </w:rPr>
            </w:pPr>
            <w:r>
              <w:rPr>
                <w:b/>
                <w:spacing w:val="-5"/>
                <w:sz w:val="32"/>
              </w:rPr>
              <w:t>NÃO</w:t>
            </w:r>
          </w:p>
        </w:tc>
        <w:tc>
          <w:tcPr>
            <w:tcW w:w="1702" w:type="dxa"/>
          </w:tcPr>
          <w:p w14:paraId="6D61A6CE" w14:textId="77777777" w:rsidR="00533602" w:rsidRDefault="00533602">
            <w:pPr>
              <w:pStyle w:val="TableParagraph"/>
              <w:spacing w:before="218"/>
              <w:rPr>
                <w:b/>
                <w:sz w:val="32"/>
              </w:rPr>
            </w:pPr>
          </w:p>
          <w:p w14:paraId="56491B21" w14:textId="77777777" w:rsidR="00533602" w:rsidRDefault="00000000">
            <w:pPr>
              <w:pStyle w:val="TableParagraph"/>
              <w:spacing w:before="1"/>
              <w:ind w:left="8" w:right="56"/>
              <w:jc w:val="center"/>
              <w:rPr>
                <w:b/>
                <w:sz w:val="32"/>
              </w:rPr>
            </w:pPr>
            <w:r>
              <w:rPr>
                <w:b/>
                <w:spacing w:val="-5"/>
                <w:sz w:val="32"/>
              </w:rPr>
              <w:t>NÃO</w:t>
            </w:r>
          </w:p>
        </w:tc>
      </w:tr>
      <w:tr w:rsidR="00533602" w14:paraId="40A4BBE3" w14:textId="77777777">
        <w:trPr>
          <w:trHeight w:val="1341"/>
        </w:trPr>
        <w:tc>
          <w:tcPr>
            <w:tcW w:w="1131" w:type="dxa"/>
          </w:tcPr>
          <w:p w14:paraId="74426FDB" w14:textId="77777777" w:rsidR="00533602" w:rsidRDefault="00533602">
            <w:pPr>
              <w:pStyle w:val="TableParagraph"/>
              <w:rPr>
                <w:rFonts w:ascii="Times New Roman"/>
              </w:rPr>
            </w:pPr>
          </w:p>
        </w:tc>
        <w:tc>
          <w:tcPr>
            <w:tcW w:w="1133" w:type="dxa"/>
          </w:tcPr>
          <w:p w14:paraId="33CA0C56" w14:textId="77777777" w:rsidR="00533602" w:rsidRDefault="00533602">
            <w:pPr>
              <w:pStyle w:val="TableParagraph"/>
              <w:spacing w:before="268"/>
              <w:rPr>
                <w:b/>
              </w:rPr>
            </w:pPr>
          </w:p>
          <w:p w14:paraId="694808BF" w14:textId="77777777" w:rsidR="00533602" w:rsidRDefault="00000000">
            <w:pPr>
              <w:pStyle w:val="TableParagraph"/>
              <w:ind w:left="8"/>
              <w:jc w:val="center"/>
            </w:pPr>
            <w:r>
              <w:rPr>
                <w:spacing w:val="-2"/>
              </w:rPr>
              <w:t>EBS13108</w:t>
            </w:r>
          </w:p>
        </w:tc>
        <w:tc>
          <w:tcPr>
            <w:tcW w:w="1419" w:type="dxa"/>
          </w:tcPr>
          <w:p w14:paraId="0B84687F" w14:textId="77777777" w:rsidR="00533602" w:rsidRDefault="00533602">
            <w:pPr>
              <w:pStyle w:val="TableParagraph"/>
              <w:spacing w:before="268"/>
              <w:rPr>
                <w:b/>
              </w:rPr>
            </w:pPr>
          </w:p>
          <w:p w14:paraId="71A99332" w14:textId="77777777" w:rsidR="00533602" w:rsidRDefault="00000000">
            <w:pPr>
              <w:pStyle w:val="TableParagraph"/>
              <w:ind w:left="9"/>
              <w:jc w:val="center"/>
            </w:pPr>
            <w:r>
              <w:rPr>
                <w:spacing w:val="-2"/>
              </w:rPr>
              <w:t>452216</w:t>
            </w:r>
          </w:p>
        </w:tc>
        <w:tc>
          <w:tcPr>
            <w:tcW w:w="1278" w:type="dxa"/>
          </w:tcPr>
          <w:p w14:paraId="1180D4CF" w14:textId="77777777" w:rsidR="00533602" w:rsidRDefault="00533602">
            <w:pPr>
              <w:pStyle w:val="TableParagraph"/>
              <w:spacing w:before="268"/>
              <w:rPr>
                <w:b/>
              </w:rPr>
            </w:pPr>
          </w:p>
          <w:p w14:paraId="1670D58E" w14:textId="77777777" w:rsidR="00533602" w:rsidRDefault="00000000">
            <w:pPr>
              <w:pStyle w:val="TableParagraph"/>
              <w:ind w:left="162" w:right="159"/>
              <w:jc w:val="center"/>
            </w:pPr>
            <w:r>
              <w:rPr>
                <w:spacing w:val="-2"/>
              </w:rPr>
              <w:t>unidade</w:t>
            </w:r>
          </w:p>
        </w:tc>
        <w:tc>
          <w:tcPr>
            <w:tcW w:w="5811" w:type="dxa"/>
          </w:tcPr>
          <w:p w14:paraId="01BD5F96" w14:textId="77777777" w:rsidR="00533602" w:rsidRDefault="00000000">
            <w:pPr>
              <w:pStyle w:val="TableParagraph"/>
              <w:ind w:left="106" w:right="98"/>
              <w:jc w:val="both"/>
            </w:pPr>
            <w:r>
              <w:t>Fio guia: revestimento: hidrofílico, material: nitinol, aplicação: vascular, comprimento: cerca de 260, diâmetro: 0,035, tipo ponta: ponta em "j", características adicionais: radiopaco, esterilidade: estéril"</w:t>
            </w:r>
          </w:p>
        </w:tc>
        <w:tc>
          <w:tcPr>
            <w:tcW w:w="1702" w:type="dxa"/>
          </w:tcPr>
          <w:p w14:paraId="5908BD68" w14:textId="77777777" w:rsidR="00533602" w:rsidRDefault="00533602">
            <w:pPr>
              <w:pStyle w:val="TableParagraph"/>
              <w:spacing w:before="84"/>
              <w:rPr>
                <w:b/>
                <w:sz w:val="32"/>
              </w:rPr>
            </w:pPr>
          </w:p>
          <w:p w14:paraId="3F57164D" w14:textId="77777777" w:rsidR="00533602" w:rsidRDefault="00000000">
            <w:pPr>
              <w:pStyle w:val="TableParagraph"/>
              <w:ind w:right="56"/>
              <w:jc w:val="center"/>
              <w:rPr>
                <w:b/>
                <w:sz w:val="32"/>
              </w:rPr>
            </w:pPr>
            <w:r>
              <w:rPr>
                <w:b/>
                <w:spacing w:val="-5"/>
                <w:sz w:val="32"/>
              </w:rPr>
              <w:t>SIM</w:t>
            </w:r>
          </w:p>
        </w:tc>
        <w:tc>
          <w:tcPr>
            <w:tcW w:w="1699" w:type="dxa"/>
          </w:tcPr>
          <w:p w14:paraId="0AFF5873" w14:textId="77777777" w:rsidR="00533602" w:rsidRDefault="00533602">
            <w:pPr>
              <w:pStyle w:val="TableParagraph"/>
              <w:spacing w:before="84"/>
              <w:rPr>
                <w:b/>
                <w:sz w:val="32"/>
              </w:rPr>
            </w:pPr>
          </w:p>
          <w:p w14:paraId="00F0EA67" w14:textId="77777777" w:rsidR="00533602" w:rsidRDefault="00000000">
            <w:pPr>
              <w:pStyle w:val="TableParagraph"/>
              <w:ind w:right="51"/>
              <w:jc w:val="center"/>
              <w:rPr>
                <w:b/>
                <w:sz w:val="32"/>
              </w:rPr>
            </w:pPr>
            <w:r>
              <w:rPr>
                <w:b/>
                <w:spacing w:val="-5"/>
                <w:sz w:val="32"/>
              </w:rPr>
              <w:t>NÃO</w:t>
            </w:r>
          </w:p>
        </w:tc>
        <w:tc>
          <w:tcPr>
            <w:tcW w:w="1702" w:type="dxa"/>
          </w:tcPr>
          <w:p w14:paraId="355D34DB" w14:textId="77777777" w:rsidR="00533602" w:rsidRDefault="00533602">
            <w:pPr>
              <w:pStyle w:val="TableParagraph"/>
              <w:spacing w:before="84"/>
              <w:rPr>
                <w:b/>
                <w:sz w:val="32"/>
              </w:rPr>
            </w:pPr>
          </w:p>
          <w:p w14:paraId="53C17B51" w14:textId="77777777" w:rsidR="00533602" w:rsidRDefault="00000000">
            <w:pPr>
              <w:pStyle w:val="TableParagraph"/>
              <w:ind w:left="8" w:right="56"/>
              <w:jc w:val="center"/>
              <w:rPr>
                <w:b/>
                <w:sz w:val="32"/>
              </w:rPr>
            </w:pPr>
            <w:r>
              <w:rPr>
                <w:b/>
                <w:spacing w:val="-5"/>
                <w:sz w:val="32"/>
              </w:rPr>
              <w:t>NÃO</w:t>
            </w:r>
          </w:p>
        </w:tc>
      </w:tr>
      <w:tr w:rsidR="00533602" w14:paraId="0DA079ED" w14:textId="77777777">
        <w:trPr>
          <w:trHeight w:val="1613"/>
        </w:trPr>
        <w:tc>
          <w:tcPr>
            <w:tcW w:w="1131" w:type="dxa"/>
          </w:tcPr>
          <w:p w14:paraId="0AC8D360" w14:textId="77777777" w:rsidR="00533602" w:rsidRDefault="00533602">
            <w:pPr>
              <w:pStyle w:val="TableParagraph"/>
              <w:rPr>
                <w:rFonts w:ascii="Times New Roman"/>
              </w:rPr>
            </w:pPr>
          </w:p>
        </w:tc>
        <w:tc>
          <w:tcPr>
            <w:tcW w:w="1133" w:type="dxa"/>
          </w:tcPr>
          <w:p w14:paraId="5561D088" w14:textId="77777777" w:rsidR="00533602" w:rsidRDefault="00533602">
            <w:pPr>
              <w:pStyle w:val="TableParagraph"/>
              <w:rPr>
                <w:b/>
              </w:rPr>
            </w:pPr>
          </w:p>
          <w:p w14:paraId="2489D643" w14:textId="77777777" w:rsidR="00533602" w:rsidRDefault="00533602">
            <w:pPr>
              <w:pStyle w:val="TableParagraph"/>
              <w:rPr>
                <w:b/>
              </w:rPr>
            </w:pPr>
          </w:p>
          <w:p w14:paraId="56ED8E8C" w14:textId="77777777" w:rsidR="00533602" w:rsidRDefault="00000000">
            <w:pPr>
              <w:pStyle w:val="TableParagraph"/>
              <w:ind w:left="230" w:right="132" w:hanging="87"/>
            </w:pPr>
            <w:r>
              <w:rPr>
                <w:spacing w:val="-2"/>
              </w:rPr>
              <w:t>PROV</w:t>
            </w:r>
            <w:r>
              <w:rPr>
                <w:b/>
                <w:spacing w:val="-2"/>
              </w:rPr>
              <w:t xml:space="preserve">PPS </w:t>
            </w:r>
            <w:r>
              <w:rPr>
                <w:spacing w:val="-2"/>
              </w:rPr>
              <w:t>024755</w:t>
            </w:r>
          </w:p>
        </w:tc>
        <w:tc>
          <w:tcPr>
            <w:tcW w:w="1419" w:type="dxa"/>
          </w:tcPr>
          <w:p w14:paraId="72827243" w14:textId="77777777" w:rsidR="00533602" w:rsidRDefault="00533602">
            <w:pPr>
              <w:pStyle w:val="TableParagraph"/>
              <w:rPr>
                <w:b/>
              </w:rPr>
            </w:pPr>
          </w:p>
          <w:p w14:paraId="116679A4" w14:textId="77777777" w:rsidR="00533602" w:rsidRDefault="00533602">
            <w:pPr>
              <w:pStyle w:val="TableParagraph"/>
              <w:spacing w:before="134"/>
              <w:rPr>
                <w:b/>
              </w:rPr>
            </w:pPr>
          </w:p>
          <w:p w14:paraId="23554173" w14:textId="77777777" w:rsidR="00533602" w:rsidRDefault="00000000">
            <w:pPr>
              <w:pStyle w:val="TableParagraph"/>
              <w:ind w:left="9"/>
              <w:jc w:val="center"/>
            </w:pPr>
            <w:r>
              <w:rPr>
                <w:spacing w:val="-2"/>
              </w:rPr>
              <w:t>604601</w:t>
            </w:r>
          </w:p>
        </w:tc>
        <w:tc>
          <w:tcPr>
            <w:tcW w:w="1278" w:type="dxa"/>
          </w:tcPr>
          <w:p w14:paraId="18BCAD73" w14:textId="77777777" w:rsidR="00533602" w:rsidRDefault="00533602">
            <w:pPr>
              <w:pStyle w:val="TableParagraph"/>
              <w:rPr>
                <w:b/>
              </w:rPr>
            </w:pPr>
          </w:p>
          <w:p w14:paraId="1956D1FF" w14:textId="77777777" w:rsidR="00533602" w:rsidRDefault="00533602">
            <w:pPr>
              <w:pStyle w:val="TableParagraph"/>
              <w:spacing w:before="134"/>
              <w:rPr>
                <w:b/>
              </w:rPr>
            </w:pPr>
          </w:p>
          <w:p w14:paraId="32C2E679" w14:textId="77777777" w:rsidR="00533602" w:rsidRDefault="00000000">
            <w:pPr>
              <w:pStyle w:val="TableParagraph"/>
              <w:ind w:left="162" w:right="159"/>
              <w:jc w:val="center"/>
            </w:pPr>
            <w:r>
              <w:rPr>
                <w:spacing w:val="-2"/>
              </w:rPr>
              <w:t>unidade</w:t>
            </w:r>
          </w:p>
        </w:tc>
        <w:tc>
          <w:tcPr>
            <w:tcW w:w="5811" w:type="dxa"/>
          </w:tcPr>
          <w:p w14:paraId="7A108AB1" w14:textId="77777777" w:rsidR="00533602" w:rsidRDefault="00000000">
            <w:pPr>
              <w:pStyle w:val="TableParagraph"/>
              <w:spacing w:before="1"/>
              <w:ind w:left="106" w:right="96"/>
              <w:jc w:val="both"/>
            </w:pPr>
            <w:r>
              <w:t>Fio guiarevestimento: hidrofílico, material: liga metálica, aplicação: vascular, comprimento: cerca de 260, diâmetro: 0,035, tipo ponta: ponta curva, características adicionais: radiopaco, esterilidade: estéril". Descrição complementar: formato angulado.</w:t>
            </w:r>
          </w:p>
        </w:tc>
        <w:tc>
          <w:tcPr>
            <w:tcW w:w="1702" w:type="dxa"/>
          </w:tcPr>
          <w:p w14:paraId="67A5A73A" w14:textId="77777777" w:rsidR="00533602" w:rsidRDefault="00533602">
            <w:pPr>
              <w:pStyle w:val="TableParagraph"/>
              <w:spacing w:before="219"/>
              <w:rPr>
                <w:b/>
                <w:sz w:val="32"/>
              </w:rPr>
            </w:pPr>
          </w:p>
          <w:p w14:paraId="590D50E2" w14:textId="77777777" w:rsidR="00533602" w:rsidRDefault="00000000">
            <w:pPr>
              <w:pStyle w:val="TableParagraph"/>
              <w:ind w:right="56"/>
              <w:jc w:val="center"/>
              <w:rPr>
                <w:b/>
                <w:sz w:val="32"/>
              </w:rPr>
            </w:pPr>
            <w:r>
              <w:rPr>
                <w:b/>
                <w:spacing w:val="-5"/>
                <w:sz w:val="32"/>
              </w:rPr>
              <w:t>SIM</w:t>
            </w:r>
          </w:p>
        </w:tc>
        <w:tc>
          <w:tcPr>
            <w:tcW w:w="1699" w:type="dxa"/>
          </w:tcPr>
          <w:p w14:paraId="6EE4CEC2" w14:textId="77777777" w:rsidR="00533602" w:rsidRDefault="00533602">
            <w:pPr>
              <w:pStyle w:val="TableParagraph"/>
              <w:spacing w:before="219"/>
              <w:rPr>
                <w:b/>
                <w:sz w:val="32"/>
              </w:rPr>
            </w:pPr>
          </w:p>
          <w:p w14:paraId="5ADCCE74" w14:textId="77777777" w:rsidR="00533602" w:rsidRDefault="00000000">
            <w:pPr>
              <w:pStyle w:val="TableParagraph"/>
              <w:ind w:right="51"/>
              <w:jc w:val="center"/>
              <w:rPr>
                <w:b/>
                <w:sz w:val="32"/>
              </w:rPr>
            </w:pPr>
            <w:r>
              <w:rPr>
                <w:b/>
                <w:spacing w:val="-5"/>
                <w:sz w:val="32"/>
              </w:rPr>
              <w:t>NÃO</w:t>
            </w:r>
          </w:p>
        </w:tc>
        <w:tc>
          <w:tcPr>
            <w:tcW w:w="1702" w:type="dxa"/>
          </w:tcPr>
          <w:p w14:paraId="63E91A38" w14:textId="77777777" w:rsidR="00533602" w:rsidRDefault="00533602">
            <w:pPr>
              <w:pStyle w:val="TableParagraph"/>
              <w:spacing w:before="219"/>
              <w:rPr>
                <w:b/>
                <w:sz w:val="32"/>
              </w:rPr>
            </w:pPr>
          </w:p>
          <w:p w14:paraId="009FCDA2" w14:textId="77777777" w:rsidR="00533602" w:rsidRDefault="00000000">
            <w:pPr>
              <w:pStyle w:val="TableParagraph"/>
              <w:ind w:left="8" w:right="56"/>
              <w:jc w:val="center"/>
              <w:rPr>
                <w:b/>
                <w:sz w:val="32"/>
              </w:rPr>
            </w:pPr>
            <w:r>
              <w:rPr>
                <w:b/>
                <w:spacing w:val="-5"/>
                <w:sz w:val="32"/>
              </w:rPr>
              <w:t>NÃO</w:t>
            </w:r>
          </w:p>
        </w:tc>
      </w:tr>
      <w:tr w:rsidR="00533602" w14:paraId="719CE338" w14:textId="77777777">
        <w:trPr>
          <w:trHeight w:val="1075"/>
        </w:trPr>
        <w:tc>
          <w:tcPr>
            <w:tcW w:w="1131" w:type="dxa"/>
          </w:tcPr>
          <w:p w14:paraId="607223CE" w14:textId="77777777" w:rsidR="00533602" w:rsidRDefault="00533602">
            <w:pPr>
              <w:pStyle w:val="TableParagraph"/>
              <w:rPr>
                <w:rFonts w:ascii="Times New Roman"/>
              </w:rPr>
            </w:pPr>
          </w:p>
        </w:tc>
        <w:tc>
          <w:tcPr>
            <w:tcW w:w="1133" w:type="dxa"/>
          </w:tcPr>
          <w:p w14:paraId="15D48FB6" w14:textId="77777777" w:rsidR="00533602" w:rsidRDefault="00533602">
            <w:pPr>
              <w:pStyle w:val="TableParagraph"/>
              <w:spacing w:before="133"/>
              <w:rPr>
                <w:b/>
              </w:rPr>
            </w:pPr>
          </w:p>
          <w:p w14:paraId="1699EA46" w14:textId="77777777" w:rsidR="00533602" w:rsidRDefault="00000000">
            <w:pPr>
              <w:pStyle w:val="TableParagraph"/>
              <w:ind w:left="8"/>
              <w:jc w:val="center"/>
            </w:pPr>
            <w:r>
              <w:rPr>
                <w:spacing w:val="-2"/>
              </w:rPr>
              <w:t>EBS12454</w:t>
            </w:r>
          </w:p>
        </w:tc>
        <w:tc>
          <w:tcPr>
            <w:tcW w:w="1419" w:type="dxa"/>
          </w:tcPr>
          <w:p w14:paraId="29BD38E7" w14:textId="77777777" w:rsidR="00533602" w:rsidRDefault="00533602">
            <w:pPr>
              <w:pStyle w:val="TableParagraph"/>
              <w:spacing w:before="133"/>
              <w:rPr>
                <w:b/>
              </w:rPr>
            </w:pPr>
          </w:p>
          <w:p w14:paraId="5B3CB59B" w14:textId="77777777" w:rsidR="00533602" w:rsidRDefault="00000000">
            <w:pPr>
              <w:pStyle w:val="TableParagraph"/>
              <w:ind w:left="9"/>
              <w:jc w:val="center"/>
            </w:pPr>
            <w:r>
              <w:rPr>
                <w:spacing w:val="-2"/>
              </w:rPr>
              <w:t>452066</w:t>
            </w:r>
          </w:p>
        </w:tc>
        <w:tc>
          <w:tcPr>
            <w:tcW w:w="1278" w:type="dxa"/>
          </w:tcPr>
          <w:p w14:paraId="430FE449" w14:textId="77777777" w:rsidR="00533602" w:rsidRDefault="00533602">
            <w:pPr>
              <w:pStyle w:val="TableParagraph"/>
              <w:spacing w:before="133"/>
              <w:rPr>
                <w:b/>
              </w:rPr>
            </w:pPr>
          </w:p>
          <w:p w14:paraId="53B58A5A" w14:textId="77777777" w:rsidR="00533602" w:rsidRDefault="00000000">
            <w:pPr>
              <w:pStyle w:val="TableParagraph"/>
              <w:ind w:left="162" w:right="159"/>
              <w:jc w:val="center"/>
            </w:pPr>
            <w:r>
              <w:rPr>
                <w:spacing w:val="-2"/>
              </w:rPr>
              <w:t>unidade</w:t>
            </w:r>
          </w:p>
        </w:tc>
        <w:tc>
          <w:tcPr>
            <w:tcW w:w="5811" w:type="dxa"/>
          </w:tcPr>
          <w:p w14:paraId="7689839F" w14:textId="77777777" w:rsidR="00533602" w:rsidRDefault="00000000">
            <w:pPr>
              <w:pStyle w:val="TableParagraph"/>
              <w:spacing w:line="268" w:lineRule="exact"/>
              <w:ind w:left="106"/>
            </w:pPr>
            <w:r>
              <w:t>Fio</w:t>
            </w:r>
            <w:r>
              <w:rPr>
                <w:spacing w:val="32"/>
              </w:rPr>
              <w:t xml:space="preserve">  </w:t>
            </w:r>
            <w:r>
              <w:t>GUIA,</w:t>
            </w:r>
            <w:r>
              <w:rPr>
                <w:spacing w:val="31"/>
              </w:rPr>
              <w:t xml:space="preserve">  </w:t>
            </w:r>
            <w:r>
              <w:t>PARA</w:t>
            </w:r>
            <w:r>
              <w:rPr>
                <w:spacing w:val="31"/>
              </w:rPr>
              <w:t xml:space="preserve">  </w:t>
            </w:r>
            <w:r>
              <w:t>HEMODINÂMICA,</w:t>
            </w:r>
            <w:r>
              <w:rPr>
                <w:spacing w:val="32"/>
              </w:rPr>
              <w:t xml:space="preserve">  </w:t>
            </w:r>
            <w:r>
              <w:t>aplicação:</w:t>
            </w:r>
            <w:r>
              <w:rPr>
                <w:spacing w:val="32"/>
              </w:rPr>
              <w:t xml:space="preserve">  </w:t>
            </w:r>
            <w:r>
              <w:rPr>
                <w:spacing w:val="-2"/>
              </w:rPr>
              <w:t>VASCULAR,</w:t>
            </w:r>
          </w:p>
          <w:p w14:paraId="148B5E4E" w14:textId="77777777" w:rsidR="00533602" w:rsidRDefault="00000000">
            <w:pPr>
              <w:pStyle w:val="TableParagraph"/>
              <w:ind w:left="106"/>
            </w:pPr>
            <w:r>
              <w:t>material:</w:t>
            </w:r>
            <w:r>
              <w:rPr>
                <w:spacing w:val="-10"/>
              </w:rPr>
              <w:t xml:space="preserve"> </w:t>
            </w:r>
            <w:r>
              <w:t>METÁLICO,</w:t>
            </w:r>
            <w:r>
              <w:rPr>
                <w:spacing w:val="-8"/>
              </w:rPr>
              <w:t xml:space="preserve"> </w:t>
            </w:r>
            <w:r>
              <w:t>revestimento:</w:t>
            </w:r>
            <w:r>
              <w:rPr>
                <w:spacing w:val="-10"/>
              </w:rPr>
              <w:t xml:space="preserve"> </w:t>
            </w:r>
            <w:r>
              <w:t>TEFLON</w:t>
            </w:r>
            <w:r>
              <w:rPr>
                <w:spacing w:val="-9"/>
              </w:rPr>
              <w:t xml:space="preserve"> </w:t>
            </w:r>
            <w:r>
              <w:t>(PTFE),</w:t>
            </w:r>
            <w:r>
              <w:rPr>
                <w:spacing w:val="-10"/>
              </w:rPr>
              <w:t xml:space="preserve"> </w:t>
            </w:r>
            <w:r>
              <w:t>DIÂMETRO 0,035</w:t>
            </w:r>
            <w:r>
              <w:rPr>
                <w:spacing w:val="58"/>
              </w:rPr>
              <w:t xml:space="preserve"> </w:t>
            </w:r>
            <w:r>
              <w:t>polegadas,</w:t>
            </w:r>
            <w:r>
              <w:rPr>
                <w:spacing w:val="62"/>
              </w:rPr>
              <w:t xml:space="preserve"> </w:t>
            </w:r>
            <w:r>
              <w:t>COMPRIMENTO</w:t>
            </w:r>
            <w:r>
              <w:rPr>
                <w:spacing w:val="60"/>
              </w:rPr>
              <w:t xml:space="preserve"> </w:t>
            </w:r>
            <w:r>
              <w:t>cerca</w:t>
            </w:r>
            <w:r>
              <w:rPr>
                <w:spacing w:val="63"/>
              </w:rPr>
              <w:t xml:space="preserve"> </w:t>
            </w:r>
            <w:r>
              <w:t>de</w:t>
            </w:r>
            <w:r>
              <w:rPr>
                <w:spacing w:val="60"/>
              </w:rPr>
              <w:t xml:space="preserve"> </w:t>
            </w:r>
            <w:r>
              <w:t>270</w:t>
            </w:r>
            <w:r>
              <w:rPr>
                <w:spacing w:val="63"/>
              </w:rPr>
              <w:t xml:space="preserve"> </w:t>
            </w:r>
            <w:r>
              <w:t>cm,</w:t>
            </w:r>
            <w:r>
              <w:rPr>
                <w:spacing w:val="63"/>
              </w:rPr>
              <w:t xml:space="preserve"> </w:t>
            </w:r>
            <w:r>
              <w:rPr>
                <w:spacing w:val="-2"/>
              </w:rPr>
              <w:t>ponta</w:t>
            </w:r>
          </w:p>
          <w:p w14:paraId="41AD8D69" w14:textId="77777777" w:rsidR="00533602" w:rsidRDefault="00000000">
            <w:pPr>
              <w:pStyle w:val="TableParagraph"/>
              <w:spacing w:before="1" w:line="249" w:lineRule="exact"/>
              <w:ind w:left="106"/>
            </w:pPr>
            <w:r>
              <w:t>RETA,</w:t>
            </w:r>
            <w:r>
              <w:rPr>
                <w:spacing w:val="9"/>
              </w:rPr>
              <w:t xml:space="preserve"> </w:t>
            </w:r>
            <w:r>
              <w:t>RADIOPACO,</w:t>
            </w:r>
            <w:r>
              <w:rPr>
                <w:spacing w:val="13"/>
              </w:rPr>
              <w:t xml:space="preserve"> </w:t>
            </w:r>
            <w:r>
              <w:t>ESTÉRIL,</w:t>
            </w:r>
            <w:r>
              <w:rPr>
                <w:spacing w:val="13"/>
              </w:rPr>
              <w:t xml:space="preserve"> </w:t>
            </w:r>
            <w:r>
              <w:t>uso</w:t>
            </w:r>
            <w:r>
              <w:rPr>
                <w:spacing w:val="13"/>
              </w:rPr>
              <w:t xml:space="preserve"> </w:t>
            </w:r>
            <w:r>
              <w:t>único.</w:t>
            </w:r>
            <w:r>
              <w:rPr>
                <w:spacing w:val="13"/>
              </w:rPr>
              <w:t xml:space="preserve"> </w:t>
            </w:r>
            <w:r>
              <w:t>Embalagem</w:t>
            </w:r>
            <w:r>
              <w:rPr>
                <w:spacing w:val="12"/>
              </w:rPr>
              <w:t xml:space="preserve"> </w:t>
            </w:r>
            <w:r>
              <w:rPr>
                <w:spacing w:val="-2"/>
              </w:rPr>
              <w:t>individual</w:t>
            </w:r>
          </w:p>
        </w:tc>
        <w:tc>
          <w:tcPr>
            <w:tcW w:w="1702" w:type="dxa"/>
          </w:tcPr>
          <w:p w14:paraId="3A16BC07" w14:textId="77777777" w:rsidR="00533602" w:rsidRDefault="00000000">
            <w:pPr>
              <w:pStyle w:val="TableParagraph"/>
              <w:spacing w:before="340"/>
              <w:ind w:right="56"/>
              <w:jc w:val="center"/>
              <w:rPr>
                <w:b/>
                <w:sz w:val="32"/>
              </w:rPr>
            </w:pPr>
            <w:r>
              <w:rPr>
                <w:b/>
                <w:spacing w:val="-5"/>
                <w:sz w:val="32"/>
              </w:rPr>
              <w:t>SIM</w:t>
            </w:r>
          </w:p>
        </w:tc>
        <w:tc>
          <w:tcPr>
            <w:tcW w:w="1699" w:type="dxa"/>
          </w:tcPr>
          <w:p w14:paraId="15382BF1" w14:textId="77777777" w:rsidR="00533602" w:rsidRDefault="00000000">
            <w:pPr>
              <w:pStyle w:val="TableParagraph"/>
              <w:spacing w:before="340"/>
              <w:ind w:right="51"/>
              <w:jc w:val="center"/>
              <w:rPr>
                <w:b/>
                <w:sz w:val="32"/>
              </w:rPr>
            </w:pPr>
            <w:r>
              <w:rPr>
                <w:b/>
                <w:spacing w:val="-5"/>
                <w:sz w:val="32"/>
              </w:rPr>
              <w:t>NÃO</w:t>
            </w:r>
          </w:p>
        </w:tc>
        <w:tc>
          <w:tcPr>
            <w:tcW w:w="1702" w:type="dxa"/>
          </w:tcPr>
          <w:p w14:paraId="26FA7666" w14:textId="77777777" w:rsidR="00533602" w:rsidRDefault="00000000">
            <w:pPr>
              <w:pStyle w:val="TableParagraph"/>
              <w:spacing w:before="340"/>
              <w:ind w:left="8" w:right="56"/>
              <w:jc w:val="center"/>
              <w:rPr>
                <w:b/>
                <w:sz w:val="32"/>
              </w:rPr>
            </w:pPr>
            <w:r>
              <w:rPr>
                <w:b/>
                <w:spacing w:val="-5"/>
                <w:sz w:val="32"/>
              </w:rPr>
              <w:t>NÃO</w:t>
            </w:r>
          </w:p>
        </w:tc>
      </w:tr>
    </w:tbl>
    <w:p w14:paraId="2AC5D614" w14:textId="77777777" w:rsidR="00533602" w:rsidRDefault="00533602">
      <w:pPr>
        <w:pStyle w:val="TableParagraph"/>
        <w:jc w:val="center"/>
        <w:rPr>
          <w:b/>
          <w:sz w:val="32"/>
        </w:rPr>
        <w:sectPr w:rsidR="00533602">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0711AAF8" w14:textId="77777777">
        <w:trPr>
          <w:trHeight w:val="806"/>
        </w:trPr>
        <w:tc>
          <w:tcPr>
            <w:tcW w:w="1131" w:type="dxa"/>
          </w:tcPr>
          <w:p w14:paraId="02B28520" w14:textId="77777777" w:rsidR="00533602" w:rsidRDefault="00533602">
            <w:pPr>
              <w:pStyle w:val="TableParagraph"/>
              <w:rPr>
                <w:rFonts w:ascii="Times New Roman"/>
              </w:rPr>
            </w:pPr>
          </w:p>
        </w:tc>
        <w:tc>
          <w:tcPr>
            <w:tcW w:w="1133" w:type="dxa"/>
          </w:tcPr>
          <w:p w14:paraId="15A9D786" w14:textId="77777777" w:rsidR="00533602" w:rsidRDefault="00533602">
            <w:pPr>
              <w:pStyle w:val="TableParagraph"/>
              <w:rPr>
                <w:rFonts w:ascii="Times New Roman"/>
              </w:rPr>
            </w:pPr>
          </w:p>
        </w:tc>
        <w:tc>
          <w:tcPr>
            <w:tcW w:w="1419" w:type="dxa"/>
          </w:tcPr>
          <w:p w14:paraId="2FBDDA51" w14:textId="77777777" w:rsidR="00533602" w:rsidRDefault="00533602">
            <w:pPr>
              <w:pStyle w:val="TableParagraph"/>
              <w:rPr>
                <w:rFonts w:ascii="Times New Roman"/>
              </w:rPr>
            </w:pPr>
          </w:p>
        </w:tc>
        <w:tc>
          <w:tcPr>
            <w:tcW w:w="1278" w:type="dxa"/>
          </w:tcPr>
          <w:p w14:paraId="216D2D78" w14:textId="77777777" w:rsidR="00533602" w:rsidRDefault="00533602">
            <w:pPr>
              <w:pStyle w:val="TableParagraph"/>
              <w:rPr>
                <w:rFonts w:ascii="Times New Roman"/>
              </w:rPr>
            </w:pPr>
          </w:p>
        </w:tc>
        <w:tc>
          <w:tcPr>
            <w:tcW w:w="5811" w:type="dxa"/>
          </w:tcPr>
          <w:p w14:paraId="7476187A" w14:textId="77777777" w:rsidR="00533602" w:rsidRDefault="00000000">
            <w:pPr>
              <w:pStyle w:val="TableParagraph"/>
              <w:ind w:left="106"/>
            </w:pPr>
            <w:r>
              <w:t>com</w:t>
            </w:r>
            <w:r>
              <w:rPr>
                <w:spacing w:val="80"/>
              </w:rPr>
              <w:t xml:space="preserve"> </w:t>
            </w:r>
            <w:r>
              <w:t>abertura</w:t>
            </w:r>
            <w:r>
              <w:rPr>
                <w:spacing w:val="80"/>
              </w:rPr>
              <w:t xml:space="preserve"> </w:t>
            </w:r>
            <w:r>
              <w:t>e</w:t>
            </w:r>
            <w:r>
              <w:rPr>
                <w:spacing w:val="80"/>
              </w:rPr>
              <w:t xml:space="preserve"> </w:t>
            </w:r>
            <w:r>
              <w:t>transferência</w:t>
            </w:r>
            <w:r>
              <w:rPr>
                <w:spacing w:val="80"/>
              </w:rPr>
              <w:t xml:space="preserve"> </w:t>
            </w:r>
            <w:r>
              <w:t>asséptica,</w:t>
            </w:r>
            <w:r>
              <w:rPr>
                <w:spacing w:val="80"/>
              </w:rPr>
              <w:t xml:space="preserve"> </w:t>
            </w:r>
            <w:r>
              <w:t>identificação</w:t>
            </w:r>
            <w:r>
              <w:rPr>
                <w:spacing w:val="80"/>
              </w:rPr>
              <w:t xml:space="preserve"> </w:t>
            </w:r>
            <w:r>
              <w:t>do produto, validade, lote, registro Anvisa. Aprs: unidade</w:t>
            </w:r>
          </w:p>
        </w:tc>
        <w:tc>
          <w:tcPr>
            <w:tcW w:w="1702" w:type="dxa"/>
          </w:tcPr>
          <w:p w14:paraId="7195EFE3" w14:textId="77777777" w:rsidR="00533602" w:rsidRDefault="00533602">
            <w:pPr>
              <w:pStyle w:val="TableParagraph"/>
              <w:rPr>
                <w:rFonts w:ascii="Times New Roman"/>
              </w:rPr>
            </w:pPr>
          </w:p>
        </w:tc>
        <w:tc>
          <w:tcPr>
            <w:tcW w:w="1699" w:type="dxa"/>
          </w:tcPr>
          <w:p w14:paraId="2020C324" w14:textId="77777777" w:rsidR="00533602" w:rsidRDefault="00533602">
            <w:pPr>
              <w:pStyle w:val="TableParagraph"/>
              <w:rPr>
                <w:rFonts w:ascii="Times New Roman"/>
              </w:rPr>
            </w:pPr>
          </w:p>
        </w:tc>
        <w:tc>
          <w:tcPr>
            <w:tcW w:w="1702" w:type="dxa"/>
          </w:tcPr>
          <w:p w14:paraId="23EAF04E" w14:textId="77777777" w:rsidR="00533602" w:rsidRDefault="00533602">
            <w:pPr>
              <w:pStyle w:val="TableParagraph"/>
              <w:rPr>
                <w:rFonts w:ascii="Times New Roman"/>
              </w:rPr>
            </w:pPr>
          </w:p>
        </w:tc>
      </w:tr>
      <w:tr w:rsidR="00533602" w14:paraId="6299E73D" w14:textId="77777777">
        <w:trPr>
          <w:trHeight w:val="1341"/>
        </w:trPr>
        <w:tc>
          <w:tcPr>
            <w:tcW w:w="1131" w:type="dxa"/>
          </w:tcPr>
          <w:p w14:paraId="4BD89C46" w14:textId="77777777" w:rsidR="00533602" w:rsidRDefault="00533602">
            <w:pPr>
              <w:pStyle w:val="TableParagraph"/>
              <w:rPr>
                <w:rFonts w:ascii="Times New Roman"/>
              </w:rPr>
            </w:pPr>
          </w:p>
        </w:tc>
        <w:tc>
          <w:tcPr>
            <w:tcW w:w="1133" w:type="dxa"/>
          </w:tcPr>
          <w:p w14:paraId="4FEFFB67" w14:textId="77777777" w:rsidR="00533602" w:rsidRDefault="00533602">
            <w:pPr>
              <w:pStyle w:val="TableParagraph"/>
              <w:spacing w:before="131"/>
              <w:rPr>
                <w:b/>
              </w:rPr>
            </w:pPr>
          </w:p>
          <w:p w14:paraId="448C6D51" w14:textId="77777777" w:rsidR="00533602" w:rsidRDefault="00000000">
            <w:pPr>
              <w:pStyle w:val="TableParagraph"/>
              <w:ind w:left="230" w:right="132" w:hanging="87"/>
            </w:pPr>
            <w:r>
              <w:rPr>
                <w:spacing w:val="-2"/>
              </w:rPr>
              <w:t>PROV</w:t>
            </w:r>
            <w:r>
              <w:rPr>
                <w:b/>
                <w:spacing w:val="-2"/>
              </w:rPr>
              <w:t xml:space="preserve">PPS </w:t>
            </w:r>
            <w:r>
              <w:rPr>
                <w:spacing w:val="-2"/>
              </w:rPr>
              <w:t>024756</w:t>
            </w:r>
          </w:p>
        </w:tc>
        <w:tc>
          <w:tcPr>
            <w:tcW w:w="1419" w:type="dxa"/>
          </w:tcPr>
          <w:p w14:paraId="5A4AA087" w14:textId="77777777" w:rsidR="00533602" w:rsidRDefault="00533602">
            <w:pPr>
              <w:pStyle w:val="TableParagraph"/>
              <w:spacing w:before="265"/>
              <w:rPr>
                <w:b/>
              </w:rPr>
            </w:pPr>
          </w:p>
          <w:p w14:paraId="7BFD4EA7" w14:textId="77777777" w:rsidR="00533602" w:rsidRDefault="00000000">
            <w:pPr>
              <w:pStyle w:val="TableParagraph"/>
              <w:ind w:left="9"/>
              <w:jc w:val="center"/>
            </w:pPr>
            <w:r>
              <w:rPr>
                <w:spacing w:val="-2"/>
              </w:rPr>
              <w:t>452252</w:t>
            </w:r>
          </w:p>
        </w:tc>
        <w:tc>
          <w:tcPr>
            <w:tcW w:w="1278" w:type="dxa"/>
          </w:tcPr>
          <w:p w14:paraId="3FBF6749" w14:textId="77777777" w:rsidR="00533602" w:rsidRDefault="00533602">
            <w:pPr>
              <w:pStyle w:val="TableParagraph"/>
              <w:spacing w:before="265"/>
              <w:rPr>
                <w:b/>
              </w:rPr>
            </w:pPr>
          </w:p>
          <w:p w14:paraId="2CEA36DC" w14:textId="77777777" w:rsidR="00533602" w:rsidRDefault="00000000">
            <w:pPr>
              <w:pStyle w:val="TableParagraph"/>
              <w:ind w:left="162" w:right="159"/>
              <w:jc w:val="center"/>
            </w:pPr>
            <w:r>
              <w:rPr>
                <w:spacing w:val="-2"/>
              </w:rPr>
              <w:t>unidade</w:t>
            </w:r>
          </w:p>
        </w:tc>
        <w:tc>
          <w:tcPr>
            <w:tcW w:w="5811" w:type="dxa"/>
          </w:tcPr>
          <w:p w14:paraId="30475982" w14:textId="77777777" w:rsidR="00533602" w:rsidRDefault="00000000">
            <w:pPr>
              <w:pStyle w:val="TableParagraph"/>
              <w:ind w:left="106" w:right="99"/>
              <w:jc w:val="both"/>
            </w:pPr>
            <w:r>
              <w:t>Fio guiarevestimento: hidrofílico, material: aço inoxidável, aplicação: vascular, comprimento: cerca de 150, diâmetro: 0,014, tipo ponta: ponta reta, características adicionais: radiopaco, esterilidade: estéril"</w:t>
            </w:r>
          </w:p>
        </w:tc>
        <w:tc>
          <w:tcPr>
            <w:tcW w:w="1702" w:type="dxa"/>
          </w:tcPr>
          <w:p w14:paraId="3C41A3EC" w14:textId="77777777" w:rsidR="00533602" w:rsidRDefault="00533602">
            <w:pPr>
              <w:pStyle w:val="TableParagraph"/>
              <w:spacing w:before="82"/>
              <w:rPr>
                <w:b/>
                <w:sz w:val="32"/>
              </w:rPr>
            </w:pPr>
          </w:p>
          <w:p w14:paraId="3D3A6A74" w14:textId="77777777" w:rsidR="00533602" w:rsidRDefault="00000000">
            <w:pPr>
              <w:pStyle w:val="TableParagraph"/>
              <w:ind w:right="56"/>
              <w:jc w:val="center"/>
              <w:rPr>
                <w:b/>
                <w:sz w:val="32"/>
              </w:rPr>
            </w:pPr>
            <w:r>
              <w:rPr>
                <w:b/>
                <w:spacing w:val="-5"/>
                <w:sz w:val="32"/>
              </w:rPr>
              <w:t>SIM</w:t>
            </w:r>
          </w:p>
        </w:tc>
        <w:tc>
          <w:tcPr>
            <w:tcW w:w="1699" w:type="dxa"/>
          </w:tcPr>
          <w:p w14:paraId="0512B631" w14:textId="77777777" w:rsidR="00533602" w:rsidRDefault="00533602">
            <w:pPr>
              <w:pStyle w:val="TableParagraph"/>
              <w:spacing w:before="82"/>
              <w:rPr>
                <w:b/>
                <w:sz w:val="32"/>
              </w:rPr>
            </w:pPr>
          </w:p>
          <w:p w14:paraId="39E4254E" w14:textId="77777777" w:rsidR="00533602" w:rsidRDefault="00000000">
            <w:pPr>
              <w:pStyle w:val="TableParagraph"/>
              <w:ind w:right="51"/>
              <w:jc w:val="center"/>
              <w:rPr>
                <w:b/>
                <w:sz w:val="32"/>
              </w:rPr>
            </w:pPr>
            <w:r>
              <w:rPr>
                <w:b/>
                <w:spacing w:val="-5"/>
                <w:sz w:val="32"/>
              </w:rPr>
              <w:t>NÃO</w:t>
            </w:r>
          </w:p>
        </w:tc>
        <w:tc>
          <w:tcPr>
            <w:tcW w:w="1702" w:type="dxa"/>
          </w:tcPr>
          <w:p w14:paraId="00780153" w14:textId="77777777" w:rsidR="00533602" w:rsidRDefault="00533602">
            <w:pPr>
              <w:pStyle w:val="TableParagraph"/>
              <w:spacing w:before="82"/>
              <w:rPr>
                <w:b/>
                <w:sz w:val="32"/>
              </w:rPr>
            </w:pPr>
          </w:p>
          <w:p w14:paraId="16D7746B" w14:textId="77777777" w:rsidR="00533602" w:rsidRDefault="00000000">
            <w:pPr>
              <w:pStyle w:val="TableParagraph"/>
              <w:ind w:left="8" w:right="56"/>
              <w:jc w:val="center"/>
              <w:rPr>
                <w:b/>
                <w:sz w:val="32"/>
              </w:rPr>
            </w:pPr>
            <w:r>
              <w:rPr>
                <w:b/>
                <w:spacing w:val="-5"/>
                <w:sz w:val="32"/>
              </w:rPr>
              <w:t>NÃO</w:t>
            </w:r>
          </w:p>
        </w:tc>
      </w:tr>
      <w:tr w:rsidR="00533602" w14:paraId="0A70B176" w14:textId="77777777">
        <w:trPr>
          <w:trHeight w:val="2150"/>
        </w:trPr>
        <w:tc>
          <w:tcPr>
            <w:tcW w:w="1131" w:type="dxa"/>
          </w:tcPr>
          <w:p w14:paraId="4549079B" w14:textId="77777777" w:rsidR="00533602" w:rsidRDefault="00533602">
            <w:pPr>
              <w:pStyle w:val="TableParagraph"/>
              <w:rPr>
                <w:rFonts w:ascii="Times New Roman"/>
              </w:rPr>
            </w:pPr>
          </w:p>
        </w:tc>
        <w:tc>
          <w:tcPr>
            <w:tcW w:w="1133" w:type="dxa"/>
          </w:tcPr>
          <w:p w14:paraId="1DB5B1CF" w14:textId="77777777" w:rsidR="00533602" w:rsidRDefault="00533602">
            <w:pPr>
              <w:pStyle w:val="TableParagraph"/>
              <w:rPr>
                <w:b/>
              </w:rPr>
            </w:pPr>
          </w:p>
          <w:p w14:paraId="5E730646" w14:textId="77777777" w:rsidR="00533602" w:rsidRDefault="00533602">
            <w:pPr>
              <w:pStyle w:val="TableParagraph"/>
              <w:rPr>
                <w:b/>
              </w:rPr>
            </w:pPr>
          </w:p>
          <w:p w14:paraId="7DC48E7B" w14:textId="77777777" w:rsidR="00533602" w:rsidRDefault="00533602">
            <w:pPr>
              <w:pStyle w:val="TableParagraph"/>
              <w:spacing w:before="134"/>
              <w:rPr>
                <w:b/>
              </w:rPr>
            </w:pPr>
          </w:p>
          <w:p w14:paraId="789B09D4" w14:textId="77777777" w:rsidR="00533602" w:rsidRDefault="00000000">
            <w:pPr>
              <w:pStyle w:val="TableParagraph"/>
              <w:spacing w:before="1"/>
              <w:ind w:left="8"/>
              <w:jc w:val="center"/>
            </w:pPr>
            <w:r>
              <w:rPr>
                <w:spacing w:val="-2"/>
              </w:rPr>
              <w:t>EBS08865</w:t>
            </w:r>
          </w:p>
        </w:tc>
        <w:tc>
          <w:tcPr>
            <w:tcW w:w="1419" w:type="dxa"/>
          </w:tcPr>
          <w:p w14:paraId="6ED501AC" w14:textId="77777777" w:rsidR="00533602" w:rsidRDefault="00533602">
            <w:pPr>
              <w:pStyle w:val="TableParagraph"/>
              <w:rPr>
                <w:b/>
              </w:rPr>
            </w:pPr>
          </w:p>
          <w:p w14:paraId="7CAE26D5" w14:textId="77777777" w:rsidR="00533602" w:rsidRDefault="00533602">
            <w:pPr>
              <w:pStyle w:val="TableParagraph"/>
              <w:rPr>
                <w:b/>
              </w:rPr>
            </w:pPr>
          </w:p>
          <w:p w14:paraId="4014A341" w14:textId="77777777" w:rsidR="00533602" w:rsidRDefault="00533602">
            <w:pPr>
              <w:pStyle w:val="TableParagraph"/>
              <w:spacing w:before="134"/>
              <w:rPr>
                <w:b/>
              </w:rPr>
            </w:pPr>
          </w:p>
          <w:p w14:paraId="72C7C169" w14:textId="77777777" w:rsidR="00533602" w:rsidRDefault="00000000">
            <w:pPr>
              <w:pStyle w:val="TableParagraph"/>
              <w:spacing w:before="1"/>
              <w:ind w:left="9"/>
              <w:jc w:val="center"/>
            </w:pPr>
            <w:r>
              <w:rPr>
                <w:spacing w:val="-2"/>
              </w:rPr>
              <w:t>452172</w:t>
            </w:r>
          </w:p>
        </w:tc>
        <w:tc>
          <w:tcPr>
            <w:tcW w:w="1278" w:type="dxa"/>
          </w:tcPr>
          <w:p w14:paraId="7453E050" w14:textId="77777777" w:rsidR="00533602" w:rsidRDefault="00533602">
            <w:pPr>
              <w:pStyle w:val="TableParagraph"/>
              <w:rPr>
                <w:b/>
              </w:rPr>
            </w:pPr>
          </w:p>
          <w:p w14:paraId="50D150FA" w14:textId="77777777" w:rsidR="00533602" w:rsidRDefault="00533602">
            <w:pPr>
              <w:pStyle w:val="TableParagraph"/>
              <w:rPr>
                <w:b/>
              </w:rPr>
            </w:pPr>
          </w:p>
          <w:p w14:paraId="091C60AA" w14:textId="77777777" w:rsidR="00533602" w:rsidRDefault="00533602">
            <w:pPr>
              <w:pStyle w:val="TableParagraph"/>
              <w:spacing w:before="134"/>
              <w:rPr>
                <w:b/>
              </w:rPr>
            </w:pPr>
          </w:p>
          <w:p w14:paraId="20B50512" w14:textId="77777777" w:rsidR="00533602" w:rsidRDefault="00000000">
            <w:pPr>
              <w:pStyle w:val="TableParagraph"/>
              <w:spacing w:before="1"/>
              <w:ind w:left="162" w:right="159"/>
              <w:jc w:val="center"/>
            </w:pPr>
            <w:r>
              <w:rPr>
                <w:spacing w:val="-2"/>
              </w:rPr>
              <w:t>unidade</w:t>
            </w:r>
          </w:p>
        </w:tc>
        <w:tc>
          <w:tcPr>
            <w:tcW w:w="5811" w:type="dxa"/>
          </w:tcPr>
          <w:p w14:paraId="5B903690" w14:textId="77777777" w:rsidR="00533602" w:rsidRDefault="00000000">
            <w:pPr>
              <w:pStyle w:val="TableParagraph"/>
              <w:ind w:left="106" w:right="96"/>
              <w:jc w:val="both"/>
            </w:pPr>
            <w:r>
              <w:t>FIO GUIA, PARA HEMODINÂMICA, aplicação: vascular (angioplastia</w:t>
            </w:r>
            <w:r>
              <w:rPr>
                <w:spacing w:val="-11"/>
              </w:rPr>
              <w:t xml:space="preserve"> </w:t>
            </w:r>
            <w:r>
              <w:t>coronariana),</w:t>
            </w:r>
            <w:r>
              <w:rPr>
                <w:spacing w:val="-12"/>
              </w:rPr>
              <w:t xml:space="preserve"> </w:t>
            </w:r>
            <w:r>
              <w:t>material:</w:t>
            </w:r>
            <w:r>
              <w:rPr>
                <w:spacing w:val="-10"/>
              </w:rPr>
              <w:t xml:space="preserve"> </w:t>
            </w:r>
            <w:r>
              <w:t>METÁLICO,</w:t>
            </w:r>
            <w:r>
              <w:rPr>
                <w:spacing w:val="-8"/>
              </w:rPr>
              <w:t xml:space="preserve"> </w:t>
            </w:r>
            <w:r>
              <w:t>revestimento: HIDROFÍLICO,</w:t>
            </w:r>
            <w:r>
              <w:rPr>
                <w:spacing w:val="68"/>
              </w:rPr>
              <w:t xml:space="preserve"> </w:t>
            </w:r>
            <w:r>
              <w:t>DIÂMETRO</w:t>
            </w:r>
            <w:r>
              <w:rPr>
                <w:spacing w:val="68"/>
              </w:rPr>
              <w:t xml:space="preserve"> </w:t>
            </w:r>
            <w:r>
              <w:t>0,014</w:t>
            </w:r>
            <w:r>
              <w:rPr>
                <w:spacing w:val="69"/>
              </w:rPr>
              <w:t xml:space="preserve"> </w:t>
            </w:r>
            <w:r>
              <w:t>polegadas,</w:t>
            </w:r>
            <w:r>
              <w:rPr>
                <w:spacing w:val="69"/>
              </w:rPr>
              <w:t xml:space="preserve"> </w:t>
            </w:r>
            <w:r>
              <w:rPr>
                <w:spacing w:val="-2"/>
              </w:rPr>
              <w:t>COMPRIMENTO</w:t>
            </w:r>
          </w:p>
          <w:p w14:paraId="468A26E7" w14:textId="77777777" w:rsidR="00533602" w:rsidRDefault="00000000">
            <w:pPr>
              <w:pStyle w:val="TableParagraph"/>
              <w:ind w:left="106" w:right="94"/>
              <w:jc w:val="both"/>
            </w:pPr>
            <w:r>
              <w:t>190 (+/- 10 cm), ponta EM J tipo FLOPPY (light support), radiopaco, estéril, uso único. Embalagem individual com abertura e transferência asséptica, identificação do produto, validade, lote, registro Anvisa. Aprs: unidade</w:t>
            </w:r>
          </w:p>
        </w:tc>
        <w:tc>
          <w:tcPr>
            <w:tcW w:w="1702" w:type="dxa"/>
          </w:tcPr>
          <w:p w14:paraId="3D0337AC" w14:textId="77777777" w:rsidR="00533602" w:rsidRDefault="00533602">
            <w:pPr>
              <w:pStyle w:val="TableParagraph"/>
              <w:rPr>
                <w:b/>
                <w:sz w:val="32"/>
              </w:rPr>
            </w:pPr>
          </w:p>
          <w:p w14:paraId="3F7B8D76" w14:textId="77777777" w:rsidR="00533602" w:rsidRDefault="00533602">
            <w:pPr>
              <w:pStyle w:val="TableParagraph"/>
              <w:spacing w:before="97"/>
              <w:rPr>
                <w:b/>
                <w:sz w:val="32"/>
              </w:rPr>
            </w:pPr>
          </w:p>
          <w:p w14:paraId="01EEC8C1" w14:textId="77777777" w:rsidR="00533602" w:rsidRDefault="00000000">
            <w:pPr>
              <w:pStyle w:val="TableParagraph"/>
              <w:ind w:right="56"/>
              <w:jc w:val="center"/>
              <w:rPr>
                <w:b/>
                <w:sz w:val="32"/>
              </w:rPr>
            </w:pPr>
            <w:r>
              <w:rPr>
                <w:b/>
                <w:spacing w:val="-5"/>
                <w:sz w:val="32"/>
              </w:rPr>
              <w:t>SIM</w:t>
            </w:r>
          </w:p>
        </w:tc>
        <w:tc>
          <w:tcPr>
            <w:tcW w:w="1699" w:type="dxa"/>
          </w:tcPr>
          <w:p w14:paraId="40984245" w14:textId="77777777" w:rsidR="00533602" w:rsidRDefault="00533602">
            <w:pPr>
              <w:pStyle w:val="TableParagraph"/>
              <w:rPr>
                <w:b/>
                <w:sz w:val="32"/>
              </w:rPr>
            </w:pPr>
          </w:p>
          <w:p w14:paraId="2C3326B7" w14:textId="77777777" w:rsidR="00533602" w:rsidRDefault="00533602">
            <w:pPr>
              <w:pStyle w:val="TableParagraph"/>
              <w:spacing w:before="97"/>
              <w:rPr>
                <w:b/>
                <w:sz w:val="32"/>
              </w:rPr>
            </w:pPr>
          </w:p>
          <w:p w14:paraId="4160F633" w14:textId="77777777" w:rsidR="00533602" w:rsidRDefault="00000000">
            <w:pPr>
              <w:pStyle w:val="TableParagraph"/>
              <w:ind w:right="51"/>
              <w:jc w:val="center"/>
              <w:rPr>
                <w:b/>
                <w:sz w:val="32"/>
              </w:rPr>
            </w:pPr>
            <w:r>
              <w:rPr>
                <w:b/>
                <w:spacing w:val="-5"/>
                <w:sz w:val="32"/>
              </w:rPr>
              <w:t>NÃO</w:t>
            </w:r>
          </w:p>
        </w:tc>
        <w:tc>
          <w:tcPr>
            <w:tcW w:w="1702" w:type="dxa"/>
          </w:tcPr>
          <w:p w14:paraId="3FD1D373" w14:textId="77777777" w:rsidR="00533602" w:rsidRDefault="00533602">
            <w:pPr>
              <w:pStyle w:val="TableParagraph"/>
              <w:rPr>
                <w:b/>
                <w:sz w:val="32"/>
              </w:rPr>
            </w:pPr>
          </w:p>
          <w:p w14:paraId="6FA9C335" w14:textId="77777777" w:rsidR="00533602" w:rsidRDefault="00533602">
            <w:pPr>
              <w:pStyle w:val="TableParagraph"/>
              <w:spacing w:before="97"/>
              <w:rPr>
                <w:b/>
                <w:sz w:val="32"/>
              </w:rPr>
            </w:pPr>
          </w:p>
          <w:p w14:paraId="5EB2BFB0" w14:textId="77777777" w:rsidR="00533602" w:rsidRDefault="00000000">
            <w:pPr>
              <w:pStyle w:val="TableParagraph"/>
              <w:ind w:left="8" w:right="56"/>
              <w:jc w:val="center"/>
              <w:rPr>
                <w:b/>
                <w:sz w:val="32"/>
              </w:rPr>
            </w:pPr>
            <w:r>
              <w:rPr>
                <w:b/>
                <w:spacing w:val="-5"/>
                <w:sz w:val="32"/>
              </w:rPr>
              <w:t>NÃO</w:t>
            </w:r>
          </w:p>
        </w:tc>
      </w:tr>
      <w:tr w:rsidR="00533602" w14:paraId="54C6F7C8" w14:textId="77777777">
        <w:trPr>
          <w:trHeight w:val="1341"/>
        </w:trPr>
        <w:tc>
          <w:tcPr>
            <w:tcW w:w="1131" w:type="dxa"/>
          </w:tcPr>
          <w:p w14:paraId="2054AC46" w14:textId="77777777" w:rsidR="00533602" w:rsidRDefault="00533602">
            <w:pPr>
              <w:pStyle w:val="TableParagraph"/>
              <w:rPr>
                <w:rFonts w:ascii="Times New Roman"/>
              </w:rPr>
            </w:pPr>
          </w:p>
        </w:tc>
        <w:tc>
          <w:tcPr>
            <w:tcW w:w="1133" w:type="dxa"/>
          </w:tcPr>
          <w:p w14:paraId="6B61B9F1" w14:textId="77777777" w:rsidR="00533602" w:rsidRDefault="00533602">
            <w:pPr>
              <w:pStyle w:val="TableParagraph"/>
              <w:spacing w:before="266"/>
              <w:rPr>
                <w:b/>
              </w:rPr>
            </w:pPr>
          </w:p>
          <w:p w14:paraId="1F273B74" w14:textId="77777777" w:rsidR="00533602" w:rsidRDefault="00000000">
            <w:pPr>
              <w:pStyle w:val="TableParagraph"/>
              <w:ind w:left="8"/>
              <w:jc w:val="center"/>
            </w:pPr>
            <w:r>
              <w:rPr>
                <w:spacing w:val="-2"/>
              </w:rPr>
              <w:t>EBS12453</w:t>
            </w:r>
          </w:p>
        </w:tc>
        <w:tc>
          <w:tcPr>
            <w:tcW w:w="1419" w:type="dxa"/>
          </w:tcPr>
          <w:p w14:paraId="3F209001" w14:textId="77777777" w:rsidR="00533602" w:rsidRDefault="00533602">
            <w:pPr>
              <w:pStyle w:val="TableParagraph"/>
              <w:spacing w:before="266"/>
              <w:rPr>
                <w:b/>
              </w:rPr>
            </w:pPr>
          </w:p>
          <w:p w14:paraId="5F415F69" w14:textId="77777777" w:rsidR="00533602" w:rsidRDefault="00000000">
            <w:pPr>
              <w:pStyle w:val="TableParagraph"/>
              <w:ind w:left="9"/>
              <w:jc w:val="center"/>
            </w:pPr>
            <w:r>
              <w:rPr>
                <w:spacing w:val="-2"/>
              </w:rPr>
              <w:t>452062</w:t>
            </w:r>
          </w:p>
        </w:tc>
        <w:tc>
          <w:tcPr>
            <w:tcW w:w="1278" w:type="dxa"/>
          </w:tcPr>
          <w:p w14:paraId="69F6324F" w14:textId="77777777" w:rsidR="00533602" w:rsidRDefault="00533602">
            <w:pPr>
              <w:pStyle w:val="TableParagraph"/>
              <w:spacing w:before="266"/>
              <w:rPr>
                <w:b/>
              </w:rPr>
            </w:pPr>
          </w:p>
          <w:p w14:paraId="24F4E182" w14:textId="77777777" w:rsidR="00533602" w:rsidRDefault="00000000">
            <w:pPr>
              <w:pStyle w:val="TableParagraph"/>
              <w:ind w:left="162" w:right="159"/>
              <w:jc w:val="center"/>
            </w:pPr>
            <w:r>
              <w:rPr>
                <w:spacing w:val="-2"/>
              </w:rPr>
              <w:t>unidade</w:t>
            </w:r>
          </w:p>
        </w:tc>
        <w:tc>
          <w:tcPr>
            <w:tcW w:w="5811" w:type="dxa"/>
          </w:tcPr>
          <w:p w14:paraId="617C05C7" w14:textId="77777777" w:rsidR="00533602" w:rsidRDefault="00000000">
            <w:pPr>
              <w:pStyle w:val="TableParagraph"/>
              <w:ind w:left="106" w:right="99"/>
              <w:jc w:val="both"/>
            </w:pPr>
            <w:r>
              <w:t>Fio guia: revestimento: hidrofílico, material: aço inoxidável, aplicação: vascular, comprimento: cerca de 190, diâmetro: 0,014, tipo ponta: ponta em "j", características adicionais: radiopaco, esterilidade: estéril".</w:t>
            </w:r>
          </w:p>
        </w:tc>
        <w:tc>
          <w:tcPr>
            <w:tcW w:w="1702" w:type="dxa"/>
          </w:tcPr>
          <w:p w14:paraId="6DF67D0E" w14:textId="77777777" w:rsidR="00533602" w:rsidRDefault="00533602">
            <w:pPr>
              <w:pStyle w:val="TableParagraph"/>
              <w:spacing w:before="82"/>
              <w:rPr>
                <w:b/>
                <w:sz w:val="32"/>
              </w:rPr>
            </w:pPr>
          </w:p>
          <w:p w14:paraId="24287328" w14:textId="77777777" w:rsidR="00533602" w:rsidRDefault="00000000">
            <w:pPr>
              <w:pStyle w:val="TableParagraph"/>
              <w:ind w:right="56"/>
              <w:jc w:val="center"/>
              <w:rPr>
                <w:b/>
                <w:sz w:val="32"/>
              </w:rPr>
            </w:pPr>
            <w:r>
              <w:rPr>
                <w:b/>
                <w:spacing w:val="-5"/>
                <w:sz w:val="32"/>
              </w:rPr>
              <w:t>SIM</w:t>
            </w:r>
          </w:p>
        </w:tc>
        <w:tc>
          <w:tcPr>
            <w:tcW w:w="1699" w:type="dxa"/>
          </w:tcPr>
          <w:p w14:paraId="3ED67CC1" w14:textId="77777777" w:rsidR="00533602" w:rsidRDefault="00533602">
            <w:pPr>
              <w:pStyle w:val="TableParagraph"/>
              <w:spacing w:before="82"/>
              <w:rPr>
                <w:b/>
                <w:sz w:val="32"/>
              </w:rPr>
            </w:pPr>
          </w:p>
          <w:p w14:paraId="457CCCEF" w14:textId="77777777" w:rsidR="00533602" w:rsidRDefault="00000000">
            <w:pPr>
              <w:pStyle w:val="TableParagraph"/>
              <w:ind w:right="51"/>
              <w:jc w:val="center"/>
              <w:rPr>
                <w:b/>
                <w:sz w:val="32"/>
              </w:rPr>
            </w:pPr>
            <w:r>
              <w:rPr>
                <w:b/>
                <w:spacing w:val="-5"/>
                <w:sz w:val="32"/>
              </w:rPr>
              <w:t>NÃO</w:t>
            </w:r>
          </w:p>
        </w:tc>
        <w:tc>
          <w:tcPr>
            <w:tcW w:w="1702" w:type="dxa"/>
          </w:tcPr>
          <w:p w14:paraId="5FCEB7FA" w14:textId="77777777" w:rsidR="00533602" w:rsidRDefault="00533602">
            <w:pPr>
              <w:pStyle w:val="TableParagraph"/>
              <w:spacing w:before="82"/>
              <w:rPr>
                <w:b/>
                <w:sz w:val="32"/>
              </w:rPr>
            </w:pPr>
          </w:p>
          <w:p w14:paraId="1874D2C8" w14:textId="77777777" w:rsidR="00533602" w:rsidRDefault="00000000">
            <w:pPr>
              <w:pStyle w:val="TableParagraph"/>
              <w:ind w:left="8" w:right="56"/>
              <w:jc w:val="center"/>
              <w:rPr>
                <w:b/>
                <w:sz w:val="32"/>
              </w:rPr>
            </w:pPr>
            <w:r>
              <w:rPr>
                <w:b/>
                <w:spacing w:val="-5"/>
                <w:sz w:val="32"/>
              </w:rPr>
              <w:t>NÃO</w:t>
            </w:r>
          </w:p>
        </w:tc>
      </w:tr>
      <w:tr w:rsidR="00533602" w14:paraId="0EBC11F2" w14:textId="77777777">
        <w:trPr>
          <w:trHeight w:val="1881"/>
        </w:trPr>
        <w:tc>
          <w:tcPr>
            <w:tcW w:w="1131" w:type="dxa"/>
          </w:tcPr>
          <w:p w14:paraId="701C852D" w14:textId="77777777" w:rsidR="00533602" w:rsidRDefault="00533602">
            <w:pPr>
              <w:pStyle w:val="TableParagraph"/>
              <w:rPr>
                <w:rFonts w:ascii="Times New Roman"/>
              </w:rPr>
            </w:pPr>
          </w:p>
        </w:tc>
        <w:tc>
          <w:tcPr>
            <w:tcW w:w="1133" w:type="dxa"/>
          </w:tcPr>
          <w:p w14:paraId="112E012B" w14:textId="77777777" w:rsidR="00533602" w:rsidRDefault="00533602">
            <w:pPr>
              <w:pStyle w:val="TableParagraph"/>
              <w:rPr>
                <w:b/>
              </w:rPr>
            </w:pPr>
          </w:p>
          <w:p w14:paraId="2CEF7ECD" w14:textId="77777777" w:rsidR="00533602" w:rsidRDefault="00533602">
            <w:pPr>
              <w:pStyle w:val="TableParagraph"/>
              <w:spacing w:before="268"/>
              <w:rPr>
                <w:b/>
              </w:rPr>
            </w:pPr>
          </w:p>
          <w:p w14:paraId="7AE05071" w14:textId="77777777" w:rsidR="00533602" w:rsidRDefault="00000000">
            <w:pPr>
              <w:pStyle w:val="TableParagraph"/>
              <w:ind w:left="8"/>
              <w:jc w:val="center"/>
            </w:pPr>
            <w:r>
              <w:rPr>
                <w:spacing w:val="-2"/>
              </w:rPr>
              <w:t>EBS15283</w:t>
            </w:r>
          </w:p>
        </w:tc>
        <w:tc>
          <w:tcPr>
            <w:tcW w:w="1419" w:type="dxa"/>
          </w:tcPr>
          <w:p w14:paraId="0A7AF451" w14:textId="77777777" w:rsidR="00533602" w:rsidRDefault="00533602">
            <w:pPr>
              <w:pStyle w:val="TableParagraph"/>
              <w:rPr>
                <w:b/>
              </w:rPr>
            </w:pPr>
          </w:p>
          <w:p w14:paraId="29FB853E" w14:textId="77777777" w:rsidR="00533602" w:rsidRDefault="00533602">
            <w:pPr>
              <w:pStyle w:val="TableParagraph"/>
              <w:spacing w:before="268"/>
              <w:rPr>
                <w:b/>
              </w:rPr>
            </w:pPr>
          </w:p>
          <w:p w14:paraId="31336FBE" w14:textId="77777777" w:rsidR="00533602" w:rsidRDefault="00000000">
            <w:pPr>
              <w:pStyle w:val="TableParagraph"/>
              <w:ind w:left="9"/>
              <w:jc w:val="center"/>
            </w:pPr>
            <w:r>
              <w:rPr>
                <w:spacing w:val="-2"/>
              </w:rPr>
              <w:t>462310</w:t>
            </w:r>
          </w:p>
        </w:tc>
        <w:tc>
          <w:tcPr>
            <w:tcW w:w="1278" w:type="dxa"/>
          </w:tcPr>
          <w:p w14:paraId="1D52AC29" w14:textId="77777777" w:rsidR="00533602" w:rsidRDefault="00533602">
            <w:pPr>
              <w:pStyle w:val="TableParagraph"/>
              <w:rPr>
                <w:b/>
              </w:rPr>
            </w:pPr>
          </w:p>
          <w:p w14:paraId="07A35619" w14:textId="77777777" w:rsidR="00533602" w:rsidRDefault="00533602">
            <w:pPr>
              <w:pStyle w:val="TableParagraph"/>
              <w:spacing w:before="268"/>
              <w:rPr>
                <w:b/>
              </w:rPr>
            </w:pPr>
          </w:p>
          <w:p w14:paraId="202AAF36" w14:textId="77777777" w:rsidR="00533602" w:rsidRDefault="00000000">
            <w:pPr>
              <w:pStyle w:val="TableParagraph"/>
              <w:ind w:left="162" w:right="159"/>
              <w:jc w:val="center"/>
            </w:pPr>
            <w:r>
              <w:rPr>
                <w:spacing w:val="-2"/>
              </w:rPr>
              <w:t>unidade</w:t>
            </w:r>
          </w:p>
        </w:tc>
        <w:tc>
          <w:tcPr>
            <w:tcW w:w="5811" w:type="dxa"/>
          </w:tcPr>
          <w:p w14:paraId="209071F3" w14:textId="77777777" w:rsidR="00533602" w:rsidRDefault="00000000">
            <w:pPr>
              <w:pStyle w:val="TableParagraph"/>
              <w:ind w:left="106" w:right="97"/>
              <w:jc w:val="both"/>
            </w:pPr>
            <w:r>
              <w:t>Fio guiarevestimento: hidrofílico, material: polímero, aplicação: vascular, comprimento: cerca de 180, diâmetro: 0,014,</w:t>
            </w:r>
            <w:r>
              <w:rPr>
                <w:spacing w:val="-13"/>
              </w:rPr>
              <w:t xml:space="preserve"> </w:t>
            </w:r>
            <w:r>
              <w:t>tipo</w:t>
            </w:r>
            <w:r>
              <w:rPr>
                <w:spacing w:val="-12"/>
              </w:rPr>
              <w:t xml:space="preserve"> </w:t>
            </w:r>
            <w:r>
              <w:t>ponta:</w:t>
            </w:r>
            <w:r>
              <w:rPr>
                <w:spacing w:val="-13"/>
              </w:rPr>
              <w:t xml:space="preserve"> </w:t>
            </w:r>
            <w:r>
              <w:t>com</w:t>
            </w:r>
            <w:r>
              <w:rPr>
                <w:spacing w:val="-12"/>
              </w:rPr>
              <w:t xml:space="preserve"> </w:t>
            </w:r>
            <w:r>
              <w:t>sensor</w:t>
            </w:r>
            <w:r>
              <w:rPr>
                <w:spacing w:val="-13"/>
              </w:rPr>
              <w:t xml:space="preserve"> </w:t>
            </w:r>
            <w:r>
              <w:t>para</w:t>
            </w:r>
            <w:r>
              <w:rPr>
                <w:spacing w:val="-12"/>
              </w:rPr>
              <w:t xml:space="preserve"> </w:t>
            </w:r>
            <w:r>
              <w:t>reserva</w:t>
            </w:r>
            <w:r>
              <w:rPr>
                <w:spacing w:val="-13"/>
              </w:rPr>
              <w:t xml:space="preserve"> </w:t>
            </w:r>
            <w:r>
              <w:t>de</w:t>
            </w:r>
            <w:r>
              <w:rPr>
                <w:spacing w:val="-12"/>
              </w:rPr>
              <w:t xml:space="preserve"> </w:t>
            </w:r>
            <w:r>
              <w:t>fluxo</w:t>
            </w:r>
            <w:r>
              <w:rPr>
                <w:spacing w:val="-12"/>
              </w:rPr>
              <w:t xml:space="preserve"> </w:t>
            </w:r>
            <w:r>
              <w:t>fracionado, características adicionais: radiopaco, esterilidade: estéril, descartável. Descrição complementar: micro_x0002_cateter ou</w:t>
            </w:r>
            <w:r>
              <w:rPr>
                <w:spacing w:val="26"/>
              </w:rPr>
              <w:t xml:space="preserve"> </w:t>
            </w:r>
            <w:r>
              <w:t>fio</w:t>
            </w:r>
            <w:r>
              <w:rPr>
                <w:spacing w:val="28"/>
              </w:rPr>
              <w:t xml:space="preserve"> </w:t>
            </w:r>
            <w:r>
              <w:t>0,014</w:t>
            </w:r>
            <w:r>
              <w:rPr>
                <w:spacing w:val="29"/>
              </w:rPr>
              <w:t xml:space="preserve"> </w:t>
            </w:r>
            <w:r>
              <w:t>-</w:t>
            </w:r>
            <w:r>
              <w:rPr>
                <w:spacing w:val="27"/>
              </w:rPr>
              <w:t xml:space="preserve"> </w:t>
            </w:r>
            <w:r>
              <w:t>acompanhada</w:t>
            </w:r>
            <w:r>
              <w:rPr>
                <w:spacing w:val="26"/>
              </w:rPr>
              <w:t xml:space="preserve"> </w:t>
            </w:r>
            <w:r>
              <w:t>de</w:t>
            </w:r>
            <w:r>
              <w:rPr>
                <w:spacing w:val="28"/>
              </w:rPr>
              <w:t xml:space="preserve"> </w:t>
            </w:r>
            <w:r>
              <w:t>cabo</w:t>
            </w:r>
            <w:r>
              <w:rPr>
                <w:spacing w:val="28"/>
              </w:rPr>
              <w:t xml:space="preserve"> </w:t>
            </w:r>
            <w:r>
              <w:t>conector</w:t>
            </w:r>
            <w:r>
              <w:rPr>
                <w:spacing w:val="27"/>
              </w:rPr>
              <w:t xml:space="preserve"> </w:t>
            </w:r>
            <w:r>
              <w:t>próprio,</w:t>
            </w:r>
            <w:r>
              <w:rPr>
                <w:spacing w:val="28"/>
              </w:rPr>
              <w:t xml:space="preserve"> </w:t>
            </w:r>
            <w:r>
              <w:rPr>
                <w:spacing w:val="-5"/>
              </w:rPr>
              <w:t>com</w:t>
            </w:r>
          </w:p>
          <w:p w14:paraId="60704E1E" w14:textId="77777777" w:rsidR="00533602" w:rsidRDefault="00000000">
            <w:pPr>
              <w:pStyle w:val="TableParagraph"/>
              <w:spacing w:before="1" w:line="249" w:lineRule="exact"/>
              <w:ind w:left="106"/>
              <w:jc w:val="both"/>
            </w:pPr>
            <w:r>
              <w:t>console</w:t>
            </w:r>
            <w:r>
              <w:rPr>
                <w:spacing w:val="-7"/>
              </w:rPr>
              <w:t xml:space="preserve"> </w:t>
            </w:r>
            <w:r>
              <w:t>em</w:t>
            </w:r>
            <w:r>
              <w:rPr>
                <w:spacing w:val="-3"/>
              </w:rPr>
              <w:t xml:space="preserve"> </w:t>
            </w:r>
            <w:r>
              <w:t>comodato,</w:t>
            </w:r>
            <w:r>
              <w:rPr>
                <w:spacing w:val="-2"/>
              </w:rPr>
              <w:t xml:space="preserve"> </w:t>
            </w:r>
            <w:r>
              <w:t>utilizada</w:t>
            </w:r>
            <w:r>
              <w:rPr>
                <w:spacing w:val="-2"/>
              </w:rPr>
              <w:t xml:space="preserve"> </w:t>
            </w:r>
            <w:r>
              <w:t>para</w:t>
            </w:r>
            <w:r>
              <w:rPr>
                <w:spacing w:val="-3"/>
              </w:rPr>
              <w:t xml:space="preserve"> </w:t>
            </w:r>
            <w:r>
              <w:t>medida</w:t>
            </w:r>
            <w:r>
              <w:rPr>
                <w:spacing w:val="-2"/>
              </w:rPr>
              <w:t xml:space="preserve"> </w:t>
            </w:r>
            <w:r>
              <w:t>de</w:t>
            </w:r>
            <w:r>
              <w:rPr>
                <w:spacing w:val="-2"/>
              </w:rPr>
              <w:t xml:space="preserve"> </w:t>
            </w:r>
            <w:r>
              <w:t>FFR</w:t>
            </w:r>
            <w:r>
              <w:rPr>
                <w:spacing w:val="-5"/>
              </w:rPr>
              <w:t xml:space="preserve"> </w:t>
            </w:r>
            <w:r>
              <w:t>e</w:t>
            </w:r>
            <w:r>
              <w:rPr>
                <w:spacing w:val="-4"/>
              </w:rPr>
              <w:t xml:space="preserve"> </w:t>
            </w:r>
            <w:r>
              <w:rPr>
                <w:spacing w:val="-5"/>
              </w:rPr>
              <w:t>IFR</w:t>
            </w:r>
          </w:p>
        </w:tc>
        <w:tc>
          <w:tcPr>
            <w:tcW w:w="1702" w:type="dxa"/>
          </w:tcPr>
          <w:p w14:paraId="4F71C2BE" w14:textId="77777777" w:rsidR="00533602" w:rsidRDefault="00533602">
            <w:pPr>
              <w:pStyle w:val="TableParagraph"/>
              <w:spacing w:before="353"/>
              <w:rPr>
                <w:b/>
                <w:sz w:val="32"/>
              </w:rPr>
            </w:pPr>
          </w:p>
          <w:p w14:paraId="5A48D7CD" w14:textId="77777777" w:rsidR="00533602" w:rsidRDefault="00000000">
            <w:pPr>
              <w:pStyle w:val="TableParagraph"/>
              <w:ind w:right="56"/>
              <w:jc w:val="center"/>
              <w:rPr>
                <w:b/>
                <w:sz w:val="32"/>
              </w:rPr>
            </w:pPr>
            <w:r>
              <w:rPr>
                <w:b/>
                <w:spacing w:val="-5"/>
                <w:sz w:val="32"/>
              </w:rPr>
              <w:t>SIM</w:t>
            </w:r>
          </w:p>
        </w:tc>
        <w:tc>
          <w:tcPr>
            <w:tcW w:w="1699" w:type="dxa"/>
          </w:tcPr>
          <w:p w14:paraId="378BB914" w14:textId="77777777" w:rsidR="00533602" w:rsidRDefault="00533602">
            <w:pPr>
              <w:pStyle w:val="TableParagraph"/>
              <w:spacing w:before="353"/>
              <w:rPr>
                <w:b/>
                <w:sz w:val="32"/>
              </w:rPr>
            </w:pPr>
          </w:p>
          <w:p w14:paraId="0647F36F" w14:textId="77777777" w:rsidR="00533602" w:rsidRDefault="00000000">
            <w:pPr>
              <w:pStyle w:val="TableParagraph"/>
              <w:ind w:right="51"/>
              <w:jc w:val="center"/>
              <w:rPr>
                <w:b/>
                <w:sz w:val="32"/>
              </w:rPr>
            </w:pPr>
            <w:r>
              <w:rPr>
                <w:b/>
                <w:spacing w:val="-5"/>
                <w:sz w:val="32"/>
              </w:rPr>
              <w:t>NÃO</w:t>
            </w:r>
          </w:p>
        </w:tc>
        <w:tc>
          <w:tcPr>
            <w:tcW w:w="1702" w:type="dxa"/>
          </w:tcPr>
          <w:p w14:paraId="1152A186" w14:textId="77777777" w:rsidR="00533602" w:rsidRDefault="00533602">
            <w:pPr>
              <w:pStyle w:val="TableParagraph"/>
              <w:spacing w:before="353"/>
              <w:rPr>
                <w:b/>
                <w:sz w:val="32"/>
              </w:rPr>
            </w:pPr>
          </w:p>
          <w:p w14:paraId="2A0B4E00" w14:textId="77777777" w:rsidR="00533602" w:rsidRDefault="00000000">
            <w:pPr>
              <w:pStyle w:val="TableParagraph"/>
              <w:ind w:left="8" w:right="56"/>
              <w:jc w:val="center"/>
              <w:rPr>
                <w:b/>
                <w:sz w:val="32"/>
              </w:rPr>
            </w:pPr>
            <w:r>
              <w:rPr>
                <w:b/>
                <w:spacing w:val="-5"/>
                <w:sz w:val="32"/>
              </w:rPr>
              <w:t>NÃO</w:t>
            </w:r>
          </w:p>
        </w:tc>
      </w:tr>
      <w:tr w:rsidR="00533602" w14:paraId="6F34475A" w14:textId="77777777">
        <w:trPr>
          <w:trHeight w:val="806"/>
        </w:trPr>
        <w:tc>
          <w:tcPr>
            <w:tcW w:w="1131" w:type="dxa"/>
          </w:tcPr>
          <w:p w14:paraId="60093060" w14:textId="77777777" w:rsidR="00533602" w:rsidRDefault="00533602">
            <w:pPr>
              <w:pStyle w:val="TableParagraph"/>
              <w:rPr>
                <w:rFonts w:ascii="Times New Roman"/>
              </w:rPr>
            </w:pPr>
          </w:p>
        </w:tc>
        <w:tc>
          <w:tcPr>
            <w:tcW w:w="1133" w:type="dxa"/>
          </w:tcPr>
          <w:p w14:paraId="5B91CD4E" w14:textId="77777777" w:rsidR="00533602" w:rsidRDefault="00000000">
            <w:pPr>
              <w:pStyle w:val="TableParagraph"/>
              <w:spacing w:before="268"/>
              <w:ind w:left="8"/>
              <w:jc w:val="center"/>
            </w:pPr>
            <w:r>
              <w:rPr>
                <w:spacing w:val="-2"/>
              </w:rPr>
              <w:t>EBS11436</w:t>
            </w:r>
          </w:p>
        </w:tc>
        <w:tc>
          <w:tcPr>
            <w:tcW w:w="1419" w:type="dxa"/>
          </w:tcPr>
          <w:p w14:paraId="037E21E6" w14:textId="77777777" w:rsidR="00533602" w:rsidRDefault="00000000">
            <w:pPr>
              <w:pStyle w:val="TableParagraph"/>
              <w:spacing w:before="268"/>
              <w:ind w:left="9"/>
              <w:jc w:val="center"/>
            </w:pPr>
            <w:r>
              <w:rPr>
                <w:spacing w:val="-2"/>
              </w:rPr>
              <w:t>452312</w:t>
            </w:r>
          </w:p>
        </w:tc>
        <w:tc>
          <w:tcPr>
            <w:tcW w:w="1278" w:type="dxa"/>
          </w:tcPr>
          <w:p w14:paraId="18E73200" w14:textId="77777777" w:rsidR="00533602" w:rsidRDefault="00000000">
            <w:pPr>
              <w:pStyle w:val="TableParagraph"/>
              <w:spacing w:before="268"/>
              <w:ind w:left="162" w:right="159"/>
              <w:jc w:val="center"/>
            </w:pPr>
            <w:r>
              <w:rPr>
                <w:spacing w:val="-2"/>
              </w:rPr>
              <w:t>unidade</w:t>
            </w:r>
          </w:p>
        </w:tc>
        <w:tc>
          <w:tcPr>
            <w:tcW w:w="5811" w:type="dxa"/>
          </w:tcPr>
          <w:p w14:paraId="7875DB60" w14:textId="77777777" w:rsidR="00533602" w:rsidRDefault="00000000">
            <w:pPr>
              <w:pStyle w:val="TableParagraph"/>
              <w:spacing w:line="268" w:lineRule="exact"/>
              <w:ind w:left="106"/>
            </w:pPr>
            <w:r>
              <w:t>Fio</w:t>
            </w:r>
            <w:r>
              <w:rPr>
                <w:spacing w:val="5"/>
              </w:rPr>
              <w:t xml:space="preserve"> </w:t>
            </w:r>
            <w:r>
              <w:t>guia</w:t>
            </w:r>
            <w:r>
              <w:rPr>
                <w:spacing w:val="3"/>
              </w:rPr>
              <w:t xml:space="preserve"> </w:t>
            </w:r>
            <w:r>
              <w:t>de</w:t>
            </w:r>
            <w:r>
              <w:rPr>
                <w:spacing w:val="3"/>
              </w:rPr>
              <w:t xml:space="preserve"> </w:t>
            </w:r>
            <w:r>
              <w:t>curva</w:t>
            </w:r>
            <w:r>
              <w:rPr>
                <w:spacing w:val="4"/>
              </w:rPr>
              <w:t xml:space="preserve"> </w:t>
            </w:r>
            <w:r>
              <w:t>pré-moldada.</w:t>
            </w:r>
            <w:r>
              <w:rPr>
                <w:spacing w:val="4"/>
              </w:rPr>
              <w:t xml:space="preserve"> </w:t>
            </w:r>
            <w:r>
              <w:t>Aplicação:</w:t>
            </w:r>
            <w:r>
              <w:rPr>
                <w:spacing w:val="3"/>
              </w:rPr>
              <w:t xml:space="preserve"> </w:t>
            </w:r>
            <w:r>
              <w:t>implante</w:t>
            </w:r>
            <w:r>
              <w:rPr>
                <w:spacing w:val="3"/>
              </w:rPr>
              <w:t xml:space="preserve"> </w:t>
            </w:r>
            <w:r>
              <w:t>de</w:t>
            </w:r>
            <w:r>
              <w:rPr>
                <w:spacing w:val="4"/>
              </w:rPr>
              <w:t xml:space="preserve"> </w:t>
            </w:r>
            <w:r>
              <w:rPr>
                <w:spacing w:val="-2"/>
              </w:rPr>
              <w:t>válvula</w:t>
            </w:r>
          </w:p>
          <w:p w14:paraId="5C6DE69D" w14:textId="77777777" w:rsidR="00533602" w:rsidRDefault="00000000">
            <w:pPr>
              <w:pStyle w:val="TableParagraph"/>
              <w:spacing w:line="267" w:lineRule="exact"/>
              <w:ind w:left="106"/>
            </w:pPr>
            <w:r>
              <w:t>aórtica</w:t>
            </w:r>
            <w:r>
              <w:rPr>
                <w:spacing w:val="1"/>
              </w:rPr>
              <w:t xml:space="preserve"> </w:t>
            </w:r>
            <w:r>
              <w:t>transcatéter,</w:t>
            </w:r>
            <w:r>
              <w:rPr>
                <w:spacing w:val="2"/>
              </w:rPr>
              <w:t xml:space="preserve"> </w:t>
            </w:r>
            <w:r>
              <w:t>diâmetro</w:t>
            </w:r>
            <w:r>
              <w:rPr>
                <w:spacing w:val="3"/>
              </w:rPr>
              <w:t xml:space="preserve"> </w:t>
            </w:r>
            <w:r>
              <w:t>0,035’’,</w:t>
            </w:r>
            <w:r>
              <w:rPr>
                <w:spacing w:val="2"/>
              </w:rPr>
              <w:t xml:space="preserve"> </w:t>
            </w:r>
            <w:r>
              <w:t>comprimento:</w:t>
            </w:r>
            <w:r>
              <w:rPr>
                <w:spacing w:val="2"/>
              </w:rPr>
              <w:t xml:space="preserve"> </w:t>
            </w:r>
            <w:r>
              <w:t>cerca</w:t>
            </w:r>
            <w:r>
              <w:rPr>
                <w:spacing w:val="3"/>
              </w:rPr>
              <w:t xml:space="preserve"> </w:t>
            </w:r>
            <w:r>
              <w:rPr>
                <w:spacing w:val="-5"/>
              </w:rPr>
              <w:t>de</w:t>
            </w:r>
          </w:p>
          <w:p w14:paraId="7F34EEDF" w14:textId="77777777" w:rsidR="00533602" w:rsidRDefault="00000000">
            <w:pPr>
              <w:pStyle w:val="TableParagraph"/>
              <w:spacing w:line="251" w:lineRule="exact"/>
              <w:ind w:left="106"/>
            </w:pPr>
            <w:r>
              <w:t>260cm,</w:t>
            </w:r>
            <w:r>
              <w:rPr>
                <w:spacing w:val="-6"/>
              </w:rPr>
              <w:t xml:space="preserve"> </w:t>
            </w:r>
            <w:r>
              <w:t>rigidez</w:t>
            </w:r>
            <w:r>
              <w:rPr>
                <w:spacing w:val="-5"/>
              </w:rPr>
              <w:t xml:space="preserve"> </w:t>
            </w:r>
            <w:r>
              <w:t>intermediária.</w:t>
            </w:r>
            <w:r>
              <w:rPr>
                <w:spacing w:val="-7"/>
              </w:rPr>
              <w:t xml:space="preserve"> </w:t>
            </w:r>
            <w:r>
              <w:t>Uso</w:t>
            </w:r>
            <w:r>
              <w:rPr>
                <w:spacing w:val="-4"/>
              </w:rPr>
              <w:t xml:space="preserve"> </w:t>
            </w:r>
            <w:r>
              <w:t>único,</w:t>
            </w:r>
            <w:r>
              <w:rPr>
                <w:spacing w:val="-7"/>
              </w:rPr>
              <w:t xml:space="preserve"> </w:t>
            </w:r>
            <w:r>
              <w:rPr>
                <w:spacing w:val="-2"/>
              </w:rPr>
              <w:t>estéril.</w:t>
            </w:r>
          </w:p>
        </w:tc>
        <w:tc>
          <w:tcPr>
            <w:tcW w:w="1702" w:type="dxa"/>
          </w:tcPr>
          <w:p w14:paraId="2CBCD90C" w14:textId="77777777" w:rsidR="00533602" w:rsidRDefault="00000000">
            <w:pPr>
              <w:pStyle w:val="TableParagraph"/>
              <w:spacing w:before="206"/>
              <w:ind w:right="56"/>
              <w:jc w:val="center"/>
              <w:rPr>
                <w:b/>
                <w:sz w:val="32"/>
              </w:rPr>
            </w:pPr>
            <w:r>
              <w:rPr>
                <w:b/>
                <w:spacing w:val="-5"/>
                <w:sz w:val="32"/>
              </w:rPr>
              <w:t>SIM</w:t>
            </w:r>
          </w:p>
        </w:tc>
        <w:tc>
          <w:tcPr>
            <w:tcW w:w="1699" w:type="dxa"/>
          </w:tcPr>
          <w:p w14:paraId="63DF7AE6" w14:textId="77777777" w:rsidR="00533602" w:rsidRDefault="00000000">
            <w:pPr>
              <w:pStyle w:val="TableParagraph"/>
              <w:spacing w:before="206"/>
              <w:ind w:right="51"/>
              <w:jc w:val="center"/>
              <w:rPr>
                <w:b/>
                <w:sz w:val="32"/>
              </w:rPr>
            </w:pPr>
            <w:r>
              <w:rPr>
                <w:b/>
                <w:spacing w:val="-5"/>
                <w:sz w:val="32"/>
              </w:rPr>
              <w:t>NÃO</w:t>
            </w:r>
          </w:p>
        </w:tc>
        <w:tc>
          <w:tcPr>
            <w:tcW w:w="1702" w:type="dxa"/>
          </w:tcPr>
          <w:p w14:paraId="0F7AA5B8" w14:textId="77777777" w:rsidR="00533602" w:rsidRDefault="00000000">
            <w:pPr>
              <w:pStyle w:val="TableParagraph"/>
              <w:spacing w:before="206"/>
              <w:ind w:left="8" w:right="56"/>
              <w:jc w:val="center"/>
              <w:rPr>
                <w:b/>
                <w:sz w:val="32"/>
              </w:rPr>
            </w:pPr>
            <w:r>
              <w:rPr>
                <w:b/>
                <w:spacing w:val="-5"/>
                <w:sz w:val="32"/>
              </w:rPr>
              <w:t>NÃO</w:t>
            </w:r>
          </w:p>
        </w:tc>
      </w:tr>
    </w:tbl>
    <w:p w14:paraId="43A23AC9"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p w14:paraId="41B60ADC" w14:textId="77777777" w:rsidR="00533602" w:rsidRDefault="00000000">
      <w:pPr>
        <w:pStyle w:val="PargrafodaLista"/>
        <w:numPr>
          <w:ilvl w:val="1"/>
          <w:numId w:val="2"/>
        </w:numPr>
        <w:tabs>
          <w:tab w:val="left" w:pos="5320"/>
        </w:tabs>
        <w:ind w:left="5320" w:hanging="277"/>
        <w:jc w:val="left"/>
        <w:rPr>
          <w:b/>
          <w:sz w:val="28"/>
        </w:rPr>
      </w:pPr>
      <w:r>
        <w:rPr>
          <w:b/>
          <w:sz w:val="28"/>
        </w:rPr>
        <w:lastRenderedPageBreak/>
        <w:t>INTRODUTOR</w:t>
      </w:r>
      <w:r>
        <w:rPr>
          <w:b/>
          <w:spacing w:val="-3"/>
          <w:sz w:val="28"/>
        </w:rPr>
        <w:t xml:space="preserve"> </w:t>
      </w:r>
      <w:r>
        <w:rPr>
          <w:b/>
          <w:sz w:val="28"/>
        </w:rPr>
        <w:t>/</w:t>
      </w:r>
      <w:r>
        <w:rPr>
          <w:b/>
          <w:spacing w:val="-3"/>
          <w:sz w:val="28"/>
        </w:rPr>
        <w:t xml:space="preserve"> </w:t>
      </w:r>
      <w:r>
        <w:rPr>
          <w:b/>
          <w:sz w:val="28"/>
        </w:rPr>
        <w:t>BAINHAS</w:t>
      </w:r>
      <w:r>
        <w:rPr>
          <w:b/>
          <w:spacing w:val="-3"/>
          <w:sz w:val="28"/>
        </w:rPr>
        <w:t xml:space="preserve"> </w:t>
      </w:r>
      <w:r>
        <w:rPr>
          <w:b/>
          <w:sz w:val="28"/>
        </w:rPr>
        <w:t>/</w:t>
      </w:r>
      <w:r>
        <w:rPr>
          <w:b/>
          <w:spacing w:val="-2"/>
          <w:sz w:val="28"/>
        </w:rPr>
        <w:t xml:space="preserve"> AGULHAS</w:t>
      </w:r>
    </w:p>
    <w:p w14:paraId="7FCB6B97" w14:textId="77777777" w:rsidR="00533602" w:rsidRDefault="00533602">
      <w:pPr>
        <w:pStyle w:val="Corpodetexto"/>
        <w:spacing w:before="21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083EE6FA" w14:textId="77777777">
        <w:trPr>
          <w:trHeight w:val="1074"/>
        </w:trPr>
        <w:tc>
          <w:tcPr>
            <w:tcW w:w="1131" w:type="dxa"/>
          </w:tcPr>
          <w:p w14:paraId="39EB7F9C" w14:textId="77777777" w:rsidR="00533602" w:rsidRDefault="00000000">
            <w:pPr>
              <w:pStyle w:val="TableParagraph"/>
              <w:spacing w:before="268"/>
              <w:ind w:left="366" w:right="211" w:hanging="144"/>
              <w:rPr>
                <w:b/>
              </w:rPr>
            </w:pPr>
            <w:r>
              <w:rPr>
                <w:b/>
                <w:spacing w:val="-2"/>
              </w:rPr>
              <w:t xml:space="preserve">AGHUX </w:t>
            </w:r>
            <w:r>
              <w:rPr>
                <w:b/>
                <w:spacing w:val="-4"/>
              </w:rPr>
              <w:t>(CH)</w:t>
            </w:r>
          </w:p>
        </w:tc>
        <w:tc>
          <w:tcPr>
            <w:tcW w:w="1133" w:type="dxa"/>
          </w:tcPr>
          <w:p w14:paraId="1A8B51F9" w14:textId="77777777" w:rsidR="00533602" w:rsidRDefault="00000000">
            <w:pPr>
              <w:pStyle w:val="TableParagraph"/>
              <w:spacing w:before="268"/>
              <w:ind w:left="213" w:right="197" w:firstLine="120"/>
              <w:rPr>
                <w:b/>
              </w:rPr>
            </w:pPr>
            <w:r>
              <w:rPr>
                <w:b/>
                <w:spacing w:val="-4"/>
              </w:rPr>
              <w:t xml:space="preserve">CÓD. </w:t>
            </w:r>
            <w:r>
              <w:rPr>
                <w:b/>
                <w:spacing w:val="-2"/>
              </w:rPr>
              <w:t>EBSERH</w:t>
            </w:r>
          </w:p>
        </w:tc>
        <w:tc>
          <w:tcPr>
            <w:tcW w:w="1419" w:type="dxa"/>
          </w:tcPr>
          <w:p w14:paraId="6DD4902D" w14:textId="77777777" w:rsidR="00533602" w:rsidRDefault="00533602">
            <w:pPr>
              <w:pStyle w:val="TableParagraph"/>
              <w:spacing w:before="133"/>
              <w:rPr>
                <w:b/>
              </w:rPr>
            </w:pPr>
          </w:p>
          <w:p w14:paraId="0EABFC92" w14:textId="77777777" w:rsidR="00533602" w:rsidRDefault="00000000">
            <w:pPr>
              <w:pStyle w:val="TableParagraph"/>
              <w:ind w:left="9" w:right="1"/>
              <w:jc w:val="center"/>
              <w:rPr>
                <w:b/>
              </w:rPr>
            </w:pPr>
            <w:r>
              <w:rPr>
                <w:b/>
                <w:spacing w:val="-2"/>
              </w:rPr>
              <w:t>CATMAT</w:t>
            </w:r>
          </w:p>
        </w:tc>
        <w:tc>
          <w:tcPr>
            <w:tcW w:w="1278" w:type="dxa"/>
          </w:tcPr>
          <w:p w14:paraId="77052801" w14:textId="77777777" w:rsidR="00533602" w:rsidRDefault="00000000">
            <w:pPr>
              <w:pStyle w:val="TableParagraph"/>
              <w:spacing w:before="136"/>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1BDCACB2" w14:textId="77777777" w:rsidR="00533602" w:rsidRDefault="00533602">
            <w:pPr>
              <w:pStyle w:val="TableParagraph"/>
              <w:spacing w:before="133"/>
              <w:rPr>
                <w:b/>
              </w:rPr>
            </w:pPr>
          </w:p>
          <w:p w14:paraId="7BD9E5BA" w14:textId="77777777" w:rsidR="00533602" w:rsidRDefault="00000000">
            <w:pPr>
              <w:pStyle w:val="TableParagraph"/>
              <w:ind w:left="5"/>
              <w:jc w:val="center"/>
              <w:rPr>
                <w:b/>
              </w:rPr>
            </w:pPr>
            <w:r>
              <w:rPr>
                <w:b/>
                <w:spacing w:val="-2"/>
              </w:rPr>
              <w:t>DESCRIÇÃO</w:t>
            </w:r>
          </w:p>
        </w:tc>
        <w:tc>
          <w:tcPr>
            <w:tcW w:w="1702" w:type="dxa"/>
          </w:tcPr>
          <w:p w14:paraId="714F1232" w14:textId="77777777" w:rsidR="00533602" w:rsidRDefault="00000000">
            <w:pPr>
              <w:pStyle w:val="TableParagraph"/>
              <w:spacing w:before="268"/>
              <w:ind w:left="547" w:hanging="396"/>
              <w:rPr>
                <w:b/>
              </w:rPr>
            </w:pPr>
            <w:r>
              <w:rPr>
                <w:b/>
                <w:spacing w:val="-2"/>
              </w:rPr>
              <w:t>PADRONIZADO HUCFF</w:t>
            </w:r>
          </w:p>
        </w:tc>
        <w:tc>
          <w:tcPr>
            <w:tcW w:w="1699" w:type="dxa"/>
          </w:tcPr>
          <w:p w14:paraId="0179EB4C" w14:textId="77777777" w:rsidR="00533602" w:rsidRDefault="00000000">
            <w:pPr>
              <w:pStyle w:val="TableParagraph"/>
              <w:spacing w:before="268"/>
              <w:ind w:left="535" w:hanging="384"/>
              <w:rPr>
                <w:b/>
              </w:rPr>
            </w:pPr>
            <w:r>
              <w:rPr>
                <w:b/>
                <w:spacing w:val="-2"/>
              </w:rPr>
              <w:t>PADRONIZADO IPPMG</w:t>
            </w:r>
          </w:p>
        </w:tc>
        <w:tc>
          <w:tcPr>
            <w:tcW w:w="1702" w:type="dxa"/>
          </w:tcPr>
          <w:p w14:paraId="3D448213" w14:textId="77777777" w:rsidR="00533602" w:rsidRDefault="00000000">
            <w:pPr>
              <w:pStyle w:val="TableParagraph"/>
              <w:spacing w:before="268"/>
              <w:ind w:left="701" w:hanging="548"/>
              <w:rPr>
                <w:b/>
              </w:rPr>
            </w:pPr>
            <w:r>
              <w:rPr>
                <w:b/>
                <w:spacing w:val="-2"/>
              </w:rPr>
              <w:t xml:space="preserve">PADRONIZADO </w:t>
            </w:r>
            <w:r>
              <w:rPr>
                <w:b/>
                <w:spacing w:val="-6"/>
              </w:rPr>
              <w:t>ME</w:t>
            </w:r>
          </w:p>
        </w:tc>
      </w:tr>
      <w:tr w:rsidR="00533602" w14:paraId="130B7BD8" w14:textId="77777777">
        <w:trPr>
          <w:trHeight w:val="2438"/>
        </w:trPr>
        <w:tc>
          <w:tcPr>
            <w:tcW w:w="1131" w:type="dxa"/>
          </w:tcPr>
          <w:p w14:paraId="702FBC1D" w14:textId="77777777" w:rsidR="00533602" w:rsidRDefault="00533602">
            <w:pPr>
              <w:pStyle w:val="TableParagraph"/>
              <w:rPr>
                <w:rFonts w:ascii="Times New Roman"/>
              </w:rPr>
            </w:pPr>
          </w:p>
        </w:tc>
        <w:tc>
          <w:tcPr>
            <w:tcW w:w="1133" w:type="dxa"/>
          </w:tcPr>
          <w:p w14:paraId="7250A6AF" w14:textId="77777777" w:rsidR="00533602" w:rsidRDefault="00533602">
            <w:pPr>
              <w:pStyle w:val="TableParagraph"/>
              <w:rPr>
                <w:b/>
              </w:rPr>
            </w:pPr>
          </w:p>
          <w:p w14:paraId="1B17750C" w14:textId="77777777" w:rsidR="00533602" w:rsidRDefault="00533602">
            <w:pPr>
              <w:pStyle w:val="TableParagraph"/>
              <w:rPr>
                <w:b/>
              </w:rPr>
            </w:pPr>
          </w:p>
          <w:p w14:paraId="6DF20F5E" w14:textId="77777777" w:rsidR="00533602" w:rsidRDefault="00533602">
            <w:pPr>
              <w:pStyle w:val="TableParagraph"/>
              <w:rPr>
                <w:b/>
              </w:rPr>
            </w:pPr>
          </w:p>
          <w:p w14:paraId="7A448A52" w14:textId="77777777" w:rsidR="00533602" w:rsidRDefault="00533602">
            <w:pPr>
              <w:pStyle w:val="TableParagraph"/>
              <w:spacing w:before="10"/>
              <w:rPr>
                <w:b/>
              </w:rPr>
            </w:pPr>
          </w:p>
          <w:p w14:paraId="327B71B0" w14:textId="77777777" w:rsidR="00533602" w:rsidRDefault="00000000">
            <w:pPr>
              <w:pStyle w:val="TableParagraph"/>
              <w:ind w:left="8"/>
              <w:jc w:val="center"/>
            </w:pPr>
            <w:r>
              <w:rPr>
                <w:spacing w:val="-2"/>
              </w:rPr>
              <w:t>EBS08110</w:t>
            </w:r>
          </w:p>
        </w:tc>
        <w:tc>
          <w:tcPr>
            <w:tcW w:w="1419" w:type="dxa"/>
          </w:tcPr>
          <w:p w14:paraId="44C53731" w14:textId="77777777" w:rsidR="00533602" w:rsidRDefault="00533602">
            <w:pPr>
              <w:pStyle w:val="TableParagraph"/>
              <w:rPr>
                <w:b/>
              </w:rPr>
            </w:pPr>
          </w:p>
          <w:p w14:paraId="5CE32CDD" w14:textId="77777777" w:rsidR="00533602" w:rsidRDefault="00533602">
            <w:pPr>
              <w:pStyle w:val="TableParagraph"/>
              <w:rPr>
                <w:b/>
              </w:rPr>
            </w:pPr>
          </w:p>
          <w:p w14:paraId="123D00DD" w14:textId="77777777" w:rsidR="00533602" w:rsidRDefault="00533602">
            <w:pPr>
              <w:pStyle w:val="TableParagraph"/>
              <w:rPr>
                <w:b/>
              </w:rPr>
            </w:pPr>
          </w:p>
          <w:p w14:paraId="4956EB50" w14:textId="77777777" w:rsidR="00533602" w:rsidRDefault="00533602">
            <w:pPr>
              <w:pStyle w:val="TableParagraph"/>
              <w:spacing w:before="10"/>
              <w:rPr>
                <w:b/>
              </w:rPr>
            </w:pPr>
          </w:p>
          <w:p w14:paraId="268E2B6A" w14:textId="77777777" w:rsidR="00533602" w:rsidRDefault="00000000">
            <w:pPr>
              <w:pStyle w:val="TableParagraph"/>
              <w:ind w:left="9"/>
              <w:jc w:val="center"/>
            </w:pPr>
            <w:r>
              <w:rPr>
                <w:spacing w:val="-2"/>
              </w:rPr>
              <w:t>439939</w:t>
            </w:r>
          </w:p>
        </w:tc>
        <w:tc>
          <w:tcPr>
            <w:tcW w:w="1278" w:type="dxa"/>
          </w:tcPr>
          <w:p w14:paraId="372442B2" w14:textId="77777777" w:rsidR="00533602" w:rsidRDefault="00533602">
            <w:pPr>
              <w:pStyle w:val="TableParagraph"/>
              <w:rPr>
                <w:b/>
              </w:rPr>
            </w:pPr>
          </w:p>
          <w:p w14:paraId="051F818E" w14:textId="77777777" w:rsidR="00533602" w:rsidRDefault="00533602">
            <w:pPr>
              <w:pStyle w:val="TableParagraph"/>
              <w:rPr>
                <w:b/>
              </w:rPr>
            </w:pPr>
          </w:p>
          <w:p w14:paraId="24B9E4BA" w14:textId="77777777" w:rsidR="00533602" w:rsidRDefault="00533602">
            <w:pPr>
              <w:pStyle w:val="TableParagraph"/>
              <w:rPr>
                <w:b/>
              </w:rPr>
            </w:pPr>
          </w:p>
          <w:p w14:paraId="0A8879A2" w14:textId="77777777" w:rsidR="00533602" w:rsidRDefault="00533602">
            <w:pPr>
              <w:pStyle w:val="TableParagraph"/>
              <w:spacing w:before="10"/>
              <w:rPr>
                <w:b/>
              </w:rPr>
            </w:pPr>
          </w:p>
          <w:p w14:paraId="30AEE8F6" w14:textId="77777777" w:rsidR="00533602" w:rsidRDefault="00000000">
            <w:pPr>
              <w:pStyle w:val="TableParagraph"/>
              <w:ind w:left="162" w:right="159"/>
              <w:jc w:val="center"/>
            </w:pPr>
            <w:r>
              <w:rPr>
                <w:spacing w:val="-2"/>
              </w:rPr>
              <w:t>unidade</w:t>
            </w:r>
          </w:p>
        </w:tc>
        <w:tc>
          <w:tcPr>
            <w:tcW w:w="5811" w:type="dxa"/>
          </w:tcPr>
          <w:p w14:paraId="412BE62E" w14:textId="77777777" w:rsidR="00533602" w:rsidRDefault="00000000">
            <w:pPr>
              <w:pStyle w:val="TableParagraph"/>
              <w:spacing w:line="242" w:lineRule="auto"/>
              <w:ind w:left="106" w:right="93"/>
              <w:jc w:val="both"/>
            </w:pPr>
            <w:r>
              <w:t>Agulha PARA PUNÇÃO TRANSEPTAL, tipo BROCKENBROUGH, material AÇO INOXIDÁVEL, DIMENSÕES 18 G x 70 a 90 cm DE COMPRIMENTO,</w:t>
            </w:r>
            <w:r>
              <w:rPr>
                <w:spacing w:val="9"/>
              </w:rPr>
              <w:t xml:space="preserve"> </w:t>
            </w:r>
            <w:r>
              <w:t>COM</w:t>
            </w:r>
            <w:r>
              <w:rPr>
                <w:spacing w:val="12"/>
              </w:rPr>
              <w:t xml:space="preserve"> </w:t>
            </w:r>
            <w:r>
              <w:t>ESTILETE,</w:t>
            </w:r>
            <w:r>
              <w:rPr>
                <w:spacing w:val="9"/>
              </w:rPr>
              <w:t xml:space="preserve"> </w:t>
            </w:r>
            <w:r>
              <w:t>TORNEIRA</w:t>
            </w:r>
            <w:r>
              <w:rPr>
                <w:spacing w:val="9"/>
              </w:rPr>
              <w:t xml:space="preserve"> </w:t>
            </w:r>
            <w:r>
              <w:t>DE</w:t>
            </w:r>
            <w:r>
              <w:rPr>
                <w:spacing w:val="12"/>
              </w:rPr>
              <w:t xml:space="preserve"> </w:t>
            </w:r>
            <w:r>
              <w:t>DUAS</w:t>
            </w:r>
            <w:r>
              <w:rPr>
                <w:spacing w:val="8"/>
              </w:rPr>
              <w:t xml:space="preserve"> </w:t>
            </w:r>
            <w:r>
              <w:t>VIAS</w:t>
            </w:r>
            <w:r>
              <w:rPr>
                <w:spacing w:val="11"/>
              </w:rPr>
              <w:t xml:space="preserve"> </w:t>
            </w:r>
            <w:r>
              <w:rPr>
                <w:spacing w:val="-5"/>
              </w:rPr>
              <w:t>em</w:t>
            </w:r>
          </w:p>
          <w:p w14:paraId="4C2A511F" w14:textId="77777777" w:rsidR="00533602" w:rsidRDefault="00000000">
            <w:pPr>
              <w:pStyle w:val="TableParagraph"/>
              <w:spacing w:line="242" w:lineRule="auto"/>
              <w:ind w:left="106" w:right="90"/>
              <w:jc w:val="both"/>
            </w:pPr>
            <w:r>
              <w:t>sua região proximal e guia que acompanha a agulha, descartável, ESTÉRIL, embalagem individual em papel grau cirúrgico com abertura em pétala asséptica, com dados de identificação e procedência, tempo de validade e registro no Ministério da Saúde. Aprs: unidade</w:t>
            </w:r>
          </w:p>
        </w:tc>
        <w:tc>
          <w:tcPr>
            <w:tcW w:w="1702" w:type="dxa"/>
          </w:tcPr>
          <w:p w14:paraId="0E76E702" w14:textId="77777777" w:rsidR="00533602" w:rsidRDefault="00533602">
            <w:pPr>
              <w:pStyle w:val="TableParagraph"/>
              <w:rPr>
                <w:b/>
                <w:sz w:val="32"/>
              </w:rPr>
            </w:pPr>
          </w:p>
          <w:p w14:paraId="0288FBEA" w14:textId="77777777" w:rsidR="00533602" w:rsidRDefault="00533602">
            <w:pPr>
              <w:pStyle w:val="TableParagraph"/>
              <w:spacing w:before="241"/>
              <w:rPr>
                <w:b/>
                <w:sz w:val="32"/>
              </w:rPr>
            </w:pPr>
          </w:p>
          <w:p w14:paraId="5C34FEB9" w14:textId="77777777" w:rsidR="00533602" w:rsidRDefault="00000000">
            <w:pPr>
              <w:pStyle w:val="TableParagraph"/>
              <w:ind w:right="56"/>
              <w:jc w:val="center"/>
              <w:rPr>
                <w:b/>
                <w:sz w:val="32"/>
              </w:rPr>
            </w:pPr>
            <w:r>
              <w:rPr>
                <w:b/>
                <w:spacing w:val="-5"/>
                <w:sz w:val="32"/>
              </w:rPr>
              <w:t>SIM</w:t>
            </w:r>
          </w:p>
        </w:tc>
        <w:tc>
          <w:tcPr>
            <w:tcW w:w="1699" w:type="dxa"/>
          </w:tcPr>
          <w:p w14:paraId="781CDA52" w14:textId="77777777" w:rsidR="00533602" w:rsidRDefault="00533602">
            <w:pPr>
              <w:pStyle w:val="TableParagraph"/>
              <w:rPr>
                <w:b/>
                <w:sz w:val="32"/>
              </w:rPr>
            </w:pPr>
          </w:p>
          <w:p w14:paraId="05F067D7" w14:textId="77777777" w:rsidR="00533602" w:rsidRDefault="00533602">
            <w:pPr>
              <w:pStyle w:val="TableParagraph"/>
              <w:spacing w:before="241"/>
              <w:rPr>
                <w:b/>
                <w:sz w:val="32"/>
              </w:rPr>
            </w:pPr>
          </w:p>
          <w:p w14:paraId="72CC53E2" w14:textId="77777777" w:rsidR="00533602" w:rsidRDefault="00000000">
            <w:pPr>
              <w:pStyle w:val="TableParagraph"/>
              <w:ind w:right="51"/>
              <w:jc w:val="center"/>
              <w:rPr>
                <w:b/>
                <w:sz w:val="32"/>
              </w:rPr>
            </w:pPr>
            <w:r>
              <w:rPr>
                <w:b/>
                <w:spacing w:val="-5"/>
                <w:sz w:val="32"/>
              </w:rPr>
              <w:t>NÃO</w:t>
            </w:r>
          </w:p>
        </w:tc>
        <w:tc>
          <w:tcPr>
            <w:tcW w:w="1702" w:type="dxa"/>
          </w:tcPr>
          <w:p w14:paraId="23BAE875" w14:textId="77777777" w:rsidR="00533602" w:rsidRDefault="00533602">
            <w:pPr>
              <w:pStyle w:val="TableParagraph"/>
              <w:rPr>
                <w:b/>
                <w:sz w:val="32"/>
              </w:rPr>
            </w:pPr>
          </w:p>
          <w:p w14:paraId="5474A4F2" w14:textId="77777777" w:rsidR="00533602" w:rsidRDefault="00533602">
            <w:pPr>
              <w:pStyle w:val="TableParagraph"/>
              <w:spacing w:before="241"/>
              <w:rPr>
                <w:b/>
                <w:sz w:val="32"/>
              </w:rPr>
            </w:pPr>
          </w:p>
          <w:p w14:paraId="19E8CCF4" w14:textId="77777777" w:rsidR="00533602" w:rsidRDefault="00000000">
            <w:pPr>
              <w:pStyle w:val="TableParagraph"/>
              <w:ind w:left="8" w:right="56"/>
              <w:jc w:val="center"/>
              <w:rPr>
                <w:b/>
                <w:sz w:val="32"/>
              </w:rPr>
            </w:pPr>
            <w:r>
              <w:rPr>
                <w:b/>
                <w:spacing w:val="-5"/>
                <w:sz w:val="32"/>
              </w:rPr>
              <w:t>NÃO</w:t>
            </w:r>
          </w:p>
        </w:tc>
      </w:tr>
      <w:tr w:rsidR="00533602" w14:paraId="3A3E807A" w14:textId="77777777">
        <w:trPr>
          <w:trHeight w:val="1879"/>
        </w:trPr>
        <w:tc>
          <w:tcPr>
            <w:tcW w:w="1131" w:type="dxa"/>
          </w:tcPr>
          <w:p w14:paraId="3A9AC0B8" w14:textId="77777777" w:rsidR="00533602" w:rsidRDefault="00533602">
            <w:pPr>
              <w:pStyle w:val="TableParagraph"/>
              <w:rPr>
                <w:rFonts w:ascii="Times New Roman"/>
              </w:rPr>
            </w:pPr>
          </w:p>
        </w:tc>
        <w:tc>
          <w:tcPr>
            <w:tcW w:w="1133" w:type="dxa"/>
          </w:tcPr>
          <w:p w14:paraId="5DE035F9" w14:textId="77777777" w:rsidR="00533602" w:rsidRDefault="00533602">
            <w:pPr>
              <w:pStyle w:val="TableParagraph"/>
              <w:rPr>
                <w:b/>
              </w:rPr>
            </w:pPr>
          </w:p>
          <w:p w14:paraId="7D837735" w14:textId="77777777" w:rsidR="00533602" w:rsidRDefault="00533602">
            <w:pPr>
              <w:pStyle w:val="TableParagraph"/>
              <w:rPr>
                <w:b/>
              </w:rPr>
            </w:pPr>
          </w:p>
          <w:p w14:paraId="37811FB8" w14:textId="77777777" w:rsidR="00533602" w:rsidRDefault="00533602">
            <w:pPr>
              <w:pStyle w:val="TableParagraph"/>
              <w:rPr>
                <w:b/>
              </w:rPr>
            </w:pPr>
          </w:p>
          <w:p w14:paraId="6FAAAC3C" w14:textId="77777777" w:rsidR="00533602" w:rsidRDefault="00000000">
            <w:pPr>
              <w:pStyle w:val="TableParagraph"/>
              <w:ind w:left="8"/>
              <w:jc w:val="center"/>
            </w:pPr>
            <w:r>
              <w:rPr>
                <w:spacing w:val="-2"/>
              </w:rPr>
              <w:t>EBS08111</w:t>
            </w:r>
          </w:p>
        </w:tc>
        <w:tc>
          <w:tcPr>
            <w:tcW w:w="1419" w:type="dxa"/>
          </w:tcPr>
          <w:p w14:paraId="019E6433" w14:textId="77777777" w:rsidR="00533602" w:rsidRDefault="00533602">
            <w:pPr>
              <w:pStyle w:val="TableParagraph"/>
              <w:rPr>
                <w:b/>
              </w:rPr>
            </w:pPr>
          </w:p>
          <w:p w14:paraId="3476A94F" w14:textId="77777777" w:rsidR="00533602" w:rsidRDefault="00533602">
            <w:pPr>
              <w:pStyle w:val="TableParagraph"/>
              <w:rPr>
                <w:b/>
              </w:rPr>
            </w:pPr>
          </w:p>
          <w:p w14:paraId="4749F8B1" w14:textId="77777777" w:rsidR="00533602" w:rsidRDefault="00533602">
            <w:pPr>
              <w:pStyle w:val="TableParagraph"/>
              <w:rPr>
                <w:b/>
              </w:rPr>
            </w:pPr>
          </w:p>
          <w:p w14:paraId="7BD67E18" w14:textId="77777777" w:rsidR="00533602" w:rsidRDefault="00000000">
            <w:pPr>
              <w:pStyle w:val="TableParagraph"/>
              <w:ind w:left="9"/>
              <w:jc w:val="center"/>
            </w:pPr>
            <w:r>
              <w:rPr>
                <w:spacing w:val="-2"/>
              </w:rPr>
              <w:t>452738</w:t>
            </w:r>
          </w:p>
        </w:tc>
        <w:tc>
          <w:tcPr>
            <w:tcW w:w="1278" w:type="dxa"/>
          </w:tcPr>
          <w:p w14:paraId="6EB05481" w14:textId="77777777" w:rsidR="00533602" w:rsidRDefault="00533602">
            <w:pPr>
              <w:pStyle w:val="TableParagraph"/>
              <w:rPr>
                <w:b/>
              </w:rPr>
            </w:pPr>
          </w:p>
          <w:p w14:paraId="7DA6C761" w14:textId="77777777" w:rsidR="00533602" w:rsidRDefault="00533602">
            <w:pPr>
              <w:pStyle w:val="TableParagraph"/>
              <w:rPr>
                <w:b/>
              </w:rPr>
            </w:pPr>
          </w:p>
          <w:p w14:paraId="023BD173" w14:textId="77777777" w:rsidR="00533602" w:rsidRDefault="00533602">
            <w:pPr>
              <w:pStyle w:val="TableParagraph"/>
              <w:rPr>
                <w:b/>
              </w:rPr>
            </w:pPr>
          </w:p>
          <w:p w14:paraId="4BDEC9F8" w14:textId="77777777" w:rsidR="00533602" w:rsidRDefault="00000000">
            <w:pPr>
              <w:pStyle w:val="TableParagraph"/>
              <w:ind w:left="162" w:right="159"/>
              <w:jc w:val="center"/>
            </w:pPr>
            <w:r>
              <w:rPr>
                <w:spacing w:val="-2"/>
              </w:rPr>
              <w:t>unidade</w:t>
            </w:r>
          </w:p>
        </w:tc>
        <w:tc>
          <w:tcPr>
            <w:tcW w:w="5811" w:type="dxa"/>
          </w:tcPr>
          <w:p w14:paraId="3CF71AD8" w14:textId="77777777" w:rsidR="00533602" w:rsidRDefault="00000000">
            <w:pPr>
              <w:pStyle w:val="TableParagraph"/>
              <w:spacing w:line="268" w:lineRule="exact"/>
              <w:ind w:left="106"/>
              <w:jc w:val="both"/>
            </w:pPr>
            <w:r>
              <w:t>BAINHA</w:t>
            </w:r>
            <w:r>
              <w:rPr>
                <w:spacing w:val="44"/>
              </w:rPr>
              <w:t xml:space="preserve"> </w:t>
            </w:r>
            <w:r>
              <w:t>PARA</w:t>
            </w:r>
            <w:r>
              <w:rPr>
                <w:spacing w:val="43"/>
              </w:rPr>
              <w:t xml:space="preserve"> </w:t>
            </w:r>
            <w:r>
              <w:t>PUNÇÃO</w:t>
            </w:r>
            <w:r>
              <w:rPr>
                <w:spacing w:val="43"/>
              </w:rPr>
              <w:t xml:space="preserve"> </w:t>
            </w:r>
            <w:r>
              <w:t>TRANSEPTAL</w:t>
            </w:r>
            <w:r>
              <w:rPr>
                <w:spacing w:val="45"/>
              </w:rPr>
              <w:t xml:space="preserve"> </w:t>
            </w:r>
            <w:r>
              <w:t>-</w:t>
            </w:r>
            <w:r>
              <w:rPr>
                <w:spacing w:val="44"/>
              </w:rPr>
              <w:t xml:space="preserve"> </w:t>
            </w:r>
            <w:r>
              <w:t>8</w:t>
            </w:r>
            <w:r>
              <w:rPr>
                <w:spacing w:val="45"/>
              </w:rPr>
              <w:t xml:space="preserve"> </w:t>
            </w:r>
            <w:r>
              <w:t>FR,</w:t>
            </w:r>
            <w:r>
              <w:rPr>
                <w:spacing w:val="43"/>
              </w:rPr>
              <w:t xml:space="preserve"> </w:t>
            </w:r>
            <w:r>
              <w:t>TIPO</w:t>
            </w:r>
            <w:r>
              <w:rPr>
                <w:spacing w:val="44"/>
              </w:rPr>
              <w:t xml:space="preserve"> </w:t>
            </w:r>
            <w:r>
              <w:rPr>
                <w:spacing w:val="-2"/>
              </w:rPr>
              <w:t>SWARTZ,</w:t>
            </w:r>
          </w:p>
          <w:p w14:paraId="6ECDA296" w14:textId="77777777" w:rsidR="00533602" w:rsidRDefault="00000000">
            <w:pPr>
              <w:pStyle w:val="TableParagraph"/>
              <w:ind w:left="106" w:right="97"/>
              <w:jc w:val="both"/>
            </w:pPr>
            <w:r>
              <w:t>composto por introdutor com válvula hemostática, dilatador, agulha</w:t>
            </w:r>
            <w:r>
              <w:rPr>
                <w:spacing w:val="-13"/>
              </w:rPr>
              <w:t xml:space="preserve"> </w:t>
            </w:r>
            <w:r>
              <w:t>de</w:t>
            </w:r>
            <w:r>
              <w:rPr>
                <w:spacing w:val="-12"/>
              </w:rPr>
              <w:t xml:space="preserve"> </w:t>
            </w:r>
            <w:r>
              <w:t>punção,</w:t>
            </w:r>
            <w:r>
              <w:rPr>
                <w:spacing w:val="-13"/>
              </w:rPr>
              <w:t xml:space="preserve"> </w:t>
            </w:r>
            <w:r>
              <w:t>torneira</w:t>
            </w:r>
            <w:r>
              <w:rPr>
                <w:spacing w:val="-12"/>
              </w:rPr>
              <w:t xml:space="preserve"> </w:t>
            </w:r>
            <w:r>
              <w:t>de</w:t>
            </w:r>
            <w:r>
              <w:rPr>
                <w:spacing w:val="-13"/>
              </w:rPr>
              <w:t xml:space="preserve"> </w:t>
            </w:r>
            <w:r>
              <w:t>3</w:t>
            </w:r>
            <w:r>
              <w:rPr>
                <w:spacing w:val="-12"/>
              </w:rPr>
              <w:t xml:space="preserve"> </w:t>
            </w:r>
            <w:r>
              <w:t>vias.</w:t>
            </w:r>
            <w:r>
              <w:rPr>
                <w:spacing w:val="-13"/>
              </w:rPr>
              <w:t xml:space="preserve"> </w:t>
            </w:r>
            <w:r>
              <w:t>PONTA</w:t>
            </w:r>
            <w:r>
              <w:rPr>
                <w:spacing w:val="-12"/>
              </w:rPr>
              <w:t xml:space="preserve"> </w:t>
            </w:r>
            <w:r>
              <w:t>ANGULADA,</w:t>
            </w:r>
            <w:r>
              <w:rPr>
                <w:spacing w:val="-12"/>
              </w:rPr>
              <w:t xml:space="preserve"> </w:t>
            </w:r>
            <w:r>
              <w:t>macia e atraumática com MARCAÇÃO RADIOPACA. Diâmetro 8 FR, comprimento</w:t>
            </w:r>
            <w:r>
              <w:rPr>
                <w:spacing w:val="-3"/>
              </w:rPr>
              <w:t xml:space="preserve"> </w:t>
            </w:r>
            <w:r>
              <w:t>aproximado</w:t>
            </w:r>
            <w:r>
              <w:rPr>
                <w:spacing w:val="-3"/>
              </w:rPr>
              <w:t xml:space="preserve"> </w:t>
            </w:r>
            <w:r>
              <w:t>de</w:t>
            </w:r>
            <w:r>
              <w:rPr>
                <w:spacing w:val="-2"/>
              </w:rPr>
              <w:t xml:space="preserve"> </w:t>
            </w:r>
            <w:r>
              <w:t>80</w:t>
            </w:r>
            <w:r>
              <w:rPr>
                <w:spacing w:val="-4"/>
              </w:rPr>
              <w:t xml:space="preserve"> </w:t>
            </w:r>
            <w:r>
              <w:t>cm. Estéril.</w:t>
            </w:r>
            <w:r>
              <w:rPr>
                <w:spacing w:val="-4"/>
              </w:rPr>
              <w:t xml:space="preserve"> </w:t>
            </w:r>
            <w:r>
              <w:t>Descartável.</w:t>
            </w:r>
            <w:r>
              <w:rPr>
                <w:spacing w:val="-3"/>
              </w:rPr>
              <w:t xml:space="preserve"> </w:t>
            </w:r>
            <w:r>
              <w:t>Deve possuir registro na Anvisa. Aprs: unidade</w:t>
            </w:r>
          </w:p>
        </w:tc>
        <w:tc>
          <w:tcPr>
            <w:tcW w:w="1702" w:type="dxa"/>
          </w:tcPr>
          <w:p w14:paraId="61E357B1" w14:textId="77777777" w:rsidR="00533602" w:rsidRDefault="00533602">
            <w:pPr>
              <w:pStyle w:val="TableParagraph"/>
              <w:spacing w:before="353"/>
              <w:rPr>
                <w:b/>
                <w:sz w:val="32"/>
              </w:rPr>
            </w:pPr>
          </w:p>
          <w:p w14:paraId="69A7FD3C" w14:textId="77777777" w:rsidR="00533602" w:rsidRDefault="00000000">
            <w:pPr>
              <w:pStyle w:val="TableParagraph"/>
              <w:ind w:right="56"/>
              <w:jc w:val="center"/>
              <w:rPr>
                <w:b/>
                <w:sz w:val="32"/>
              </w:rPr>
            </w:pPr>
            <w:r>
              <w:rPr>
                <w:b/>
                <w:spacing w:val="-5"/>
                <w:sz w:val="32"/>
              </w:rPr>
              <w:t>SIM</w:t>
            </w:r>
          </w:p>
        </w:tc>
        <w:tc>
          <w:tcPr>
            <w:tcW w:w="1699" w:type="dxa"/>
          </w:tcPr>
          <w:p w14:paraId="6CAAE220" w14:textId="77777777" w:rsidR="00533602" w:rsidRDefault="00533602">
            <w:pPr>
              <w:pStyle w:val="TableParagraph"/>
              <w:spacing w:before="353"/>
              <w:rPr>
                <w:b/>
                <w:sz w:val="32"/>
              </w:rPr>
            </w:pPr>
          </w:p>
          <w:p w14:paraId="72B1E513" w14:textId="77777777" w:rsidR="00533602" w:rsidRDefault="00000000">
            <w:pPr>
              <w:pStyle w:val="TableParagraph"/>
              <w:ind w:right="51"/>
              <w:jc w:val="center"/>
              <w:rPr>
                <w:b/>
                <w:sz w:val="32"/>
              </w:rPr>
            </w:pPr>
            <w:r>
              <w:rPr>
                <w:b/>
                <w:spacing w:val="-5"/>
                <w:sz w:val="32"/>
              </w:rPr>
              <w:t>NÃO</w:t>
            </w:r>
          </w:p>
        </w:tc>
        <w:tc>
          <w:tcPr>
            <w:tcW w:w="1702" w:type="dxa"/>
          </w:tcPr>
          <w:p w14:paraId="2DAE090F" w14:textId="77777777" w:rsidR="00533602" w:rsidRDefault="00533602">
            <w:pPr>
              <w:pStyle w:val="TableParagraph"/>
              <w:spacing w:before="353"/>
              <w:rPr>
                <w:b/>
                <w:sz w:val="32"/>
              </w:rPr>
            </w:pPr>
          </w:p>
          <w:p w14:paraId="089E415F" w14:textId="77777777" w:rsidR="00533602" w:rsidRDefault="00000000">
            <w:pPr>
              <w:pStyle w:val="TableParagraph"/>
              <w:ind w:left="8" w:right="56"/>
              <w:jc w:val="center"/>
              <w:rPr>
                <w:b/>
                <w:sz w:val="32"/>
              </w:rPr>
            </w:pPr>
            <w:r>
              <w:rPr>
                <w:b/>
                <w:spacing w:val="-5"/>
                <w:sz w:val="32"/>
              </w:rPr>
              <w:t>NÃO</w:t>
            </w:r>
          </w:p>
        </w:tc>
      </w:tr>
      <w:tr w:rsidR="00533602" w14:paraId="1245F480" w14:textId="77777777">
        <w:trPr>
          <w:trHeight w:val="2419"/>
        </w:trPr>
        <w:tc>
          <w:tcPr>
            <w:tcW w:w="1131" w:type="dxa"/>
          </w:tcPr>
          <w:p w14:paraId="0AD38D2F" w14:textId="77777777" w:rsidR="00533602" w:rsidRDefault="00533602">
            <w:pPr>
              <w:pStyle w:val="TableParagraph"/>
              <w:rPr>
                <w:rFonts w:ascii="Times New Roman"/>
              </w:rPr>
            </w:pPr>
          </w:p>
        </w:tc>
        <w:tc>
          <w:tcPr>
            <w:tcW w:w="1133" w:type="dxa"/>
          </w:tcPr>
          <w:p w14:paraId="70DBF4C6" w14:textId="77777777" w:rsidR="00533602" w:rsidRDefault="00533602">
            <w:pPr>
              <w:pStyle w:val="TableParagraph"/>
              <w:rPr>
                <w:b/>
              </w:rPr>
            </w:pPr>
          </w:p>
          <w:p w14:paraId="414A52AE" w14:textId="77777777" w:rsidR="00533602" w:rsidRDefault="00533602">
            <w:pPr>
              <w:pStyle w:val="TableParagraph"/>
              <w:rPr>
                <w:b/>
              </w:rPr>
            </w:pPr>
          </w:p>
          <w:p w14:paraId="5B52B5B3" w14:textId="77777777" w:rsidR="00533602" w:rsidRDefault="00533602">
            <w:pPr>
              <w:pStyle w:val="TableParagraph"/>
              <w:rPr>
                <w:b/>
              </w:rPr>
            </w:pPr>
          </w:p>
          <w:p w14:paraId="0F1181BA" w14:textId="77777777" w:rsidR="00533602" w:rsidRDefault="00533602">
            <w:pPr>
              <w:pStyle w:val="TableParagraph"/>
              <w:rPr>
                <w:b/>
              </w:rPr>
            </w:pPr>
          </w:p>
          <w:p w14:paraId="2DAA6D0D" w14:textId="77777777" w:rsidR="00533602" w:rsidRDefault="00000000">
            <w:pPr>
              <w:pStyle w:val="TableParagraph"/>
              <w:ind w:left="8"/>
              <w:jc w:val="center"/>
            </w:pPr>
            <w:r>
              <w:rPr>
                <w:spacing w:val="-2"/>
              </w:rPr>
              <w:t>EBS06570</w:t>
            </w:r>
          </w:p>
        </w:tc>
        <w:tc>
          <w:tcPr>
            <w:tcW w:w="1419" w:type="dxa"/>
          </w:tcPr>
          <w:p w14:paraId="7E265333" w14:textId="77777777" w:rsidR="00533602" w:rsidRDefault="00533602">
            <w:pPr>
              <w:pStyle w:val="TableParagraph"/>
              <w:rPr>
                <w:b/>
              </w:rPr>
            </w:pPr>
          </w:p>
          <w:p w14:paraId="1F52D6AC" w14:textId="77777777" w:rsidR="00533602" w:rsidRDefault="00533602">
            <w:pPr>
              <w:pStyle w:val="TableParagraph"/>
              <w:rPr>
                <w:b/>
              </w:rPr>
            </w:pPr>
          </w:p>
          <w:p w14:paraId="480243CC" w14:textId="77777777" w:rsidR="00533602" w:rsidRDefault="00533602">
            <w:pPr>
              <w:pStyle w:val="TableParagraph"/>
              <w:rPr>
                <w:b/>
              </w:rPr>
            </w:pPr>
          </w:p>
          <w:p w14:paraId="19EFD59C" w14:textId="77777777" w:rsidR="00533602" w:rsidRDefault="00533602">
            <w:pPr>
              <w:pStyle w:val="TableParagraph"/>
              <w:rPr>
                <w:b/>
              </w:rPr>
            </w:pPr>
          </w:p>
          <w:p w14:paraId="20E275C0" w14:textId="77777777" w:rsidR="00533602" w:rsidRDefault="00000000">
            <w:pPr>
              <w:pStyle w:val="TableParagraph"/>
              <w:ind w:left="9"/>
              <w:jc w:val="center"/>
            </w:pPr>
            <w:r>
              <w:rPr>
                <w:spacing w:val="-2"/>
              </w:rPr>
              <w:t>448083</w:t>
            </w:r>
          </w:p>
        </w:tc>
        <w:tc>
          <w:tcPr>
            <w:tcW w:w="1278" w:type="dxa"/>
          </w:tcPr>
          <w:p w14:paraId="2ACC0372" w14:textId="77777777" w:rsidR="00533602" w:rsidRDefault="00533602">
            <w:pPr>
              <w:pStyle w:val="TableParagraph"/>
              <w:rPr>
                <w:b/>
              </w:rPr>
            </w:pPr>
          </w:p>
          <w:p w14:paraId="6FACE4D5" w14:textId="77777777" w:rsidR="00533602" w:rsidRDefault="00533602">
            <w:pPr>
              <w:pStyle w:val="TableParagraph"/>
              <w:rPr>
                <w:b/>
              </w:rPr>
            </w:pPr>
          </w:p>
          <w:p w14:paraId="56D3B6F7" w14:textId="77777777" w:rsidR="00533602" w:rsidRDefault="00533602">
            <w:pPr>
              <w:pStyle w:val="TableParagraph"/>
              <w:rPr>
                <w:b/>
              </w:rPr>
            </w:pPr>
          </w:p>
          <w:p w14:paraId="131EF7AD" w14:textId="77777777" w:rsidR="00533602" w:rsidRDefault="00533602">
            <w:pPr>
              <w:pStyle w:val="TableParagraph"/>
              <w:rPr>
                <w:b/>
              </w:rPr>
            </w:pPr>
          </w:p>
          <w:p w14:paraId="26106870" w14:textId="77777777" w:rsidR="00533602" w:rsidRDefault="00000000">
            <w:pPr>
              <w:pStyle w:val="TableParagraph"/>
              <w:ind w:left="162" w:right="159"/>
              <w:jc w:val="center"/>
            </w:pPr>
            <w:r>
              <w:rPr>
                <w:spacing w:val="-2"/>
              </w:rPr>
              <w:t>unidade</w:t>
            </w:r>
          </w:p>
        </w:tc>
        <w:tc>
          <w:tcPr>
            <w:tcW w:w="5811" w:type="dxa"/>
          </w:tcPr>
          <w:p w14:paraId="5E835A31" w14:textId="77777777" w:rsidR="00533602" w:rsidRDefault="00000000">
            <w:pPr>
              <w:pStyle w:val="TableParagraph"/>
              <w:ind w:left="106" w:right="97"/>
              <w:jc w:val="both"/>
            </w:pPr>
            <w:r>
              <w:t xml:space="preserve">Conjunto INTRODUTOR ARTERIAL, para hemodinâmica, tipo </w:t>
            </w:r>
            <w:r>
              <w:rPr>
                <w:spacing w:val="-2"/>
              </w:rPr>
              <w:t>RADIAL,</w:t>
            </w:r>
            <w:r>
              <w:rPr>
                <w:spacing w:val="-10"/>
              </w:rPr>
              <w:t xml:space="preserve"> </w:t>
            </w:r>
            <w:r>
              <w:rPr>
                <w:spacing w:val="-2"/>
              </w:rPr>
              <w:t>DIMENSÕES</w:t>
            </w:r>
            <w:r>
              <w:rPr>
                <w:spacing w:val="-5"/>
              </w:rPr>
              <w:t xml:space="preserve"> </w:t>
            </w:r>
            <w:r>
              <w:rPr>
                <w:spacing w:val="-2"/>
              </w:rPr>
              <w:t>5</w:t>
            </w:r>
            <w:r>
              <w:rPr>
                <w:spacing w:val="-4"/>
              </w:rPr>
              <w:t xml:space="preserve"> </w:t>
            </w:r>
            <w:r>
              <w:rPr>
                <w:spacing w:val="-2"/>
              </w:rPr>
              <w:t>FR,</w:t>
            </w:r>
            <w:r>
              <w:rPr>
                <w:spacing w:val="-5"/>
              </w:rPr>
              <w:t xml:space="preserve"> </w:t>
            </w:r>
            <w:r>
              <w:rPr>
                <w:spacing w:val="-2"/>
              </w:rPr>
              <w:t>COMPRIMENTO</w:t>
            </w:r>
            <w:r>
              <w:rPr>
                <w:spacing w:val="-3"/>
              </w:rPr>
              <w:t xml:space="preserve"> </w:t>
            </w:r>
            <w:r>
              <w:rPr>
                <w:spacing w:val="-2"/>
              </w:rPr>
              <w:t>cerca</w:t>
            </w:r>
            <w:r>
              <w:rPr>
                <w:spacing w:val="-5"/>
              </w:rPr>
              <w:t xml:space="preserve"> </w:t>
            </w:r>
            <w:r>
              <w:rPr>
                <w:spacing w:val="-2"/>
              </w:rPr>
              <w:t>de</w:t>
            </w:r>
            <w:r>
              <w:rPr>
                <w:spacing w:val="-4"/>
              </w:rPr>
              <w:t xml:space="preserve"> </w:t>
            </w:r>
            <w:r>
              <w:rPr>
                <w:spacing w:val="-2"/>
              </w:rPr>
              <w:t>16</w:t>
            </w:r>
            <w:r>
              <w:rPr>
                <w:spacing w:val="-8"/>
              </w:rPr>
              <w:t xml:space="preserve"> </w:t>
            </w:r>
            <w:r>
              <w:rPr>
                <w:spacing w:val="-2"/>
              </w:rPr>
              <w:t>cm,</w:t>
            </w:r>
            <w:r>
              <w:rPr>
                <w:spacing w:val="-4"/>
              </w:rPr>
              <w:t xml:space="preserve"> </w:t>
            </w:r>
            <w:r>
              <w:rPr>
                <w:spacing w:val="-5"/>
              </w:rPr>
              <w:t>com</w:t>
            </w:r>
          </w:p>
          <w:p w14:paraId="7027EAE8" w14:textId="77777777" w:rsidR="00533602" w:rsidRDefault="00000000">
            <w:pPr>
              <w:pStyle w:val="TableParagraph"/>
              <w:ind w:left="106" w:right="95"/>
              <w:jc w:val="both"/>
            </w:pPr>
            <w:r>
              <w:t>bainha em PTFE ou similar, com válvula e acesso lateral, dilatador</w:t>
            </w:r>
            <w:r>
              <w:rPr>
                <w:spacing w:val="-13"/>
              </w:rPr>
              <w:t xml:space="preserve"> </w:t>
            </w:r>
            <w:r>
              <w:t>em</w:t>
            </w:r>
            <w:r>
              <w:rPr>
                <w:spacing w:val="-12"/>
              </w:rPr>
              <w:t xml:space="preserve"> </w:t>
            </w:r>
            <w:r>
              <w:t>polipropileno</w:t>
            </w:r>
            <w:r>
              <w:rPr>
                <w:spacing w:val="-13"/>
              </w:rPr>
              <w:t xml:space="preserve"> </w:t>
            </w:r>
            <w:r>
              <w:t>ou</w:t>
            </w:r>
            <w:r>
              <w:rPr>
                <w:spacing w:val="-12"/>
              </w:rPr>
              <w:t xml:space="preserve"> </w:t>
            </w:r>
            <w:r>
              <w:t>similar,</w:t>
            </w:r>
            <w:r>
              <w:rPr>
                <w:spacing w:val="-13"/>
              </w:rPr>
              <w:t xml:space="preserve"> </w:t>
            </w:r>
            <w:r>
              <w:t>cobertura</w:t>
            </w:r>
            <w:r>
              <w:rPr>
                <w:spacing w:val="-12"/>
              </w:rPr>
              <w:t xml:space="preserve"> </w:t>
            </w:r>
            <w:r>
              <w:t>hidrofílica</w:t>
            </w:r>
            <w:r>
              <w:rPr>
                <w:spacing w:val="-13"/>
              </w:rPr>
              <w:t xml:space="preserve"> </w:t>
            </w:r>
            <w:r>
              <w:t>e</w:t>
            </w:r>
            <w:r>
              <w:rPr>
                <w:spacing w:val="-12"/>
              </w:rPr>
              <w:t xml:space="preserve"> </w:t>
            </w:r>
            <w:r>
              <w:t>fio guia de 43 a 45 cm. ESTÉRIL, descartável, de uso único. Embalagem individual resistente com abertura em pétala asséptica,</w:t>
            </w:r>
            <w:r>
              <w:rPr>
                <w:spacing w:val="-9"/>
              </w:rPr>
              <w:t xml:space="preserve"> </w:t>
            </w:r>
            <w:r>
              <w:t>contendo</w:t>
            </w:r>
            <w:r>
              <w:rPr>
                <w:spacing w:val="-6"/>
              </w:rPr>
              <w:t xml:space="preserve"> </w:t>
            </w:r>
            <w:r>
              <w:t>a</w:t>
            </w:r>
            <w:r>
              <w:rPr>
                <w:spacing w:val="-7"/>
              </w:rPr>
              <w:t xml:space="preserve"> </w:t>
            </w:r>
            <w:r>
              <w:t>identificação</w:t>
            </w:r>
            <w:r>
              <w:rPr>
                <w:spacing w:val="-6"/>
              </w:rPr>
              <w:t xml:space="preserve"> </w:t>
            </w:r>
            <w:r>
              <w:t>do</w:t>
            </w:r>
            <w:r>
              <w:rPr>
                <w:spacing w:val="-6"/>
              </w:rPr>
              <w:t xml:space="preserve"> </w:t>
            </w:r>
            <w:r>
              <w:t>produto,</w:t>
            </w:r>
            <w:r>
              <w:rPr>
                <w:spacing w:val="-7"/>
              </w:rPr>
              <w:t xml:space="preserve"> </w:t>
            </w:r>
            <w:r>
              <w:t>lote</w:t>
            </w:r>
            <w:r>
              <w:rPr>
                <w:spacing w:val="-7"/>
              </w:rPr>
              <w:t xml:space="preserve"> </w:t>
            </w:r>
            <w:r>
              <w:t>e</w:t>
            </w:r>
            <w:r>
              <w:rPr>
                <w:spacing w:val="-8"/>
              </w:rPr>
              <w:t xml:space="preserve"> </w:t>
            </w:r>
            <w:r>
              <w:t>validade de fácil visualização. Aprs: unidade</w:t>
            </w:r>
          </w:p>
        </w:tc>
        <w:tc>
          <w:tcPr>
            <w:tcW w:w="1702" w:type="dxa"/>
          </w:tcPr>
          <w:p w14:paraId="466BAFB5" w14:textId="77777777" w:rsidR="00533602" w:rsidRDefault="00533602">
            <w:pPr>
              <w:pStyle w:val="TableParagraph"/>
              <w:rPr>
                <w:b/>
                <w:sz w:val="32"/>
              </w:rPr>
            </w:pPr>
          </w:p>
          <w:p w14:paraId="2C407C1C" w14:textId="77777777" w:rsidR="00533602" w:rsidRDefault="00533602">
            <w:pPr>
              <w:pStyle w:val="TableParagraph"/>
              <w:spacing w:before="232"/>
              <w:rPr>
                <w:b/>
                <w:sz w:val="32"/>
              </w:rPr>
            </w:pPr>
          </w:p>
          <w:p w14:paraId="40E61158" w14:textId="77777777" w:rsidR="00533602" w:rsidRDefault="00000000">
            <w:pPr>
              <w:pStyle w:val="TableParagraph"/>
              <w:ind w:right="56"/>
              <w:jc w:val="center"/>
              <w:rPr>
                <w:b/>
                <w:sz w:val="32"/>
              </w:rPr>
            </w:pPr>
            <w:r>
              <w:rPr>
                <w:b/>
                <w:spacing w:val="-5"/>
                <w:sz w:val="32"/>
              </w:rPr>
              <w:t>SIM</w:t>
            </w:r>
          </w:p>
        </w:tc>
        <w:tc>
          <w:tcPr>
            <w:tcW w:w="1699" w:type="dxa"/>
          </w:tcPr>
          <w:p w14:paraId="55342845" w14:textId="77777777" w:rsidR="00533602" w:rsidRDefault="00533602">
            <w:pPr>
              <w:pStyle w:val="TableParagraph"/>
              <w:rPr>
                <w:b/>
                <w:sz w:val="32"/>
              </w:rPr>
            </w:pPr>
          </w:p>
          <w:p w14:paraId="4CF9CDF6" w14:textId="77777777" w:rsidR="00533602" w:rsidRDefault="00533602">
            <w:pPr>
              <w:pStyle w:val="TableParagraph"/>
              <w:spacing w:before="232"/>
              <w:rPr>
                <w:b/>
                <w:sz w:val="32"/>
              </w:rPr>
            </w:pPr>
          </w:p>
          <w:p w14:paraId="265F299D" w14:textId="77777777" w:rsidR="00533602" w:rsidRDefault="00000000">
            <w:pPr>
              <w:pStyle w:val="TableParagraph"/>
              <w:ind w:right="51"/>
              <w:jc w:val="center"/>
              <w:rPr>
                <w:b/>
                <w:sz w:val="32"/>
              </w:rPr>
            </w:pPr>
            <w:r>
              <w:rPr>
                <w:b/>
                <w:spacing w:val="-5"/>
                <w:sz w:val="32"/>
              </w:rPr>
              <w:t>NÃO</w:t>
            </w:r>
          </w:p>
        </w:tc>
        <w:tc>
          <w:tcPr>
            <w:tcW w:w="1702" w:type="dxa"/>
          </w:tcPr>
          <w:p w14:paraId="2BCC3E4F" w14:textId="77777777" w:rsidR="00533602" w:rsidRDefault="00533602">
            <w:pPr>
              <w:pStyle w:val="TableParagraph"/>
              <w:rPr>
                <w:b/>
                <w:sz w:val="32"/>
              </w:rPr>
            </w:pPr>
          </w:p>
          <w:p w14:paraId="557F211C" w14:textId="77777777" w:rsidR="00533602" w:rsidRDefault="00533602">
            <w:pPr>
              <w:pStyle w:val="TableParagraph"/>
              <w:spacing w:before="232"/>
              <w:rPr>
                <w:b/>
                <w:sz w:val="32"/>
              </w:rPr>
            </w:pPr>
          </w:p>
          <w:p w14:paraId="092602CC" w14:textId="77777777" w:rsidR="00533602" w:rsidRDefault="00000000">
            <w:pPr>
              <w:pStyle w:val="TableParagraph"/>
              <w:ind w:left="8" w:right="56"/>
              <w:jc w:val="center"/>
              <w:rPr>
                <w:b/>
                <w:sz w:val="32"/>
              </w:rPr>
            </w:pPr>
            <w:r>
              <w:rPr>
                <w:b/>
                <w:spacing w:val="-5"/>
                <w:sz w:val="32"/>
              </w:rPr>
              <w:t>NÃO</w:t>
            </w:r>
          </w:p>
        </w:tc>
      </w:tr>
      <w:tr w:rsidR="00533602" w14:paraId="40147FD2" w14:textId="77777777">
        <w:trPr>
          <w:trHeight w:val="1075"/>
        </w:trPr>
        <w:tc>
          <w:tcPr>
            <w:tcW w:w="1131" w:type="dxa"/>
          </w:tcPr>
          <w:p w14:paraId="20C1824E" w14:textId="77777777" w:rsidR="00533602" w:rsidRDefault="00533602">
            <w:pPr>
              <w:pStyle w:val="TableParagraph"/>
              <w:rPr>
                <w:rFonts w:ascii="Times New Roman"/>
              </w:rPr>
            </w:pPr>
          </w:p>
        </w:tc>
        <w:tc>
          <w:tcPr>
            <w:tcW w:w="1133" w:type="dxa"/>
          </w:tcPr>
          <w:p w14:paraId="3AB0BFD4" w14:textId="77777777" w:rsidR="00533602" w:rsidRDefault="00533602">
            <w:pPr>
              <w:pStyle w:val="TableParagraph"/>
              <w:spacing w:before="131"/>
              <w:rPr>
                <w:b/>
              </w:rPr>
            </w:pPr>
          </w:p>
          <w:p w14:paraId="29BC0B86" w14:textId="77777777" w:rsidR="00533602" w:rsidRDefault="00000000">
            <w:pPr>
              <w:pStyle w:val="TableParagraph"/>
              <w:ind w:left="8"/>
              <w:jc w:val="center"/>
            </w:pPr>
            <w:r>
              <w:rPr>
                <w:spacing w:val="-2"/>
              </w:rPr>
              <w:t>EBS06571</w:t>
            </w:r>
          </w:p>
        </w:tc>
        <w:tc>
          <w:tcPr>
            <w:tcW w:w="1419" w:type="dxa"/>
          </w:tcPr>
          <w:p w14:paraId="2E12CF8C" w14:textId="77777777" w:rsidR="00533602" w:rsidRDefault="00533602">
            <w:pPr>
              <w:pStyle w:val="TableParagraph"/>
              <w:spacing w:before="131"/>
              <w:rPr>
                <w:b/>
              </w:rPr>
            </w:pPr>
          </w:p>
          <w:p w14:paraId="22B10CB9" w14:textId="77777777" w:rsidR="00533602" w:rsidRDefault="00000000">
            <w:pPr>
              <w:pStyle w:val="TableParagraph"/>
              <w:ind w:left="9"/>
              <w:jc w:val="center"/>
            </w:pPr>
            <w:r>
              <w:rPr>
                <w:spacing w:val="-2"/>
              </w:rPr>
              <w:t>448097</w:t>
            </w:r>
          </w:p>
        </w:tc>
        <w:tc>
          <w:tcPr>
            <w:tcW w:w="1278" w:type="dxa"/>
          </w:tcPr>
          <w:p w14:paraId="7D41C708" w14:textId="77777777" w:rsidR="00533602" w:rsidRDefault="00533602">
            <w:pPr>
              <w:pStyle w:val="TableParagraph"/>
              <w:spacing w:before="131"/>
              <w:rPr>
                <w:b/>
              </w:rPr>
            </w:pPr>
          </w:p>
          <w:p w14:paraId="5F7D7617" w14:textId="77777777" w:rsidR="00533602" w:rsidRDefault="00000000">
            <w:pPr>
              <w:pStyle w:val="TableParagraph"/>
              <w:ind w:left="162" w:right="159"/>
              <w:jc w:val="center"/>
            </w:pPr>
            <w:r>
              <w:rPr>
                <w:spacing w:val="-2"/>
              </w:rPr>
              <w:t>unidade</w:t>
            </w:r>
          </w:p>
        </w:tc>
        <w:tc>
          <w:tcPr>
            <w:tcW w:w="5811" w:type="dxa"/>
          </w:tcPr>
          <w:p w14:paraId="6B2837AE" w14:textId="77777777" w:rsidR="00533602" w:rsidRDefault="00000000">
            <w:pPr>
              <w:pStyle w:val="TableParagraph"/>
              <w:ind w:left="106"/>
            </w:pPr>
            <w:r>
              <w:t>Conjunto</w:t>
            </w:r>
            <w:r>
              <w:rPr>
                <w:spacing w:val="40"/>
              </w:rPr>
              <w:t xml:space="preserve"> </w:t>
            </w:r>
            <w:r>
              <w:t>INTRODUTOR</w:t>
            </w:r>
            <w:r>
              <w:rPr>
                <w:spacing w:val="40"/>
              </w:rPr>
              <w:t xml:space="preserve"> </w:t>
            </w:r>
            <w:r>
              <w:t>ARTERIAL,</w:t>
            </w:r>
            <w:r>
              <w:rPr>
                <w:spacing w:val="40"/>
              </w:rPr>
              <w:t xml:space="preserve"> </w:t>
            </w:r>
            <w:r>
              <w:t>para</w:t>
            </w:r>
            <w:r>
              <w:rPr>
                <w:spacing w:val="40"/>
              </w:rPr>
              <w:t xml:space="preserve"> </w:t>
            </w:r>
            <w:r>
              <w:t>hemodinâmica,</w:t>
            </w:r>
            <w:r>
              <w:rPr>
                <w:spacing w:val="40"/>
              </w:rPr>
              <w:t xml:space="preserve"> </w:t>
            </w:r>
            <w:r>
              <w:t xml:space="preserve">tipo </w:t>
            </w:r>
            <w:r>
              <w:rPr>
                <w:spacing w:val="-2"/>
              </w:rPr>
              <w:t>RADIAL,</w:t>
            </w:r>
            <w:r>
              <w:rPr>
                <w:spacing w:val="-10"/>
              </w:rPr>
              <w:t xml:space="preserve"> </w:t>
            </w:r>
            <w:r>
              <w:rPr>
                <w:spacing w:val="-2"/>
              </w:rPr>
              <w:t>DIMENSÕES</w:t>
            </w:r>
            <w:r>
              <w:rPr>
                <w:spacing w:val="-5"/>
              </w:rPr>
              <w:t xml:space="preserve"> </w:t>
            </w:r>
            <w:r>
              <w:rPr>
                <w:spacing w:val="-2"/>
              </w:rPr>
              <w:t>6</w:t>
            </w:r>
            <w:r>
              <w:rPr>
                <w:spacing w:val="-4"/>
              </w:rPr>
              <w:t xml:space="preserve"> </w:t>
            </w:r>
            <w:r>
              <w:rPr>
                <w:spacing w:val="-2"/>
              </w:rPr>
              <w:t>FR,</w:t>
            </w:r>
            <w:r>
              <w:rPr>
                <w:spacing w:val="-5"/>
              </w:rPr>
              <w:t xml:space="preserve"> </w:t>
            </w:r>
            <w:r>
              <w:rPr>
                <w:spacing w:val="-2"/>
              </w:rPr>
              <w:t>COMPRIMENTO</w:t>
            </w:r>
            <w:r>
              <w:rPr>
                <w:spacing w:val="-3"/>
              </w:rPr>
              <w:t xml:space="preserve"> </w:t>
            </w:r>
            <w:r>
              <w:rPr>
                <w:spacing w:val="-2"/>
              </w:rPr>
              <w:t>cerca</w:t>
            </w:r>
            <w:r>
              <w:rPr>
                <w:spacing w:val="-5"/>
              </w:rPr>
              <w:t xml:space="preserve"> </w:t>
            </w:r>
            <w:r>
              <w:rPr>
                <w:spacing w:val="-2"/>
              </w:rPr>
              <w:t>de</w:t>
            </w:r>
            <w:r>
              <w:rPr>
                <w:spacing w:val="-4"/>
              </w:rPr>
              <w:t xml:space="preserve"> </w:t>
            </w:r>
            <w:r>
              <w:rPr>
                <w:spacing w:val="-2"/>
              </w:rPr>
              <w:t>16</w:t>
            </w:r>
            <w:r>
              <w:rPr>
                <w:spacing w:val="-8"/>
              </w:rPr>
              <w:t xml:space="preserve"> </w:t>
            </w:r>
            <w:r>
              <w:rPr>
                <w:spacing w:val="-2"/>
              </w:rPr>
              <w:t>cm,</w:t>
            </w:r>
            <w:r>
              <w:rPr>
                <w:spacing w:val="-4"/>
              </w:rPr>
              <w:t xml:space="preserve"> </w:t>
            </w:r>
            <w:r>
              <w:rPr>
                <w:spacing w:val="-5"/>
              </w:rPr>
              <w:t>com</w:t>
            </w:r>
          </w:p>
          <w:p w14:paraId="00ECFA90" w14:textId="77777777" w:rsidR="00533602" w:rsidRDefault="00000000">
            <w:pPr>
              <w:pStyle w:val="TableParagraph"/>
              <w:spacing w:line="267" w:lineRule="exact"/>
              <w:ind w:left="106"/>
            </w:pPr>
            <w:r>
              <w:t>bainha</w:t>
            </w:r>
            <w:r>
              <w:rPr>
                <w:spacing w:val="62"/>
              </w:rPr>
              <w:t xml:space="preserve"> </w:t>
            </w:r>
            <w:r>
              <w:t>em</w:t>
            </w:r>
            <w:r>
              <w:rPr>
                <w:spacing w:val="63"/>
              </w:rPr>
              <w:t xml:space="preserve"> </w:t>
            </w:r>
            <w:r>
              <w:t>PTFE</w:t>
            </w:r>
            <w:r>
              <w:rPr>
                <w:spacing w:val="62"/>
              </w:rPr>
              <w:t xml:space="preserve"> </w:t>
            </w:r>
            <w:r>
              <w:t>ou</w:t>
            </w:r>
            <w:r>
              <w:rPr>
                <w:spacing w:val="62"/>
              </w:rPr>
              <w:t xml:space="preserve"> </w:t>
            </w:r>
            <w:r>
              <w:t>similar,</w:t>
            </w:r>
            <w:r>
              <w:rPr>
                <w:spacing w:val="63"/>
              </w:rPr>
              <w:t xml:space="preserve"> </w:t>
            </w:r>
            <w:r>
              <w:t>com</w:t>
            </w:r>
            <w:r>
              <w:rPr>
                <w:spacing w:val="62"/>
              </w:rPr>
              <w:t xml:space="preserve"> </w:t>
            </w:r>
            <w:r>
              <w:t>válvula</w:t>
            </w:r>
            <w:r>
              <w:rPr>
                <w:spacing w:val="61"/>
              </w:rPr>
              <w:t xml:space="preserve"> </w:t>
            </w:r>
            <w:r>
              <w:t>e</w:t>
            </w:r>
            <w:r>
              <w:rPr>
                <w:spacing w:val="64"/>
              </w:rPr>
              <w:t xml:space="preserve"> </w:t>
            </w:r>
            <w:r>
              <w:t>acesso</w:t>
            </w:r>
            <w:r>
              <w:rPr>
                <w:spacing w:val="62"/>
              </w:rPr>
              <w:t xml:space="preserve"> </w:t>
            </w:r>
            <w:r>
              <w:rPr>
                <w:spacing w:val="-2"/>
              </w:rPr>
              <w:t>lateral,</w:t>
            </w:r>
          </w:p>
          <w:p w14:paraId="1E550C9A" w14:textId="77777777" w:rsidR="00533602" w:rsidRDefault="00000000">
            <w:pPr>
              <w:pStyle w:val="TableParagraph"/>
              <w:spacing w:line="252" w:lineRule="exact"/>
              <w:ind w:left="106"/>
            </w:pPr>
            <w:r>
              <w:rPr>
                <w:spacing w:val="-2"/>
              </w:rPr>
              <w:t>dilatador</w:t>
            </w:r>
            <w:r>
              <w:rPr>
                <w:spacing w:val="-3"/>
              </w:rPr>
              <w:t xml:space="preserve"> </w:t>
            </w:r>
            <w:r>
              <w:rPr>
                <w:spacing w:val="-2"/>
              </w:rPr>
              <w:t>em</w:t>
            </w:r>
            <w:r>
              <w:rPr>
                <w:spacing w:val="-1"/>
              </w:rPr>
              <w:t xml:space="preserve"> </w:t>
            </w:r>
            <w:r>
              <w:rPr>
                <w:spacing w:val="-2"/>
              </w:rPr>
              <w:t>polipropileno</w:t>
            </w:r>
            <w:r>
              <w:rPr>
                <w:spacing w:val="-3"/>
              </w:rPr>
              <w:t xml:space="preserve"> </w:t>
            </w:r>
            <w:r>
              <w:rPr>
                <w:spacing w:val="-2"/>
              </w:rPr>
              <w:t>ou</w:t>
            </w:r>
            <w:r>
              <w:rPr>
                <w:spacing w:val="-4"/>
              </w:rPr>
              <w:t xml:space="preserve"> </w:t>
            </w:r>
            <w:r>
              <w:rPr>
                <w:spacing w:val="-2"/>
              </w:rPr>
              <w:t>similar, cobertura</w:t>
            </w:r>
            <w:r>
              <w:rPr>
                <w:spacing w:val="-6"/>
              </w:rPr>
              <w:t xml:space="preserve"> </w:t>
            </w:r>
            <w:r>
              <w:rPr>
                <w:spacing w:val="-2"/>
              </w:rPr>
              <w:t>hidrofílica e</w:t>
            </w:r>
            <w:r>
              <w:t xml:space="preserve"> </w:t>
            </w:r>
            <w:r>
              <w:rPr>
                <w:spacing w:val="-5"/>
              </w:rPr>
              <w:t>fio</w:t>
            </w:r>
          </w:p>
        </w:tc>
        <w:tc>
          <w:tcPr>
            <w:tcW w:w="1702" w:type="dxa"/>
          </w:tcPr>
          <w:p w14:paraId="3FD142D1" w14:textId="77777777" w:rsidR="00533602" w:rsidRDefault="00000000">
            <w:pPr>
              <w:pStyle w:val="TableParagraph"/>
              <w:spacing w:before="338"/>
              <w:ind w:right="56"/>
              <w:jc w:val="center"/>
              <w:rPr>
                <w:b/>
                <w:sz w:val="32"/>
              </w:rPr>
            </w:pPr>
            <w:r>
              <w:rPr>
                <w:b/>
                <w:spacing w:val="-5"/>
                <w:sz w:val="32"/>
              </w:rPr>
              <w:t>SIM</w:t>
            </w:r>
          </w:p>
        </w:tc>
        <w:tc>
          <w:tcPr>
            <w:tcW w:w="1699" w:type="dxa"/>
          </w:tcPr>
          <w:p w14:paraId="59FD2D38" w14:textId="77777777" w:rsidR="00533602" w:rsidRDefault="00000000">
            <w:pPr>
              <w:pStyle w:val="TableParagraph"/>
              <w:spacing w:before="338"/>
              <w:ind w:right="51"/>
              <w:jc w:val="center"/>
              <w:rPr>
                <w:b/>
                <w:sz w:val="32"/>
              </w:rPr>
            </w:pPr>
            <w:r>
              <w:rPr>
                <w:b/>
                <w:spacing w:val="-5"/>
                <w:sz w:val="32"/>
              </w:rPr>
              <w:t>NÃO</w:t>
            </w:r>
          </w:p>
        </w:tc>
        <w:tc>
          <w:tcPr>
            <w:tcW w:w="1702" w:type="dxa"/>
          </w:tcPr>
          <w:p w14:paraId="60BCA50B" w14:textId="77777777" w:rsidR="00533602" w:rsidRDefault="00000000">
            <w:pPr>
              <w:pStyle w:val="TableParagraph"/>
              <w:spacing w:before="338"/>
              <w:ind w:left="8" w:right="56"/>
              <w:jc w:val="center"/>
              <w:rPr>
                <w:b/>
                <w:sz w:val="32"/>
              </w:rPr>
            </w:pPr>
            <w:r>
              <w:rPr>
                <w:b/>
                <w:spacing w:val="-5"/>
                <w:sz w:val="32"/>
              </w:rPr>
              <w:t>NÃO</w:t>
            </w:r>
          </w:p>
        </w:tc>
      </w:tr>
    </w:tbl>
    <w:p w14:paraId="6D78798C" w14:textId="77777777" w:rsidR="00533602" w:rsidRDefault="00533602">
      <w:pPr>
        <w:pStyle w:val="TableParagraph"/>
        <w:jc w:val="center"/>
        <w:rPr>
          <w:b/>
          <w:sz w:val="32"/>
        </w:rPr>
        <w:sectPr w:rsidR="00533602">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76FEC221" w14:textId="77777777">
        <w:trPr>
          <w:trHeight w:val="1610"/>
        </w:trPr>
        <w:tc>
          <w:tcPr>
            <w:tcW w:w="1131" w:type="dxa"/>
          </w:tcPr>
          <w:p w14:paraId="41DBDD08" w14:textId="77777777" w:rsidR="00533602" w:rsidRDefault="00533602">
            <w:pPr>
              <w:pStyle w:val="TableParagraph"/>
              <w:rPr>
                <w:rFonts w:ascii="Times New Roman"/>
              </w:rPr>
            </w:pPr>
          </w:p>
        </w:tc>
        <w:tc>
          <w:tcPr>
            <w:tcW w:w="1133" w:type="dxa"/>
          </w:tcPr>
          <w:p w14:paraId="2ABB4869" w14:textId="77777777" w:rsidR="00533602" w:rsidRDefault="00533602">
            <w:pPr>
              <w:pStyle w:val="TableParagraph"/>
              <w:rPr>
                <w:rFonts w:ascii="Times New Roman"/>
              </w:rPr>
            </w:pPr>
          </w:p>
        </w:tc>
        <w:tc>
          <w:tcPr>
            <w:tcW w:w="1419" w:type="dxa"/>
          </w:tcPr>
          <w:p w14:paraId="6DD5A913" w14:textId="77777777" w:rsidR="00533602" w:rsidRDefault="00533602">
            <w:pPr>
              <w:pStyle w:val="TableParagraph"/>
              <w:rPr>
                <w:rFonts w:ascii="Times New Roman"/>
              </w:rPr>
            </w:pPr>
          </w:p>
        </w:tc>
        <w:tc>
          <w:tcPr>
            <w:tcW w:w="1278" w:type="dxa"/>
          </w:tcPr>
          <w:p w14:paraId="38C4424D" w14:textId="77777777" w:rsidR="00533602" w:rsidRDefault="00533602">
            <w:pPr>
              <w:pStyle w:val="TableParagraph"/>
              <w:rPr>
                <w:rFonts w:ascii="Times New Roman"/>
              </w:rPr>
            </w:pPr>
          </w:p>
        </w:tc>
        <w:tc>
          <w:tcPr>
            <w:tcW w:w="5811" w:type="dxa"/>
          </w:tcPr>
          <w:p w14:paraId="5C305C50" w14:textId="77777777" w:rsidR="00533602" w:rsidRDefault="00000000">
            <w:pPr>
              <w:pStyle w:val="TableParagraph"/>
              <w:ind w:left="106" w:right="96"/>
              <w:jc w:val="both"/>
            </w:pPr>
            <w:r>
              <w:t>guia de 43 a 45 cm. ESTÉRIL, descartável, de uso único. Embalagem individual resistente com abertura em pétala asséptica,</w:t>
            </w:r>
            <w:r>
              <w:rPr>
                <w:spacing w:val="-9"/>
              </w:rPr>
              <w:t xml:space="preserve"> </w:t>
            </w:r>
            <w:r>
              <w:t>contendo</w:t>
            </w:r>
            <w:r>
              <w:rPr>
                <w:spacing w:val="-6"/>
              </w:rPr>
              <w:t xml:space="preserve"> </w:t>
            </w:r>
            <w:r>
              <w:t>a</w:t>
            </w:r>
            <w:r>
              <w:rPr>
                <w:spacing w:val="-7"/>
              </w:rPr>
              <w:t xml:space="preserve"> </w:t>
            </w:r>
            <w:r>
              <w:t>identificação</w:t>
            </w:r>
            <w:r>
              <w:rPr>
                <w:spacing w:val="-6"/>
              </w:rPr>
              <w:t xml:space="preserve"> </w:t>
            </w:r>
            <w:r>
              <w:t>do</w:t>
            </w:r>
            <w:r>
              <w:rPr>
                <w:spacing w:val="-6"/>
              </w:rPr>
              <w:t xml:space="preserve"> </w:t>
            </w:r>
            <w:r>
              <w:t>produto,</w:t>
            </w:r>
            <w:r>
              <w:rPr>
                <w:spacing w:val="-7"/>
              </w:rPr>
              <w:t xml:space="preserve"> </w:t>
            </w:r>
            <w:r>
              <w:t>lote</w:t>
            </w:r>
            <w:r>
              <w:rPr>
                <w:spacing w:val="-7"/>
              </w:rPr>
              <w:t xml:space="preserve"> </w:t>
            </w:r>
            <w:r>
              <w:t>e</w:t>
            </w:r>
            <w:r>
              <w:rPr>
                <w:spacing w:val="-9"/>
              </w:rPr>
              <w:t xml:space="preserve"> </w:t>
            </w:r>
            <w:r>
              <w:t>validade de fácil visualização. Aprs: unidade CARACTERÍSICAS ADICIONAIS: BAINHA RADIAL 6FR.</w:t>
            </w:r>
          </w:p>
        </w:tc>
        <w:tc>
          <w:tcPr>
            <w:tcW w:w="1702" w:type="dxa"/>
          </w:tcPr>
          <w:p w14:paraId="465248D2" w14:textId="77777777" w:rsidR="00533602" w:rsidRDefault="00533602">
            <w:pPr>
              <w:pStyle w:val="TableParagraph"/>
              <w:rPr>
                <w:rFonts w:ascii="Times New Roman"/>
              </w:rPr>
            </w:pPr>
          </w:p>
        </w:tc>
        <w:tc>
          <w:tcPr>
            <w:tcW w:w="1699" w:type="dxa"/>
          </w:tcPr>
          <w:p w14:paraId="5DC07F5F" w14:textId="77777777" w:rsidR="00533602" w:rsidRDefault="00533602">
            <w:pPr>
              <w:pStyle w:val="TableParagraph"/>
              <w:rPr>
                <w:rFonts w:ascii="Times New Roman"/>
              </w:rPr>
            </w:pPr>
          </w:p>
        </w:tc>
        <w:tc>
          <w:tcPr>
            <w:tcW w:w="1702" w:type="dxa"/>
          </w:tcPr>
          <w:p w14:paraId="3CE34C9C" w14:textId="77777777" w:rsidR="00533602" w:rsidRDefault="00533602">
            <w:pPr>
              <w:pStyle w:val="TableParagraph"/>
              <w:rPr>
                <w:rFonts w:ascii="Times New Roman"/>
              </w:rPr>
            </w:pPr>
          </w:p>
        </w:tc>
      </w:tr>
      <w:tr w:rsidR="00533602" w14:paraId="47641AFD" w14:textId="77777777">
        <w:trPr>
          <w:trHeight w:val="1881"/>
        </w:trPr>
        <w:tc>
          <w:tcPr>
            <w:tcW w:w="1131" w:type="dxa"/>
          </w:tcPr>
          <w:p w14:paraId="266A5471" w14:textId="77777777" w:rsidR="00533602" w:rsidRDefault="00533602">
            <w:pPr>
              <w:pStyle w:val="TableParagraph"/>
              <w:rPr>
                <w:rFonts w:ascii="Times New Roman"/>
              </w:rPr>
            </w:pPr>
          </w:p>
        </w:tc>
        <w:tc>
          <w:tcPr>
            <w:tcW w:w="1133" w:type="dxa"/>
          </w:tcPr>
          <w:p w14:paraId="58362E9E" w14:textId="77777777" w:rsidR="00533602" w:rsidRDefault="00533602">
            <w:pPr>
              <w:pStyle w:val="TableParagraph"/>
              <w:rPr>
                <w:b/>
              </w:rPr>
            </w:pPr>
          </w:p>
          <w:p w14:paraId="31A74CC0" w14:textId="77777777" w:rsidR="00533602" w:rsidRDefault="00533602">
            <w:pPr>
              <w:pStyle w:val="TableParagraph"/>
              <w:spacing w:before="268"/>
              <w:rPr>
                <w:b/>
              </w:rPr>
            </w:pPr>
          </w:p>
          <w:p w14:paraId="7A38240F" w14:textId="77777777" w:rsidR="00533602" w:rsidRDefault="00000000">
            <w:pPr>
              <w:pStyle w:val="TableParagraph"/>
              <w:ind w:left="8"/>
              <w:jc w:val="center"/>
            </w:pPr>
            <w:r>
              <w:rPr>
                <w:spacing w:val="-2"/>
              </w:rPr>
              <w:t>EBS08879</w:t>
            </w:r>
          </w:p>
        </w:tc>
        <w:tc>
          <w:tcPr>
            <w:tcW w:w="1419" w:type="dxa"/>
          </w:tcPr>
          <w:p w14:paraId="56CC4A22" w14:textId="77777777" w:rsidR="00533602" w:rsidRDefault="00533602">
            <w:pPr>
              <w:pStyle w:val="TableParagraph"/>
              <w:rPr>
                <w:b/>
              </w:rPr>
            </w:pPr>
          </w:p>
          <w:p w14:paraId="7644EFC3" w14:textId="77777777" w:rsidR="00533602" w:rsidRDefault="00533602">
            <w:pPr>
              <w:pStyle w:val="TableParagraph"/>
              <w:spacing w:before="268"/>
              <w:rPr>
                <w:b/>
              </w:rPr>
            </w:pPr>
          </w:p>
          <w:p w14:paraId="4DAEFDE1" w14:textId="77777777" w:rsidR="00533602" w:rsidRDefault="00000000">
            <w:pPr>
              <w:pStyle w:val="TableParagraph"/>
              <w:ind w:left="9"/>
              <w:jc w:val="center"/>
            </w:pPr>
            <w:r>
              <w:rPr>
                <w:spacing w:val="-2"/>
              </w:rPr>
              <w:t>448081</w:t>
            </w:r>
          </w:p>
        </w:tc>
        <w:tc>
          <w:tcPr>
            <w:tcW w:w="1278" w:type="dxa"/>
          </w:tcPr>
          <w:p w14:paraId="4D4E8C43" w14:textId="77777777" w:rsidR="00533602" w:rsidRDefault="00533602">
            <w:pPr>
              <w:pStyle w:val="TableParagraph"/>
              <w:rPr>
                <w:b/>
              </w:rPr>
            </w:pPr>
          </w:p>
          <w:p w14:paraId="5967B2EA" w14:textId="77777777" w:rsidR="00533602" w:rsidRDefault="00533602">
            <w:pPr>
              <w:pStyle w:val="TableParagraph"/>
              <w:spacing w:before="268"/>
              <w:rPr>
                <w:b/>
              </w:rPr>
            </w:pPr>
          </w:p>
          <w:p w14:paraId="7A47AD45" w14:textId="77777777" w:rsidR="00533602" w:rsidRDefault="00000000">
            <w:pPr>
              <w:pStyle w:val="TableParagraph"/>
              <w:ind w:left="162" w:right="159"/>
              <w:jc w:val="center"/>
            </w:pPr>
            <w:r>
              <w:rPr>
                <w:spacing w:val="-2"/>
              </w:rPr>
              <w:t>unidade</w:t>
            </w:r>
          </w:p>
        </w:tc>
        <w:tc>
          <w:tcPr>
            <w:tcW w:w="5811" w:type="dxa"/>
          </w:tcPr>
          <w:p w14:paraId="2ACF3058" w14:textId="77777777" w:rsidR="00533602" w:rsidRDefault="00000000">
            <w:pPr>
              <w:pStyle w:val="TableParagraph"/>
              <w:ind w:left="106" w:right="95"/>
              <w:jc w:val="both"/>
            </w:pPr>
            <w:r>
              <w:t>Introdutor percutâneo: material: polímero, diâmetro fio guia: 0,038, comprimento fio guia: até 45 cm, esterilização: estéril, uso único, componente 1: bainha valvulada c/ saída lateral, dilatador,</w:t>
            </w:r>
            <w:r>
              <w:rPr>
                <w:spacing w:val="-6"/>
              </w:rPr>
              <w:t xml:space="preserve"> </w:t>
            </w:r>
            <w:r>
              <w:t>componente</w:t>
            </w:r>
            <w:r>
              <w:rPr>
                <w:spacing w:val="-8"/>
              </w:rPr>
              <w:t xml:space="preserve"> </w:t>
            </w:r>
            <w:r>
              <w:t>2:</w:t>
            </w:r>
            <w:r>
              <w:rPr>
                <w:spacing w:val="-6"/>
              </w:rPr>
              <w:t xml:space="preserve"> </w:t>
            </w:r>
            <w:r>
              <w:t>extensão</w:t>
            </w:r>
            <w:r>
              <w:rPr>
                <w:spacing w:val="-5"/>
              </w:rPr>
              <w:t xml:space="preserve"> </w:t>
            </w:r>
            <w:r>
              <w:t>c/</w:t>
            </w:r>
            <w:r>
              <w:rPr>
                <w:spacing w:val="-5"/>
              </w:rPr>
              <w:t xml:space="preserve"> </w:t>
            </w:r>
            <w:r>
              <w:t>torneira,</w:t>
            </w:r>
            <w:r>
              <w:rPr>
                <w:spacing w:val="-7"/>
              </w:rPr>
              <w:t xml:space="preserve"> </w:t>
            </w:r>
            <w:r>
              <w:t>componente</w:t>
            </w:r>
            <w:r>
              <w:rPr>
                <w:spacing w:val="-6"/>
              </w:rPr>
              <w:t xml:space="preserve"> </w:t>
            </w:r>
            <w:r>
              <w:t>3: c/ fio guia ponta reta, dimensões: cerca de 5 fr x 12 cm, tipo: arterial" características adicionais: bainha femoral 5fr.</w:t>
            </w:r>
          </w:p>
        </w:tc>
        <w:tc>
          <w:tcPr>
            <w:tcW w:w="1702" w:type="dxa"/>
          </w:tcPr>
          <w:p w14:paraId="697E789B" w14:textId="77777777" w:rsidR="00533602" w:rsidRDefault="00533602">
            <w:pPr>
              <w:pStyle w:val="TableParagraph"/>
              <w:spacing w:before="353"/>
              <w:rPr>
                <w:b/>
                <w:sz w:val="32"/>
              </w:rPr>
            </w:pPr>
          </w:p>
          <w:p w14:paraId="33E5CDF1" w14:textId="77777777" w:rsidR="00533602" w:rsidRDefault="00000000">
            <w:pPr>
              <w:pStyle w:val="TableParagraph"/>
              <w:ind w:right="56"/>
              <w:jc w:val="center"/>
              <w:rPr>
                <w:b/>
                <w:sz w:val="32"/>
              </w:rPr>
            </w:pPr>
            <w:r>
              <w:rPr>
                <w:b/>
                <w:spacing w:val="-5"/>
                <w:sz w:val="32"/>
              </w:rPr>
              <w:t>SIM</w:t>
            </w:r>
          </w:p>
        </w:tc>
        <w:tc>
          <w:tcPr>
            <w:tcW w:w="1699" w:type="dxa"/>
          </w:tcPr>
          <w:p w14:paraId="121A6527" w14:textId="77777777" w:rsidR="00533602" w:rsidRDefault="00533602">
            <w:pPr>
              <w:pStyle w:val="TableParagraph"/>
              <w:spacing w:before="353"/>
              <w:rPr>
                <w:b/>
                <w:sz w:val="32"/>
              </w:rPr>
            </w:pPr>
          </w:p>
          <w:p w14:paraId="19A75167" w14:textId="77777777" w:rsidR="00533602" w:rsidRDefault="00000000">
            <w:pPr>
              <w:pStyle w:val="TableParagraph"/>
              <w:ind w:right="51"/>
              <w:jc w:val="center"/>
              <w:rPr>
                <w:b/>
                <w:sz w:val="32"/>
              </w:rPr>
            </w:pPr>
            <w:r>
              <w:rPr>
                <w:b/>
                <w:spacing w:val="-5"/>
                <w:sz w:val="32"/>
              </w:rPr>
              <w:t>NÃO</w:t>
            </w:r>
          </w:p>
        </w:tc>
        <w:tc>
          <w:tcPr>
            <w:tcW w:w="1702" w:type="dxa"/>
          </w:tcPr>
          <w:p w14:paraId="42EA93CA" w14:textId="77777777" w:rsidR="00533602" w:rsidRDefault="00533602">
            <w:pPr>
              <w:pStyle w:val="TableParagraph"/>
              <w:spacing w:before="353"/>
              <w:rPr>
                <w:b/>
                <w:sz w:val="32"/>
              </w:rPr>
            </w:pPr>
          </w:p>
          <w:p w14:paraId="3C348F24" w14:textId="77777777" w:rsidR="00533602" w:rsidRDefault="00000000">
            <w:pPr>
              <w:pStyle w:val="TableParagraph"/>
              <w:ind w:left="8" w:right="56"/>
              <w:jc w:val="center"/>
              <w:rPr>
                <w:b/>
                <w:sz w:val="32"/>
              </w:rPr>
            </w:pPr>
            <w:r>
              <w:rPr>
                <w:b/>
                <w:spacing w:val="-5"/>
                <w:sz w:val="32"/>
              </w:rPr>
              <w:t>NÃO</w:t>
            </w:r>
          </w:p>
        </w:tc>
      </w:tr>
      <w:tr w:rsidR="00533602" w14:paraId="1700EE80" w14:textId="77777777">
        <w:trPr>
          <w:trHeight w:val="2147"/>
        </w:trPr>
        <w:tc>
          <w:tcPr>
            <w:tcW w:w="1131" w:type="dxa"/>
          </w:tcPr>
          <w:p w14:paraId="666C3D9D" w14:textId="77777777" w:rsidR="00533602" w:rsidRDefault="00533602">
            <w:pPr>
              <w:pStyle w:val="TableParagraph"/>
              <w:rPr>
                <w:rFonts w:ascii="Times New Roman"/>
              </w:rPr>
            </w:pPr>
          </w:p>
        </w:tc>
        <w:tc>
          <w:tcPr>
            <w:tcW w:w="1133" w:type="dxa"/>
          </w:tcPr>
          <w:p w14:paraId="6184AAD7" w14:textId="77777777" w:rsidR="00533602" w:rsidRDefault="00533602">
            <w:pPr>
              <w:pStyle w:val="TableParagraph"/>
              <w:rPr>
                <w:b/>
              </w:rPr>
            </w:pPr>
          </w:p>
          <w:p w14:paraId="399AEF25" w14:textId="77777777" w:rsidR="00533602" w:rsidRDefault="00533602">
            <w:pPr>
              <w:pStyle w:val="TableParagraph"/>
              <w:rPr>
                <w:b/>
              </w:rPr>
            </w:pPr>
          </w:p>
          <w:p w14:paraId="07D52DA5" w14:textId="77777777" w:rsidR="00533602" w:rsidRDefault="00533602">
            <w:pPr>
              <w:pStyle w:val="TableParagraph"/>
              <w:spacing w:before="131"/>
              <w:rPr>
                <w:b/>
              </w:rPr>
            </w:pPr>
          </w:p>
          <w:p w14:paraId="1844C632" w14:textId="77777777" w:rsidR="00533602" w:rsidRDefault="00000000">
            <w:pPr>
              <w:pStyle w:val="TableParagraph"/>
              <w:spacing w:before="1"/>
              <w:ind w:left="8"/>
              <w:jc w:val="center"/>
            </w:pPr>
            <w:r>
              <w:rPr>
                <w:spacing w:val="-2"/>
              </w:rPr>
              <w:t>EBS08880</w:t>
            </w:r>
          </w:p>
        </w:tc>
        <w:tc>
          <w:tcPr>
            <w:tcW w:w="1419" w:type="dxa"/>
          </w:tcPr>
          <w:p w14:paraId="217428EF" w14:textId="77777777" w:rsidR="00533602" w:rsidRDefault="00533602">
            <w:pPr>
              <w:pStyle w:val="TableParagraph"/>
              <w:rPr>
                <w:b/>
              </w:rPr>
            </w:pPr>
          </w:p>
          <w:p w14:paraId="00531838" w14:textId="77777777" w:rsidR="00533602" w:rsidRDefault="00533602">
            <w:pPr>
              <w:pStyle w:val="TableParagraph"/>
              <w:rPr>
                <w:b/>
              </w:rPr>
            </w:pPr>
          </w:p>
          <w:p w14:paraId="0ED4C316" w14:textId="77777777" w:rsidR="00533602" w:rsidRDefault="00533602">
            <w:pPr>
              <w:pStyle w:val="TableParagraph"/>
              <w:spacing w:before="131"/>
              <w:rPr>
                <w:b/>
              </w:rPr>
            </w:pPr>
          </w:p>
          <w:p w14:paraId="134CD2F3" w14:textId="77777777" w:rsidR="00533602" w:rsidRDefault="00000000">
            <w:pPr>
              <w:pStyle w:val="TableParagraph"/>
              <w:spacing w:before="1"/>
              <w:ind w:left="9"/>
              <w:jc w:val="center"/>
            </w:pPr>
            <w:r>
              <w:rPr>
                <w:spacing w:val="-2"/>
              </w:rPr>
              <w:t>448112</w:t>
            </w:r>
          </w:p>
        </w:tc>
        <w:tc>
          <w:tcPr>
            <w:tcW w:w="1278" w:type="dxa"/>
          </w:tcPr>
          <w:p w14:paraId="05457FB7" w14:textId="77777777" w:rsidR="00533602" w:rsidRDefault="00533602">
            <w:pPr>
              <w:pStyle w:val="TableParagraph"/>
              <w:rPr>
                <w:b/>
              </w:rPr>
            </w:pPr>
          </w:p>
          <w:p w14:paraId="5641476F" w14:textId="77777777" w:rsidR="00533602" w:rsidRDefault="00533602">
            <w:pPr>
              <w:pStyle w:val="TableParagraph"/>
              <w:rPr>
                <w:b/>
              </w:rPr>
            </w:pPr>
          </w:p>
          <w:p w14:paraId="215E42F3" w14:textId="77777777" w:rsidR="00533602" w:rsidRDefault="00533602">
            <w:pPr>
              <w:pStyle w:val="TableParagraph"/>
              <w:spacing w:before="131"/>
              <w:rPr>
                <w:b/>
              </w:rPr>
            </w:pPr>
          </w:p>
          <w:p w14:paraId="383B3739" w14:textId="77777777" w:rsidR="00533602" w:rsidRDefault="00000000">
            <w:pPr>
              <w:pStyle w:val="TableParagraph"/>
              <w:spacing w:before="1"/>
              <w:ind w:left="162" w:right="159"/>
              <w:jc w:val="center"/>
            </w:pPr>
            <w:r>
              <w:rPr>
                <w:spacing w:val="-2"/>
              </w:rPr>
              <w:t>unidade</w:t>
            </w:r>
          </w:p>
        </w:tc>
        <w:tc>
          <w:tcPr>
            <w:tcW w:w="5811" w:type="dxa"/>
          </w:tcPr>
          <w:p w14:paraId="52C26278" w14:textId="77777777" w:rsidR="00533602" w:rsidRDefault="00000000">
            <w:pPr>
              <w:pStyle w:val="TableParagraph"/>
              <w:ind w:left="106" w:right="97"/>
              <w:jc w:val="both"/>
            </w:pPr>
            <w:r>
              <w:t>Introdutor percutâneo: tipo: arterial, componente 1: bainha valvulada</w:t>
            </w:r>
            <w:r>
              <w:rPr>
                <w:spacing w:val="-13"/>
              </w:rPr>
              <w:t xml:space="preserve"> </w:t>
            </w:r>
            <w:r>
              <w:t>c/</w:t>
            </w:r>
            <w:r>
              <w:rPr>
                <w:spacing w:val="-12"/>
              </w:rPr>
              <w:t xml:space="preserve"> </w:t>
            </w:r>
            <w:r>
              <w:t>saída</w:t>
            </w:r>
            <w:r>
              <w:rPr>
                <w:spacing w:val="-13"/>
              </w:rPr>
              <w:t xml:space="preserve"> </w:t>
            </w:r>
            <w:r>
              <w:t>lateral,</w:t>
            </w:r>
            <w:r>
              <w:rPr>
                <w:spacing w:val="-12"/>
              </w:rPr>
              <w:t xml:space="preserve"> </w:t>
            </w:r>
            <w:r>
              <w:t>dilatador,</w:t>
            </w:r>
            <w:r>
              <w:rPr>
                <w:spacing w:val="-13"/>
              </w:rPr>
              <w:t xml:space="preserve"> </w:t>
            </w:r>
            <w:r>
              <w:t>componente</w:t>
            </w:r>
            <w:r>
              <w:rPr>
                <w:spacing w:val="-12"/>
              </w:rPr>
              <w:t xml:space="preserve"> </w:t>
            </w:r>
            <w:r>
              <w:t>2:</w:t>
            </w:r>
            <w:r>
              <w:rPr>
                <w:spacing w:val="-13"/>
              </w:rPr>
              <w:t xml:space="preserve"> </w:t>
            </w:r>
            <w:r>
              <w:t>extensão</w:t>
            </w:r>
            <w:r>
              <w:rPr>
                <w:spacing w:val="-12"/>
              </w:rPr>
              <w:t xml:space="preserve"> </w:t>
            </w:r>
            <w:r>
              <w:t>c/ torneira</w:t>
            </w:r>
            <w:r>
              <w:rPr>
                <w:spacing w:val="-13"/>
              </w:rPr>
              <w:t xml:space="preserve"> </w:t>
            </w:r>
            <w:r>
              <w:t>multivias,</w:t>
            </w:r>
            <w:r>
              <w:rPr>
                <w:spacing w:val="-12"/>
              </w:rPr>
              <w:t xml:space="preserve"> </w:t>
            </w:r>
            <w:r>
              <w:t>material:</w:t>
            </w:r>
            <w:r>
              <w:rPr>
                <w:spacing w:val="-9"/>
              </w:rPr>
              <w:t xml:space="preserve"> </w:t>
            </w:r>
            <w:r>
              <w:t>polímero,</w:t>
            </w:r>
            <w:r>
              <w:rPr>
                <w:spacing w:val="-11"/>
              </w:rPr>
              <w:t xml:space="preserve"> </w:t>
            </w:r>
            <w:r>
              <w:t>dimensões:</w:t>
            </w:r>
            <w:r>
              <w:rPr>
                <w:spacing w:val="-10"/>
              </w:rPr>
              <w:t xml:space="preserve"> </w:t>
            </w:r>
            <w:r>
              <w:t>cerca</w:t>
            </w:r>
            <w:r>
              <w:rPr>
                <w:spacing w:val="-9"/>
              </w:rPr>
              <w:t xml:space="preserve"> </w:t>
            </w:r>
            <w:r>
              <w:t>de</w:t>
            </w:r>
            <w:r>
              <w:rPr>
                <w:spacing w:val="-10"/>
              </w:rPr>
              <w:t xml:space="preserve"> </w:t>
            </w:r>
            <w:r>
              <w:t>6</w:t>
            </w:r>
            <w:r>
              <w:rPr>
                <w:spacing w:val="-8"/>
              </w:rPr>
              <w:t xml:space="preserve"> </w:t>
            </w:r>
            <w:r>
              <w:t xml:space="preserve">fr x 11 cm, componente 3: c/ fio guia ponta reta, diâmetro fio guia: 0,035", comprimento fio guia: até 45 cm, esterilização: estéril, uso único. Características adicionais: bainha femoral </w:t>
            </w:r>
            <w:r>
              <w:rPr>
                <w:spacing w:val="-4"/>
              </w:rPr>
              <w:t>6fr.</w:t>
            </w:r>
          </w:p>
        </w:tc>
        <w:tc>
          <w:tcPr>
            <w:tcW w:w="1702" w:type="dxa"/>
          </w:tcPr>
          <w:p w14:paraId="06486A7E" w14:textId="77777777" w:rsidR="00533602" w:rsidRDefault="00533602">
            <w:pPr>
              <w:pStyle w:val="TableParagraph"/>
              <w:rPr>
                <w:b/>
                <w:sz w:val="32"/>
              </w:rPr>
            </w:pPr>
          </w:p>
          <w:p w14:paraId="232A0F89" w14:textId="77777777" w:rsidR="00533602" w:rsidRDefault="00533602">
            <w:pPr>
              <w:pStyle w:val="TableParagraph"/>
              <w:spacing w:before="94"/>
              <w:rPr>
                <w:b/>
                <w:sz w:val="32"/>
              </w:rPr>
            </w:pPr>
          </w:p>
          <w:p w14:paraId="1FA2B13F" w14:textId="77777777" w:rsidR="00533602" w:rsidRDefault="00000000">
            <w:pPr>
              <w:pStyle w:val="TableParagraph"/>
              <w:ind w:right="56"/>
              <w:jc w:val="center"/>
              <w:rPr>
                <w:b/>
                <w:sz w:val="32"/>
              </w:rPr>
            </w:pPr>
            <w:r>
              <w:rPr>
                <w:b/>
                <w:spacing w:val="-5"/>
                <w:sz w:val="32"/>
              </w:rPr>
              <w:t>SIM</w:t>
            </w:r>
          </w:p>
        </w:tc>
        <w:tc>
          <w:tcPr>
            <w:tcW w:w="1699" w:type="dxa"/>
          </w:tcPr>
          <w:p w14:paraId="3F767363" w14:textId="77777777" w:rsidR="00533602" w:rsidRDefault="00533602">
            <w:pPr>
              <w:pStyle w:val="TableParagraph"/>
              <w:rPr>
                <w:b/>
                <w:sz w:val="32"/>
              </w:rPr>
            </w:pPr>
          </w:p>
          <w:p w14:paraId="3E356AF7" w14:textId="77777777" w:rsidR="00533602" w:rsidRDefault="00533602">
            <w:pPr>
              <w:pStyle w:val="TableParagraph"/>
              <w:spacing w:before="94"/>
              <w:rPr>
                <w:b/>
                <w:sz w:val="32"/>
              </w:rPr>
            </w:pPr>
          </w:p>
          <w:p w14:paraId="225562F2" w14:textId="77777777" w:rsidR="00533602" w:rsidRDefault="00000000">
            <w:pPr>
              <w:pStyle w:val="TableParagraph"/>
              <w:ind w:right="51"/>
              <w:jc w:val="center"/>
              <w:rPr>
                <w:b/>
                <w:sz w:val="32"/>
              </w:rPr>
            </w:pPr>
            <w:r>
              <w:rPr>
                <w:b/>
                <w:spacing w:val="-5"/>
                <w:sz w:val="32"/>
              </w:rPr>
              <w:t>NÃO</w:t>
            </w:r>
          </w:p>
        </w:tc>
        <w:tc>
          <w:tcPr>
            <w:tcW w:w="1702" w:type="dxa"/>
          </w:tcPr>
          <w:p w14:paraId="40C18FE4" w14:textId="77777777" w:rsidR="00533602" w:rsidRDefault="00533602">
            <w:pPr>
              <w:pStyle w:val="TableParagraph"/>
              <w:rPr>
                <w:b/>
                <w:sz w:val="32"/>
              </w:rPr>
            </w:pPr>
          </w:p>
          <w:p w14:paraId="5CB9FD96" w14:textId="77777777" w:rsidR="00533602" w:rsidRDefault="00533602">
            <w:pPr>
              <w:pStyle w:val="TableParagraph"/>
              <w:spacing w:before="94"/>
              <w:rPr>
                <w:b/>
                <w:sz w:val="32"/>
              </w:rPr>
            </w:pPr>
          </w:p>
          <w:p w14:paraId="66424293" w14:textId="77777777" w:rsidR="00533602" w:rsidRDefault="00000000">
            <w:pPr>
              <w:pStyle w:val="TableParagraph"/>
              <w:ind w:left="8" w:right="56"/>
              <w:jc w:val="center"/>
              <w:rPr>
                <w:b/>
                <w:sz w:val="32"/>
              </w:rPr>
            </w:pPr>
            <w:r>
              <w:rPr>
                <w:b/>
                <w:spacing w:val="-5"/>
                <w:sz w:val="32"/>
              </w:rPr>
              <w:t>NÃO</w:t>
            </w:r>
          </w:p>
        </w:tc>
      </w:tr>
      <w:tr w:rsidR="00533602" w14:paraId="5D2C6DAA" w14:textId="77777777">
        <w:trPr>
          <w:trHeight w:val="2417"/>
        </w:trPr>
        <w:tc>
          <w:tcPr>
            <w:tcW w:w="1131" w:type="dxa"/>
          </w:tcPr>
          <w:p w14:paraId="19CA69F6" w14:textId="77777777" w:rsidR="00533602" w:rsidRDefault="00533602">
            <w:pPr>
              <w:pStyle w:val="TableParagraph"/>
              <w:rPr>
                <w:rFonts w:ascii="Times New Roman"/>
              </w:rPr>
            </w:pPr>
          </w:p>
        </w:tc>
        <w:tc>
          <w:tcPr>
            <w:tcW w:w="1133" w:type="dxa"/>
          </w:tcPr>
          <w:p w14:paraId="054FC475" w14:textId="77777777" w:rsidR="00533602" w:rsidRDefault="00533602">
            <w:pPr>
              <w:pStyle w:val="TableParagraph"/>
              <w:rPr>
                <w:b/>
              </w:rPr>
            </w:pPr>
          </w:p>
          <w:p w14:paraId="603077EC" w14:textId="77777777" w:rsidR="00533602" w:rsidRDefault="00533602">
            <w:pPr>
              <w:pStyle w:val="TableParagraph"/>
              <w:rPr>
                <w:b/>
              </w:rPr>
            </w:pPr>
          </w:p>
          <w:p w14:paraId="3E757426" w14:textId="77777777" w:rsidR="00533602" w:rsidRDefault="00533602">
            <w:pPr>
              <w:pStyle w:val="TableParagraph"/>
              <w:rPr>
                <w:b/>
              </w:rPr>
            </w:pPr>
          </w:p>
          <w:p w14:paraId="3AF5A05C" w14:textId="77777777" w:rsidR="00533602" w:rsidRDefault="00533602">
            <w:pPr>
              <w:pStyle w:val="TableParagraph"/>
              <w:rPr>
                <w:b/>
              </w:rPr>
            </w:pPr>
          </w:p>
          <w:p w14:paraId="7C15B8FE" w14:textId="77777777" w:rsidR="00533602" w:rsidRDefault="00000000">
            <w:pPr>
              <w:pStyle w:val="TableParagraph"/>
              <w:ind w:left="8"/>
              <w:jc w:val="center"/>
            </w:pPr>
            <w:r>
              <w:rPr>
                <w:spacing w:val="-2"/>
              </w:rPr>
              <w:t>EBS08931</w:t>
            </w:r>
          </w:p>
        </w:tc>
        <w:tc>
          <w:tcPr>
            <w:tcW w:w="1419" w:type="dxa"/>
          </w:tcPr>
          <w:p w14:paraId="6866E4BA" w14:textId="77777777" w:rsidR="00533602" w:rsidRDefault="00533602">
            <w:pPr>
              <w:pStyle w:val="TableParagraph"/>
              <w:rPr>
                <w:b/>
              </w:rPr>
            </w:pPr>
          </w:p>
          <w:p w14:paraId="4E61A888" w14:textId="77777777" w:rsidR="00533602" w:rsidRDefault="00533602">
            <w:pPr>
              <w:pStyle w:val="TableParagraph"/>
              <w:rPr>
                <w:b/>
              </w:rPr>
            </w:pPr>
          </w:p>
          <w:p w14:paraId="138B5801" w14:textId="77777777" w:rsidR="00533602" w:rsidRDefault="00533602">
            <w:pPr>
              <w:pStyle w:val="TableParagraph"/>
              <w:rPr>
                <w:b/>
              </w:rPr>
            </w:pPr>
          </w:p>
          <w:p w14:paraId="63BBD5BC" w14:textId="77777777" w:rsidR="00533602" w:rsidRDefault="00533602">
            <w:pPr>
              <w:pStyle w:val="TableParagraph"/>
              <w:rPr>
                <w:b/>
              </w:rPr>
            </w:pPr>
          </w:p>
          <w:p w14:paraId="3803700E" w14:textId="77777777" w:rsidR="00533602" w:rsidRDefault="00000000">
            <w:pPr>
              <w:pStyle w:val="TableParagraph"/>
              <w:ind w:left="9"/>
              <w:jc w:val="center"/>
            </w:pPr>
            <w:r>
              <w:rPr>
                <w:spacing w:val="-2"/>
              </w:rPr>
              <w:t>448116</w:t>
            </w:r>
          </w:p>
        </w:tc>
        <w:tc>
          <w:tcPr>
            <w:tcW w:w="1278" w:type="dxa"/>
          </w:tcPr>
          <w:p w14:paraId="76EE8BFE" w14:textId="77777777" w:rsidR="00533602" w:rsidRDefault="00533602">
            <w:pPr>
              <w:pStyle w:val="TableParagraph"/>
              <w:rPr>
                <w:b/>
              </w:rPr>
            </w:pPr>
          </w:p>
          <w:p w14:paraId="387D9758" w14:textId="77777777" w:rsidR="00533602" w:rsidRDefault="00533602">
            <w:pPr>
              <w:pStyle w:val="TableParagraph"/>
              <w:rPr>
                <w:b/>
              </w:rPr>
            </w:pPr>
          </w:p>
          <w:p w14:paraId="4523DF6A" w14:textId="77777777" w:rsidR="00533602" w:rsidRDefault="00533602">
            <w:pPr>
              <w:pStyle w:val="TableParagraph"/>
              <w:rPr>
                <w:b/>
              </w:rPr>
            </w:pPr>
          </w:p>
          <w:p w14:paraId="0C3EB430" w14:textId="77777777" w:rsidR="00533602" w:rsidRDefault="00533602">
            <w:pPr>
              <w:pStyle w:val="TableParagraph"/>
              <w:rPr>
                <w:b/>
              </w:rPr>
            </w:pPr>
          </w:p>
          <w:p w14:paraId="5C933E46" w14:textId="77777777" w:rsidR="00533602" w:rsidRDefault="00000000">
            <w:pPr>
              <w:pStyle w:val="TableParagraph"/>
              <w:ind w:left="162" w:right="159"/>
              <w:jc w:val="center"/>
            </w:pPr>
            <w:r>
              <w:rPr>
                <w:spacing w:val="-2"/>
              </w:rPr>
              <w:t>unidade</w:t>
            </w:r>
          </w:p>
        </w:tc>
        <w:tc>
          <w:tcPr>
            <w:tcW w:w="5811" w:type="dxa"/>
          </w:tcPr>
          <w:p w14:paraId="17C8DD0C" w14:textId="77777777" w:rsidR="00533602" w:rsidRDefault="00000000">
            <w:pPr>
              <w:pStyle w:val="TableParagraph"/>
              <w:spacing w:line="268" w:lineRule="exact"/>
              <w:ind w:left="106"/>
              <w:jc w:val="both"/>
            </w:pPr>
            <w:r>
              <w:t>INTRODUTOR</w:t>
            </w:r>
            <w:r>
              <w:rPr>
                <w:spacing w:val="8"/>
              </w:rPr>
              <w:t xml:space="preserve"> </w:t>
            </w:r>
            <w:r>
              <w:t>DE</w:t>
            </w:r>
            <w:r>
              <w:rPr>
                <w:spacing w:val="14"/>
              </w:rPr>
              <w:t xml:space="preserve"> </w:t>
            </w:r>
            <w:r>
              <w:t>PUNÇÃO</w:t>
            </w:r>
            <w:r>
              <w:rPr>
                <w:spacing w:val="13"/>
              </w:rPr>
              <w:t xml:space="preserve"> </w:t>
            </w:r>
            <w:r>
              <w:t>PARA</w:t>
            </w:r>
            <w:r>
              <w:rPr>
                <w:spacing w:val="15"/>
              </w:rPr>
              <w:t xml:space="preserve"> </w:t>
            </w:r>
            <w:r>
              <w:t>IMPLANTE</w:t>
            </w:r>
            <w:r>
              <w:rPr>
                <w:spacing w:val="12"/>
              </w:rPr>
              <w:t xml:space="preserve"> </w:t>
            </w:r>
            <w:r>
              <w:t>DE</w:t>
            </w:r>
            <w:r>
              <w:rPr>
                <w:spacing w:val="13"/>
              </w:rPr>
              <w:t xml:space="preserve"> </w:t>
            </w:r>
            <w:r>
              <w:t>ELETRODO</w:t>
            </w:r>
            <w:r>
              <w:rPr>
                <w:spacing w:val="18"/>
              </w:rPr>
              <w:t xml:space="preserve"> </w:t>
            </w:r>
            <w:r>
              <w:t>-</w:t>
            </w:r>
            <w:r>
              <w:rPr>
                <w:spacing w:val="11"/>
              </w:rPr>
              <w:t xml:space="preserve"> </w:t>
            </w:r>
            <w:r>
              <w:rPr>
                <w:spacing w:val="-10"/>
              </w:rPr>
              <w:t>7</w:t>
            </w:r>
          </w:p>
          <w:p w14:paraId="0FD4D221" w14:textId="77777777" w:rsidR="00533602" w:rsidRDefault="00000000">
            <w:pPr>
              <w:pStyle w:val="TableParagraph"/>
              <w:ind w:left="106" w:right="96"/>
              <w:jc w:val="both"/>
            </w:pPr>
            <w:r>
              <w:t>FR x 13 cm comprimento aproximado. Conjunto contendo dilatador venoso com introdutor, FIO GUIA, AGULHA PARA PUNÇÃO de 18 G, seringa descartável. Estéril. Descartável. Embalagem resistente com abertura asséptica, contendo identificação</w:t>
            </w:r>
            <w:r>
              <w:rPr>
                <w:spacing w:val="-2"/>
              </w:rPr>
              <w:t xml:space="preserve"> </w:t>
            </w:r>
            <w:r>
              <w:t>do</w:t>
            </w:r>
            <w:r>
              <w:rPr>
                <w:spacing w:val="-3"/>
              </w:rPr>
              <w:t xml:space="preserve"> </w:t>
            </w:r>
            <w:r>
              <w:t>produto,</w:t>
            </w:r>
            <w:r>
              <w:rPr>
                <w:spacing w:val="-3"/>
              </w:rPr>
              <w:t xml:space="preserve"> </w:t>
            </w:r>
            <w:r>
              <w:t>lote</w:t>
            </w:r>
            <w:r>
              <w:rPr>
                <w:spacing w:val="-5"/>
              </w:rPr>
              <w:t xml:space="preserve"> </w:t>
            </w:r>
            <w:r>
              <w:t>e</w:t>
            </w:r>
            <w:r>
              <w:rPr>
                <w:spacing w:val="-3"/>
              </w:rPr>
              <w:t xml:space="preserve"> </w:t>
            </w:r>
            <w:r>
              <w:t>validade</w:t>
            </w:r>
            <w:r>
              <w:rPr>
                <w:spacing w:val="-3"/>
              </w:rPr>
              <w:t xml:space="preserve"> </w:t>
            </w:r>
            <w:r>
              <w:t>de</w:t>
            </w:r>
            <w:r>
              <w:rPr>
                <w:spacing w:val="-3"/>
              </w:rPr>
              <w:t xml:space="preserve"> </w:t>
            </w:r>
            <w:r>
              <w:t>fácil</w:t>
            </w:r>
            <w:r>
              <w:rPr>
                <w:spacing w:val="-6"/>
              </w:rPr>
              <w:t xml:space="preserve"> </w:t>
            </w:r>
            <w:r>
              <w:t>visualização</w:t>
            </w:r>
            <w:r>
              <w:rPr>
                <w:spacing w:val="-3"/>
              </w:rPr>
              <w:t xml:space="preserve"> </w:t>
            </w:r>
            <w:r>
              <w:t>e possuir registro na Anvisa/MS. Aprs: unidade CARACTERÍSTICAS ADICIONAIS: BAINHA FEMORAL 7FR.</w:t>
            </w:r>
          </w:p>
        </w:tc>
        <w:tc>
          <w:tcPr>
            <w:tcW w:w="1702" w:type="dxa"/>
          </w:tcPr>
          <w:p w14:paraId="728DFB60" w14:textId="77777777" w:rsidR="00533602" w:rsidRDefault="00533602">
            <w:pPr>
              <w:pStyle w:val="TableParagraph"/>
              <w:rPr>
                <w:b/>
                <w:sz w:val="32"/>
              </w:rPr>
            </w:pPr>
          </w:p>
          <w:p w14:paraId="4BF18557" w14:textId="77777777" w:rsidR="00533602" w:rsidRDefault="00533602">
            <w:pPr>
              <w:pStyle w:val="TableParagraph"/>
              <w:spacing w:before="231"/>
              <w:rPr>
                <w:b/>
                <w:sz w:val="32"/>
              </w:rPr>
            </w:pPr>
          </w:p>
          <w:p w14:paraId="0B953100" w14:textId="77777777" w:rsidR="00533602" w:rsidRDefault="00000000">
            <w:pPr>
              <w:pStyle w:val="TableParagraph"/>
              <w:ind w:right="56"/>
              <w:jc w:val="center"/>
              <w:rPr>
                <w:b/>
                <w:sz w:val="32"/>
              </w:rPr>
            </w:pPr>
            <w:r>
              <w:rPr>
                <w:b/>
                <w:spacing w:val="-5"/>
                <w:sz w:val="32"/>
              </w:rPr>
              <w:t>SIM</w:t>
            </w:r>
          </w:p>
        </w:tc>
        <w:tc>
          <w:tcPr>
            <w:tcW w:w="1699" w:type="dxa"/>
          </w:tcPr>
          <w:p w14:paraId="75859108" w14:textId="77777777" w:rsidR="00533602" w:rsidRDefault="00533602">
            <w:pPr>
              <w:pStyle w:val="TableParagraph"/>
              <w:rPr>
                <w:b/>
                <w:sz w:val="32"/>
              </w:rPr>
            </w:pPr>
          </w:p>
          <w:p w14:paraId="2019DD6A" w14:textId="77777777" w:rsidR="00533602" w:rsidRDefault="00533602">
            <w:pPr>
              <w:pStyle w:val="TableParagraph"/>
              <w:spacing w:before="231"/>
              <w:rPr>
                <w:b/>
                <w:sz w:val="32"/>
              </w:rPr>
            </w:pPr>
          </w:p>
          <w:p w14:paraId="1B4FE894" w14:textId="77777777" w:rsidR="00533602" w:rsidRDefault="00000000">
            <w:pPr>
              <w:pStyle w:val="TableParagraph"/>
              <w:ind w:right="51"/>
              <w:jc w:val="center"/>
              <w:rPr>
                <w:b/>
                <w:sz w:val="32"/>
              </w:rPr>
            </w:pPr>
            <w:r>
              <w:rPr>
                <w:b/>
                <w:spacing w:val="-5"/>
                <w:sz w:val="32"/>
              </w:rPr>
              <w:t>NÃO</w:t>
            </w:r>
          </w:p>
        </w:tc>
        <w:tc>
          <w:tcPr>
            <w:tcW w:w="1702" w:type="dxa"/>
          </w:tcPr>
          <w:p w14:paraId="639A2AAA" w14:textId="77777777" w:rsidR="00533602" w:rsidRDefault="00533602">
            <w:pPr>
              <w:pStyle w:val="TableParagraph"/>
              <w:rPr>
                <w:b/>
                <w:sz w:val="32"/>
              </w:rPr>
            </w:pPr>
          </w:p>
          <w:p w14:paraId="2C639EBD" w14:textId="77777777" w:rsidR="00533602" w:rsidRDefault="00533602">
            <w:pPr>
              <w:pStyle w:val="TableParagraph"/>
              <w:spacing w:before="231"/>
              <w:rPr>
                <w:b/>
                <w:sz w:val="32"/>
              </w:rPr>
            </w:pPr>
          </w:p>
          <w:p w14:paraId="04CD907B" w14:textId="77777777" w:rsidR="00533602" w:rsidRDefault="00000000">
            <w:pPr>
              <w:pStyle w:val="TableParagraph"/>
              <w:ind w:left="8" w:right="56"/>
              <w:jc w:val="center"/>
              <w:rPr>
                <w:b/>
                <w:sz w:val="32"/>
              </w:rPr>
            </w:pPr>
            <w:r>
              <w:rPr>
                <w:b/>
                <w:spacing w:val="-5"/>
                <w:sz w:val="32"/>
              </w:rPr>
              <w:t>NÃO</w:t>
            </w:r>
          </w:p>
        </w:tc>
      </w:tr>
      <w:tr w:rsidR="00533602" w14:paraId="71A53698" w14:textId="77777777">
        <w:trPr>
          <w:trHeight w:val="1612"/>
        </w:trPr>
        <w:tc>
          <w:tcPr>
            <w:tcW w:w="1131" w:type="dxa"/>
          </w:tcPr>
          <w:p w14:paraId="0C77E854" w14:textId="77777777" w:rsidR="00533602" w:rsidRDefault="00533602">
            <w:pPr>
              <w:pStyle w:val="TableParagraph"/>
              <w:rPr>
                <w:rFonts w:ascii="Times New Roman"/>
              </w:rPr>
            </w:pPr>
          </w:p>
        </w:tc>
        <w:tc>
          <w:tcPr>
            <w:tcW w:w="1133" w:type="dxa"/>
          </w:tcPr>
          <w:p w14:paraId="6F18A29F" w14:textId="77777777" w:rsidR="00533602" w:rsidRDefault="00533602">
            <w:pPr>
              <w:pStyle w:val="TableParagraph"/>
              <w:rPr>
                <w:b/>
              </w:rPr>
            </w:pPr>
          </w:p>
          <w:p w14:paraId="1F23B23D" w14:textId="77777777" w:rsidR="00533602" w:rsidRDefault="00533602">
            <w:pPr>
              <w:pStyle w:val="TableParagraph"/>
              <w:spacing w:before="134"/>
              <w:rPr>
                <w:b/>
              </w:rPr>
            </w:pPr>
          </w:p>
          <w:p w14:paraId="37798708" w14:textId="77777777" w:rsidR="00533602" w:rsidRDefault="00000000">
            <w:pPr>
              <w:pStyle w:val="TableParagraph"/>
              <w:ind w:left="8"/>
              <w:jc w:val="center"/>
            </w:pPr>
            <w:r>
              <w:rPr>
                <w:spacing w:val="-2"/>
              </w:rPr>
              <w:t>EBS14506</w:t>
            </w:r>
          </w:p>
        </w:tc>
        <w:tc>
          <w:tcPr>
            <w:tcW w:w="1419" w:type="dxa"/>
          </w:tcPr>
          <w:p w14:paraId="4C3E1293" w14:textId="77777777" w:rsidR="00533602" w:rsidRDefault="00533602">
            <w:pPr>
              <w:pStyle w:val="TableParagraph"/>
              <w:rPr>
                <w:b/>
              </w:rPr>
            </w:pPr>
          </w:p>
          <w:p w14:paraId="045B74FC" w14:textId="77777777" w:rsidR="00533602" w:rsidRDefault="00533602">
            <w:pPr>
              <w:pStyle w:val="TableParagraph"/>
              <w:spacing w:before="134"/>
              <w:rPr>
                <w:b/>
              </w:rPr>
            </w:pPr>
          </w:p>
          <w:p w14:paraId="43A3AA62" w14:textId="77777777" w:rsidR="00533602" w:rsidRDefault="00000000">
            <w:pPr>
              <w:pStyle w:val="TableParagraph"/>
              <w:ind w:left="9"/>
              <w:jc w:val="center"/>
            </w:pPr>
            <w:r>
              <w:rPr>
                <w:spacing w:val="-2"/>
              </w:rPr>
              <w:t>448141</w:t>
            </w:r>
          </w:p>
        </w:tc>
        <w:tc>
          <w:tcPr>
            <w:tcW w:w="1278" w:type="dxa"/>
          </w:tcPr>
          <w:p w14:paraId="78CC4C56" w14:textId="77777777" w:rsidR="00533602" w:rsidRDefault="00533602">
            <w:pPr>
              <w:pStyle w:val="TableParagraph"/>
              <w:rPr>
                <w:b/>
              </w:rPr>
            </w:pPr>
          </w:p>
          <w:p w14:paraId="50997E2C" w14:textId="77777777" w:rsidR="00533602" w:rsidRDefault="00533602">
            <w:pPr>
              <w:pStyle w:val="TableParagraph"/>
              <w:spacing w:before="134"/>
              <w:rPr>
                <w:b/>
              </w:rPr>
            </w:pPr>
          </w:p>
          <w:p w14:paraId="2B8A2C70" w14:textId="77777777" w:rsidR="00533602" w:rsidRDefault="00000000">
            <w:pPr>
              <w:pStyle w:val="TableParagraph"/>
              <w:ind w:left="162" w:right="159"/>
              <w:jc w:val="center"/>
            </w:pPr>
            <w:r>
              <w:rPr>
                <w:spacing w:val="-2"/>
              </w:rPr>
              <w:t>unidade</w:t>
            </w:r>
          </w:p>
        </w:tc>
        <w:tc>
          <w:tcPr>
            <w:tcW w:w="5811" w:type="dxa"/>
          </w:tcPr>
          <w:p w14:paraId="6ED77EFB" w14:textId="77777777" w:rsidR="00533602" w:rsidRDefault="00000000">
            <w:pPr>
              <w:pStyle w:val="TableParagraph"/>
              <w:ind w:left="106" w:right="96"/>
              <w:jc w:val="both"/>
            </w:pPr>
            <w:r>
              <w:t>Introdutor percutâneomaterial: polímero hidrofílico,</w:t>
            </w:r>
            <w:r>
              <w:rPr>
                <w:spacing w:val="-3"/>
              </w:rPr>
              <w:t xml:space="preserve"> </w:t>
            </w:r>
            <w:r>
              <w:t>diâmetro fio guia: 0,038, comprimento fio guia: acima 45 cm, esterilização: estéril, uso único, componente 1: bainha valvulada</w:t>
            </w:r>
            <w:r>
              <w:rPr>
                <w:spacing w:val="-4"/>
              </w:rPr>
              <w:t xml:space="preserve"> </w:t>
            </w:r>
            <w:r>
              <w:t>c/</w:t>
            </w:r>
            <w:r>
              <w:rPr>
                <w:spacing w:val="-3"/>
              </w:rPr>
              <w:t xml:space="preserve"> </w:t>
            </w:r>
            <w:r>
              <w:t>saída</w:t>
            </w:r>
            <w:r>
              <w:rPr>
                <w:spacing w:val="-4"/>
              </w:rPr>
              <w:t xml:space="preserve"> </w:t>
            </w:r>
            <w:r>
              <w:t>lateral,</w:t>
            </w:r>
            <w:r>
              <w:rPr>
                <w:spacing w:val="-4"/>
              </w:rPr>
              <w:t xml:space="preserve"> </w:t>
            </w:r>
            <w:r>
              <w:t>dilatador,</w:t>
            </w:r>
            <w:r>
              <w:rPr>
                <w:spacing w:val="-4"/>
              </w:rPr>
              <w:t xml:space="preserve"> </w:t>
            </w:r>
            <w:r>
              <w:t>componente</w:t>
            </w:r>
            <w:r>
              <w:rPr>
                <w:spacing w:val="-4"/>
              </w:rPr>
              <w:t xml:space="preserve"> </w:t>
            </w:r>
            <w:r>
              <w:t>2:</w:t>
            </w:r>
            <w:r>
              <w:rPr>
                <w:spacing w:val="-4"/>
              </w:rPr>
              <w:t xml:space="preserve"> </w:t>
            </w:r>
            <w:r>
              <w:t>aramada</w:t>
            </w:r>
            <w:r>
              <w:rPr>
                <w:spacing w:val="-6"/>
              </w:rPr>
              <w:t xml:space="preserve"> </w:t>
            </w:r>
            <w:r>
              <w:t>e extensão</w:t>
            </w:r>
            <w:r>
              <w:rPr>
                <w:spacing w:val="32"/>
              </w:rPr>
              <w:t xml:space="preserve"> </w:t>
            </w:r>
            <w:r>
              <w:t>c/</w:t>
            </w:r>
            <w:r>
              <w:rPr>
                <w:spacing w:val="32"/>
              </w:rPr>
              <w:t xml:space="preserve"> </w:t>
            </w:r>
            <w:r>
              <w:t>torneira,</w:t>
            </w:r>
            <w:r>
              <w:rPr>
                <w:spacing w:val="32"/>
              </w:rPr>
              <w:t xml:space="preserve"> </w:t>
            </w:r>
            <w:r>
              <w:t>componente</w:t>
            </w:r>
            <w:r>
              <w:rPr>
                <w:spacing w:val="32"/>
              </w:rPr>
              <w:t xml:space="preserve"> </w:t>
            </w:r>
            <w:r>
              <w:t>3:</w:t>
            </w:r>
            <w:r>
              <w:rPr>
                <w:spacing w:val="32"/>
              </w:rPr>
              <w:t xml:space="preserve"> </w:t>
            </w:r>
            <w:r>
              <w:t>c/</w:t>
            </w:r>
            <w:r>
              <w:rPr>
                <w:spacing w:val="35"/>
              </w:rPr>
              <w:t xml:space="preserve"> </w:t>
            </w:r>
            <w:r>
              <w:t>fio</w:t>
            </w:r>
            <w:r>
              <w:rPr>
                <w:spacing w:val="32"/>
              </w:rPr>
              <w:t xml:space="preserve"> </w:t>
            </w:r>
            <w:r>
              <w:t>guia</w:t>
            </w:r>
            <w:r>
              <w:rPr>
                <w:spacing w:val="33"/>
              </w:rPr>
              <w:t xml:space="preserve"> </w:t>
            </w:r>
            <w:r>
              <w:t>ponta</w:t>
            </w:r>
            <w:r>
              <w:rPr>
                <w:spacing w:val="35"/>
              </w:rPr>
              <w:t xml:space="preserve"> </w:t>
            </w:r>
            <w:r>
              <w:rPr>
                <w:spacing w:val="-4"/>
              </w:rPr>
              <w:t>reta,</w:t>
            </w:r>
          </w:p>
          <w:p w14:paraId="5C2F4929" w14:textId="77777777" w:rsidR="00533602" w:rsidRDefault="00000000">
            <w:pPr>
              <w:pStyle w:val="TableParagraph"/>
              <w:spacing w:line="249" w:lineRule="exact"/>
              <w:ind w:left="106"/>
              <w:jc w:val="both"/>
            </w:pPr>
            <w:r>
              <w:t>dimensões:</w:t>
            </w:r>
            <w:r>
              <w:rPr>
                <w:spacing w:val="-3"/>
              </w:rPr>
              <w:t xml:space="preserve"> </w:t>
            </w:r>
            <w:r>
              <w:t>cerca</w:t>
            </w:r>
            <w:r>
              <w:rPr>
                <w:spacing w:val="-2"/>
              </w:rPr>
              <w:t xml:space="preserve"> </w:t>
            </w:r>
            <w:r>
              <w:t>de</w:t>
            </w:r>
            <w:r>
              <w:rPr>
                <w:spacing w:val="-5"/>
              </w:rPr>
              <w:t xml:space="preserve"> </w:t>
            </w:r>
            <w:r>
              <w:t>10</w:t>
            </w:r>
            <w:r>
              <w:rPr>
                <w:spacing w:val="-2"/>
              </w:rPr>
              <w:t xml:space="preserve"> </w:t>
            </w:r>
            <w:r>
              <w:t>fr</w:t>
            </w:r>
            <w:r>
              <w:rPr>
                <w:spacing w:val="-4"/>
              </w:rPr>
              <w:t xml:space="preserve"> </w:t>
            </w:r>
            <w:r>
              <w:t>x</w:t>
            </w:r>
            <w:r>
              <w:rPr>
                <w:spacing w:val="-4"/>
              </w:rPr>
              <w:t xml:space="preserve"> </w:t>
            </w:r>
            <w:r>
              <w:t>40</w:t>
            </w:r>
            <w:r>
              <w:rPr>
                <w:spacing w:val="-3"/>
              </w:rPr>
              <w:t xml:space="preserve"> </w:t>
            </w:r>
            <w:r>
              <w:t>cm,</w:t>
            </w:r>
            <w:r>
              <w:rPr>
                <w:spacing w:val="-3"/>
              </w:rPr>
              <w:t xml:space="preserve"> </w:t>
            </w:r>
            <w:r>
              <w:t>tipo:</w:t>
            </w:r>
            <w:r>
              <w:rPr>
                <w:spacing w:val="-3"/>
              </w:rPr>
              <w:t xml:space="preserve"> </w:t>
            </w:r>
            <w:r>
              <w:rPr>
                <w:spacing w:val="-2"/>
              </w:rPr>
              <w:t>arterial/venoso"</w:t>
            </w:r>
          </w:p>
        </w:tc>
        <w:tc>
          <w:tcPr>
            <w:tcW w:w="1702" w:type="dxa"/>
          </w:tcPr>
          <w:p w14:paraId="1D168BFA" w14:textId="77777777" w:rsidR="00533602" w:rsidRDefault="00533602">
            <w:pPr>
              <w:pStyle w:val="TableParagraph"/>
              <w:spacing w:before="218"/>
              <w:rPr>
                <w:b/>
                <w:sz w:val="32"/>
              </w:rPr>
            </w:pPr>
          </w:p>
          <w:p w14:paraId="0504C6BF" w14:textId="77777777" w:rsidR="00533602" w:rsidRDefault="00000000">
            <w:pPr>
              <w:pStyle w:val="TableParagraph"/>
              <w:spacing w:before="1"/>
              <w:ind w:right="56"/>
              <w:jc w:val="center"/>
              <w:rPr>
                <w:b/>
                <w:sz w:val="32"/>
              </w:rPr>
            </w:pPr>
            <w:r>
              <w:rPr>
                <w:b/>
                <w:spacing w:val="-5"/>
                <w:sz w:val="32"/>
              </w:rPr>
              <w:t>SIM</w:t>
            </w:r>
          </w:p>
        </w:tc>
        <w:tc>
          <w:tcPr>
            <w:tcW w:w="1699" w:type="dxa"/>
          </w:tcPr>
          <w:p w14:paraId="23494775" w14:textId="77777777" w:rsidR="00533602" w:rsidRDefault="00533602">
            <w:pPr>
              <w:pStyle w:val="TableParagraph"/>
              <w:spacing w:before="218"/>
              <w:rPr>
                <w:b/>
                <w:sz w:val="32"/>
              </w:rPr>
            </w:pPr>
          </w:p>
          <w:p w14:paraId="4D472493" w14:textId="77777777" w:rsidR="00533602" w:rsidRDefault="00000000">
            <w:pPr>
              <w:pStyle w:val="TableParagraph"/>
              <w:spacing w:before="1"/>
              <w:ind w:right="51"/>
              <w:jc w:val="center"/>
              <w:rPr>
                <w:b/>
                <w:sz w:val="32"/>
              </w:rPr>
            </w:pPr>
            <w:r>
              <w:rPr>
                <w:b/>
                <w:spacing w:val="-5"/>
                <w:sz w:val="32"/>
              </w:rPr>
              <w:t>NÃO</w:t>
            </w:r>
          </w:p>
        </w:tc>
        <w:tc>
          <w:tcPr>
            <w:tcW w:w="1702" w:type="dxa"/>
          </w:tcPr>
          <w:p w14:paraId="3D5309C6" w14:textId="77777777" w:rsidR="00533602" w:rsidRDefault="00533602">
            <w:pPr>
              <w:pStyle w:val="TableParagraph"/>
              <w:spacing w:before="218"/>
              <w:rPr>
                <w:b/>
                <w:sz w:val="32"/>
              </w:rPr>
            </w:pPr>
          </w:p>
          <w:p w14:paraId="35AAB9C3" w14:textId="77777777" w:rsidR="00533602" w:rsidRDefault="00000000">
            <w:pPr>
              <w:pStyle w:val="TableParagraph"/>
              <w:spacing w:before="1"/>
              <w:ind w:left="8" w:right="56"/>
              <w:jc w:val="center"/>
              <w:rPr>
                <w:b/>
                <w:sz w:val="32"/>
              </w:rPr>
            </w:pPr>
            <w:r>
              <w:rPr>
                <w:b/>
                <w:spacing w:val="-5"/>
                <w:sz w:val="32"/>
              </w:rPr>
              <w:t>NÃO</w:t>
            </w:r>
          </w:p>
        </w:tc>
      </w:tr>
    </w:tbl>
    <w:p w14:paraId="6A2C4D5E"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7D055FDF" w14:textId="77777777">
        <w:trPr>
          <w:trHeight w:val="1610"/>
        </w:trPr>
        <w:tc>
          <w:tcPr>
            <w:tcW w:w="1131" w:type="dxa"/>
          </w:tcPr>
          <w:p w14:paraId="40A0FB92" w14:textId="77777777" w:rsidR="00533602" w:rsidRDefault="00533602">
            <w:pPr>
              <w:pStyle w:val="TableParagraph"/>
              <w:rPr>
                <w:rFonts w:ascii="Times New Roman"/>
              </w:rPr>
            </w:pPr>
          </w:p>
        </w:tc>
        <w:tc>
          <w:tcPr>
            <w:tcW w:w="1133" w:type="dxa"/>
          </w:tcPr>
          <w:p w14:paraId="7ADFE382" w14:textId="77777777" w:rsidR="00533602" w:rsidRDefault="00533602">
            <w:pPr>
              <w:pStyle w:val="TableParagraph"/>
              <w:rPr>
                <w:b/>
              </w:rPr>
            </w:pPr>
          </w:p>
          <w:p w14:paraId="7A27D966" w14:textId="77777777" w:rsidR="00533602" w:rsidRDefault="00533602">
            <w:pPr>
              <w:pStyle w:val="TableParagraph"/>
              <w:spacing w:before="132"/>
              <w:rPr>
                <w:b/>
              </w:rPr>
            </w:pPr>
          </w:p>
          <w:p w14:paraId="65CC22E7" w14:textId="77777777" w:rsidR="00533602" w:rsidRDefault="00000000">
            <w:pPr>
              <w:pStyle w:val="TableParagraph"/>
              <w:ind w:left="122"/>
            </w:pPr>
            <w:r>
              <w:rPr>
                <w:spacing w:val="-2"/>
              </w:rPr>
              <w:t>EBS15420</w:t>
            </w:r>
          </w:p>
        </w:tc>
        <w:tc>
          <w:tcPr>
            <w:tcW w:w="1419" w:type="dxa"/>
          </w:tcPr>
          <w:p w14:paraId="6363D3B4" w14:textId="77777777" w:rsidR="00533602" w:rsidRDefault="00533602">
            <w:pPr>
              <w:pStyle w:val="TableParagraph"/>
              <w:rPr>
                <w:b/>
              </w:rPr>
            </w:pPr>
          </w:p>
          <w:p w14:paraId="07BD8DCA" w14:textId="77777777" w:rsidR="00533602" w:rsidRDefault="00533602">
            <w:pPr>
              <w:pStyle w:val="TableParagraph"/>
              <w:spacing w:before="132"/>
              <w:rPr>
                <w:b/>
              </w:rPr>
            </w:pPr>
          </w:p>
          <w:p w14:paraId="0DF5395B" w14:textId="77777777" w:rsidR="00533602" w:rsidRDefault="00000000">
            <w:pPr>
              <w:pStyle w:val="TableParagraph"/>
              <w:ind w:left="9"/>
              <w:jc w:val="center"/>
            </w:pPr>
            <w:r>
              <w:rPr>
                <w:spacing w:val="-2"/>
              </w:rPr>
              <w:t>482942</w:t>
            </w:r>
          </w:p>
        </w:tc>
        <w:tc>
          <w:tcPr>
            <w:tcW w:w="1278" w:type="dxa"/>
          </w:tcPr>
          <w:p w14:paraId="13A609AA" w14:textId="77777777" w:rsidR="00533602" w:rsidRDefault="00533602">
            <w:pPr>
              <w:pStyle w:val="TableParagraph"/>
              <w:rPr>
                <w:b/>
              </w:rPr>
            </w:pPr>
          </w:p>
          <w:p w14:paraId="63CD7BAC" w14:textId="77777777" w:rsidR="00533602" w:rsidRDefault="00533602">
            <w:pPr>
              <w:pStyle w:val="TableParagraph"/>
              <w:spacing w:before="132"/>
              <w:rPr>
                <w:b/>
              </w:rPr>
            </w:pPr>
          </w:p>
          <w:p w14:paraId="5D0E692C" w14:textId="77777777" w:rsidR="00533602" w:rsidRDefault="00000000">
            <w:pPr>
              <w:pStyle w:val="TableParagraph"/>
              <w:ind w:left="162" w:right="159"/>
              <w:jc w:val="center"/>
            </w:pPr>
            <w:r>
              <w:rPr>
                <w:spacing w:val="-2"/>
              </w:rPr>
              <w:t>unidade</w:t>
            </w:r>
          </w:p>
        </w:tc>
        <w:tc>
          <w:tcPr>
            <w:tcW w:w="5811" w:type="dxa"/>
          </w:tcPr>
          <w:p w14:paraId="0CE5A836" w14:textId="77777777" w:rsidR="00533602" w:rsidRDefault="00000000">
            <w:pPr>
              <w:pStyle w:val="TableParagraph"/>
              <w:ind w:left="106" w:right="95"/>
              <w:jc w:val="both"/>
            </w:pPr>
            <w:r>
              <w:t>Introdutor percutâneo: arterial/venoso, 8,5fr x 10cm, com válvula</w:t>
            </w:r>
            <w:r>
              <w:rPr>
                <w:spacing w:val="-13"/>
              </w:rPr>
              <w:t xml:space="preserve"> </w:t>
            </w:r>
            <w:r>
              <w:t>hemostática,</w:t>
            </w:r>
            <w:r>
              <w:rPr>
                <w:spacing w:val="-12"/>
              </w:rPr>
              <w:t xml:space="preserve"> </w:t>
            </w:r>
            <w:r>
              <w:t>torneirinha</w:t>
            </w:r>
            <w:r>
              <w:rPr>
                <w:spacing w:val="-13"/>
              </w:rPr>
              <w:t xml:space="preserve"> </w:t>
            </w:r>
            <w:r>
              <w:t>e</w:t>
            </w:r>
            <w:r>
              <w:rPr>
                <w:spacing w:val="-12"/>
              </w:rPr>
              <w:t xml:space="preserve"> </w:t>
            </w:r>
            <w:r>
              <w:t>luers.</w:t>
            </w:r>
            <w:r>
              <w:rPr>
                <w:spacing w:val="-13"/>
              </w:rPr>
              <w:t xml:space="preserve"> </w:t>
            </w:r>
            <w:r>
              <w:t>Componentes:</w:t>
            </w:r>
            <w:r>
              <w:rPr>
                <w:spacing w:val="-12"/>
              </w:rPr>
              <w:t xml:space="preserve"> </w:t>
            </w:r>
            <w:r>
              <w:t>fio</w:t>
            </w:r>
            <w:r>
              <w:rPr>
                <w:spacing w:val="-13"/>
              </w:rPr>
              <w:t xml:space="preserve"> </w:t>
            </w:r>
            <w:r>
              <w:t>guia 0,035</w:t>
            </w:r>
            <w:r>
              <w:rPr>
                <w:spacing w:val="-5"/>
              </w:rPr>
              <w:t xml:space="preserve"> </w:t>
            </w:r>
            <w:r>
              <w:t>x</w:t>
            </w:r>
            <w:r>
              <w:rPr>
                <w:spacing w:val="-5"/>
              </w:rPr>
              <w:t xml:space="preserve"> </w:t>
            </w:r>
            <w:r>
              <w:t>50cm</w:t>
            </w:r>
            <w:r>
              <w:rPr>
                <w:spacing w:val="-2"/>
              </w:rPr>
              <w:t xml:space="preserve"> </w:t>
            </w:r>
            <w:r>
              <w:t>com</w:t>
            </w:r>
            <w:r>
              <w:rPr>
                <w:spacing w:val="-2"/>
              </w:rPr>
              <w:t xml:space="preserve"> </w:t>
            </w:r>
            <w:r>
              <w:t>dispensador</w:t>
            </w:r>
            <w:r>
              <w:rPr>
                <w:spacing w:val="-5"/>
              </w:rPr>
              <w:t xml:space="preserve"> </w:t>
            </w:r>
            <w:r>
              <w:t>/</w:t>
            </w:r>
            <w:r>
              <w:rPr>
                <w:spacing w:val="-2"/>
              </w:rPr>
              <w:t xml:space="preserve"> </w:t>
            </w:r>
            <w:r>
              <w:t>agulha</w:t>
            </w:r>
            <w:r>
              <w:rPr>
                <w:spacing w:val="-5"/>
              </w:rPr>
              <w:t xml:space="preserve"> </w:t>
            </w:r>
            <w:r>
              <w:t>18</w:t>
            </w:r>
            <w:r>
              <w:rPr>
                <w:spacing w:val="-5"/>
              </w:rPr>
              <w:t xml:space="preserve"> </w:t>
            </w:r>
            <w:r>
              <w:t>ga</w:t>
            </w:r>
            <w:r>
              <w:rPr>
                <w:spacing w:val="-5"/>
              </w:rPr>
              <w:t xml:space="preserve"> </w:t>
            </w:r>
            <w:r>
              <w:t>x</w:t>
            </w:r>
            <w:r>
              <w:rPr>
                <w:spacing w:val="-5"/>
              </w:rPr>
              <w:t xml:space="preserve"> </w:t>
            </w:r>
            <w:r>
              <w:t>7cm</w:t>
            </w:r>
            <w:r>
              <w:rPr>
                <w:spacing w:val="-4"/>
              </w:rPr>
              <w:t xml:space="preserve"> </w:t>
            </w:r>
            <w:r>
              <w:t>/</w:t>
            </w:r>
            <w:r>
              <w:rPr>
                <w:spacing w:val="-4"/>
              </w:rPr>
              <w:t xml:space="preserve"> </w:t>
            </w:r>
            <w:r>
              <w:t>1</w:t>
            </w:r>
            <w:r>
              <w:rPr>
                <w:spacing w:val="-5"/>
              </w:rPr>
              <w:t xml:space="preserve"> </w:t>
            </w:r>
            <w:r>
              <w:t xml:space="preserve">manga protetora 110cm para cateter / dilatador de vaso. Descrição </w:t>
            </w:r>
            <w:r>
              <w:rPr>
                <w:spacing w:val="-2"/>
              </w:rPr>
              <w:t>complementar:</w:t>
            </w:r>
            <w:r>
              <w:t xml:space="preserve"> </w:t>
            </w:r>
            <w:r>
              <w:rPr>
                <w:spacing w:val="-2"/>
              </w:rPr>
              <w:t>bainha introdutora</w:t>
            </w:r>
            <w:r>
              <w:rPr>
                <w:spacing w:val="-4"/>
              </w:rPr>
              <w:t xml:space="preserve"> </w:t>
            </w:r>
            <w:r>
              <w:rPr>
                <w:spacing w:val="-2"/>
              </w:rPr>
              <w:t>pra cateter</w:t>
            </w:r>
            <w:r>
              <w:rPr>
                <w:spacing w:val="-1"/>
              </w:rPr>
              <w:t xml:space="preserve"> </w:t>
            </w:r>
            <w:r>
              <w:rPr>
                <w:spacing w:val="-2"/>
              </w:rPr>
              <w:t>de</w:t>
            </w:r>
            <w:r>
              <w:t xml:space="preserve"> </w:t>
            </w:r>
            <w:r>
              <w:rPr>
                <w:spacing w:val="-2"/>
              </w:rPr>
              <w:t>SWAN</w:t>
            </w:r>
            <w:r>
              <w:rPr>
                <w:spacing w:val="-3"/>
              </w:rPr>
              <w:t xml:space="preserve"> </w:t>
            </w:r>
            <w:r>
              <w:rPr>
                <w:spacing w:val="-2"/>
              </w:rPr>
              <w:t>GANZ.</w:t>
            </w:r>
          </w:p>
        </w:tc>
        <w:tc>
          <w:tcPr>
            <w:tcW w:w="1702" w:type="dxa"/>
          </w:tcPr>
          <w:p w14:paraId="6172D052" w14:textId="77777777" w:rsidR="00533602" w:rsidRDefault="00533602">
            <w:pPr>
              <w:pStyle w:val="TableParagraph"/>
              <w:spacing w:before="216"/>
              <w:rPr>
                <w:b/>
                <w:sz w:val="32"/>
              </w:rPr>
            </w:pPr>
          </w:p>
          <w:p w14:paraId="0CAEB62E" w14:textId="77777777" w:rsidR="00533602" w:rsidRDefault="00000000">
            <w:pPr>
              <w:pStyle w:val="TableParagraph"/>
              <w:spacing w:before="1"/>
              <w:ind w:right="56"/>
              <w:jc w:val="center"/>
              <w:rPr>
                <w:b/>
                <w:sz w:val="32"/>
              </w:rPr>
            </w:pPr>
            <w:r>
              <w:rPr>
                <w:b/>
                <w:spacing w:val="-5"/>
                <w:sz w:val="32"/>
              </w:rPr>
              <w:t>SIM</w:t>
            </w:r>
          </w:p>
        </w:tc>
        <w:tc>
          <w:tcPr>
            <w:tcW w:w="1699" w:type="dxa"/>
          </w:tcPr>
          <w:p w14:paraId="258FB4C4" w14:textId="77777777" w:rsidR="00533602" w:rsidRDefault="00533602">
            <w:pPr>
              <w:pStyle w:val="TableParagraph"/>
              <w:spacing w:before="216"/>
              <w:rPr>
                <w:b/>
                <w:sz w:val="32"/>
              </w:rPr>
            </w:pPr>
          </w:p>
          <w:p w14:paraId="15168392" w14:textId="77777777" w:rsidR="00533602" w:rsidRDefault="00000000">
            <w:pPr>
              <w:pStyle w:val="TableParagraph"/>
              <w:spacing w:before="1"/>
              <w:ind w:right="51"/>
              <w:jc w:val="center"/>
              <w:rPr>
                <w:b/>
                <w:sz w:val="32"/>
              </w:rPr>
            </w:pPr>
            <w:r>
              <w:rPr>
                <w:b/>
                <w:spacing w:val="-5"/>
                <w:sz w:val="32"/>
              </w:rPr>
              <w:t>NÃO</w:t>
            </w:r>
          </w:p>
        </w:tc>
        <w:tc>
          <w:tcPr>
            <w:tcW w:w="1702" w:type="dxa"/>
          </w:tcPr>
          <w:p w14:paraId="1BC22CA4" w14:textId="77777777" w:rsidR="00533602" w:rsidRDefault="00533602">
            <w:pPr>
              <w:pStyle w:val="TableParagraph"/>
              <w:spacing w:before="216"/>
              <w:rPr>
                <w:b/>
                <w:sz w:val="32"/>
              </w:rPr>
            </w:pPr>
          </w:p>
          <w:p w14:paraId="033756B0" w14:textId="77777777" w:rsidR="00533602" w:rsidRDefault="00000000">
            <w:pPr>
              <w:pStyle w:val="TableParagraph"/>
              <w:spacing w:before="1"/>
              <w:ind w:left="8" w:right="56"/>
              <w:jc w:val="center"/>
              <w:rPr>
                <w:b/>
                <w:sz w:val="32"/>
              </w:rPr>
            </w:pPr>
            <w:r>
              <w:rPr>
                <w:b/>
                <w:spacing w:val="-5"/>
                <w:sz w:val="32"/>
              </w:rPr>
              <w:t>NÃO</w:t>
            </w:r>
          </w:p>
        </w:tc>
      </w:tr>
      <w:tr w:rsidR="00533602" w14:paraId="7B4BC531" w14:textId="77777777">
        <w:trPr>
          <w:trHeight w:val="1881"/>
        </w:trPr>
        <w:tc>
          <w:tcPr>
            <w:tcW w:w="1131" w:type="dxa"/>
          </w:tcPr>
          <w:p w14:paraId="523BE839" w14:textId="77777777" w:rsidR="00533602" w:rsidRDefault="00533602">
            <w:pPr>
              <w:pStyle w:val="TableParagraph"/>
              <w:rPr>
                <w:rFonts w:ascii="Times New Roman"/>
              </w:rPr>
            </w:pPr>
          </w:p>
        </w:tc>
        <w:tc>
          <w:tcPr>
            <w:tcW w:w="1133" w:type="dxa"/>
          </w:tcPr>
          <w:p w14:paraId="5F48A700" w14:textId="77777777" w:rsidR="00533602" w:rsidRDefault="00533602">
            <w:pPr>
              <w:pStyle w:val="TableParagraph"/>
              <w:rPr>
                <w:b/>
              </w:rPr>
            </w:pPr>
          </w:p>
          <w:p w14:paraId="013B921B" w14:textId="77777777" w:rsidR="00533602" w:rsidRDefault="00533602">
            <w:pPr>
              <w:pStyle w:val="TableParagraph"/>
              <w:spacing w:before="134"/>
              <w:rPr>
                <w:b/>
              </w:rPr>
            </w:pPr>
          </w:p>
          <w:p w14:paraId="6560C6E2" w14:textId="77777777" w:rsidR="00533602" w:rsidRDefault="00000000">
            <w:pPr>
              <w:pStyle w:val="TableParagraph"/>
              <w:ind w:left="230" w:right="132" w:hanging="87"/>
            </w:pPr>
            <w:r>
              <w:rPr>
                <w:spacing w:val="-2"/>
              </w:rPr>
              <w:t>PROV</w:t>
            </w:r>
            <w:r>
              <w:rPr>
                <w:b/>
                <w:spacing w:val="-2"/>
              </w:rPr>
              <w:t xml:space="preserve">PPS </w:t>
            </w:r>
            <w:r>
              <w:rPr>
                <w:spacing w:val="-2"/>
              </w:rPr>
              <w:t>024757</w:t>
            </w:r>
          </w:p>
        </w:tc>
        <w:tc>
          <w:tcPr>
            <w:tcW w:w="1419" w:type="dxa"/>
          </w:tcPr>
          <w:p w14:paraId="4CBACB55" w14:textId="77777777" w:rsidR="00533602" w:rsidRDefault="00533602">
            <w:pPr>
              <w:pStyle w:val="TableParagraph"/>
              <w:rPr>
                <w:b/>
              </w:rPr>
            </w:pPr>
          </w:p>
          <w:p w14:paraId="35174B27" w14:textId="77777777" w:rsidR="00533602" w:rsidRDefault="00533602">
            <w:pPr>
              <w:pStyle w:val="TableParagraph"/>
              <w:spacing w:before="268"/>
              <w:rPr>
                <w:b/>
              </w:rPr>
            </w:pPr>
          </w:p>
          <w:p w14:paraId="59AAF7C0" w14:textId="77777777" w:rsidR="00533602" w:rsidRDefault="00000000">
            <w:pPr>
              <w:pStyle w:val="TableParagraph"/>
              <w:ind w:left="9"/>
              <w:jc w:val="center"/>
            </w:pPr>
            <w:r>
              <w:rPr>
                <w:spacing w:val="-2"/>
              </w:rPr>
              <w:t>372355</w:t>
            </w:r>
          </w:p>
        </w:tc>
        <w:tc>
          <w:tcPr>
            <w:tcW w:w="1278" w:type="dxa"/>
          </w:tcPr>
          <w:p w14:paraId="0EEF5FC3" w14:textId="77777777" w:rsidR="00533602" w:rsidRDefault="00533602">
            <w:pPr>
              <w:pStyle w:val="TableParagraph"/>
              <w:rPr>
                <w:b/>
              </w:rPr>
            </w:pPr>
          </w:p>
          <w:p w14:paraId="10397B9B" w14:textId="77777777" w:rsidR="00533602" w:rsidRDefault="00533602">
            <w:pPr>
              <w:pStyle w:val="TableParagraph"/>
              <w:spacing w:before="268"/>
              <w:rPr>
                <w:b/>
              </w:rPr>
            </w:pPr>
          </w:p>
          <w:p w14:paraId="0847B2E4" w14:textId="77777777" w:rsidR="00533602" w:rsidRDefault="00000000">
            <w:pPr>
              <w:pStyle w:val="TableParagraph"/>
              <w:ind w:left="162" w:right="159"/>
              <w:jc w:val="center"/>
            </w:pPr>
            <w:r>
              <w:rPr>
                <w:spacing w:val="-2"/>
              </w:rPr>
              <w:t>unidade</w:t>
            </w:r>
          </w:p>
        </w:tc>
        <w:tc>
          <w:tcPr>
            <w:tcW w:w="5811" w:type="dxa"/>
          </w:tcPr>
          <w:p w14:paraId="41A6968A" w14:textId="77777777" w:rsidR="00533602" w:rsidRDefault="00000000">
            <w:pPr>
              <w:pStyle w:val="TableParagraph"/>
              <w:ind w:left="106" w:right="95"/>
              <w:jc w:val="both"/>
            </w:pPr>
            <w:r>
              <w:t>Tipo</w:t>
            </w:r>
            <w:r>
              <w:rPr>
                <w:spacing w:val="-5"/>
              </w:rPr>
              <w:t xml:space="preserve"> </w:t>
            </w:r>
            <w:r>
              <w:t>uso:</w:t>
            </w:r>
            <w:r>
              <w:rPr>
                <w:spacing w:val="-5"/>
              </w:rPr>
              <w:t xml:space="preserve"> </w:t>
            </w:r>
            <w:r>
              <w:t>descartável,</w:t>
            </w:r>
            <w:r>
              <w:rPr>
                <w:spacing w:val="-7"/>
              </w:rPr>
              <w:t xml:space="preserve"> </w:t>
            </w:r>
            <w:r>
              <w:t>esterelidade:</w:t>
            </w:r>
            <w:r>
              <w:rPr>
                <w:spacing w:val="-5"/>
              </w:rPr>
              <w:t xml:space="preserve"> </w:t>
            </w:r>
            <w:r>
              <w:t>estéril,</w:t>
            </w:r>
            <w:r>
              <w:rPr>
                <w:spacing w:val="-7"/>
              </w:rPr>
              <w:t xml:space="preserve"> </w:t>
            </w:r>
            <w:r>
              <w:t>comprimento:</w:t>
            </w:r>
            <w:r>
              <w:rPr>
                <w:spacing w:val="-7"/>
              </w:rPr>
              <w:t xml:space="preserve"> </w:t>
            </w:r>
            <w:r>
              <w:t>190, uso:</w:t>
            </w:r>
            <w:r>
              <w:rPr>
                <w:spacing w:val="-1"/>
              </w:rPr>
              <w:t xml:space="preserve"> </w:t>
            </w:r>
            <w:r>
              <w:t>tipo</w:t>
            </w:r>
            <w:r>
              <w:rPr>
                <w:spacing w:val="-3"/>
              </w:rPr>
              <w:t xml:space="preserve"> </w:t>
            </w:r>
            <w:r>
              <w:t>“spray”,</w:t>
            </w:r>
            <w:r>
              <w:rPr>
                <w:spacing w:val="-2"/>
              </w:rPr>
              <w:t xml:space="preserve"> </w:t>
            </w:r>
            <w:r>
              <w:t>componentes</w:t>
            </w:r>
            <w:r>
              <w:rPr>
                <w:spacing w:val="-1"/>
              </w:rPr>
              <w:t xml:space="preserve"> </w:t>
            </w:r>
            <w:r>
              <w:t>adicionais: p/ canal de biopsia 2,0mm</w:t>
            </w:r>
            <w:r>
              <w:rPr>
                <w:spacing w:val="-5"/>
              </w:rPr>
              <w:t xml:space="preserve"> </w:t>
            </w:r>
            <w:r>
              <w:t>descrição</w:t>
            </w:r>
            <w:r>
              <w:rPr>
                <w:spacing w:val="-7"/>
              </w:rPr>
              <w:t xml:space="preserve"> </w:t>
            </w:r>
            <w:r>
              <w:t>complementar:</w:t>
            </w:r>
            <w:r>
              <w:rPr>
                <w:spacing w:val="-5"/>
              </w:rPr>
              <w:t xml:space="preserve"> </w:t>
            </w:r>
            <w:r>
              <w:t>agulha</w:t>
            </w:r>
            <w:r>
              <w:rPr>
                <w:spacing w:val="-6"/>
              </w:rPr>
              <w:t xml:space="preserve"> </w:t>
            </w:r>
            <w:r>
              <w:t>de</w:t>
            </w:r>
            <w:r>
              <w:rPr>
                <w:spacing w:val="-6"/>
              </w:rPr>
              <w:t xml:space="preserve"> </w:t>
            </w:r>
            <w:r>
              <w:t>biópsia</w:t>
            </w:r>
            <w:r>
              <w:rPr>
                <w:spacing w:val="-6"/>
              </w:rPr>
              <w:t xml:space="preserve"> </w:t>
            </w:r>
            <w:r>
              <w:t>miocárdica (biótomo).</w:t>
            </w:r>
            <w:r>
              <w:rPr>
                <w:spacing w:val="-5"/>
              </w:rPr>
              <w:t xml:space="preserve"> </w:t>
            </w:r>
            <w:r>
              <w:t>Aplicação:</w:t>
            </w:r>
            <w:r>
              <w:rPr>
                <w:spacing w:val="-7"/>
              </w:rPr>
              <w:t xml:space="preserve"> </w:t>
            </w:r>
            <w:r>
              <w:t>via</w:t>
            </w:r>
            <w:r>
              <w:rPr>
                <w:spacing w:val="-5"/>
              </w:rPr>
              <w:t xml:space="preserve"> </w:t>
            </w:r>
            <w:r>
              <w:t>percutânea.</w:t>
            </w:r>
            <w:r>
              <w:rPr>
                <w:spacing w:val="-7"/>
              </w:rPr>
              <w:t xml:space="preserve"> </w:t>
            </w:r>
            <w:r>
              <w:t>Material:</w:t>
            </w:r>
            <w:r>
              <w:rPr>
                <w:spacing w:val="-5"/>
              </w:rPr>
              <w:t xml:space="preserve"> </w:t>
            </w:r>
            <w:r>
              <w:t>aço</w:t>
            </w:r>
            <w:r>
              <w:rPr>
                <w:spacing w:val="-6"/>
              </w:rPr>
              <w:t xml:space="preserve"> </w:t>
            </w:r>
            <w:r>
              <w:t>inoxidável. Dimensão: cerca de 2mm x 100cm. Componente: conjunto introdutor completo. Tipo de uso: descartável. Estéril.</w:t>
            </w:r>
          </w:p>
        </w:tc>
        <w:tc>
          <w:tcPr>
            <w:tcW w:w="1702" w:type="dxa"/>
          </w:tcPr>
          <w:p w14:paraId="2EEA1170" w14:textId="77777777" w:rsidR="00533602" w:rsidRDefault="00533602">
            <w:pPr>
              <w:pStyle w:val="TableParagraph"/>
              <w:spacing w:before="353"/>
              <w:rPr>
                <w:b/>
                <w:sz w:val="32"/>
              </w:rPr>
            </w:pPr>
          </w:p>
          <w:p w14:paraId="64ABBF57" w14:textId="77777777" w:rsidR="00533602" w:rsidRDefault="00000000">
            <w:pPr>
              <w:pStyle w:val="TableParagraph"/>
              <w:ind w:right="56"/>
              <w:jc w:val="center"/>
              <w:rPr>
                <w:b/>
                <w:sz w:val="32"/>
              </w:rPr>
            </w:pPr>
            <w:r>
              <w:rPr>
                <w:b/>
                <w:spacing w:val="-5"/>
                <w:sz w:val="32"/>
              </w:rPr>
              <w:t>SIM</w:t>
            </w:r>
          </w:p>
        </w:tc>
        <w:tc>
          <w:tcPr>
            <w:tcW w:w="1699" w:type="dxa"/>
          </w:tcPr>
          <w:p w14:paraId="2BD85BA7" w14:textId="77777777" w:rsidR="00533602" w:rsidRDefault="00533602">
            <w:pPr>
              <w:pStyle w:val="TableParagraph"/>
              <w:spacing w:before="353"/>
              <w:rPr>
                <w:b/>
                <w:sz w:val="32"/>
              </w:rPr>
            </w:pPr>
          </w:p>
          <w:p w14:paraId="2640D07D" w14:textId="77777777" w:rsidR="00533602" w:rsidRDefault="00000000">
            <w:pPr>
              <w:pStyle w:val="TableParagraph"/>
              <w:ind w:right="51"/>
              <w:jc w:val="center"/>
              <w:rPr>
                <w:b/>
                <w:sz w:val="32"/>
              </w:rPr>
            </w:pPr>
            <w:r>
              <w:rPr>
                <w:b/>
                <w:spacing w:val="-5"/>
                <w:sz w:val="32"/>
              </w:rPr>
              <w:t>NÃO</w:t>
            </w:r>
          </w:p>
        </w:tc>
        <w:tc>
          <w:tcPr>
            <w:tcW w:w="1702" w:type="dxa"/>
          </w:tcPr>
          <w:p w14:paraId="1F8B1571" w14:textId="77777777" w:rsidR="00533602" w:rsidRDefault="00533602">
            <w:pPr>
              <w:pStyle w:val="TableParagraph"/>
              <w:spacing w:before="353"/>
              <w:rPr>
                <w:b/>
                <w:sz w:val="32"/>
              </w:rPr>
            </w:pPr>
          </w:p>
          <w:p w14:paraId="35C25536" w14:textId="77777777" w:rsidR="00533602" w:rsidRDefault="00000000">
            <w:pPr>
              <w:pStyle w:val="TableParagraph"/>
              <w:ind w:left="8" w:right="56"/>
              <w:jc w:val="center"/>
              <w:rPr>
                <w:b/>
                <w:sz w:val="32"/>
              </w:rPr>
            </w:pPr>
            <w:r>
              <w:rPr>
                <w:b/>
                <w:spacing w:val="-5"/>
                <w:sz w:val="32"/>
              </w:rPr>
              <w:t>NÃO</w:t>
            </w:r>
          </w:p>
        </w:tc>
      </w:tr>
    </w:tbl>
    <w:p w14:paraId="24D8DB12"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p w14:paraId="2E58F52B" w14:textId="77777777" w:rsidR="00533602" w:rsidRDefault="00000000">
      <w:pPr>
        <w:pStyle w:val="PargrafodaLista"/>
        <w:numPr>
          <w:ilvl w:val="1"/>
          <w:numId w:val="2"/>
        </w:numPr>
        <w:tabs>
          <w:tab w:val="left" w:pos="6315"/>
        </w:tabs>
        <w:ind w:left="6315" w:hanging="276"/>
        <w:jc w:val="left"/>
        <w:rPr>
          <w:b/>
          <w:sz w:val="28"/>
        </w:rPr>
      </w:pPr>
      <w:r>
        <w:rPr>
          <w:b/>
          <w:sz w:val="28"/>
        </w:rPr>
        <w:lastRenderedPageBreak/>
        <w:t>PRÓTESES</w:t>
      </w:r>
      <w:r>
        <w:rPr>
          <w:b/>
          <w:spacing w:val="-3"/>
          <w:sz w:val="28"/>
        </w:rPr>
        <w:t xml:space="preserve"> </w:t>
      </w:r>
      <w:r>
        <w:rPr>
          <w:b/>
          <w:sz w:val="28"/>
        </w:rPr>
        <w:t>/</w:t>
      </w:r>
      <w:r>
        <w:rPr>
          <w:b/>
          <w:spacing w:val="-3"/>
          <w:sz w:val="28"/>
        </w:rPr>
        <w:t xml:space="preserve"> </w:t>
      </w:r>
      <w:r>
        <w:rPr>
          <w:b/>
          <w:spacing w:val="-2"/>
          <w:sz w:val="28"/>
        </w:rPr>
        <w:t>STENTS</w:t>
      </w:r>
    </w:p>
    <w:p w14:paraId="25C22BDE" w14:textId="77777777" w:rsidR="00533602" w:rsidRDefault="00533602">
      <w:pPr>
        <w:pStyle w:val="Corpodetexto"/>
        <w:spacing w:before="21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06D1D7EB" w14:textId="77777777">
        <w:trPr>
          <w:trHeight w:val="1074"/>
        </w:trPr>
        <w:tc>
          <w:tcPr>
            <w:tcW w:w="1131" w:type="dxa"/>
          </w:tcPr>
          <w:p w14:paraId="2519B4CC" w14:textId="77777777" w:rsidR="00533602" w:rsidRDefault="00000000">
            <w:pPr>
              <w:pStyle w:val="TableParagraph"/>
              <w:spacing w:before="268"/>
              <w:ind w:left="366" w:right="211" w:hanging="144"/>
              <w:rPr>
                <w:b/>
              </w:rPr>
            </w:pPr>
            <w:r>
              <w:rPr>
                <w:b/>
                <w:spacing w:val="-2"/>
              </w:rPr>
              <w:t xml:space="preserve">AGHUX </w:t>
            </w:r>
            <w:r>
              <w:rPr>
                <w:b/>
                <w:spacing w:val="-4"/>
              </w:rPr>
              <w:t>(CH)</w:t>
            </w:r>
          </w:p>
        </w:tc>
        <w:tc>
          <w:tcPr>
            <w:tcW w:w="1133" w:type="dxa"/>
          </w:tcPr>
          <w:p w14:paraId="6639C515" w14:textId="77777777" w:rsidR="00533602" w:rsidRDefault="00000000">
            <w:pPr>
              <w:pStyle w:val="TableParagraph"/>
              <w:spacing w:before="268"/>
              <w:ind w:left="213" w:right="197" w:firstLine="120"/>
              <w:rPr>
                <w:b/>
              </w:rPr>
            </w:pPr>
            <w:r>
              <w:rPr>
                <w:b/>
                <w:spacing w:val="-4"/>
              </w:rPr>
              <w:t xml:space="preserve">CÓD. </w:t>
            </w:r>
            <w:r>
              <w:rPr>
                <w:b/>
                <w:spacing w:val="-2"/>
              </w:rPr>
              <w:t>EBSERH</w:t>
            </w:r>
          </w:p>
        </w:tc>
        <w:tc>
          <w:tcPr>
            <w:tcW w:w="1419" w:type="dxa"/>
          </w:tcPr>
          <w:p w14:paraId="514AA1B3" w14:textId="77777777" w:rsidR="00533602" w:rsidRDefault="00533602">
            <w:pPr>
              <w:pStyle w:val="TableParagraph"/>
              <w:spacing w:before="133"/>
              <w:rPr>
                <w:b/>
              </w:rPr>
            </w:pPr>
          </w:p>
          <w:p w14:paraId="372A3F86" w14:textId="77777777" w:rsidR="00533602" w:rsidRDefault="00000000">
            <w:pPr>
              <w:pStyle w:val="TableParagraph"/>
              <w:ind w:left="9" w:right="1"/>
              <w:jc w:val="center"/>
              <w:rPr>
                <w:b/>
              </w:rPr>
            </w:pPr>
            <w:r>
              <w:rPr>
                <w:b/>
                <w:spacing w:val="-2"/>
              </w:rPr>
              <w:t>CATMAT</w:t>
            </w:r>
          </w:p>
        </w:tc>
        <w:tc>
          <w:tcPr>
            <w:tcW w:w="1278" w:type="dxa"/>
          </w:tcPr>
          <w:p w14:paraId="6AD3B5F1" w14:textId="77777777" w:rsidR="00533602" w:rsidRDefault="00000000">
            <w:pPr>
              <w:pStyle w:val="TableParagraph"/>
              <w:spacing w:before="136"/>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56F7DC94" w14:textId="77777777" w:rsidR="00533602" w:rsidRDefault="00533602">
            <w:pPr>
              <w:pStyle w:val="TableParagraph"/>
              <w:spacing w:before="133"/>
              <w:rPr>
                <w:b/>
              </w:rPr>
            </w:pPr>
          </w:p>
          <w:p w14:paraId="7DD607AF" w14:textId="77777777" w:rsidR="00533602" w:rsidRDefault="00000000">
            <w:pPr>
              <w:pStyle w:val="TableParagraph"/>
              <w:ind w:left="5"/>
              <w:jc w:val="center"/>
              <w:rPr>
                <w:b/>
              </w:rPr>
            </w:pPr>
            <w:r>
              <w:rPr>
                <w:b/>
                <w:spacing w:val="-2"/>
              </w:rPr>
              <w:t>DESCRIÇÃO</w:t>
            </w:r>
          </w:p>
        </w:tc>
        <w:tc>
          <w:tcPr>
            <w:tcW w:w="1702" w:type="dxa"/>
          </w:tcPr>
          <w:p w14:paraId="16F1B053" w14:textId="77777777" w:rsidR="00533602" w:rsidRDefault="00000000">
            <w:pPr>
              <w:pStyle w:val="TableParagraph"/>
              <w:spacing w:before="268"/>
              <w:ind w:left="547" w:hanging="396"/>
              <w:rPr>
                <w:b/>
              </w:rPr>
            </w:pPr>
            <w:r>
              <w:rPr>
                <w:b/>
                <w:spacing w:val="-2"/>
              </w:rPr>
              <w:t>PADRONIZADO HUCFF</w:t>
            </w:r>
          </w:p>
        </w:tc>
        <w:tc>
          <w:tcPr>
            <w:tcW w:w="1699" w:type="dxa"/>
          </w:tcPr>
          <w:p w14:paraId="51061B6B" w14:textId="77777777" w:rsidR="00533602" w:rsidRDefault="00000000">
            <w:pPr>
              <w:pStyle w:val="TableParagraph"/>
              <w:spacing w:before="268"/>
              <w:ind w:left="535" w:hanging="384"/>
              <w:rPr>
                <w:b/>
              </w:rPr>
            </w:pPr>
            <w:r>
              <w:rPr>
                <w:b/>
                <w:spacing w:val="-2"/>
              </w:rPr>
              <w:t>PADRONIZADO IPPMG</w:t>
            </w:r>
          </w:p>
        </w:tc>
        <w:tc>
          <w:tcPr>
            <w:tcW w:w="1702" w:type="dxa"/>
          </w:tcPr>
          <w:p w14:paraId="7256CBB5" w14:textId="77777777" w:rsidR="00533602" w:rsidRDefault="00000000">
            <w:pPr>
              <w:pStyle w:val="TableParagraph"/>
              <w:spacing w:before="268"/>
              <w:ind w:left="701" w:hanging="548"/>
              <w:rPr>
                <w:b/>
              </w:rPr>
            </w:pPr>
            <w:r>
              <w:rPr>
                <w:b/>
                <w:spacing w:val="-2"/>
              </w:rPr>
              <w:t xml:space="preserve">PADRONIZADO </w:t>
            </w:r>
            <w:r>
              <w:rPr>
                <w:b/>
                <w:spacing w:val="-6"/>
              </w:rPr>
              <w:t>ME</w:t>
            </w:r>
          </w:p>
        </w:tc>
      </w:tr>
      <w:tr w:rsidR="00533602" w14:paraId="6313E86D" w14:textId="77777777">
        <w:trPr>
          <w:trHeight w:val="1749"/>
        </w:trPr>
        <w:tc>
          <w:tcPr>
            <w:tcW w:w="1131" w:type="dxa"/>
          </w:tcPr>
          <w:p w14:paraId="3B54FAE8" w14:textId="77777777" w:rsidR="00533602" w:rsidRDefault="00533602">
            <w:pPr>
              <w:pStyle w:val="TableParagraph"/>
              <w:rPr>
                <w:rFonts w:ascii="Times New Roman"/>
              </w:rPr>
            </w:pPr>
          </w:p>
        </w:tc>
        <w:tc>
          <w:tcPr>
            <w:tcW w:w="1133" w:type="dxa"/>
          </w:tcPr>
          <w:p w14:paraId="462A7A63" w14:textId="77777777" w:rsidR="00533602" w:rsidRDefault="00533602">
            <w:pPr>
              <w:pStyle w:val="TableParagraph"/>
              <w:rPr>
                <w:b/>
              </w:rPr>
            </w:pPr>
          </w:p>
          <w:p w14:paraId="66A5F537" w14:textId="77777777" w:rsidR="00533602" w:rsidRDefault="00533602">
            <w:pPr>
              <w:pStyle w:val="TableParagraph"/>
              <w:spacing w:before="204"/>
              <w:rPr>
                <w:b/>
              </w:rPr>
            </w:pPr>
          </w:p>
          <w:p w14:paraId="07BD233D" w14:textId="77777777" w:rsidR="00533602" w:rsidRDefault="00000000">
            <w:pPr>
              <w:pStyle w:val="TableParagraph"/>
              <w:ind w:left="8"/>
              <w:jc w:val="center"/>
            </w:pPr>
            <w:r>
              <w:rPr>
                <w:spacing w:val="-2"/>
              </w:rPr>
              <w:t>EBS06597</w:t>
            </w:r>
          </w:p>
        </w:tc>
        <w:tc>
          <w:tcPr>
            <w:tcW w:w="1419" w:type="dxa"/>
          </w:tcPr>
          <w:p w14:paraId="7DFD8FFB" w14:textId="77777777" w:rsidR="00533602" w:rsidRDefault="00533602">
            <w:pPr>
              <w:pStyle w:val="TableParagraph"/>
              <w:rPr>
                <w:b/>
              </w:rPr>
            </w:pPr>
          </w:p>
          <w:p w14:paraId="03899290" w14:textId="77777777" w:rsidR="00533602" w:rsidRDefault="00533602">
            <w:pPr>
              <w:pStyle w:val="TableParagraph"/>
              <w:spacing w:before="204"/>
              <w:rPr>
                <w:b/>
              </w:rPr>
            </w:pPr>
          </w:p>
          <w:p w14:paraId="4FC853E3" w14:textId="77777777" w:rsidR="00533602" w:rsidRDefault="00000000">
            <w:pPr>
              <w:pStyle w:val="TableParagraph"/>
              <w:ind w:left="9"/>
              <w:jc w:val="center"/>
            </w:pPr>
            <w:r>
              <w:rPr>
                <w:spacing w:val="-2"/>
              </w:rPr>
              <w:t>476781</w:t>
            </w:r>
          </w:p>
        </w:tc>
        <w:tc>
          <w:tcPr>
            <w:tcW w:w="1278" w:type="dxa"/>
          </w:tcPr>
          <w:p w14:paraId="5347006F" w14:textId="77777777" w:rsidR="00533602" w:rsidRDefault="00533602">
            <w:pPr>
              <w:pStyle w:val="TableParagraph"/>
              <w:rPr>
                <w:b/>
              </w:rPr>
            </w:pPr>
          </w:p>
          <w:p w14:paraId="65E87B69" w14:textId="77777777" w:rsidR="00533602" w:rsidRDefault="00533602">
            <w:pPr>
              <w:pStyle w:val="TableParagraph"/>
              <w:spacing w:before="204"/>
              <w:rPr>
                <w:b/>
              </w:rPr>
            </w:pPr>
          </w:p>
          <w:p w14:paraId="22D36A3A" w14:textId="77777777" w:rsidR="00533602" w:rsidRDefault="00000000">
            <w:pPr>
              <w:pStyle w:val="TableParagraph"/>
              <w:ind w:left="162" w:right="159"/>
              <w:jc w:val="center"/>
            </w:pPr>
            <w:r>
              <w:rPr>
                <w:spacing w:val="-2"/>
              </w:rPr>
              <w:t>unidade</w:t>
            </w:r>
          </w:p>
        </w:tc>
        <w:tc>
          <w:tcPr>
            <w:tcW w:w="5811" w:type="dxa"/>
          </w:tcPr>
          <w:p w14:paraId="239EE8F2" w14:textId="77777777" w:rsidR="00533602" w:rsidRDefault="00000000">
            <w:pPr>
              <w:pStyle w:val="TableParagraph"/>
              <w:spacing w:line="242" w:lineRule="auto"/>
              <w:ind w:left="106" w:right="94"/>
              <w:jc w:val="both"/>
              <w:rPr>
                <w:sz w:val="24"/>
              </w:rPr>
            </w:pPr>
            <w:r>
              <w:rPr>
                <w:sz w:val="24"/>
              </w:rPr>
              <w:t xml:space="preserve">Endoprótese coronáriamodelo: permanente, expansível por balão, material plataforma: liga metálica, dimensão: cerca de 2,5 x até 30 mm, espessura haste: haste maior que 120, tipo: stent recoberto, esterilidade: estéril. Stent </w:t>
            </w:r>
            <w:r>
              <w:rPr>
                <w:spacing w:val="-2"/>
                <w:sz w:val="24"/>
              </w:rPr>
              <w:t>graft.</w:t>
            </w:r>
          </w:p>
        </w:tc>
        <w:tc>
          <w:tcPr>
            <w:tcW w:w="1702" w:type="dxa"/>
          </w:tcPr>
          <w:p w14:paraId="225B5665" w14:textId="77777777" w:rsidR="00533602" w:rsidRDefault="00533602">
            <w:pPr>
              <w:pStyle w:val="TableParagraph"/>
              <w:spacing w:before="286"/>
              <w:rPr>
                <w:b/>
                <w:sz w:val="32"/>
              </w:rPr>
            </w:pPr>
          </w:p>
          <w:p w14:paraId="250E294D" w14:textId="77777777" w:rsidR="00533602" w:rsidRDefault="00000000">
            <w:pPr>
              <w:pStyle w:val="TableParagraph"/>
              <w:ind w:right="56"/>
              <w:jc w:val="center"/>
              <w:rPr>
                <w:b/>
                <w:sz w:val="32"/>
              </w:rPr>
            </w:pPr>
            <w:r>
              <w:rPr>
                <w:b/>
                <w:spacing w:val="-5"/>
                <w:sz w:val="32"/>
              </w:rPr>
              <w:t>SIM</w:t>
            </w:r>
          </w:p>
        </w:tc>
        <w:tc>
          <w:tcPr>
            <w:tcW w:w="1699" w:type="dxa"/>
          </w:tcPr>
          <w:p w14:paraId="2B5322D3" w14:textId="77777777" w:rsidR="00533602" w:rsidRDefault="00533602">
            <w:pPr>
              <w:pStyle w:val="TableParagraph"/>
              <w:spacing w:before="286"/>
              <w:rPr>
                <w:b/>
                <w:sz w:val="32"/>
              </w:rPr>
            </w:pPr>
          </w:p>
          <w:p w14:paraId="2F6BC6CE" w14:textId="77777777" w:rsidR="00533602" w:rsidRDefault="00000000">
            <w:pPr>
              <w:pStyle w:val="TableParagraph"/>
              <w:ind w:right="51"/>
              <w:jc w:val="center"/>
              <w:rPr>
                <w:b/>
                <w:sz w:val="32"/>
              </w:rPr>
            </w:pPr>
            <w:r>
              <w:rPr>
                <w:b/>
                <w:spacing w:val="-5"/>
                <w:sz w:val="32"/>
              </w:rPr>
              <w:t>NÃO</w:t>
            </w:r>
          </w:p>
        </w:tc>
        <w:tc>
          <w:tcPr>
            <w:tcW w:w="1702" w:type="dxa"/>
          </w:tcPr>
          <w:p w14:paraId="54B6919F" w14:textId="77777777" w:rsidR="00533602" w:rsidRDefault="00533602">
            <w:pPr>
              <w:pStyle w:val="TableParagraph"/>
              <w:spacing w:before="286"/>
              <w:rPr>
                <w:b/>
                <w:sz w:val="32"/>
              </w:rPr>
            </w:pPr>
          </w:p>
          <w:p w14:paraId="7AFD50DB" w14:textId="77777777" w:rsidR="00533602" w:rsidRDefault="00000000">
            <w:pPr>
              <w:pStyle w:val="TableParagraph"/>
              <w:ind w:left="8" w:right="56"/>
              <w:jc w:val="center"/>
              <w:rPr>
                <w:b/>
                <w:sz w:val="32"/>
              </w:rPr>
            </w:pPr>
            <w:r>
              <w:rPr>
                <w:b/>
                <w:spacing w:val="-5"/>
                <w:sz w:val="32"/>
              </w:rPr>
              <w:t>NÃO</w:t>
            </w:r>
          </w:p>
        </w:tc>
      </w:tr>
      <w:tr w:rsidR="00533602" w14:paraId="5CF69397" w14:textId="77777777">
        <w:trPr>
          <w:trHeight w:val="4078"/>
        </w:trPr>
        <w:tc>
          <w:tcPr>
            <w:tcW w:w="1131" w:type="dxa"/>
          </w:tcPr>
          <w:p w14:paraId="0DC89C01" w14:textId="77777777" w:rsidR="00533602" w:rsidRDefault="00533602">
            <w:pPr>
              <w:pStyle w:val="TableParagraph"/>
              <w:rPr>
                <w:rFonts w:ascii="Times New Roman"/>
              </w:rPr>
            </w:pPr>
          </w:p>
        </w:tc>
        <w:tc>
          <w:tcPr>
            <w:tcW w:w="1133" w:type="dxa"/>
          </w:tcPr>
          <w:p w14:paraId="6415963F" w14:textId="77777777" w:rsidR="00533602" w:rsidRDefault="00533602">
            <w:pPr>
              <w:pStyle w:val="TableParagraph"/>
              <w:rPr>
                <w:b/>
              </w:rPr>
            </w:pPr>
          </w:p>
          <w:p w14:paraId="2B31DE75" w14:textId="77777777" w:rsidR="00533602" w:rsidRDefault="00533602">
            <w:pPr>
              <w:pStyle w:val="TableParagraph"/>
              <w:rPr>
                <w:b/>
              </w:rPr>
            </w:pPr>
          </w:p>
          <w:p w14:paraId="332FF3BD" w14:textId="77777777" w:rsidR="00533602" w:rsidRDefault="00533602">
            <w:pPr>
              <w:pStyle w:val="TableParagraph"/>
              <w:rPr>
                <w:b/>
              </w:rPr>
            </w:pPr>
          </w:p>
          <w:p w14:paraId="51A66D34" w14:textId="77777777" w:rsidR="00533602" w:rsidRDefault="00533602">
            <w:pPr>
              <w:pStyle w:val="TableParagraph"/>
              <w:rPr>
                <w:b/>
              </w:rPr>
            </w:pPr>
          </w:p>
          <w:p w14:paraId="78B85208" w14:textId="77777777" w:rsidR="00533602" w:rsidRDefault="00533602">
            <w:pPr>
              <w:pStyle w:val="TableParagraph"/>
              <w:rPr>
                <w:b/>
              </w:rPr>
            </w:pPr>
          </w:p>
          <w:p w14:paraId="522FFD8F" w14:textId="77777777" w:rsidR="00533602" w:rsidRDefault="00533602">
            <w:pPr>
              <w:pStyle w:val="TableParagraph"/>
              <w:rPr>
                <w:b/>
              </w:rPr>
            </w:pPr>
          </w:p>
          <w:p w14:paraId="161F2C25" w14:textId="77777777" w:rsidR="00533602" w:rsidRDefault="00533602">
            <w:pPr>
              <w:pStyle w:val="TableParagraph"/>
              <w:spacing w:before="22"/>
              <w:rPr>
                <w:b/>
              </w:rPr>
            </w:pPr>
          </w:p>
          <w:p w14:paraId="44ED4F13" w14:textId="77777777" w:rsidR="00533602" w:rsidRDefault="00000000">
            <w:pPr>
              <w:pStyle w:val="TableParagraph"/>
              <w:spacing w:before="1"/>
              <w:ind w:left="8"/>
              <w:jc w:val="center"/>
            </w:pPr>
            <w:r>
              <w:rPr>
                <w:spacing w:val="-2"/>
              </w:rPr>
              <w:t>EBS11653</w:t>
            </w:r>
          </w:p>
        </w:tc>
        <w:tc>
          <w:tcPr>
            <w:tcW w:w="1419" w:type="dxa"/>
          </w:tcPr>
          <w:p w14:paraId="5EFF5841" w14:textId="77777777" w:rsidR="00533602" w:rsidRDefault="00533602">
            <w:pPr>
              <w:pStyle w:val="TableParagraph"/>
              <w:rPr>
                <w:b/>
              </w:rPr>
            </w:pPr>
          </w:p>
          <w:p w14:paraId="04E992FA" w14:textId="77777777" w:rsidR="00533602" w:rsidRDefault="00533602">
            <w:pPr>
              <w:pStyle w:val="TableParagraph"/>
              <w:rPr>
                <w:b/>
              </w:rPr>
            </w:pPr>
          </w:p>
          <w:p w14:paraId="0FB840BD" w14:textId="77777777" w:rsidR="00533602" w:rsidRDefault="00533602">
            <w:pPr>
              <w:pStyle w:val="TableParagraph"/>
              <w:rPr>
                <w:b/>
              </w:rPr>
            </w:pPr>
          </w:p>
          <w:p w14:paraId="2A9843D1" w14:textId="77777777" w:rsidR="00533602" w:rsidRDefault="00533602">
            <w:pPr>
              <w:pStyle w:val="TableParagraph"/>
              <w:rPr>
                <w:b/>
              </w:rPr>
            </w:pPr>
          </w:p>
          <w:p w14:paraId="2E6E6266" w14:textId="77777777" w:rsidR="00533602" w:rsidRDefault="00533602">
            <w:pPr>
              <w:pStyle w:val="TableParagraph"/>
              <w:rPr>
                <w:b/>
              </w:rPr>
            </w:pPr>
          </w:p>
          <w:p w14:paraId="5BC1A2BE" w14:textId="77777777" w:rsidR="00533602" w:rsidRDefault="00533602">
            <w:pPr>
              <w:pStyle w:val="TableParagraph"/>
              <w:rPr>
                <w:b/>
              </w:rPr>
            </w:pPr>
          </w:p>
          <w:p w14:paraId="2E8D3C00" w14:textId="77777777" w:rsidR="00533602" w:rsidRDefault="00533602">
            <w:pPr>
              <w:pStyle w:val="TableParagraph"/>
              <w:spacing w:before="22"/>
              <w:rPr>
                <w:b/>
              </w:rPr>
            </w:pPr>
          </w:p>
          <w:p w14:paraId="7B4391D4" w14:textId="77777777" w:rsidR="00533602" w:rsidRDefault="00000000">
            <w:pPr>
              <w:pStyle w:val="TableParagraph"/>
              <w:spacing w:before="1"/>
              <w:ind w:left="9"/>
              <w:jc w:val="center"/>
            </w:pPr>
            <w:r>
              <w:rPr>
                <w:spacing w:val="-2"/>
              </w:rPr>
              <w:t>476772</w:t>
            </w:r>
          </w:p>
        </w:tc>
        <w:tc>
          <w:tcPr>
            <w:tcW w:w="1278" w:type="dxa"/>
          </w:tcPr>
          <w:p w14:paraId="6A3E7D4E" w14:textId="77777777" w:rsidR="00533602" w:rsidRDefault="00533602">
            <w:pPr>
              <w:pStyle w:val="TableParagraph"/>
              <w:rPr>
                <w:b/>
              </w:rPr>
            </w:pPr>
          </w:p>
          <w:p w14:paraId="7A5A0CF2" w14:textId="77777777" w:rsidR="00533602" w:rsidRDefault="00533602">
            <w:pPr>
              <w:pStyle w:val="TableParagraph"/>
              <w:rPr>
                <w:b/>
              </w:rPr>
            </w:pPr>
          </w:p>
          <w:p w14:paraId="6BAFAA87" w14:textId="77777777" w:rsidR="00533602" w:rsidRDefault="00533602">
            <w:pPr>
              <w:pStyle w:val="TableParagraph"/>
              <w:rPr>
                <w:b/>
              </w:rPr>
            </w:pPr>
          </w:p>
          <w:p w14:paraId="4D2DFEBE" w14:textId="77777777" w:rsidR="00533602" w:rsidRDefault="00533602">
            <w:pPr>
              <w:pStyle w:val="TableParagraph"/>
              <w:rPr>
                <w:b/>
              </w:rPr>
            </w:pPr>
          </w:p>
          <w:p w14:paraId="7892A90B" w14:textId="77777777" w:rsidR="00533602" w:rsidRDefault="00533602">
            <w:pPr>
              <w:pStyle w:val="TableParagraph"/>
              <w:rPr>
                <w:b/>
              </w:rPr>
            </w:pPr>
          </w:p>
          <w:p w14:paraId="2D6C0C06" w14:textId="77777777" w:rsidR="00533602" w:rsidRDefault="00533602">
            <w:pPr>
              <w:pStyle w:val="TableParagraph"/>
              <w:rPr>
                <w:b/>
              </w:rPr>
            </w:pPr>
          </w:p>
          <w:p w14:paraId="251613EE" w14:textId="77777777" w:rsidR="00533602" w:rsidRDefault="00533602">
            <w:pPr>
              <w:pStyle w:val="TableParagraph"/>
              <w:spacing w:before="22"/>
              <w:rPr>
                <w:b/>
              </w:rPr>
            </w:pPr>
          </w:p>
          <w:p w14:paraId="5B074B74" w14:textId="77777777" w:rsidR="00533602" w:rsidRDefault="00000000">
            <w:pPr>
              <w:pStyle w:val="TableParagraph"/>
              <w:spacing w:before="1"/>
              <w:ind w:left="162" w:right="159"/>
              <w:jc w:val="center"/>
            </w:pPr>
            <w:r>
              <w:rPr>
                <w:spacing w:val="-2"/>
              </w:rPr>
              <w:t>unidade</w:t>
            </w:r>
          </w:p>
        </w:tc>
        <w:tc>
          <w:tcPr>
            <w:tcW w:w="5811" w:type="dxa"/>
          </w:tcPr>
          <w:p w14:paraId="41E6919C" w14:textId="77777777" w:rsidR="00533602" w:rsidRDefault="00000000">
            <w:pPr>
              <w:pStyle w:val="TableParagraph"/>
              <w:tabs>
                <w:tab w:val="left" w:pos="2147"/>
                <w:tab w:val="left" w:pos="3829"/>
                <w:tab w:val="left" w:pos="5085"/>
              </w:tabs>
              <w:ind w:left="106" w:right="99"/>
              <w:jc w:val="both"/>
              <w:rPr>
                <w:sz w:val="24"/>
              </w:rPr>
            </w:pPr>
            <w:r>
              <w:rPr>
                <w:spacing w:val="-2"/>
                <w:sz w:val="24"/>
              </w:rPr>
              <w:t>ENDOPRÓTESE</w:t>
            </w:r>
            <w:r>
              <w:rPr>
                <w:sz w:val="24"/>
              </w:rPr>
              <w:tab/>
            </w:r>
            <w:r>
              <w:rPr>
                <w:spacing w:val="-2"/>
                <w:sz w:val="24"/>
              </w:rPr>
              <w:t>VASCULAR,</w:t>
            </w:r>
            <w:r>
              <w:rPr>
                <w:sz w:val="24"/>
              </w:rPr>
              <w:tab/>
            </w:r>
            <w:r>
              <w:rPr>
                <w:spacing w:val="-2"/>
                <w:sz w:val="24"/>
              </w:rPr>
              <w:t>função</w:t>
            </w:r>
            <w:r>
              <w:rPr>
                <w:sz w:val="24"/>
              </w:rPr>
              <w:tab/>
            </w:r>
            <w:r>
              <w:rPr>
                <w:spacing w:val="-2"/>
                <w:sz w:val="24"/>
              </w:rPr>
              <w:t xml:space="preserve">STENT </w:t>
            </w:r>
            <w:r>
              <w:rPr>
                <w:sz w:val="24"/>
              </w:rPr>
              <w:t>FARMACOLÓGICO</w:t>
            </w:r>
            <w:r>
              <w:rPr>
                <w:spacing w:val="49"/>
                <w:sz w:val="24"/>
              </w:rPr>
              <w:t xml:space="preserve"> </w:t>
            </w:r>
            <w:r>
              <w:rPr>
                <w:sz w:val="24"/>
              </w:rPr>
              <w:t>CORONARIANO,</w:t>
            </w:r>
            <w:r>
              <w:rPr>
                <w:spacing w:val="48"/>
                <w:sz w:val="24"/>
              </w:rPr>
              <w:t xml:space="preserve"> </w:t>
            </w:r>
            <w:r>
              <w:rPr>
                <w:sz w:val="24"/>
              </w:rPr>
              <w:t>em</w:t>
            </w:r>
            <w:r>
              <w:rPr>
                <w:spacing w:val="48"/>
                <w:sz w:val="24"/>
              </w:rPr>
              <w:t xml:space="preserve"> </w:t>
            </w:r>
            <w:r>
              <w:rPr>
                <w:sz w:val="24"/>
              </w:rPr>
              <w:t>LIGA</w:t>
            </w:r>
            <w:r>
              <w:rPr>
                <w:spacing w:val="49"/>
                <w:sz w:val="24"/>
              </w:rPr>
              <w:t xml:space="preserve"> </w:t>
            </w:r>
            <w:r>
              <w:rPr>
                <w:spacing w:val="-2"/>
                <w:sz w:val="24"/>
              </w:rPr>
              <w:t>METÁLICA,</w:t>
            </w:r>
          </w:p>
          <w:p w14:paraId="456CD9CD" w14:textId="77777777" w:rsidR="00533602" w:rsidRDefault="00000000">
            <w:pPr>
              <w:pStyle w:val="TableParagraph"/>
              <w:ind w:left="106" w:right="96"/>
              <w:jc w:val="both"/>
              <w:rPr>
                <w:sz w:val="24"/>
              </w:rPr>
            </w:pPr>
            <w:r>
              <w:rPr>
                <w:sz w:val="24"/>
              </w:rPr>
              <w:t>com eluido farmacológico de sirolimus, everolimus, biolimus, zotarolimus ou outra droga análoga da mesma classe,</w:t>
            </w:r>
            <w:r>
              <w:rPr>
                <w:spacing w:val="-3"/>
                <w:sz w:val="24"/>
              </w:rPr>
              <w:t xml:space="preserve"> </w:t>
            </w:r>
            <w:r>
              <w:rPr>
                <w:sz w:val="24"/>
              </w:rPr>
              <w:t>DIÂMETROS</w:t>
            </w:r>
            <w:r>
              <w:rPr>
                <w:spacing w:val="-5"/>
                <w:sz w:val="24"/>
              </w:rPr>
              <w:t xml:space="preserve"> </w:t>
            </w:r>
            <w:r>
              <w:rPr>
                <w:sz w:val="24"/>
              </w:rPr>
              <w:t>de</w:t>
            </w:r>
            <w:r>
              <w:rPr>
                <w:spacing w:val="-3"/>
                <w:sz w:val="24"/>
              </w:rPr>
              <w:t xml:space="preserve"> </w:t>
            </w:r>
            <w:r>
              <w:rPr>
                <w:sz w:val="24"/>
              </w:rPr>
              <w:t>2,25</w:t>
            </w:r>
            <w:r>
              <w:rPr>
                <w:spacing w:val="-3"/>
                <w:sz w:val="24"/>
              </w:rPr>
              <w:t xml:space="preserve"> </w:t>
            </w:r>
            <w:r>
              <w:rPr>
                <w:sz w:val="24"/>
              </w:rPr>
              <w:t>a</w:t>
            </w:r>
            <w:r>
              <w:rPr>
                <w:spacing w:val="-3"/>
                <w:sz w:val="24"/>
              </w:rPr>
              <w:t xml:space="preserve"> </w:t>
            </w:r>
            <w:r>
              <w:rPr>
                <w:sz w:val="24"/>
              </w:rPr>
              <w:t>4</w:t>
            </w:r>
            <w:r>
              <w:rPr>
                <w:spacing w:val="-4"/>
                <w:sz w:val="24"/>
              </w:rPr>
              <w:t xml:space="preserve"> </w:t>
            </w:r>
            <w:r>
              <w:rPr>
                <w:sz w:val="24"/>
              </w:rPr>
              <w:t>mm</w:t>
            </w:r>
            <w:r>
              <w:rPr>
                <w:spacing w:val="-3"/>
                <w:sz w:val="24"/>
              </w:rPr>
              <w:t xml:space="preserve"> </w:t>
            </w:r>
            <w:r>
              <w:rPr>
                <w:sz w:val="24"/>
              </w:rPr>
              <w:t>comprimento</w:t>
            </w:r>
            <w:r>
              <w:rPr>
                <w:spacing w:val="-5"/>
                <w:sz w:val="24"/>
              </w:rPr>
              <w:t xml:space="preserve"> </w:t>
            </w:r>
            <w:r>
              <w:rPr>
                <w:sz w:val="24"/>
              </w:rPr>
              <w:t>de</w:t>
            </w:r>
            <w:r>
              <w:rPr>
                <w:spacing w:val="-3"/>
                <w:sz w:val="24"/>
              </w:rPr>
              <w:t xml:space="preserve"> </w:t>
            </w:r>
            <w:r>
              <w:rPr>
                <w:sz w:val="24"/>
              </w:rPr>
              <w:t>10</w:t>
            </w:r>
            <w:r>
              <w:rPr>
                <w:spacing w:val="-4"/>
                <w:sz w:val="24"/>
              </w:rPr>
              <w:t xml:space="preserve"> </w:t>
            </w:r>
            <w:r>
              <w:rPr>
                <w:sz w:val="24"/>
              </w:rPr>
              <w:t>a 40</w:t>
            </w:r>
            <w:r>
              <w:rPr>
                <w:spacing w:val="-13"/>
                <w:sz w:val="24"/>
              </w:rPr>
              <w:t xml:space="preserve"> </w:t>
            </w:r>
            <w:r>
              <w:rPr>
                <w:sz w:val="24"/>
              </w:rPr>
              <w:t>mm</w:t>
            </w:r>
            <w:r>
              <w:rPr>
                <w:spacing w:val="-14"/>
                <w:sz w:val="24"/>
              </w:rPr>
              <w:t xml:space="preserve"> </w:t>
            </w:r>
            <w:r>
              <w:rPr>
                <w:sz w:val="24"/>
              </w:rPr>
              <w:t>(+/-</w:t>
            </w:r>
            <w:r>
              <w:rPr>
                <w:spacing w:val="-12"/>
                <w:sz w:val="24"/>
              </w:rPr>
              <w:t xml:space="preserve"> </w:t>
            </w:r>
            <w:r>
              <w:rPr>
                <w:sz w:val="24"/>
              </w:rPr>
              <w:t>2</w:t>
            </w:r>
            <w:r>
              <w:rPr>
                <w:spacing w:val="-13"/>
                <w:sz w:val="24"/>
              </w:rPr>
              <w:t xml:space="preserve"> </w:t>
            </w:r>
            <w:r>
              <w:rPr>
                <w:sz w:val="24"/>
              </w:rPr>
              <w:t>mm),</w:t>
            </w:r>
            <w:r>
              <w:rPr>
                <w:spacing w:val="-14"/>
                <w:sz w:val="24"/>
              </w:rPr>
              <w:t xml:space="preserve"> </w:t>
            </w:r>
            <w:r>
              <w:rPr>
                <w:sz w:val="24"/>
              </w:rPr>
              <w:t>expansível</w:t>
            </w:r>
            <w:r>
              <w:rPr>
                <w:spacing w:val="-13"/>
                <w:sz w:val="24"/>
              </w:rPr>
              <w:t xml:space="preserve"> </w:t>
            </w:r>
            <w:r>
              <w:rPr>
                <w:sz w:val="24"/>
              </w:rPr>
              <w:t>por</w:t>
            </w:r>
            <w:r>
              <w:rPr>
                <w:spacing w:val="-13"/>
                <w:sz w:val="24"/>
              </w:rPr>
              <w:t xml:space="preserve"> </w:t>
            </w:r>
            <w:r>
              <w:rPr>
                <w:sz w:val="24"/>
              </w:rPr>
              <w:t>balão,</w:t>
            </w:r>
            <w:r>
              <w:rPr>
                <w:spacing w:val="-14"/>
                <w:sz w:val="24"/>
              </w:rPr>
              <w:t xml:space="preserve"> </w:t>
            </w:r>
            <w:r>
              <w:rPr>
                <w:sz w:val="24"/>
              </w:rPr>
              <w:t>pré-montado</w:t>
            </w:r>
            <w:r>
              <w:rPr>
                <w:spacing w:val="-13"/>
                <w:sz w:val="24"/>
              </w:rPr>
              <w:t xml:space="preserve"> </w:t>
            </w:r>
            <w:r>
              <w:rPr>
                <w:sz w:val="24"/>
              </w:rPr>
              <w:t>em sistema</w:t>
            </w:r>
            <w:r>
              <w:rPr>
                <w:spacing w:val="-5"/>
                <w:sz w:val="24"/>
              </w:rPr>
              <w:t xml:space="preserve"> </w:t>
            </w:r>
            <w:r>
              <w:rPr>
                <w:sz w:val="24"/>
              </w:rPr>
              <w:t>de</w:t>
            </w:r>
            <w:r>
              <w:rPr>
                <w:spacing w:val="-5"/>
                <w:sz w:val="24"/>
              </w:rPr>
              <w:t xml:space="preserve"> </w:t>
            </w:r>
            <w:r>
              <w:rPr>
                <w:sz w:val="24"/>
              </w:rPr>
              <w:t>troca</w:t>
            </w:r>
            <w:r>
              <w:rPr>
                <w:spacing w:val="-4"/>
                <w:sz w:val="24"/>
              </w:rPr>
              <w:t xml:space="preserve"> </w:t>
            </w:r>
            <w:r>
              <w:rPr>
                <w:sz w:val="24"/>
              </w:rPr>
              <w:t>rápida.</w:t>
            </w:r>
            <w:r>
              <w:rPr>
                <w:spacing w:val="-5"/>
                <w:sz w:val="24"/>
              </w:rPr>
              <w:t xml:space="preserve"> </w:t>
            </w:r>
            <w:r>
              <w:rPr>
                <w:sz w:val="24"/>
              </w:rPr>
              <w:t>Estrutura</w:t>
            </w:r>
            <w:r>
              <w:rPr>
                <w:spacing w:val="-5"/>
                <w:sz w:val="24"/>
              </w:rPr>
              <w:t xml:space="preserve"> </w:t>
            </w:r>
            <w:r>
              <w:rPr>
                <w:sz w:val="24"/>
              </w:rPr>
              <w:t>do</w:t>
            </w:r>
            <w:r>
              <w:rPr>
                <w:spacing w:val="-5"/>
                <w:sz w:val="24"/>
              </w:rPr>
              <w:t xml:space="preserve"> </w:t>
            </w:r>
            <w:r>
              <w:rPr>
                <w:sz w:val="24"/>
              </w:rPr>
              <w:t>stent</w:t>
            </w:r>
            <w:r>
              <w:rPr>
                <w:spacing w:val="-5"/>
                <w:sz w:val="24"/>
              </w:rPr>
              <w:t xml:space="preserve"> </w:t>
            </w:r>
            <w:r>
              <w:rPr>
                <w:sz w:val="24"/>
              </w:rPr>
              <w:t>menor</w:t>
            </w:r>
            <w:r>
              <w:rPr>
                <w:spacing w:val="-3"/>
                <w:sz w:val="24"/>
              </w:rPr>
              <w:t xml:space="preserve"> </w:t>
            </w:r>
            <w:r>
              <w:rPr>
                <w:sz w:val="24"/>
              </w:rPr>
              <w:t>que</w:t>
            </w:r>
            <w:r>
              <w:rPr>
                <w:spacing w:val="-3"/>
                <w:sz w:val="24"/>
              </w:rPr>
              <w:t xml:space="preserve"> </w:t>
            </w:r>
            <w:r>
              <w:rPr>
                <w:sz w:val="24"/>
              </w:rPr>
              <w:t>92 micrometros de espessura. Contendo marcações radiopacas. Estéril. Deve possuir registro na Anvisa. Observação para compra: o licitante deverá ofertar toda a grade, o diâmetro e o comprimento do produto serão informados pela unidade hospitalar no momento da solicitação. Aprs: unidade</w:t>
            </w:r>
          </w:p>
        </w:tc>
        <w:tc>
          <w:tcPr>
            <w:tcW w:w="1702" w:type="dxa"/>
          </w:tcPr>
          <w:p w14:paraId="7BEC55ED" w14:textId="77777777" w:rsidR="00533602" w:rsidRDefault="00533602">
            <w:pPr>
              <w:pStyle w:val="TableParagraph"/>
              <w:rPr>
                <w:b/>
                <w:sz w:val="32"/>
              </w:rPr>
            </w:pPr>
          </w:p>
          <w:p w14:paraId="34A957BD" w14:textId="77777777" w:rsidR="00533602" w:rsidRDefault="00533602">
            <w:pPr>
              <w:pStyle w:val="TableParagraph"/>
              <w:rPr>
                <w:b/>
                <w:sz w:val="32"/>
              </w:rPr>
            </w:pPr>
          </w:p>
          <w:p w14:paraId="5F97C433" w14:textId="77777777" w:rsidR="00533602" w:rsidRDefault="00533602">
            <w:pPr>
              <w:pStyle w:val="TableParagraph"/>
              <w:rPr>
                <w:b/>
                <w:sz w:val="32"/>
              </w:rPr>
            </w:pPr>
          </w:p>
          <w:p w14:paraId="5C4ED0DC" w14:textId="77777777" w:rsidR="00533602" w:rsidRDefault="00533602">
            <w:pPr>
              <w:pStyle w:val="TableParagraph"/>
              <w:spacing w:before="278"/>
              <w:rPr>
                <w:b/>
                <w:sz w:val="32"/>
              </w:rPr>
            </w:pPr>
          </w:p>
          <w:p w14:paraId="56AF7D2F" w14:textId="77777777" w:rsidR="00533602" w:rsidRDefault="00000000">
            <w:pPr>
              <w:pStyle w:val="TableParagraph"/>
              <w:ind w:right="56"/>
              <w:jc w:val="center"/>
              <w:rPr>
                <w:b/>
                <w:sz w:val="32"/>
              </w:rPr>
            </w:pPr>
            <w:r>
              <w:rPr>
                <w:b/>
                <w:spacing w:val="-5"/>
                <w:sz w:val="32"/>
              </w:rPr>
              <w:t>SIM</w:t>
            </w:r>
          </w:p>
        </w:tc>
        <w:tc>
          <w:tcPr>
            <w:tcW w:w="1699" w:type="dxa"/>
          </w:tcPr>
          <w:p w14:paraId="2562582E" w14:textId="77777777" w:rsidR="00533602" w:rsidRDefault="00533602">
            <w:pPr>
              <w:pStyle w:val="TableParagraph"/>
              <w:rPr>
                <w:b/>
                <w:sz w:val="32"/>
              </w:rPr>
            </w:pPr>
          </w:p>
          <w:p w14:paraId="48DDA9F6" w14:textId="77777777" w:rsidR="00533602" w:rsidRDefault="00533602">
            <w:pPr>
              <w:pStyle w:val="TableParagraph"/>
              <w:rPr>
                <w:b/>
                <w:sz w:val="32"/>
              </w:rPr>
            </w:pPr>
          </w:p>
          <w:p w14:paraId="7ACE269E" w14:textId="77777777" w:rsidR="00533602" w:rsidRDefault="00533602">
            <w:pPr>
              <w:pStyle w:val="TableParagraph"/>
              <w:rPr>
                <w:b/>
                <w:sz w:val="32"/>
              </w:rPr>
            </w:pPr>
          </w:p>
          <w:p w14:paraId="51AC7CF3" w14:textId="77777777" w:rsidR="00533602" w:rsidRDefault="00533602">
            <w:pPr>
              <w:pStyle w:val="TableParagraph"/>
              <w:spacing w:before="278"/>
              <w:rPr>
                <w:b/>
                <w:sz w:val="32"/>
              </w:rPr>
            </w:pPr>
          </w:p>
          <w:p w14:paraId="6142525D" w14:textId="77777777" w:rsidR="00533602" w:rsidRDefault="00000000">
            <w:pPr>
              <w:pStyle w:val="TableParagraph"/>
              <w:ind w:right="51"/>
              <w:jc w:val="center"/>
              <w:rPr>
                <w:b/>
                <w:sz w:val="32"/>
              </w:rPr>
            </w:pPr>
            <w:r>
              <w:rPr>
                <w:b/>
                <w:spacing w:val="-5"/>
                <w:sz w:val="32"/>
              </w:rPr>
              <w:t>NÃO</w:t>
            </w:r>
          </w:p>
        </w:tc>
        <w:tc>
          <w:tcPr>
            <w:tcW w:w="1702" w:type="dxa"/>
          </w:tcPr>
          <w:p w14:paraId="485E9CB1" w14:textId="77777777" w:rsidR="00533602" w:rsidRDefault="00533602">
            <w:pPr>
              <w:pStyle w:val="TableParagraph"/>
              <w:rPr>
                <w:b/>
                <w:sz w:val="32"/>
              </w:rPr>
            </w:pPr>
          </w:p>
          <w:p w14:paraId="70AE0325" w14:textId="77777777" w:rsidR="00533602" w:rsidRDefault="00533602">
            <w:pPr>
              <w:pStyle w:val="TableParagraph"/>
              <w:rPr>
                <w:b/>
                <w:sz w:val="32"/>
              </w:rPr>
            </w:pPr>
          </w:p>
          <w:p w14:paraId="5EBBA244" w14:textId="77777777" w:rsidR="00533602" w:rsidRDefault="00533602">
            <w:pPr>
              <w:pStyle w:val="TableParagraph"/>
              <w:rPr>
                <w:b/>
                <w:sz w:val="32"/>
              </w:rPr>
            </w:pPr>
          </w:p>
          <w:p w14:paraId="5F4D0668" w14:textId="77777777" w:rsidR="00533602" w:rsidRDefault="00533602">
            <w:pPr>
              <w:pStyle w:val="TableParagraph"/>
              <w:spacing w:before="278"/>
              <w:rPr>
                <w:b/>
                <w:sz w:val="32"/>
              </w:rPr>
            </w:pPr>
          </w:p>
          <w:p w14:paraId="28FBBFB7" w14:textId="77777777" w:rsidR="00533602" w:rsidRDefault="00000000">
            <w:pPr>
              <w:pStyle w:val="TableParagraph"/>
              <w:ind w:left="8" w:right="56"/>
              <w:jc w:val="center"/>
              <w:rPr>
                <w:b/>
                <w:sz w:val="32"/>
              </w:rPr>
            </w:pPr>
            <w:r>
              <w:rPr>
                <w:b/>
                <w:spacing w:val="-5"/>
                <w:sz w:val="32"/>
              </w:rPr>
              <w:t>NÃO</w:t>
            </w:r>
          </w:p>
        </w:tc>
      </w:tr>
      <w:tr w:rsidR="00533602" w14:paraId="6AFF54CC" w14:textId="77777777">
        <w:trPr>
          <w:trHeight w:val="2049"/>
        </w:trPr>
        <w:tc>
          <w:tcPr>
            <w:tcW w:w="1131" w:type="dxa"/>
          </w:tcPr>
          <w:p w14:paraId="7A88E5F6" w14:textId="77777777" w:rsidR="00533602" w:rsidRDefault="00533602">
            <w:pPr>
              <w:pStyle w:val="TableParagraph"/>
              <w:rPr>
                <w:rFonts w:ascii="Times New Roman"/>
              </w:rPr>
            </w:pPr>
          </w:p>
        </w:tc>
        <w:tc>
          <w:tcPr>
            <w:tcW w:w="1133" w:type="dxa"/>
          </w:tcPr>
          <w:p w14:paraId="70EB13F6" w14:textId="77777777" w:rsidR="00533602" w:rsidRDefault="00533602">
            <w:pPr>
              <w:pStyle w:val="TableParagraph"/>
              <w:rPr>
                <w:b/>
              </w:rPr>
            </w:pPr>
          </w:p>
          <w:p w14:paraId="0569BF7A" w14:textId="77777777" w:rsidR="00533602" w:rsidRDefault="00533602">
            <w:pPr>
              <w:pStyle w:val="TableParagraph"/>
              <w:spacing w:before="218"/>
              <w:rPr>
                <w:b/>
              </w:rPr>
            </w:pPr>
          </w:p>
          <w:p w14:paraId="44E36F94" w14:textId="77777777" w:rsidR="00533602" w:rsidRDefault="00000000">
            <w:pPr>
              <w:pStyle w:val="TableParagraph"/>
              <w:ind w:left="230" w:right="132" w:hanging="87"/>
            </w:pPr>
            <w:r>
              <w:rPr>
                <w:spacing w:val="-2"/>
              </w:rPr>
              <w:t>PROV</w:t>
            </w:r>
            <w:r>
              <w:rPr>
                <w:b/>
                <w:spacing w:val="-2"/>
              </w:rPr>
              <w:t xml:space="preserve">PPS </w:t>
            </w:r>
            <w:r>
              <w:rPr>
                <w:spacing w:val="-2"/>
              </w:rPr>
              <w:t>024758</w:t>
            </w:r>
          </w:p>
        </w:tc>
        <w:tc>
          <w:tcPr>
            <w:tcW w:w="1419" w:type="dxa"/>
          </w:tcPr>
          <w:p w14:paraId="643C6CCF" w14:textId="77777777" w:rsidR="00533602" w:rsidRDefault="00533602">
            <w:pPr>
              <w:pStyle w:val="TableParagraph"/>
              <w:rPr>
                <w:b/>
              </w:rPr>
            </w:pPr>
          </w:p>
          <w:p w14:paraId="7D273E8D" w14:textId="77777777" w:rsidR="00533602" w:rsidRDefault="00533602">
            <w:pPr>
              <w:pStyle w:val="TableParagraph"/>
              <w:rPr>
                <w:b/>
              </w:rPr>
            </w:pPr>
          </w:p>
          <w:p w14:paraId="6597A301" w14:textId="77777777" w:rsidR="00533602" w:rsidRDefault="00533602">
            <w:pPr>
              <w:pStyle w:val="TableParagraph"/>
              <w:spacing w:before="83"/>
              <w:rPr>
                <w:b/>
              </w:rPr>
            </w:pPr>
          </w:p>
          <w:p w14:paraId="055539E7" w14:textId="77777777" w:rsidR="00533602" w:rsidRDefault="00000000">
            <w:pPr>
              <w:pStyle w:val="TableParagraph"/>
              <w:spacing w:before="1"/>
              <w:ind w:left="9"/>
              <w:jc w:val="center"/>
            </w:pPr>
            <w:r>
              <w:rPr>
                <w:spacing w:val="-2"/>
              </w:rPr>
              <w:t>425577</w:t>
            </w:r>
          </w:p>
        </w:tc>
        <w:tc>
          <w:tcPr>
            <w:tcW w:w="1278" w:type="dxa"/>
          </w:tcPr>
          <w:p w14:paraId="319B12E8" w14:textId="77777777" w:rsidR="00533602" w:rsidRDefault="00533602">
            <w:pPr>
              <w:pStyle w:val="TableParagraph"/>
              <w:rPr>
                <w:b/>
              </w:rPr>
            </w:pPr>
          </w:p>
          <w:p w14:paraId="25312CC5" w14:textId="77777777" w:rsidR="00533602" w:rsidRDefault="00533602">
            <w:pPr>
              <w:pStyle w:val="TableParagraph"/>
              <w:rPr>
                <w:b/>
              </w:rPr>
            </w:pPr>
          </w:p>
          <w:p w14:paraId="6A8F36EA" w14:textId="77777777" w:rsidR="00533602" w:rsidRDefault="00533602">
            <w:pPr>
              <w:pStyle w:val="TableParagraph"/>
              <w:spacing w:before="83"/>
              <w:rPr>
                <w:b/>
              </w:rPr>
            </w:pPr>
          </w:p>
          <w:p w14:paraId="133A9570" w14:textId="77777777" w:rsidR="00533602" w:rsidRDefault="00000000">
            <w:pPr>
              <w:pStyle w:val="TableParagraph"/>
              <w:spacing w:before="1"/>
              <w:ind w:left="162" w:right="159"/>
              <w:jc w:val="center"/>
            </w:pPr>
            <w:r>
              <w:rPr>
                <w:spacing w:val="-2"/>
              </w:rPr>
              <w:t>unidade</w:t>
            </w:r>
          </w:p>
        </w:tc>
        <w:tc>
          <w:tcPr>
            <w:tcW w:w="5811" w:type="dxa"/>
          </w:tcPr>
          <w:p w14:paraId="4983A8C7" w14:textId="77777777" w:rsidR="00533602" w:rsidRDefault="00000000">
            <w:pPr>
              <w:pStyle w:val="TableParagraph"/>
              <w:ind w:left="106" w:right="97"/>
              <w:jc w:val="both"/>
              <w:rPr>
                <w:sz w:val="24"/>
              </w:rPr>
            </w:pPr>
            <w:r>
              <w:rPr>
                <w:sz w:val="24"/>
              </w:rPr>
              <w:t>Prótese cardíacarevestimento: preenchido c/ fibra de poliéster, material: malha nitinol, modelo: duplo disco c/ cintura curta expansível, aplicação: defeitos do septo, oclusão percutânea, componente: liberação tipo rosca, componente</w:t>
            </w:r>
            <w:r>
              <w:rPr>
                <w:spacing w:val="-8"/>
                <w:sz w:val="24"/>
              </w:rPr>
              <w:t xml:space="preserve"> </w:t>
            </w:r>
            <w:r>
              <w:rPr>
                <w:sz w:val="24"/>
              </w:rPr>
              <w:t>i:</w:t>
            </w:r>
            <w:r>
              <w:rPr>
                <w:spacing w:val="-8"/>
                <w:sz w:val="24"/>
              </w:rPr>
              <w:t xml:space="preserve"> </w:t>
            </w:r>
            <w:r>
              <w:rPr>
                <w:sz w:val="24"/>
              </w:rPr>
              <w:t>cinta</w:t>
            </w:r>
            <w:r>
              <w:rPr>
                <w:spacing w:val="-6"/>
                <w:sz w:val="24"/>
              </w:rPr>
              <w:t xml:space="preserve"> </w:t>
            </w:r>
            <w:r>
              <w:rPr>
                <w:sz w:val="24"/>
              </w:rPr>
              <w:t>central,</w:t>
            </w:r>
            <w:r>
              <w:rPr>
                <w:spacing w:val="-8"/>
                <w:sz w:val="24"/>
              </w:rPr>
              <w:t xml:space="preserve"> </w:t>
            </w:r>
            <w:r>
              <w:rPr>
                <w:sz w:val="24"/>
              </w:rPr>
              <w:t>diâmetro:</w:t>
            </w:r>
            <w:r>
              <w:rPr>
                <w:spacing w:val="-8"/>
                <w:sz w:val="24"/>
              </w:rPr>
              <w:t xml:space="preserve"> </w:t>
            </w:r>
            <w:r>
              <w:rPr>
                <w:sz w:val="24"/>
              </w:rPr>
              <w:t>cintura</w:t>
            </w:r>
            <w:r>
              <w:rPr>
                <w:spacing w:val="-8"/>
                <w:sz w:val="24"/>
              </w:rPr>
              <w:t xml:space="preserve"> </w:t>
            </w:r>
            <w:r>
              <w:rPr>
                <w:sz w:val="24"/>
              </w:rPr>
              <w:t>de</w:t>
            </w:r>
            <w:r>
              <w:rPr>
                <w:spacing w:val="-10"/>
                <w:sz w:val="24"/>
              </w:rPr>
              <w:t xml:space="preserve"> </w:t>
            </w:r>
            <w:r>
              <w:rPr>
                <w:sz w:val="24"/>
              </w:rPr>
              <w:t>12</w:t>
            </w:r>
            <w:r>
              <w:rPr>
                <w:spacing w:val="-7"/>
                <w:sz w:val="24"/>
              </w:rPr>
              <w:t xml:space="preserve"> </w:t>
            </w:r>
            <w:r>
              <w:rPr>
                <w:sz w:val="24"/>
              </w:rPr>
              <w:t>a</w:t>
            </w:r>
            <w:r>
              <w:rPr>
                <w:spacing w:val="-8"/>
                <w:sz w:val="24"/>
              </w:rPr>
              <w:t xml:space="preserve"> </w:t>
            </w:r>
            <w:r>
              <w:rPr>
                <w:sz w:val="24"/>
              </w:rPr>
              <w:t>14, tipo:</w:t>
            </w:r>
            <w:r>
              <w:rPr>
                <w:spacing w:val="-6"/>
                <w:sz w:val="24"/>
              </w:rPr>
              <w:t xml:space="preserve"> </w:t>
            </w:r>
            <w:r>
              <w:rPr>
                <w:sz w:val="24"/>
              </w:rPr>
              <w:t>fechamento,</w:t>
            </w:r>
            <w:r>
              <w:rPr>
                <w:spacing w:val="-7"/>
                <w:sz w:val="24"/>
              </w:rPr>
              <w:t xml:space="preserve"> </w:t>
            </w:r>
            <w:r>
              <w:rPr>
                <w:sz w:val="24"/>
              </w:rPr>
              <w:t>características</w:t>
            </w:r>
            <w:r>
              <w:rPr>
                <w:spacing w:val="-6"/>
                <w:sz w:val="24"/>
              </w:rPr>
              <w:t xml:space="preserve"> </w:t>
            </w:r>
            <w:r>
              <w:rPr>
                <w:sz w:val="24"/>
              </w:rPr>
              <w:t>adicionais:</w:t>
            </w:r>
            <w:r>
              <w:rPr>
                <w:spacing w:val="-8"/>
                <w:sz w:val="24"/>
              </w:rPr>
              <w:t xml:space="preserve"> </w:t>
            </w:r>
            <w:r>
              <w:rPr>
                <w:sz w:val="24"/>
              </w:rPr>
              <w:t>p/</w:t>
            </w:r>
            <w:r>
              <w:rPr>
                <w:spacing w:val="-6"/>
                <w:sz w:val="24"/>
              </w:rPr>
              <w:t xml:space="preserve"> </w:t>
            </w:r>
            <w:r>
              <w:rPr>
                <w:sz w:val="24"/>
              </w:rPr>
              <w:t>cateter</w:t>
            </w:r>
            <w:r>
              <w:rPr>
                <w:spacing w:val="-6"/>
                <w:sz w:val="24"/>
              </w:rPr>
              <w:t xml:space="preserve"> </w:t>
            </w:r>
            <w:r>
              <w:rPr>
                <w:spacing w:val="-5"/>
                <w:sz w:val="24"/>
              </w:rPr>
              <w:t>de</w:t>
            </w:r>
          </w:p>
          <w:p w14:paraId="5AEEB1E2" w14:textId="77777777" w:rsidR="00533602" w:rsidRDefault="00000000">
            <w:pPr>
              <w:pStyle w:val="TableParagraph"/>
              <w:spacing w:line="273" w:lineRule="exact"/>
              <w:ind w:left="106"/>
              <w:jc w:val="both"/>
              <w:rPr>
                <w:sz w:val="24"/>
              </w:rPr>
            </w:pPr>
            <w:r>
              <w:rPr>
                <w:sz w:val="24"/>
              </w:rPr>
              <w:t>7</w:t>
            </w:r>
            <w:r>
              <w:rPr>
                <w:spacing w:val="-1"/>
                <w:sz w:val="24"/>
              </w:rPr>
              <w:t xml:space="preserve"> </w:t>
            </w:r>
            <w:r>
              <w:rPr>
                <w:sz w:val="24"/>
              </w:rPr>
              <w:t>a</w:t>
            </w:r>
            <w:r>
              <w:rPr>
                <w:spacing w:val="-4"/>
                <w:sz w:val="24"/>
              </w:rPr>
              <w:t xml:space="preserve"> </w:t>
            </w:r>
            <w:r>
              <w:rPr>
                <w:sz w:val="24"/>
              </w:rPr>
              <w:t>8fr,</w:t>
            </w:r>
            <w:r>
              <w:rPr>
                <w:spacing w:val="-3"/>
                <w:sz w:val="24"/>
              </w:rPr>
              <w:t xml:space="preserve"> </w:t>
            </w:r>
            <w:r>
              <w:rPr>
                <w:sz w:val="24"/>
              </w:rPr>
              <w:t>esterilidade:</w:t>
            </w:r>
            <w:r>
              <w:rPr>
                <w:spacing w:val="-2"/>
                <w:sz w:val="24"/>
              </w:rPr>
              <w:t xml:space="preserve"> </w:t>
            </w:r>
            <w:r>
              <w:rPr>
                <w:sz w:val="24"/>
              </w:rPr>
              <w:t>estéril,</w:t>
            </w:r>
            <w:r>
              <w:rPr>
                <w:spacing w:val="-1"/>
                <w:sz w:val="24"/>
              </w:rPr>
              <w:t xml:space="preserve"> </w:t>
            </w:r>
            <w:r>
              <w:rPr>
                <w:sz w:val="24"/>
              </w:rPr>
              <w:t>uso</w:t>
            </w:r>
            <w:r>
              <w:rPr>
                <w:spacing w:val="-3"/>
                <w:sz w:val="24"/>
              </w:rPr>
              <w:t xml:space="preserve"> </w:t>
            </w:r>
            <w:r>
              <w:rPr>
                <w:spacing w:val="-4"/>
                <w:sz w:val="24"/>
              </w:rPr>
              <w:t>único</w:t>
            </w:r>
          </w:p>
        </w:tc>
        <w:tc>
          <w:tcPr>
            <w:tcW w:w="1702" w:type="dxa"/>
          </w:tcPr>
          <w:p w14:paraId="122B11E8" w14:textId="77777777" w:rsidR="00533602" w:rsidRDefault="00533602">
            <w:pPr>
              <w:pStyle w:val="TableParagraph"/>
              <w:rPr>
                <w:b/>
                <w:sz w:val="32"/>
              </w:rPr>
            </w:pPr>
          </w:p>
          <w:p w14:paraId="195AACDA" w14:textId="77777777" w:rsidR="00533602" w:rsidRDefault="00533602">
            <w:pPr>
              <w:pStyle w:val="TableParagraph"/>
              <w:spacing w:before="46"/>
              <w:rPr>
                <w:b/>
                <w:sz w:val="32"/>
              </w:rPr>
            </w:pPr>
          </w:p>
          <w:p w14:paraId="46A5EA2E" w14:textId="77777777" w:rsidR="00533602" w:rsidRDefault="00000000">
            <w:pPr>
              <w:pStyle w:val="TableParagraph"/>
              <w:ind w:right="56"/>
              <w:jc w:val="center"/>
              <w:rPr>
                <w:b/>
                <w:sz w:val="32"/>
              </w:rPr>
            </w:pPr>
            <w:r>
              <w:rPr>
                <w:b/>
                <w:spacing w:val="-5"/>
                <w:sz w:val="32"/>
              </w:rPr>
              <w:t>SIM</w:t>
            </w:r>
          </w:p>
        </w:tc>
        <w:tc>
          <w:tcPr>
            <w:tcW w:w="1699" w:type="dxa"/>
          </w:tcPr>
          <w:p w14:paraId="6615CF62" w14:textId="77777777" w:rsidR="00533602" w:rsidRDefault="00533602">
            <w:pPr>
              <w:pStyle w:val="TableParagraph"/>
              <w:rPr>
                <w:b/>
                <w:sz w:val="32"/>
              </w:rPr>
            </w:pPr>
          </w:p>
          <w:p w14:paraId="6DC1D949" w14:textId="77777777" w:rsidR="00533602" w:rsidRDefault="00533602">
            <w:pPr>
              <w:pStyle w:val="TableParagraph"/>
              <w:spacing w:before="46"/>
              <w:rPr>
                <w:b/>
                <w:sz w:val="32"/>
              </w:rPr>
            </w:pPr>
          </w:p>
          <w:p w14:paraId="40B9BAEF" w14:textId="77777777" w:rsidR="00533602" w:rsidRDefault="00000000">
            <w:pPr>
              <w:pStyle w:val="TableParagraph"/>
              <w:ind w:right="51"/>
              <w:jc w:val="center"/>
              <w:rPr>
                <w:b/>
                <w:sz w:val="32"/>
              </w:rPr>
            </w:pPr>
            <w:r>
              <w:rPr>
                <w:b/>
                <w:spacing w:val="-5"/>
                <w:sz w:val="32"/>
              </w:rPr>
              <w:t>NÃO</w:t>
            </w:r>
          </w:p>
        </w:tc>
        <w:tc>
          <w:tcPr>
            <w:tcW w:w="1702" w:type="dxa"/>
          </w:tcPr>
          <w:p w14:paraId="30452E94" w14:textId="77777777" w:rsidR="00533602" w:rsidRDefault="00533602">
            <w:pPr>
              <w:pStyle w:val="TableParagraph"/>
              <w:rPr>
                <w:b/>
                <w:sz w:val="32"/>
              </w:rPr>
            </w:pPr>
          </w:p>
          <w:p w14:paraId="6918AFBE" w14:textId="77777777" w:rsidR="00533602" w:rsidRDefault="00533602">
            <w:pPr>
              <w:pStyle w:val="TableParagraph"/>
              <w:spacing w:before="46"/>
              <w:rPr>
                <w:b/>
                <w:sz w:val="32"/>
              </w:rPr>
            </w:pPr>
          </w:p>
          <w:p w14:paraId="731AECE7" w14:textId="77777777" w:rsidR="00533602" w:rsidRDefault="00000000">
            <w:pPr>
              <w:pStyle w:val="TableParagraph"/>
              <w:ind w:left="8" w:right="56"/>
              <w:jc w:val="center"/>
              <w:rPr>
                <w:b/>
                <w:sz w:val="32"/>
              </w:rPr>
            </w:pPr>
            <w:r>
              <w:rPr>
                <w:b/>
                <w:spacing w:val="-5"/>
                <w:sz w:val="32"/>
              </w:rPr>
              <w:t>NÃO</w:t>
            </w:r>
          </w:p>
        </w:tc>
      </w:tr>
    </w:tbl>
    <w:p w14:paraId="6065121D" w14:textId="77777777" w:rsidR="00533602" w:rsidRDefault="00533602">
      <w:pPr>
        <w:pStyle w:val="TableParagraph"/>
        <w:jc w:val="center"/>
        <w:rPr>
          <w:b/>
          <w:sz w:val="32"/>
        </w:rPr>
        <w:sectPr w:rsidR="00533602">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536FB001" w14:textId="77777777">
        <w:trPr>
          <w:trHeight w:val="2025"/>
        </w:trPr>
        <w:tc>
          <w:tcPr>
            <w:tcW w:w="1131" w:type="dxa"/>
          </w:tcPr>
          <w:p w14:paraId="2074D40E" w14:textId="77777777" w:rsidR="00533602" w:rsidRDefault="00533602">
            <w:pPr>
              <w:pStyle w:val="TableParagraph"/>
              <w:rPr>
                <w:rFonts w:ascii="Times New Roman"/>
              </w:rPr>
            </w:pPr>
          </w:p>
        </w:tc>
        <w:tc>
          <w:tcPr>
            <w:tcW w:w="1133" w:type="dxa"/>
          </w:tcPr>
          <w:p w14:paraId="3CF7D7AE" w14:textId="77777777" w:rsidR="00533602" w:rsidRDefault="00533602">
            <w:pPr>
              <w:pStyle w:val="TableParagraph"/>
              <w:rPr>
                <w:b/>
              </w:rPr>
            </w:pPr>
          </w:p>
          <w:p w14:paraId="0B1A09B4" w14:textId="77777777" w:rsidR="00533602" w:rsidRDefault="00533602">
            <w:pPr>
              <w:pStyle w:val="TableParagraph"/>
              <w:rPr>
                <w:b/>
              </w:rPr>
            </w:pPr>
          </w:p>
          <w:p w14:paraId="00F2E98E" w14:textId="77777777" w:rsidR="00533602" w:rsidRDefault="00533602">
            <w:pPr>
              <w:pStyle w:val="TableParagraph"/>
              <w:spacing w:before="72"/>
              <w:rPr>
                <w:b/>
              </w:rPr>
            </w:pPr>
          </w:p>
          <w:p w14:paraId="01F691AE" w14:textId="77777777" w:rsidR="00533602" w:rsidRDefault="00000000">
            <w:pPr>
              <w:pStyle w:val="TableParagraph"/>
              <w:ind w:left="8"/>
              <w:jc w:val="center"/>
            </w:pPr>
            <w:r>
              <w:rPr>
                <w:spacing w:val="-2"/>
              </w:rPr>
              <w:t>EBS12508</w:t>
            </w:r>
          </w:p>
        </w:tc>
        <w:tc>
          <w:tcPr>
            <w:tcW w:w="1419" w:type="dxa"/>
          </w:tcPr>
          <w:p w14:paraId="6B3F7050" w14:textId="77777777" w:rsidR="00533602" w:rsidRDefault="00533602">
            <w:pPr>
              <w:pStyle w:val="TableParagraph"/>
              <w:rPr>
                <w:b/>
              </w:rPr>
            </w:pPr>
          </w:p>
          <w:p w14:paraId="7BC4A9ED" w14:textId="77777777" w:rsidR="00533602" w:rsidRDefault="00533602">
            <w:pPr>
              <w:pStyle w:val="TableParagraph"/>
              <w:rPr>
                <w:b/>
              </w:rPr>
            </w:pPr>
          </w:p>
          <w:p w14:paraId="42B7DA2A" w14:textId="77777777" w:rsidR="00533602" w:rsidRDefault="00533602">
            <w:pPr>
              <w:pStyle w:val="TableParagraph"/>
              <w:spacing w:before="72"/>
              <w:rPr>
                <w:b/>
              </w:rPr>
            </w:pPr>
          </w:p>
          <w:p w14:paraId="22395AD8" w14:textId="77777777" w:rsidR="00533602" w:rsidRDefault="00000000">
            <w:pPr>
              <w:pStyle w:val="TableParagraph"/>
              <w:ind w:left="9"/>
              <w:jc w:val="center"/>
            </w:pPr>
            <w:r>
              <w:rPr>
                <w:spacing w:val="-2"/>
              </w:rPr>
              <w:t>604599</w:t>
            </w:r>
          </w:p>
        </w:tc>
        <w:tc>
          <w:tcPr>
            <w:tcW w:w="1278" w:type="dxa"/>
          </w:tcPr>
          <w:p w14:paraId="0D5EE54A" w14:textId="77777777" w:rsidR="00533602" w:rsidRDefault="00533602">
            <w:pPr>
              <w:pStyle w:val="TableParagraph"/>
              <w:rPr>
                <w:b/>
              </w:rPr>
            </w:pPr>
          </w:p>
          <w:p w14:paraId="0C8F130A" w14:textId="77777777" w:rsidR="00533602" w:rsidRDefault="00533602">
            <w:pPr>
              <w:pStyle w:val="TableParagraph"/>
              <w:rPr>
                <w:b/>
              </w:rPr>
            </w:pPr>
          </w:p>
          <w:p w14:paraId="67DA213A" w14:textId="77777777" w:rsidR="00533602" w:rsidRDefault="00533602">
            <w:pPr>
              <w:pStyle w:val="TableParagraph"/>
              <w:spacing w:before="72"/>
              <w:rPr>
                <w:b/>
              </w:rPr>
            </w:pPr>
          </w:p>
          <w:p w14:paraId="3639898F" w14:textId="77777777" w:rsidR="00533602" w:rsidRDefault="00000000">
            <w:pPr>
              <w:pStyle w:val="TableParagraph"/>
              <w:ind w:left="162" w:right="159"/>
              <w:jc w:val="center"/>
            </w:pPr>
            <w:r>
              <w:rPr>
                <w:spacing w:val="-2"/>
              </w:rPr>
              <w:t>unidade</w:t>
            </w:r>
          </w:p>
        </w:tc>
        <w:tc>
          <w:tcPr>
            <w:tcW w:w="5811" w:type="dxa"/>
          </w:tcPr>
          <w:p w14:paraId="585F0478" w14:textId="77777777" w:rsidR="00533602" w:rsidRDefault="00000000">
            <w:pPr>
              <w:pStyle w:val="TableParagraph"/>
              <w:ind w:left="106" w:right="97"/>
              <w:jc w:val="both"/>
              <w:rPr>
                <w:sz w:val="24"/>
              </w:rPr>
            </w:pPr>
            <w:r>
              <w:rPr>
                <w:sz w:val="24"/>
              </w:rPr>
              <w:t>Prótese cardíaca. Tipo: biológica. Aplicação: válvula cardíaca, via transcateter tavi. Material: liga metálica e pericárdio bovino / porcino. Revestimento: revestida modelo: auto-expansível. Componente: montado em sistema liberação. Tamanho: compatível c/ anel aórtico. Esterilidade: estéril.</w:t>
            </w:r>
          </w:p>
        </w:tc>
        <w:tc>
          <w:tcPr>
            <w:tcW w:w="1702" w:type="dxa"/>
          </w:tcPr>
          <w:p w14:paraId="503B6169" w14:textId="77777777" w:rsidR="00533602" w:rsidRDefault="00533602">
            <w:pPr>
              <w:pStyle w:val="TableParagraph"/>
              <w:rPr>
                <w:b/>
                <w:sz w:val="32"/>
              </w:rPr>
            </w:pPr>
          </w:p>
          <w:p w14:paraId="1114CF9D" w14:textId="77777777" w:rsidR="00533602" w:rsidRDefault="00533602">
            <w:pPr>
              <w:pStyle w:val="TableParagraph"/>
              <w:spacing w:before="35"/>
              <w:rPr>
                <w:b/>
                <w:sz w:val="32"/>
              </w:rPr>
            </w:pPr>
          </w:p>
          <w:p w14:paraId="666D8509" w14:textId="77777777" w:rsidR="00533602" w:rsidRDefault="00000000">
            <w:pPr>
              <w:pStyle w:val="TableParagraph"/>
              <w:ind w:right="56"/>
              <w:jc w:val="center"/>
              <w:rPr>
                <w:b/>
                <w:sz w:val="32"/>
              </w:rPr>
            </w:pPr>
            <w:r>
              <w:rPr>
                <w:b/>
                <w:spacing w:val="-5"/>
                <w:sz w:val="32"/>
              </w:rPr>
              <w:t>SIM</w:t>
            </w:r>
          </w:p>
        </w:tc>
        <w:tc>
          <w:tcPr>
            <w:tcW w:w="1699" w:type="dxa"/>
          </w:tcPr>
          <w:p w14:paraId="1295A3A8" w14:textId="77777777" w:rsidR="00533602" w:rsidRDefault="00533602">
            <w:pPr>
              <w:pStyle w:val="TableParagraph"/>
              <w:rPr>
                <w:b/>
                <w:sz w:val="32"/>
              </w:rPr>
            </w:pPr>
          </w:p>
          <w:p w14:paraId="11B42167" w14:textId="77777777" w:rsidR="00533602" w:rsidRDefault="00533602">
            <w:pPr>
              <w:pStyle w:val="TableParagraph"/>
              <w:spacing w:before="35"/>
              <w:rPr>
                <w:b/>
                <w:sz w:val="32"/>
              </w:rPr>
            </w:pPr>
          </w:p>
          <w:p w14:paraId="467216D4" w14:textId="77777777" w:rsidR="00533602" w:rsidRDefault="00000000">
            <w:pPr>
              <w:pStyle w:val="TableParagraph"/>
              <w:ind w:right="51"/>
              <w:jc w:val="center"/>
              <w:rPr>
                <w:b/>
                <w:sz w:val="32"/>
              </w:rPr>
            </w:pPr>
            <w:r>
              <w:rPr>
                <w:b/>
                <w:spacing w:val="-5"/>
                <w:sz w:val="32"/>
              </w:rPr>
              <w:t>NÃO</w:t>
            </w:r>
          </w:p>
        </w:tc>
        <w:tc>
          <w:tcPr>
            <w:tcW w:w="1702" w:type="dxa"/>
          </w:tcPr>
          <w:p w14:paraId="21E29584" w14:textId="77777777" w:rsidR="00533602" w:rsidRDefault="00533602">
            <w:pPr>
              <w:pStyle w:val="TableParagraph"/>
              <w:rPr>
                <w:b/>
                <w:sz w:val="32"/>
              </w:rPr>
            </w:pPr>
          </w:p>
          <w:p w14:paraId="0C8E9BE8" w14:textId="77777777" w:rsidR="00533602" w:rsidRDefault="00533602">
            <w:pPr>
              <w:pStyle w:val="TableParagraph"/>
              <w:spacing w:before="35"/>
              <w:rPr>
                <w:b/>
                <w:sz w:val="32"/>
              </w:rPr>
            </w:pPr>
          </w:p>
          <w:p w14:paraId="55FFDA89" w14:textId="77777777" w:rsidR="00533602" w:rsidRDefault="00000000">
            <w:pPr>
              <w:pStyle w:val="TableParagraph"/>
              <w:ind w:left="8" w:right="56"/>
              <w:jc w:val="center"/>
              <w:rPr>
                <w:b/>
                <w:sz w:val="32"/>
              </w:rPr>
            </w:pPr>
            <w:r>
              <w:rPr>
                <w:b/>
                <w:spacing w:val="-5"/>
                <w:sz w:val="32"/>
              </w:rPr>
              <w:t>NÃO</w:t>
            </w:r>
          </w:p>
        </w:tc>
      </w:tr>
      <w:tr w:rsidR="00533602" w14:paraId="58939D57" w14:textId="77777777">
        <w:trPr>
          <w:trHeight w:val="1612"/>
        </w:trPr>
        <w:tc>
          <w:tcPr>
            <w:tcW w:w="1131" w:type="dxa"/>
          </w:tcPr>
          <w:p w14:paraId="7EC00853" w14:textId="77777777" w:rsidR="00533602" w:rsidRDefault="00533602">
            <w:pPr>
              <w:pStyle w:val="TableParagraph"/>
              <w:rPr>
                <w:rFonts w:ascii="Times New Roman"/>
              </w:rPr>
            </w:pPr>
          </w:p>
        </w:tc>
        <w:tc>
          <w:tcPr>
            <w:tcW w:w="1133" w:type="dxa"/>
          </w:tcPr>
          <w:p w14:paraId="280C62EC" w14:textId="77777777" w:rsidR="00533602" w:rsidRDefault="00533602">
            <w:pPr>
              <w:pStyle w:val="TableParagraph"/>
              <w:rPr>
                <w:b/>
              </w:rPr>
            </w:pPr>
          </w:p>
          <w:p w14:paraId="7E3BBA7E" w14:textId="77777777" w:rsidR="00533602" w:rsidRDefault="00533602">
            <w:pPr>
              <w:pStyle w:val="TableParagraph"/>
              <w:spacing w:before="134"/>
              <w:rPr>
                <w:b/>
              </w:rPr>
            </w:pPr>
          </w:p>
          <w:p w14:paraId="546E6DE8" w14:textId="77777777" w:rsidR="00533602" w:rsidRDefault="00000000">
            <w:pPr>
              <w:pStyle w:val="TableParagraph"/>
              <w:ind w:left="8"/>
              <w:jc w:val="center"/>
            </w:pPr>
            <w:r>
              <w:rPr>
                <w:spacing w:val="-2"/>
              </w:rPr>
              <w:t>EBS12509</w:t>
            </w:r>
          </w:p>
        </w:tc>
        <w:tc>
          <w:tcPr>
            <w:tcW w:w="1419" w:type="dxa"/>
          </w:tcPr>
          <w:p w14:paraId="2B7B3A1E" w14:textId="77777777" w:rsidR="00533602" w:rsidRDefault="00533602">
            <w:pPr>
              <w:pStyle w:val="TableParagraph"/>
              <w:rPr>
                <w:b/>
              </w:rPr>
            </w:pPr>
          </w:p>
          <w:p w14:paraId="31716CC3" w14:textId="77777777" w:rsidR="00533602" w:rsidRDefault="00533602">
            <w:pPr>
              <w:pStyle w:val="TableParagraph"/>
              <w:spacing w:before="134"/>
              <w:rPr>
                <w:b/>
              </w:rPr>
            </w:pPr>
          </w:p>
          <w:p w14:paraId="676642D7" w14:textId="77777777" w:rsidR="00533602" w:rsidRDefault="00000000">
            <w:pPr>
              <w:pStyle w:val="TableParagraph"/>
              <w:ind w:left="9"/>
              <w:jc w:val="center"/>
            </w:pPr>
            <w:r>
              <w:rPr>
                <w:spacing w:val="-2"/>
              </w:rPr>
              <w:t>604600</w:t>
            </w:r>
          </w:p>
        </w:tc>
        <w:tc>
          <w:tcPr>
            <w:tcW w:w="1278" w:type="dxa"/>
          </w:tcPr>
          <w:p w14:paraId="591F0F51" w14:textId="77777777" w:rsidR="00533602" w:rsidRDefault="00533602">
            <w:pPr>
              <w:pStyle w:val="TableParagraph"/>
              <w:rPr>
                <w:b/>
              </w:rPr>
            </w:pPr>
          </w:p>
          <w:p w14:paraId="179B6EC5" w14:textId="77777777" w:rsidR="00533602" w:rsidRDefault="00533602">
            <w:pPr>
              <w:pStyle w:val="TableParagraph"/>
              <w:spacing w:before="134"/>
              <w:rPr>
                <w:b/>
              </w:rPr>
            </w:pPr>
          </w:p>
          <w:p w14:paraId="40F534F6" w14:textId="77777777" w:rsidR="00533602" w:rsidRDefault="00000000">
            <w:pPr>
              <w:pStyle w:val="TableParagraph"/>
              <w:ind w:left="162" w:right="159"/>
              <w:jc w:val="center"/>
            </w:pPr>
            <w:r>
              <w:rPr>
                <w:spacing w:val="-2"/>
              </w:rPr>
              <w:t>unidade</w:t>
            </w:r>
          </w:p>
        </w:tc>
        <w:tc>
          <w:tcPr>
            <w:tcW w:w="5811" w:type="dxa"/>
          </w:tcPr>
          <w:p w14:paraId="19FDA074" w14:textId="77777777" w:rsidR="00533602" w:rsidRDefault="00000000">
            <w:pPr>
              <w:pStyle w:val="TableParagraph"/>
              <w:ind w:left="106" w:right="98"/>
              <w:jc w:val="both"/>
            </w:pPr>
            <w:r>
              <w:t>Prótese cardíaca. Tipo: biológica. Aplicação: válvula cardíaca, via</w:t>
            </w:r>
            <w:r>
              <w:rPr>
                <w:spacing w:val="-15"/>
              </w:rPr>
              <w:t xml:space="preserve"> </w:t>
            </w:r>
            <w:r>
              <w:t>transcateter</w:t>
            </w:r>
            <w:r>
              <w:rPr>
                <w:spacing w:val="-12"/>
              </w:rPr>
              <w:t xml:space="preserve"> </w:t>
            </w:r>
            <w:r>
              <w:t>tavi.</w:t>
            </w:r>
            <w:r>
              <w:rPr>
                <w:spacing w:val="-13"/>
              </w:rPr>
              <w:t xml:space="preserve"> </w:t>
            </w:r>
            <w:r>
              <w:t>Material:</w:t>
            </w:r>
            <w:r>
              <w:rPr>
                <w:spacing w:val="-12"/>
              </w:rPr>
              <w:t xml:space="preserve"> </w:t>
            </w:r>
            <w:r>
              <w:t>liga</w:t>
            </w:r>
            <w:r>
              <w:rPr>
                <w:spacing w:val="-13"/>
              </w:rPr>
              <w:t xml:space="preserve"> </w:t>
            </w:r>
            <w:r>
              <w:t>metálica</w:t>
            </w:r>
            <w:r>
              <w:rPr>
                <w:spacing w:val="-12"/>
              </w:rPr>
              <w:t xml:space="preserve"> </w:t>
            </w:r>
            <w:r>
              <w:t>e</w:t>
            </w:r>
            <w:r>
              <w:rPr>
                <w:spacing w:val="-13"/>
              </w:rPr>
              <w:t xml:space="preserve"> </w:t>
            </w:r>
            <w:r>
              <w:t>pericárdio</w:t>
            </w:r>
            <w:r>
              <w:rPr>
                <w:spacing w:val="-9"/>
              </w:rPr>
              <w:t xml:space="preserve"> </w:t>
            </w:r>
            <w:r>
              <w:rPr>
                <w:spacing w:val="-2"/>
              </w:rPr>
              <w:t>bovino</w:t>
            </w:r>
          </w:p>
          <w:p w14:paraId="320148E0" w14:textId="77777777" w:rsidR="00533602" w:rsidRDefault="00000000">
            <w:pPr>
              <w:pStyle w:val="TableParagraph"/>
              <w:ind w:left="106" w:right="98"/>
              <w:jc w:val="both"/>
            </w:pPr>
            <w:r>
              <w:t>/ porcino. Revestimento: revestida modelo: expansível por balão.</w:t>
            </w:r>
            <w:r>
              <w:rPr>
                <w:spacing w:val="-13"/>
              </w:rPr>
              <w:t xml:space="preserve"> </w:t>
            </w:r>
            <w:r>
              <w:t>Componente:</w:t>
            </w:r>
            <w:r>
              <w:rPr>
                <w:spacing w:val="-12"/>
              </w:rPr>
              <w:t xml:space="preserve"> </w:t>
            </w:r>
            <w:r>
              <w:t>montado</w:t>
            </w:r>
            <w:r>
              <w:rPr>
                <w:spacing w:val="-13"/>
              </w:rPr>
              <w:t xml:space="preserve"> </w:t>
            </w:r>
            <w:r>
              <w:t>em</w:t>
            </w:r>
            <w:r>
              <w:rPr>
                <w:spacing w:val="-12"/>
              </w:rPr>
              <w:t xml:space="preserve"> </w:t>
            </w:r>
            <w:r>
              <w:t>sistema</w:t>
            </w:r>
            <w:r>
              <w:rPr>
                <w:spacing w:val="-13"/>
              </w:rPr>
              <w:t xml:space="preserve"> </w:t>
            </w:r>
            <w:r>
              <w:t>liberação.</w:t>
            </w:r>
            <w:r>
              <w:rPr>
                <w:spacing w:val="-12"/>
              </w:rPr>
              <w:t xml:space="preserve"> </w:t>
            </w:r>
            <w:r>
              <w:t>Tamanho: compatível c/ anel aórtico. Esterilidade: estéril.</w:t>
            </w:r>
          </w:p>
        </w:tc>
        <w:tc>
          <w:tcPr>
            <w:tcW w:w="1702" w:type="dxa"/>
          </w:tcPr>
          <w:p w14:paraId="76557ED5" w14:textId="77777777" w:rsidR="00533602" w:rsidRDefault="00533602">
            <w:pPr>
              <w:pStyle w:val="TableParagraph"/>
              <w:spacing w:before="219"/>
              <w:rPr>
                <w:b/>
                <w:sz w:val="32"/>
              </w:rPr>
            </w:pPr>
          </w:p>
          <w:p w14:paraId="48EF99D4" w14:textId="77777777" w:rsidR="00533602" w:rsidRDefault="00000000">
            <w:pPr>
              <w:pStyle w:val="TableParagraph"/>
              <w:ind w:right="56"/>
              <w:jc w:val="center"/>
              <w:rPr>
                <w:b/>
                <w:sz w:val="32"/>
              </w:rPr>
            </w:pPr>
            <w:r>
              <w:rPr>
                <w:b/>
                <w:spacing w:val="-5"/>
                <w:sz w:val="32"/>
              </w:rPr>
              <w:t>SIM</w:t>
            </w:r>
          </w:p>
        </w:tc>
        <w:tc>
          <w:tcPr>
            <w:tcW w:w="1699" w:type="dxa"/>
          </w:tcPr>
          <w:p w14:paraId="2AED3BF3" w14:textId="77777777" w:rsidR="00533602" w:rsidRDefault="00533602">
            <w:pPr>
              <w:pStyle w:val="TableParagraph"/>
              <w:spacing w:before="219"/>
              <w:rPr>
                <w:b/>
                <w:sz w:val="32"/>
              </w:rPr>
            </w:pPr>
          </w:p>
          <w:p w14:paraId="6A219C43" w14:textId="77777777" w:rsidR="00533602" w:rsidRDefault="00000000">
            <w:pPr>
              <w:pStyle w:val="TableParagraph"/>
              <w:ind w:right="51"/>
              <w:jc w:val="center"/>
              <w:rPr>
                <w:b/>
                <w:sz w:val="32"/>
              </w:rPr>
            </w:pPr>
            <w:r>
              <w:rPr>
                <w:b/>
                <w:spacing w:val="-5"/>
                <w:sz w:val="32"/>
              </w:rPr>
              <w:t>NÃO</w:t>
            </w:r>
          </w:p>
        </w:tc>
        <w:tc>
          <w:tcPr>
            <w:tcW w:w="1702" w:type="dxa"/>
          </w:tcPr>
          <w:p w14:paraId="26749F04" w14:textId="77777777" w:rsidR="00533602" w:rsidRDefault="00533602">
            <w:pPr>
              <w:pStyle w:val="TableParagraph"/>
              <w:spacing w:before="219"/>
              <w:rPr>
                <w:b/>
                <w:sz w:val="32"/>
              </w:rPr>
            </w:pPr>
          </w:p>
          <w:p w14:paraId="63052CC6" w14:textId="77777777" w:rsidR="00533602" w:rsidRDefault="00000000">
            <w:pPr>
              <w:pStyle w:val="TableParagraph"/>
              <w:ind w:left="8" w:right="56"/>
              <w:jc w:val="center"/>
              <w:rPr>
                <w:b/>
                <w:sz w:val="32"/>
              </w:rPr>
            </w:pPr>
            <w:r>
              <w:rPr>
                <w:b/>
                <w:spacing w:val="-5"/>
                <w:sz w:val="32"/>
              </w:rPr>
              <w:t>NÃO</w:t>
            </w:r>
          </w:p>
        </w:tc>
      </w:tr>
    </w:tbl>
    <w:p w14:paraId="320804A6"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p w14:paraId="78A7194F" w14:textId="77777777" w:rsidR="00533602" w:rsidRDefault="00000000">
      <w:pPr>
        <w:pStyle w:val="PargrafodaLista"/>
        <w:numPr>
          <w:ilvl w:val="1"/>
          <w:numId w:val="2"/>
        </w:numPr>
        <w:tabs>
          <w:tab w:val="left" w:pos="6961"/>
        </w:tabs>
        <w:ind w:left="6961" w:hanging="276"/>
        <w:jc w:val="left"/>
        <w:rPr>
          <w:b/>
          <w:sz w:val="28"/>
        </w:rPr>
      </w:pPr>
      <w:r>
        <w:rPr>
          <w:b/>
          <w:spacing w:val="-2"/>
          <w:sz w:val="28"/>
        </w:rPr>
        <w:lastRenderedPageBreak/>
        <w:t>OUTROS</w:t>
      </w:r>
    </w:p>
    <w:p w14:paraId="3D82F711" w14:textId="77777777" w:rsidR="00533602" w:rsidRDefault="00533602">
      <w:pPr>
        <w:pStyle w:val="Corpodetexto"/>
        <w:spacing w:before="21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50988B6A" w14:textId="77777777">
        <w:trPr>
          <w:trHeight w:val="1074"/>
        </w:trPr>
        <w:tc>
          <w:tcPr>
            <w:tcW w:w="1131" w:type="dxa"/>
          </w:tcPr>
          <w:p w14:paraId="644D1B52" w14:textId="77777777" w:rsidR="00533602" w:rsidRDefault="00000000">
            <w:pPr>
              <w:pStyle w:val="TableParagraph"/>
              <w:spacing w:before="268"/>
              <w:ind w:left="366" w:right="211" w:hanging="144"/>
              <w:rPr>
                <w:b/>
              </w:rPr>
            </w:pPr>
            <w:r>
              <w:rPr>
                <w:b/>
                <w:spacing w:val="-2"/>
              </w:rPr>
              <w:t xml:space="preserve">AGHUX </w:t>
            </w:r>
            <w:r>
              <w:rPr>
                <w:b/>
                <w:spacing w:val="-4"/>
              </w:rPr>
              <w:t>(CH)</w:t>
            </w:r>
          </w:p>
        </w:tc>
        <w:tc>
          <w:tcPr>
            <w:tcW w:w="1133" w:type="dxa"/>
          </w:tcPr>
          <w:p w14:paraId="7D1DF1F3" w14:textId="77777777" w:rsidR="00533602" w:rsidRDefault="00000000">
            <w:pPr>
              <w:pStyle w:val="TableParagraph"/>
              <w:spacing w:before="268"/>
              <w:ind w:left="213" w:right="197" w:firstLine="120"/>
              <w:rPr>
                <w:b/>
              </w:rPr>
            </w:pPr>
            <w:r>
              <w:rPr>
                <w:b/>
                <w:spacing w:val="-4"/>
              </w:rPr>
              <w:t xml:space="preserve">CÓD. </w:t>
            </w:r>
            <w:r>
              <w:rPr>
                <w:b/>
                <w:spacing w:val="-2"/>
              </w:rPr>
              <w:t>EBSERH</w:t>
            </w:r>
          </w:p>
        </w:tc>
        <w:tc>
          <w:tcPr>
            <w:tcW w:w="1419" w:type="dxa"/>
          </w:tcPr>
          <w:p w14:paraId="00D7FD54" w14:textId="77777777" w:rsidR="00533602" w:rsidRDefault="00533602">
            <w:pPr>
              <w:pStyle w:val="TableParagraph"/>
              <w:spacing w:before="133"/>
              <w:rPr>
                <w:b/>
              </w:rPr>
            </w:pPr>
          </w:p>
          <w:p w14:paraId="791E3157" w14:textId="77777777" w:rsidR="00533602" w:rsidRDefault="00000000">
            <w:pPr>
              <w:pStyle w:val="TableParagraph"/>
              <w:ind w:left="9" w:right="1"/>
              <w:jc w:val="center"/>
              <w:rPr>
                <w:b/>
              </w:rPr>
            </w:pPr>
            <w:r>
              <w:rPr>
                <w:b/>
                <w:spacing w:val="-2"/>
              </w:rPr>
              <w:t>CATMAT</w:t>
            </w:r>
          </w:p>
        </w:tc>
        <w:tc>
          <w:tcPr>
            <w:tcW w:w="1278" w:type="dxa"/>
          </w:tcPr>
          <w:p w14:paraId="1657CECB" w14:textId="77777777" w:rsidR="00533602" w:rsidRDefault="00000000">
            <w:pPr>
              <w:pStyle w:val="TableParagraph"/>
              <w:spacing w:before="136"/>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41A50E40" w14:textId="77777777" w:rsidR="00533602" w:rsidRDefault="00533602">
            <w:pPr>
              <w:pStyle w:val="TableParagraph"/>
              <w:spacing w:before="133"/>
              <w:rPr>
                <w:b/>
              </w:rPr>
            </w:pPr>
          </w:p>
          <w:p w14:paraId="7420722E" w14:textId="77777777" w:rsidR="00533602" w:rsidRDefault="00000000">
            <w:pPr>
              <w:pStyle w:val="TableParagraph"/>
              <w:ind w:left="5"/>
              <w:jc w:val="center"/>
              <w:rPr>
                <w:b/>
              </w:rPr>
            </w:pPr>
            <w:r>
              <w:rPr>
                <w:b/>
                <w:spacing w:val="-2"/>
              </w:rPr>
              <w:t>DESCRIÇÃO</w:t>
            </w:r>
          </w:p>
        </w:tc>
        <w:tc>
          <w:tcPr>
            <w:tcW w:w="1702" w:type="dxa"/>
          </w:tcPr>
          <w:p w14:paraId="1BC9531D" w14:textId="77777777" w:rsidR="00533602" w:rsidRDefault="00000000">
            <w:pPr>
              <w:pStyle w:val="TableParagraph"/>
              <w:spacing w:before="268"/>
              <w:ind w:left="547" w:hanging="396"/>
              <w:rPr>
                <w:b/>
              </w:rPr>
            </w:pPr>
            <w:r>
              <w:rPr>
                <w:b/>
                <w:spacing w:val="-2"/>
              </w:rPr>
              <w:t>PADRONIZADO HUCFF</w:t>
            </w:r>
          </w:p>
        </w:tc>
        <w:tc>
          <w:tcPr>
            <w:tcW w:w="1699" w:type="dxa"/>
          </w:tcPr>
          <w:p w14:paraId="15863184" w14:textId="77777777" w:rsidR="00533602" w:rsidRDefault="00000000">
            <w:pPr>
              <w:pStyle w:val="TableParagraph"/>
              <w:spacing w:before="268"/>
              <w:ind w:left="535" w:hanging="384"/>
              <w:rPr>
                <w:b/>
              </w:rPr>
            </w:pPr>
            <w:r>
              <w:rPr>
                <w:b/>
                <w:spacing w:val="-2"/>
              </w:rPr>
              <w:t>PADRONIZADO IPPMG</w:t>
            </w:r>
          </w:p>
        </w:tc>
        <w:tc>
          <w:tcPr>
            <w:tcW w:w="1702" w:type="dxa"/>
          </w:tcPr>
          <w:p w14:paraId="58264E59" w14:textId="77777777" w:rsidR="00533602" w:rsidRDefault="00000000">
            <w:pPr>
              <w:pStyle w:val="TableParagraph"/>
              <w:spacing w:before="268"/>
              <w:ind w:left="701" w:hanging="548"/>
              <w:rPr>
                <w:b/>
              </w:rPr>
            </w:pPr>
            <w:r>
              <w:rPr>
                <w:b/>
                <w:spacing w:val="-2"/>
              </w:rPr>
              <w:t xml:space="preserve">PADRONIZADO </w:t>
            </w:r>
            <w:r>
              <w:rPr>
                <w:b/>
                <w:spacing w:val="-6"/>
              </w:rPr>
              <w:t>ME</w:t>
            </w:r>
          </w:p>
        </w:tc>
      </w:tr>
      <w:tr w:rsidR="00533602" w14:paraId="5B1C5556" w14:textId="77777777">
        <w:trPr>
          <w:trHeight w:val="3521"/>
        </w:trPr>
        <w:tc>
          <w:tcPr>
            <w:tcW w:w="1131" w:type="dxa"/>
          </w:tcPr>
          <w:p w14:paraId="07294E9B" w14:textId="77777777" w:rsidR="00533602" w:rsidRDefault="00533602">
            <w:pPr>
              <w:pStyle w:val="TableParagraph"/>
              <w:rPr>
                <w:rFonts w:ascii="Times New Roman"/>
              </w:rPr>
            </w:pPr>
          </w:p>
        </w:tc>
        <w:tc>
          <w:tcPr>
            <w:tcW w:w="1133" w:type="dxa"/>
          </w:tcPr>
          <w:p w14:paraId="56B955C4" w14:textId="77777777" w:rsidR="00533602" w:rsidRDefault="00533602">
            <w:pPr>
              <w:pStyle w:val="TableParagraph"/>
              <w:rPr>
                <w:b/>
              </w:rPr>
            </w:pPr>
          </w:p>
          <w:p w14:paraId="1F1C28A8" w14:textId="77777777" w:rsidR="00533602" w:rsidRDefault="00533602">
            <w:pPr>
              <w:pStyle w:val="TableParagraph"/>
              <w:rPr>
                <w:b/>
              </w:rPr>
            </w:pPr>
          </w:p>
          <w:p w14:paraId="16507074" w14:textId="77777777" w:rsidR="00533602" w:rsidRDefault="00533602">
            <w:pPr>
              <w:pStyle w:val="TableParagraph"/>
              <w:rPr>
                <w:b/>
              </w:rPr>
            </w:pPr>
          </w:p>
          <w:p w14:paraId="26F6C731" w14:textId="77777777" w:rsidR="00533602" w:rsidRDefault="00533602">
            <w:pPr>
              <w:pStyle w:val="TableParagraph"/>
              <w:rPr>
                <w:b/>
              </w:rPr>
            </w:pPr>
          </w:p>
          <w:p w14:paraId="64446D5A" w14:textId="77777777" w:rsidR="00533602" w:rsidRDefault="00533602">
            <w:pPr>
              <w:pStyle w:val="TableParagraph"/>
              <w:rPr>
                <w:b/>
              </w:rPr>
            </w:pPr>
          </w:p>
          <w:p w14:paraId="30240BA2" w14:textId="77777777" w:rsidR="00533602" w:rsidRDefault="00533602">
            <w:pPr>
              <w:pStyle w:val="TableParagraph"/>
              <w:spacing w:before="15"/>
              <w:rPr>
                <w:b/>
              </w:rPr>
            </w:pPr>
          </w:p>
          <w:p w14:paraId="71DF1BF1" w14:textId="77777777" w:rsidR="00533602" w:rsidRDefault="00000000">
            <w:pPr>
              <w:pStyle w:val="TableParagraph"/>
              <w:ind w:left="8"/>
              <w:jc w:val="center"/>
            </w:pPr>
            <w:r>
              <w:rPr>
                <w:spacing w:val="-2"/>
              </w:rPr>
              <w:t>EBS06569</w:t>
            </w:r>
          </w:p>
        </w:tc>
        <w:tc>
          <w:tcPr>
            <w:tcW w:w="1419" w:type="dxa"/>
          </w:tcPr>
          <w:p w14:paraId="173FE171" w14:textId="77777777" w:rsidR="00533602" w:rsidRDefault="00533602">
            <w:pPr>
              <w:pStyle w:val="TableParagraph"/>
              <w:rPr>
                <w:b/>
              </w:rPr>
            </w:pPr>
          </w:p>
          <w:p w14:paraId="08B86D51" w14:textId="77777777" w:rsidR="00533602" w:rsidRDefault="00533602">
            <w:pPr>
              <w:pStyle w:val="TableParagraph"/>
              <w:rPr>
                <w:b/>
              </w:rPr>
            </w:pPr>
          </w:p>
          <w:p w14:paraId="264677EC" w14:textId="77777777" w:rsidR="00533602" w:rsidRDefault="00533602">
            <w:pPr>
              <w:pStyle w:val="TableParagraph"/>
              <w:rPr>
                <w:b/>
              </w:rPr>
            </w:pPr>
          </w:p>
          <w:p w14:paraId="787354C0" w14:textId="77777777" w:rsidR="00533602" w:rsidRDefault="00533602">
            <w:pPr>
              <w:pStyle w:val="TableParagraph"/>
              <w:rPr>
                <w:b/>
              </w:rPr>
            </w:pPr>
          </w:p>
          <w:p w14:paraId="7B87368B" w14:textId="77777777" w:rsidR="00533602" w:rsidRDefault="00533602">
            <w:pPr>
              <w:pStyle w:val="TableParagraph"/>
              <w:rPr>
                <w:b/>
              </w:rPr>
            </w:pPr>
          </w:p>
          <w:p w14:paraId="0D4468D0" w14:textId="77777777" w:rsidR="00533602" w:rsidRDefault="00533602">
            <w:pPr>
              <w:pStyle w:val="TableParagraph"/>
              <w:spacing w:before="15"/>
              <w:rPr>
                <w:b/>
              </w:rPr>
            </w:pPr>
          </w:p>
          <w:p w14:paraId="14759FD9" w14:textId="77777777" w:rsidR="00533602" w:rsidRDefault="00000000">
            <w:pPr>
              <w:pStyle w:val="TableParagraph"/>
              <w:ind w:left="9"/>
              <w:jc w:val="center"/>
            </w:pPr>
            <w:r>
              <w:rPr>
                <w:spacing w:val="-2"/>
              </w:rPr>
              <w:t>450266</w:t>
            </w:r>
          </w:p>
        </w:tc>
        <w:tc>
          <w:tcPr>
            <w:tcW w:w="1278" w:type="dxa"/>
          </w:tcPr>
          <w:p w14:paraId="7F8208B7" w14:textId="77777777" w:rsidR="00533602" w:rsidRDefault="00533602">
            <w:pPr>
              <w:pStyle w:val="TableParagraph"/>
              <w:rPr>
                <w:b/>
              </w:rPr>
            </w:pPr>
          </w:p>
          <w:p w14:paraId="3A956039" w14:textId="77777777" w:rsidR="00533602" w:rsidRDefault="00533602">
            <w:pPr>
              <w:pStyle w:val="TableParagraph"/>
              <w:rPr>
                <w:b/>
              </w:rPr>
            </w:pPr>
          </w:p>
          <w:p w14:paraId="0F993B68" w14:textId="77777777" w:rsidR="00533602" w:rsidRDefault="00533602">
            <w:pPr>
              <w:pStyle w:val="TableParagraph"/>
              <w:rPr>
                <w:b/>
              </w:rPr>
            </w:pPr>
          </w:p>
          <w:p w14:paraId="0488D050" w14:textId="77777777" w:rsidR="00533602" w:rsidRDefault="00533602">
            <w:pPr>
              <w:pStyle w:val="TableParagraph"/>
              <w:rPr>
                <w:b/>
              </w:rPr>
            </w:pPr>
          </w:p>
          <w:p w14:paraId="0FAC4423" w14:textId="77777777" w:rsidR="00533602" w:rsidRDefault="00533602">
            <w:pPr>
              <w:pStyle w:val="TableParagraph"/>
              <w:rPr>
                <w:b/>
              </w:rPr>
            </w:pPr>
          </w:p>
          <w:p w14:paraId="5EBEB998" w14:textId="77777777" w:rsidR="00533602" w:rsidRDefault="00533602">
            <w:pPr>
              <w:pStyle w:val="TableParagraph"/>
              <w:spacing w:before="15"/>
              <w:rPr>
                <w:b/>
              </w:rPr>
            </w:pPr>
          </w:p>
          <w:p w14:paraId="55E2F5FA" w14:textId="77777777" w:rsidR="00533602" w:rsidRDefault="00000000">
            <w:pPr>
              <w:pStyle w:val="TableParagraph"/>
              <w:ind w:left="162" w:right="159"/>
              <w:jc w:val="center"/>
            </w:pPr>
            <w:r>
              <w:rPr>
                <w:spacing w:val="-2"/>
              </w:rPr>
              <w:t>unidade</w:t>
            </w:r>
          </w:p>
        </w:tc>
        <w:tc>
          <w:tcPr>
            <w:tcW w:w="5811" w:type="dxa"/>
          </w:tcPr>
          <w:p w14:paraId="7F035806" w14:textId="77777777" w:rsidR="00533602" w:rsidRDefault="00000000">
            <w:pPr>
              <w:pStyle w:val="TableParagraph"/>
              <w:spacing w:line="242" w:lineRule="auto"/>
              <w:ind w:left="106" w:right="92"/>
              <w:jc w:val="both"/>
              <w:rPr>
                <w:sz w:val="24"/>
              </w:rPr>
            </w:pPr>
            <w:r>
              <w:rPr>
                <w:sz w:val="24"/>
              </w:rPr>
              <w:t>Conjunto INSUFLADOR PRESSÃO, para angioplastia, polímero rígido transparência adequada, SERINGA de aproximadamente 20 ml acoplada ao manômetro com CAPACIDADE ATÉ 30 ATM, sistema de deflação interna com rosca, trava de segurança e destrava, graduação a cada 5 ml, acompanhado de 1 rotor (dispositivo de torque), 1 válvula hemostática, controle auto de fluxo com sistema puxe empurre. Uso descartável, estéril, em papel grau cirúrgico com abertura em pétala, com dados de identificação, esterilização, validade e registro no MS. Aprs: unidade</w:t>
            </w:r>
          </w:p>
        </w:tc>
        <w:tc>
          <w:tcPr>
            <w:tcW w:w="1702" w:type="dxa"/>
          </w:tcPr>
          <w:p w14:paraId="3E54E713" w14:textId="77777777" w:rsidR="00533602" w:rsidRDefault="00533602">
            <w:pPr>
              <w:pStyle w:val="TableParagraph"/>
              <w:rPr>
                <w:b/>
                <w:sz w:val="32"/>
              </w:rPr>
            </w:pPr>
          </w:p>
          <w:p w14:paraId="5A319858" w14:textId="77777777" w:rsidR="00533602" w:rsidRDefault="00533602">
            <w:pPr>
              <w:pStyle w:val="TableParagraph"/>
              <w:rPr>
                <w:b/>
                <w:sz w:val="32"/>
              </w:rPr>
            </w:pPr>
          </w:p>
          <w:p w14:paraId="3BAE5D02" w14:textId="77777777" w:rsidR="00533602" w:rsidRDefault="00533602">
            <w:pPr>
              <w:pStyle w:val="TableParagraph"/>
              <w:rPr>
                <w:b/>
                <w:sz w:val="32"/>
              </w:rPr>
            </w:pPr>
          </w:p>
          <w:p w14:paraId="2B32E4ED" w14:textId="77777777" w:rsidR="00533602" w:rsidRDefault="00533602">
            <w:pPr>
              <w:pStyle w:val="TableParagraph"/>
              <w:spacing w:before="2"/>
              <w:rPr>
                <w:b/>
                <w:sz w:val="32"/>
              </w:rPr>
            </w:pPr>
          </w:p>
          <w:p w14:paraId="5A8531B6" w14:textId="77777777" w:rsidR="00533602" w:rsidRDefault="00000000">
            <w:pPr>
              <w:pStyle w:val="TableParagraph"/>
              <w:spacing w:before="1"/>
              <w:ind w:right="56"/>
              <w:jc w:val="center"/>
              <w:rPr>
                <w:b/>
                <w:sz w:val="32"/>
              </w:rPr>
            </w:pPr>
            <w:r>
              <w:rPr>
                <w:b/>
                <w:spacing w:val="-5"/>
                <w:sz w:val="32"/>
              </w:rPr>
              <w:t>SIM</w:t>
            </w:r>
          </w:p>
        </w:tc>
        <w:tc>
          <w:tcPr>
            <w:tcW w:w="1699" w:type="dxa"/>
          </w:tcPr>
          <w:p w14:paraId="42D0F63F" w14:textId="77777777" w:rsidR="00533602" w:rsidRDefault="00533602">
            <w:pPr>
              <w:pStyle w:val="TableParagraph"/>
              <w:rPr>
                <w:b/>
                <w:sz w:val="32"/>
              </w:rPr>
            </w:pPr>
          </w:p>
          <w:p w14:paraId="6583B4A3" w14:textId="77777777" w:rsidR="00533602" w:rsidRDefault="00533602">
            <w:pPr>
              <w:pStyle w:val="TableParagraph"/>
              <w:rPr>
                <w:b/>
                <w:sz w:val="32"/>
              </w:rPr>
            </w:pPr>
          </w:p>
          <w:p w14:paraId="08B5C4AF" w14:textId="77777777" w:rsidR="00533602" w:rsidRDefault="00533602">
            <w:pPr>
              <w:pStyle w:val="TableParagraph"/>
              <w:rPr>
                <w:b/>
                <w:sz w:val="32"/>
              </w:rPr>
            </w:pPr>
          </w:p>
          <w:p w14:paraId="40471D87" w14:textId="77777777" w:rsidR="00533602" w:rsidRDefault="00533602">
            <w:pPr>
              <w:pStyle w:val="TableParagraph"/>
              <w:spacing w:before="2"/>
              <w:rPr>
                <w:b/>
                <w:sz w:val="32"/>
              </w:rPr>
            </w:pPr>
          </w:p>
          <w:p w14:paraId="0344A77A" w14:textId="77777777" w:rsidR="00533602" w:rsidRDefault="00000000">
            <w:pPr>
              <w:pStyle w:val="TableParagraph"/>
              <w:spacing w:before="1"/>
              <w:ind w:right="51"/>
              <w:jc w:val="center"/>
              <w:rPr>
                <w:b/>
                <w:sz w:val="32"/>
              </w:rPr>
            </w:pPr>
            <w:r>
              <w:rPr>
                <w:b/>
                <w:spacing w:val="-5"/>
                <w:sz w:val="32"/>
              </w:rPr>
              <w:t>NÃO</w:t>
            </w:r>
          </w:p>
        </w:tc>
        <w:tc>
          <w:tcPr>
            <w:tcW w:w="1702" w:type="dxa"/>
          </w:tcPr>
          <w:p w14:paraId="7BD9A837" w14:textId="77777777" w:rsidR="00533602" w:rsidRDefault="00533602">
            <w:pPr>
              <w:pStyle w:val="TableParagraph"/>
              <w:rPr>
                <w:b/>
                <w:sz w:val="32"/>
              </w:rPr>
            </w:pPr>
          </w:p>
          <w:p w14:paraId="68174F53" w14:textId="77777777" w:rsidR="00533602" w:rsidRDefault="00533602">
            <w:pPr>
              <w:pStyle w:val="TableParagraph"/>
              <w:rPr>
                <w:b/>
                <w:sz w:val="32"/>
              </w:rPr>
            </w:pPr>
          </w:p>
          <w:p w14:paraId="614B11F8" w14:textId="77777777" w:rsidR="00533602" w:rsidRDefault="00533602">
            <w:pPr>
              <w:pStyle w:val="TableParagraph"/>
              <w:rPr>
                <w:b/>
                <w:sz w:val="32"/>
              </w:rPr>
            </w:pPr>
          </w:p>
          <w:p w14:paraId="17FD49BD" w14:textId="77777777" w:rsidR="00533602" w:rsidRDefault="00533602">
            <w:pPr>
              <w:pStyle w:val="TableParagraph"/>
              <w:spacing w:before="2"/>
              <w:rPr>
                <w:b/>
                <w:sz w:val="32"/>
              </w:rPr>
            </w:pPr>
          </w:p>
          <w:p w14:paraId="6B0287B0" w14:textId="77777777" w:rsidR="00533602" w:rsidRDefault="00000000">
            <w:pPr>
              <w:pStyle w:val="TableParagraph"/>
              <w:spacing w:before="1"/>
              <w:ind w:left="8" w:right="56"/>
              <w:jc w:val="center"/>
              <w:rPr>
                <w:b/>
                <w:sz w:val="32"/>
              </w:rPr>
            </w:pPr>
            <w:r>
              <w:rPr>
                <w:b/>
                <w:spacing w:val="-5"/>
                <w:sz w:val="32"/>
              </w:rPr>
              <w:t>NÃO</w:t>
            </w:r>
          </w:p>
        </w:tc>
      </w:tr>
      <w:tr w:rsidR="00533602" w14:paraId="61C18FC6" w14:textId="77777777">
        <w:trPr>
          <w:trHeight w:val="3492"/>
        </w:trPr>
        <w:tc>
          <w:tcPr>
            <w:tcW w:w="1131" w:type="dxa"/>
          </w:tcPr>
          <w:p w14:paraId="69029B62" w14:textId="77777777" w:rsidR="00533602" w:rsidRDefault="00533602">
            <w:pPr>
              <w:pStyle w:val="TableParagraph"/>
              <w:rPr>
                <w:rFonts w:ascii="Times New Roman"/>
              </w:rPr>
            </w:pPr>
          </w:p>
        </w:tc>
        <w:tc>
          <w:tcPr>
            <w:tcW w:w="1133" w:type="dxa"/>
          </w:tcPr>
          <w:p w14:paraId="240FE1F5" w14:textId="77777777" w:rsidR="00533602" w:rsidRDefault="00533602">
            <w:pPr>
              <w:pStyle w:val="TableParagraph"/>
              <w:rPr>
                <w:b/>
              </w:rPr>
            </w:pPr>
          </w:p>
          <w:p w14:paraId="105C484D" w14:textId="77777777" w:rsidR="00533602" w:rsidRDefault="00533602">
            <w:pPr>
              <w:pStyle w:val="TableParagraph"/>
              <w:rPr>
                <w:b/>
              </w:rPr>
            </w:pPr>
          </w:p>
          <w:p w14:paraId="3F4E72B6" w14:textId="77777777" w:rsidR="00533602" w:rsidRDefault="00533602">
            <w:pPr>
              <w:pStyle w:val="TableParagraph"/>
              <w:rPr>
                <w:b/>
              </w:rPr>
            </w:pPr>
          </w:p>
          <w:p w14:paraId="3F93878F" w14:textId="77777777" w:rsidR="00533602" w:rsidRDefault="00533602">
            <w:pPr>
              <w:pStyle w:val="TableParagraph"/>
              <w:rPr>
                <w:b/>
              </w:rPr>
            </w:pPr>
          </w:p>
          <w:p w14:paraId="19C451D1" w14:textId="77777777" w:rsidR="00533602" w:rsidRDefault="00533602">
            <w:pPr>
              <w:pStyle w:val="TableParagraph"/>
              <w:rPr>
                <w:b/>
              </w:rPr>
            </w:pPr>
          </w:p>
          <w:p w14:paraId="1B8382BD" w14:textId="77777777" w:rsidR="00533602" w:rsidRDefault="00533602">
            <w:pPr>
              <w:pStyle w:val="TableParagraph"/>
              <w:spacing w:before="1"/>
              <w:rPr>
                <w:b/>
              </w:rPr>
            </w:pPr>
          </w:p>
          <w:p w14:paraId="1F3B4EE6" w14:textId="77777777" w:rsidR="00533602" w:rsidRDefault="00000000">
            <w:pPr>
              <w:pStyle w:val="TableParagraph"/>
              <w:ind w:left="8"/>
              <w:jc w:val="center"/>
            </w:pPr>
            <w:r>
              <w:rPr>
                <w:spacing w:val="-2"/>
              </w:rPr>
              <w:t>EBS08888</w:t>
            </w:r>
          </w:p>
        </w:tc>
        <w:tc>
          <w:tcPr>
            <w:tcW w:w="1419" w:type="dxa"/>
          </w:tcPr>
          <w:p w14:paraId="414E96E9" w14:textId="77777777" w:rsidR="00533602" w:rsidRDefault="00533602">
            <w:pPr>
              <w:pStyle w:val="TableParagraph"/>
              <w:rPr>
                <w:b/>
              </w:rPr>
            </w:pPr>
          </w:p>
          <w:p w14:paraId="7F003BD0" w14:textId="77777777" w:rsidR="00533602" w:rsidRDefault="00533602">
            <w:pPr>
              <w:pStyle w:val="TableParagraph"/>
              <w:rPr>
                <w:b/>
              </w:rPr>
            </w:pPr>
          </w:p>
          <w:p w14:paraId="47038C3B" w14:textId="77777777" w:rsidR="00533602" w:rsidRDefault="00533602">
            <w:pPr>
              <w:pStyle w:val="TableParagraph"/>
              <w:rPr>
                <w:b/>
              </w:rPr>
            </w:pPr>
          </w:p>
          <w:p w14:paraId="6E277C09" w14:textId="77777777" w:rsidR="00533602" w:rsidRDefault="00533602">
            <w:pPr>
              <w:pStyle w:val="TableParagraph"/>
              <w:rPr>
                <w:b/>
              </w:rPr>
            </w:pPr>
          </w:p>
          <w:p w14:paraId="7BCE65D8" w14:textId="77777777" w:rsidR="00533602" w:rsidRDefault="00533602">
            <w:pPr>
              <w:pStyle w:val="TableParagraph"/>
              <w:rPr>
                <w:b/>
              </w:rPr>
            </w:pPr>
          </w:p>
          <w:p w14:paraId="382603FC" w14:textId="77777777" w:rsidR="00533602" w:rsidRDefault="00533602">
            <w:pPr>
              <w:pStyle w:val="TableParagraph"/>
              <w:spacing w:before="1"/>
              <w:rPr>
                <w:b/>
              </w:rPr>
            </w:pPr>
          </w:p>
          <w:p w14:paraId="25739F68" w14:textId="77777777" w:rsidR="00533602" w:rsidRDefault="00000000">
            <w:pPr>
              <w:pStyle w:val="TableParagraph"/>
              <w:ind w:left="9"/>
              <w:jc w:val="center"/>
            </w:pPr>
            <w:r>
              <w:rPr>
                <w:spacing w:val="-2"/>
              </w:rPr>
              <w:t>427458</w:t>
            </w:r>
          </w:p>
        </w:tc>
        <w:tc>
          <w:tcPr>
            <w:tcW w:w="1278" w:type="dxa"/>
          </w:tcPr>
          <w:p w14:paraId="5FB72FD9" w14:textId="77777777" w:rsidR="00533602" w:rsidRDefault="00533602">
            <w:pPr>
              <w:pStyle w:val="TableParagraph"/>
              <w:rPr>
                <w:b/>
              </w:rPr>
            </w:pPr>
          </w:p>
          <w:p w14:paraId="11B37439" w14:textId="77777777" w:rsidR="00533602" w:rsidRDefault="00533602">
            <w:pPr>
              <w:pStyle w:val="TableParagraph"/>
              <w:rPr>
                <w:b/>
              </w:rPr>
            </w:pPr>
          </w:p>
          <w:p w14:paraId="2C7E60C3" w14:textId="77777777" w:rsidR="00533602" w:rsidRDefault="00533602">
            <w:pPr>
              <w:pStyle w:val="TableParagraph"/>
              <w:rPr>
                <w:b/>
              </w:rPr>
            </w:pPr>
          </w:p>
          <w:p w14:paraId="0752D935" w14:textId="77777777" w:rsidR="00533602" w:rsidRDefault="00533602">
            <w:pPr>
              <w:pStyle w:val="TableParagraph"/>
              <w:rPr>
                <w:b/>
              </w:rPr>
            </w:pPr>
          </w:p>
          <w:p w14:paraId="10637ADB" w14:textId="77777777" w:rsidR="00533602" w:rsidRDefault="00533602">
            <w:pPr>
              <w:pStyle w:val="TableParagraph"/>
              <w:rPr>
                <w:b/>
              </w:rPr>
            </w:pPr>
          </w:p>
          <w:p w14:paraId="536CEAAA" w14:textId="77777777" w:rsidR="00533602" w:rsidRDefault="00533602">
            <w:pPr>
              <w:pStyle w:val="TableParagraph"/>
              <w:spacing w:before="1"/>
              <w:rPr>
                <w:b/>
              </w:rPr>
            </w:pPr>
          </w:p>
          <w:p w14:paraId="14736410" w14:textId="77777777" w:rsidR="00533602" w:rsidRDefault="00000000">
            <w:pPr>
              <w:pStyle w:val="TableParagraph"/>
              <w:ind w:left="162" w:right="159"/>
              <w:jc w:val="center"/>
            </w:pPr>
            <w:r>
              <w:rPr>
                <w:spacing w:val="-2"/>
              </w:rPr>
              <w:t>unidade</w:t>
            </w:r>
          </w:p>
        </w:tc>
        <w:tc>
          <w:tcPr>
            <w:tcW w:w="5811" w:type="dxa"/>
          </w:tcPr>
          <w:p w14:paraId="29D2674C" w14:textId="77777777" w:rsidR="00533602" w:rsidRDefault="00000000">
            <w:pPr>
              <w:pStyle w:val="TableParagraph"/>
              <w:ind w:left="106" w:right="93"/>
              <w:jc w:val="both"/>
              <w:rPr>
                <w:sz w:val="24"/>
              </w:rPr>
            </w:pPr>
            <w:r>
              <w:rPr>
                <w:sz w:val="24"/>
              </w:rPr>
              <w:t>Laço</w:t>
            </w:r>
            <w:r>
              <w:rPr>
                <w:spacing w:val="-11"/>
                <w:sz w:val="24"/>
              </w:rPr>
              <w:t xml:space="preserve"> </w:t>
            </w:r>
            <w:r>
              <w:rPr>
                <w:sz w:val="24"/>
              </w:rPr>
              <w:t>de</w:t>
            </w:r>
            <w:r>
              <w:rPr>
                <w:spacing w:val="-10"/>
                <w:sz w:val="24"/>
              </w:rPr>
              <w:t xml:space="preserve"> </w:t>
            </w:r>
            <w:r>
              <w:rPr>
                <w:sz w:val="24"/>
              </w:rPr>
              <w:t>captura</w:t>
            </w:r>
            <w:r>
              <w:rPr>
                <w:spacing w:val="-13"/>
                <w:sz w:val="24"/>
              </w:rPr>
              <w:t xml:space="preserve"> </w:t>
            </w:r>
            <w:r>
              <w:rPr>
                <w:sz w:val="24"/>
              </w:rPr>
              <w:t>de</w:t>
            </w:r>
            <w:r>
              <w:rPr>
                <w:spacing w:val="-10"/>
                <w:sz w:val="24"/>
              </w:rPr>
              <w:t xml:space="preserve"> </w:t>
            </w:r>
            <w:r>
              <w:rPr>
                <w:sz w:val="24"/>
              </w:rPr>
              <w:t>corpo</w:t>
            </w:r>
            <w:r>
              <w:rPr>
                <w:spacing w:val="-13"/>
                <w:sz w:val="24"/>
              </w:rPr>
              <w:t xml:space="preserve"> </w:t>
            </w:r>
            <w:r>
              <w:rPr>
                <w:sz w:val="24"/>
              </w:rPr>
              <w:t>estranho</w:t>
            </w:r>
            <w:r>
              <w:rPr>
                <w:spacing w:val="-13"/>
                <w:sz w:val="24"/>
              </w:rPr>
              <w:t xml:space="preserve"> </w:t>
            </w:r>
            <w:r>
              <w:rPr>
                <w:sz w:val="24"/>
              </w:rPr>
              <w:t>tipo</w:t>
            </w:r>
            <w:r>
              <w:rPr>
                <w:spacing w:val="-10"/>
                <w:sz w:val="24"/>
              </w:rPr>
              <w:t xml:space="preserve"> </w:t>
            </w:r>
            <w:r>
              <w:rPr>
                <w:sz w:val="24"/>
              </w:rPr>
              <w:t>¨SNARE¨</w:t>
            </w:r>
            <w:r>
              <w:rPr>
                <w:spacing w:val="-8"/>
                <w:sz w:val="24"/>
              </w:rPr>
              <w:t xml:space="preserve"> </w:t>
            </w:r>
            <w:r>
              <w:rPr>
                <w:sz w:val="24"/>
              </w:rPr>
              <w:t>–</w:t>
            </w:r>
            <w:r>
              <w:rPr>
                <w:spacing w:val="-13"/>
                <w:sz w:val="24"/>
              </w:rPr>
              <w:t xml:space="preserve"> </w:t>
            </w:r>
            <w:r>
              <w:rPr>
                <w:sz w:val="24"/>
              </w:rPr>
              <w:t>120</w:t>
            </w:r>
            <w:r>
              <w:rPr>
                <w:spacing w:val="-10"/>
                <w:sz w:val="24"/>
              </w:rPr>
              <w:t xml:space="preserve"> </w:t>
            </w:r>
            <w:r>
              <w:rPr>
                <w:sz w:val="24"/>
              </w:rPr>
              <w:t>cm eixo e laços EM NITINOL, radiopaco, baixo perfil, LAÇOS DE DIÂMETROS entre 8 mm e 30 mm, com cateter GUIA DE DIÂMETRO variável entre 6 a 7 FR. COMPRIMENTO aproximadamente 120 cm (até 150 cm). Pré-montado com resposta de torque e resistente a torção. ESTÉRIL, descartável, de uso único. Embalagem individual resistente com abertura em pétala asséptica, contendo</w:t>
            </w:r>
            <w:r>
              <w:rPr>
                <w:spacing w:val="-1"/>
                <w:sz w:val="24"/>
              </w:rPr>
              <w:t xml:space="preserve"> </w:t>
            </w:r>
            <w:r>
              <w:rPr>
                <w:sz w:val="24"/>
              </w:rPr>
              <w:t xml:space="preserve">a identificação do produto, lote e validade de fácil visualização. Deve possuir registro na Anvisa. Aprs: </w:t>
            </w:r>
            <w:r>
              <w:rPr>
                <w:spacing w:val="-2"/>
                <w:sz w:val="24"/>
              </w:rPr>
              <w:t>unidade</w:t>
            </w:r>
          </w:p>
        </w:tc>
        <w:tc>
          <w:tcPr>
            <w:tcW w:w="1702" w:type="dxa"/>
          </w:tcPr>
          <w:p w14:paraId="07D18BE8" w14:textId="77777777" w:rsidR="00533602" w:rsidRDefault="00533602">
            <w:pPr>
              <w:pStyle w:val="TableParagraph"/>
              <w:rPr>
                <w:b/>
                <w:sz w:val="32"/>
              </w:rPr>
            </w:pPr>
          </w:p>
          <w:p w14:paraId="0CF0E6BA" w14:textId="77777777" w:rsidR="00533602" w:rsidRDefault="00533602">
            <w:pPr>
              <w:pStyle w:val="TableParagraph"/>
              <w:rPr>
                <w:b/>
                <w:sz w:val="32"/>
              </w:rPr>
            </w:pPr>
          </w:p>
          <w:p w14:paraId="10D01DD4" w14:textId="77777777" w:rsidR="00533602" w:rsidRDefault="00533602">
            <w:pPr>
              <w:pStyle w:val="TableParagraph"/>
              <w:spacing w:before="379"/>
              <w:rPr>
                <w:b/>
                <w:sz w:val="32"/>
              </w:rPr>
            </w:pPr>
          </w:p>
          <w:p w14:paraId="1B150098" w14:textId="77777777" w:rsidR="00533602" w:rsidRDefault="00000000">
            <w:pPr>
              <w:pStyle w:val="TableParagraph"/>
              <w:ind w:right="56"/>
              <w:jc w:val="center"/>
              <w:rPr>
                <w:b/>
                <w:sz w:val="32"/>
              </w:rPr>
            </w:pPr>
            <w:r>
              <w:rPr>
                <w:b/>
                <w:spacing w:val="-5"/>
                <w:sz w:val="32"/>
              </w:rPr>
              <w:t>SIM</w:t>
            </w:r>
          </w:p>
        </w:tc>
        <w:tc>
          <w:tcPr>
            <w:tcW w:w="1699" w:type="dxa"/>
          </w:tcPr>
          <w:p w14:paraId="0FC49200" w14:textId="77777777" w:rsidR="00533602" w:rsidRDefault="00533602">
            <w:pPr>
              <w:pStyle w:val="TableParagraph"/>
              <w:rPr>
                <w:b/>
                <w:sz w:val="32"/>
              </w:rPr>
            </w:pPr>
          </w:p>
          <w:p w14:paraId="0321C81F" w14:textId="77777777" w:rsidR="00533602" w:rsidRDefault="00533602">
            <w:pPr>
              <w:pStyle w:val="TableParagraph"/>
              <w:rPr>
                <w:b/>
                <w:sz w:val="32"/>
              </w:rPr>
            </w:pPr>
          </w:p>
          <w:p w14:paraId="4206F0A1" w14:textId="77777777" w:rsidR="00533602" w:rsidRDefault="00533602">
            <w:pPr>
              <w:pStyle w:val="TableParagraph"/>
              <w:spacing w:before="379"/>
              <w:rPr>
                <w:b/>
                <w:sz w:val="32"/>
              </w:rPr>
            </w:pPr>
          </w:p>
          <w:p w14:paraId="1F4A2024" w14:textId="77777777" w:rsidR="00533602" w:rsidRDefault="00000000">
            <w:pPr>
              <w:pStyle w:val="TableParagraph"/>
              <w:ind w:right="51"/>
              <w:jc w:val="center"/>
              <w:rPr>
                <w:b/>
                <w:sz w:val="32"/>
              </w:rPr>
            </w:pPr>
            <w:r>
              <w:rPr>
                <w:b/>
                <w:spacing w:val="-5"/>
                <w:sz w:val="32"/>
              </w:rPr>
              <w:t>NÃO</w:t>
            </w:r>
          </w:p>
        </w:tc>
        <w:tc>
          <w:tcPr>
            <w:tcW w:w="1702" w:type="dxa"/>
          </w:tcPr>
          <w:p w14:paraId="79BFD2C7" w14:textId="77777777" w:rsidR="00533602" w:rsidRDefault="00533602">
            <w:pPr>
              <w:pStyle w:val="TableParagraph"/>
              <w:rPr>
                <w:b/>
                <w:sz w:val="32"/>
              </w:rPr>
            </w:pPr>
          </w:p>
          <w:p w14:paraId="4F0603FE" w14:textId="77777777" w:rsidR="00533602" w:rsidRDefault="00533602">
            <w:pPr>
              <w:pStyle w:val="TableParagraph"/>
              <w:rPr>
                <w:b/>
                <w:sz w:val="32"/>
              </w:rPr>
            </w:pPr>
          </w:p>
          <w:p w14:paraId="34D41019" w14:textId="77777777" w:rsidR="00533602" w:rsidRDefault="00533602">
            <w:pPr>
              <w:pStyle w:val="TableParagraph"/>
              <w:spacing w:before="379"/>
              <w:rPr>
                <w:b/>
                <w:sz w:val="32"/>
              </w:rPr>
            </w:pPr>
          </w:p>
          <w:p w14:paraId="467A6D57" w14:textId="77777777" w:rsidR="00533602" w:rsidRDefault="00000000">
            <w:pPr>
              <w:pStyle w:val="TableParagraph"/>
              <w:ind w:left="8" w:right="56"/>
              <w:jc w:val="center"/>
              <w:rPr>
                <w:b/>
                <w:sz w:val="32"/>
              </w:rPr>
            </w:pPr>
            <w:r>
              <w:rPr>
                <w:b/>
                <w:spacing w:val="-5"/>
                <w:sz w:val="32"/>
              </w:rPr>
              <w:t>NÃO</w:t>
            </w:r>
          </w:p>
        </w:tc>
      </w:tr>
      <w:tr w:rsidR="00533602" w14:paraId="6D1D5BF5" w14:textId="77777777">
        <w:trPr>
          <w:trHeight w:val="880"/>
        </w:trPr>
        <w:tc>
          <w:tcPr>
            <w:tcW w:w="1131" w:type="dxa"/>
          </w:tcPr>
          <w:p w14:paraId="59B591B8" w14:textId="77777777" w:rsidR="00533602" w:rsidRDefault="00533602">
            <w:pPr>
              <w:pStyle w:val="TableParagraph"/>
              <w:rPr>
                <w:rFonts w:ascii="Times New Roman"/>
              </w:rPr>
            </w:pPr>
          </w:p>
        </w:tc>
        <w:tc>
          <w:tcPr>
            <w:tcW w:w="1133" w:type="dxa"/>
          </w:tcPr>
          <w:p w14:paraId="25A4242D" w14:textId="77777777" w:rsidR="00533602" w:rsidRDefault="00533602">
            <w:pPr>
              <w:pStyle w:val="TableParagraph"/>
              <w:spacing w:before="35"/>
              <w:rPr>
                <w:b/>
              </w:rPr>
            </w:pPr>
          </w:p>
          <w:p w14:paraId="250C8E24" w14:textId="77777777" w:rsidR="00533602" w:rsidRDefault="00000000">
            <w:pPr>
              <w:pStyle w:val="TableParagraph"/>
              <w:ind w:left="8"/>
              <w:jc w:val="center"/>
            </w:pPr>
            <w:r>
              <w:rPr>
                <w:spacing w:val="-2"/>
              </w:rPr>
              <w:t>EBS09191</w:t>
            </w:r>
          </w:p>
        </w:tc>
        <w:tc>
          <w:tcPr>
            <w:tcW w:w="1419" w:type="dxa"/>
          </w:tcPr>
          <w:p w14:paraId="6DB5D2F7" w14:textId="77777777" w:rsidR="00533602" w:rsidRDefault="00533602">
            <w:pPr>
              <w:pStyle w:val="TableParagraph"/>
              <w:spacing w:before="35"/>
              <w:rPr>
                <w:b/>
              </w:rPr>
            </w:pPr>
          </w:p>
          <w:p w14:paraId="736B5067" w14:textId="77777777" w:rsidR="00533602" w:rsidRDefault="00000000">
            <w:pPr>
              <w:pStyle w:val="TableParagraph"/>
              <w:ind w:left="9"/>
              <w:jc w:val="center"/>
            </w:pPr>
            <w:r>
              <w:rPr>
                <w:spacing w:val="-2"/>
              </w:rPr>
              <w:t>604570</w:t>
            </w:r>
          </w:p>
        </w:tc>
        <w:tc>
          <w:tcPr>
            <w:tcW w:w="1278" w:type="dxa"/>
          </w:tcPr>
          <w:p w14:paraId="76F8773A" w14:textId="77777777" w:rsidR="00533602" w:rsidRDefault="00533602">
            <w:pPr>
              <w:pStyle w:val="TableParagraph"/>
              <w:spacing w:before="35"/>
              <w:rPr>
                <w:b/>
              </w:rPr>
            </w:pPr>
          </w:p>
          <w:p w14:paraId="3502D6FE" w14:textId="77777777" w:rsidR="00533602" w:rsidRDefault="00000000">
            <w:pPr>
              <w:pStyle w:val="TableParagraph"/>
              <w:ind w:left="162" w:right="159"/>
              <w:jc w:val="center"/>
            </w:pPr>
            <w:r>
              <w:rPr>
                <w:spacing w:val="-2"/>
              </w:rPr>
              <w:t>unidade</w:t>
            </w:r>
          </w:p>
        </w:tc>
        <w:tc>
          <w:tcPr>
            <w:tcW w:w="5811" w:type="dxa"/>
          </w:tcPr>
          <w:p w14:paraId="48FEAFE8" w14:textId="77777777" w:rsidR="00533602" w:rsidRDefault="00000000">
            <w:pPr>
              <w:pStyle w:val="TableParagraph"/>
              <w:tabs>
                <w:tab w:val="left" w:pos="1766"/>
                <w:tab w:val="left" w:pos="3454"/>
                <w:tab w:val="left" w:pos="4818"/>
              </w:tabs>
              <w:spacing w:line="292" w:lineRule="exact"/>
              <w:ind w:left="106"/>
              <w:rPr>
                <w:sz w:val="24"/>
              </w:rPr>
            </w:pPr>
            <w:r>
              <w:rPr>
                <w:spacing w:val="-2"/>
                <w:sz w:val="24"/>
              </w:rPr>
              <w:t>Microcateter:</w:t>
            </w:r>
            <w:r>
              <w:rPr>
                <w:sz w:val="24"/>
              </w:rPr>
              <w:tab/>
            </w:r>
            <w:r>
              <w:rPr>
                <w:spacing w:val="-2"/>
                <w:sz w:val="24"/>
              </w:rPr>
              <w:t>revestimento:</w:t>
            </w:r>
            <w:r>
              <w:rPr>
                <w:sz w:val="24"/>
              </w:rPr>
              <w:tab/>
            </w:r>
            <w:r>
              <w:rPr>
                <w:spacing w:val="-2"/>
                <w:sz w:val="24"/>
              </w:rPr>
              <w:t>hidrofílico,</w:t>
            </w:r>
            <w:r>
              <w:rPr>
                <w:sz w:val="24"/>
              </w:rPr>
              <w:tab/>
            </w:r>
            <w:r>
              <w:rPr>
                <w:spacing w:val="-2"/>
                <w:sz w:val="24"/>
              </w:rPr>
              <w:t>material:</w:t>
            </w:r>
          </w:p>
          <w:p w14:paraId="6DAF24C1" w14:textId="77777777" w:rsidR="00533602" w:rsidRDefault="00000000">
            <w:pPr>
              <w:pStyle w:val="TableParagraph"/>
              <w:spacing w:line="290" w:lineRule="atLeast"/>
              <w:ind w:left="106"/>
              <w:rPr>
                <w:sz w:val="24"/>
              </w:rPr>
            </w:pPr>
            <w:r>
              <w:rPr>
                <w:sz w:val="24"/>
              </w:rPr>
              <w:t>poliamida</w:t>
            </w:r>
            <w:r>
              <w:rPr>
                <w:spacing w:val="26"/>
                <w:sz w:val="24"/>
              </w:rPr>
              <w:t xml:space="preserve"> </w:t>
            </w:r>
            <w:r>
              <w:rPr>
                <w:sz w:val="24"/>
              </w:rPr>
              <w:t>c/</w:t>
            </w:r>
            <w:r>
              <w:rPr>
                <w:spacing w:val="25"/>
                <w:sz w:val="24"/>
              </w:rPr>
              <w:t xml:space="preserve"> </w:t>
            </w:r>
            <w:r>
              <w:rPr>
                <w:sz w:val="24"/>
              </w:rPr>
              <w:t>malha de aço</w:t>
            </w:r>
            <w:r>
              <w:rPr>
                <w:spacing w:val="26"/>
                <w:sz w:val="24"/>
              </w:rPr>
              <w:t xml:space="preserve"> </w:t>
            </w:r>
            <w:r>
              <w:rPr>
                <w:sz w:val="24"/>
              </w:rPr>
              <w:t>inoxidável,</w:t>
            </w:r>
            <w:r>
              <w:rPr>
                <w:spacing w:val="27"/>
                <w:sz w:val="24"/>
              </w:rPr>
              <w:t xml:space="preserve"> </w:t>
            </w:r>
            <w:r>
              <w:rPr>
                <w:sz w:val="24"/>
              </w:rPr>
              <w:t>componentes:</w:t>
            </w:r>
            <w:r>
              <w:rPr>
                <w:spacing w:val="27"/>
                <w:sz w:val="24"/>
              </w:rPr>
              <w:t xml:space="preserve"> </w:t>
            </w:r>
            <w:r>
              <w:rPr>
                <w:sz w:val="24"/>
              </w:rPr>
              <w:t>c/ duas</w:t>
            </w:r>
            <w:r>
              <w:rPr>
                <w:spacing w:val="-7"/>
                <w:sz w:val="24"/>
              </w:rPr>
              <w:t xml:space="preserve"> </w:t>
            </w:r>
            <w:r>
              <w:rPr>
                <w:sz w:val="24"/>
              </w:rPr>
              <w:t>marcas</w:t>
            </w:r>
            <w:r>
              <w:rPr>
                <w:spacing w:val="-4"/>
                <w:sz w:val="24"/>
              </w:rPr>
              <w:t xml:space="preserve"> </w:t>
            </w:r>
            <w:r>
              <w:rPr>
                <w:sz w:val="24"/>
              </w:rPr>
              <w:t>radiopacas</w:t>
            </w:r>
            <w:r>
              <w:rPr>
                <w:spacing w:val="-7"/>
                <w:sz w:val="24"/>
              </w:rPr>
              <w:t xml:space="preserve"> </w:t>
            </w:r>
            <w:r>
              <w:rPr>
                <w:sz w:val="24"/>
              </w:rPr>
              <w:t>em</w:t>
            </w:r>
            <w:r>
              <w:rPr>
                <w:spacing w:val="-4"/>
                <w:sz w:val="24"/>
              </w:rPr>
              <w:t xml:space="preserve"> </w:t>
            </w:r>
            <w:r>
              <w:rPr>
                <w:sz w:val="24"/>
              </w:rPr>
              <w:t>platina,</w:t>
            </w:r>
            <w:r>
              <w:rPr>
                <w:spacing w:val="-4"/>
                <w:sz w:val="24"/>
              </w:rPr>
              <w:t xml:space="preserve"> </w:t>
            </w:r>
            <w:r>
              <w:rPr>
                <w:sz w:val="24"/>
              </w:rPr>
              <w:t>aplicação:</w:t>
            </w:r>
            <w:r>
              <w:rPr>
                <w:spacing w:val="-3"/>
                <w:sz w:val="24"/>
              </w:rPr>
              <w:t xml:space="preserve"> </w:t>
            </w:r>
            <w:r>
              <w:rPr>
                <w:sz w:val="24"/>
              </w:rPr>
              <w:t>p/</w:t>
            </w:r>
            <w:r>
              <w:rPr>
                <w:spacing w:val="-6"/>
                <w:sz w:val="24"/>
              </w:rPr>
              <w:t xml:space="preserve"> </w:t>
            </w:r>
            <w:r>
              <w:rPr>
                <w:spacing w:val="-2"/>
                <w:sz w:val="24"/>
              </w:rPr>
              <w:t>agentes</w:t>
            </w:r>
          </w:p>
        </w:tc>
        <w:tc>
          <w:tcPr>
            <w:tcW w:w="1702" w:type="dxa"/>
          </w:tcPr>
          <w:p w14:paraId="7321F945" w14:textId="77777777" w:rsidR="00533602" w:rsidRDefault="00000000">
            <w:pPr>
              <w:pStyle w:val="TableParagraph"/>
              <w:spacing w:before="242"/>
              <w:ind w:right="56"/>
              <w:jc w:val="center"/>
              <w:rPr>
                <w:b/>
                <w:sz w:val="32"/>
              </w:rPr>
            </w:pPr>
            <w:r>
              <w:rPr>
                <w:b/>
                <w:spacing w:val="-5"/>
                <w:sz w:val="32"/>
              </w:rPr>
              <w:t>SIM</w:t>
            </w:r>
          </w:p>
        </w:tc>
        <w:tc>
          <w:tcPr>
            <w:tcW w:w="1699" w:type="dxa"/>
          </w:tcPr>
          <w:p w14:paraId="7964C153" w14:textId="77777777" w:rsidR="00533602" w:rsidRDefault="00000000">
            <w:pPr>
              <w:pStyle w:val="TableParagraph"/>
              <w:spacing w:before="242"/>
              <w:ind w:right="51"/>
              <w:jc w:val="center"/>
              <w:rPr>
                <w:b/>
                <w:sz w:val="32"/>
              </w:rPr>
            </w:pPr>
            <w:r>
              <w:rPr>
                <w:b/>
                <w:spacing w:val="-5"/>
                <w:sz w:val="32"/>
              </w:rPr>
              <w:t>NÃO</w:t>
            </w:r>
          </w:p>
        </w:tc>
        <w:tc>
          <w:tcPr>
            <w:tcW w:w="1702" w:type="dxa"/>
          </w:tcPr>
          <w:p w14:paraId="295997B2" w14:textId="77777777" w:rsidR="00533602" w:rsidRDefault="00000000">
            <w:pPr>
              <w:pStyle w:val="TableParagraph"/>
              <w:spacing w:before="242"/>
              <w:ind w:left="8" w:right="56"/>
              <w:jc w:val="center"/>
              <w:rPr>
                <w:b/>
                <w:sz w:val="32"/>
              </w:rPr>
            </w:pPr>
            <w:r>
              <w:rPr>
                <w:b/>
                <w:spacing w:val="-5"/>
                <w:sz w:val="32"/>
              </w:rPr>
              <w:t>NÃO</w:t>
            </w:r>
          </w:p>
        </w:tc>
      </w:tr>
    </w:tbl>
    <w:p w14:paraId="1A5DAD1C" w14:textId="77777777" w:rsidR="00533602" w:rsidRDefault="00533602">
      <w:pPr>
        <w:pStyle w:val="TableParagraph"/>
        <w:jc w:val="center"/>
        <w:rPr>
          <w:b/>
          <w:sz w:val="32"/>
        </w:rPr>
        <w:sectPr w:rsidR="00533602">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47FE014B" w14:textId="77777777">
        <w:trPr>
          <w:trHeight w:val="1440"/>
        </w:trPr>
        <w:tc>
          <w:tcPr>
            <w:tcW w:w="1131" w:type="dxa"/>
          </w:tcPr>
          <w:p w14:paraId="16C6BC41" w14:textId="77777777" w:rsidR="00533602" w:rsidRDefault="00533602">
            <w:pPr>
              <w:pStyle w:val="TableParagraph"/>
              <w:rPr>
                <w:rFonts w:ascii="Times New Roman"/>
                <w:sz w:val="24"/>
              </w:rPr>
            </w:pPr>
          </w:p>
        </w:tc>
        <w:tc>
          <w:tcPr>
            <w:tcW w:w="1133" w:type="dxa"/>
          </w:tcPr>
          <w:p w14:paraId="6130BC1D" w14:textId="77777777" w:rsidR="00533602" w:rsidRDefault="00533602">
            <w:pPr>
              <w:pStyle w:val="TableParagraph"/>
              <w:rPr>
                <w:rFonts w:ascii="Times New Roman"/>
                <w:sz w:val="24"/>
              </w:rPr>
            </w:pPr>
          </w:p>
        </w:tc>
        <w:tc>
          <w:tcPr>
            <w:tcW w:w="1419" w:type="dxa"/>
          </w:tcPr>
          <w:p w14:paraId="25AD8EB6" w14:textId="77777777" w:rsidR="00533602" w:rsidRDefault="00533602">
            <w:pPr>
              <w:pStyle w:val="TableParagraph"/>
              <w:rPr>
                <w:rFonts w:ascii="Times New Roman"/>
                <w:sz w:val="24"/>
              </w:rPr>
            </w:pPr>
          </w:p>
        </w:tc>
        <w:tc>
          <w:tcPr>
            <w:tcW w:w="1278" w:type="dxa"/>
          </w:tcPr>
          <w:p w14:paraId="0E489E5B" w14:textId="77777777" w:rsidR="00533602" w:rsidRDefault="00533602">
            <w:pPr>
              <w:pStyle w:val="TableParagraph"/>
              <w:rPr>
                <w:rFonts w:ascii="Times New Roman"/>
                <w:sz w:val="24"/>
              </w:rPr>
            </w:pPr>
          </w:p>
        </w:tc>
        <w:tc>
          <w:tcPr>
            <w:tcW w:w="5811" w:type="dxa"/>
          </w:tcPr>
          <w:p w14:paraId="12EFD26B" w14:textId="77777777" w:rsidR="00533602" w:rsidRDefault="00000000">
            <w:pPr>
              <w:pStyle w:val="TableParagraph"/>
              <w:ind w:left="106" w:right="98"/>
              <w:jc w:val="both"/>
              <w:rPr>
                <w:sz w:val="24"/>
              </w:rPr>
            </w:pPr>
            <w:r>
              <w:rPr>
                <w:sz w:val="24"/>
              </w:rPr>
              <w:t>diagnósticos e terapêuticos, comprimento 1: 150 a 165, componente 1: ponta flexível, compatível: compatível c/ microguia</w:t>
            </w:r>
            <w:r>
              <w:rPr>
                <w:spacing w:val="-14"/>
                <w:sz w:val="24"/>
              </w:rPr>
              <w:t xml:space="preserve"> </w:t>
            </w:r>
            <w:r>
              <w:rPr>
                <w:sz w:val="24"/>
              </w:rPr>
              <w:t>0,014pol,</w:t>
            </w:r>
            <w:r>
              <w:rPr>
                <w:spacing w:val="-14"/>
                <w:sz w:val="24"/>
              </w:rPr>
              <w:t xml:space="preserve"> </w:t>
            </w:r>
            <w:r>
              <w:rPr>
                <w:sz w:val="24"/>
              </w:rPr>
              <w:t>tipo:</w:t>
            </w:r>
            <w:r>
              <w:rPr>
                <w:spacing w:val="-13"/>
                <w:sz w:val="24"/>
              </w:rPr>
              <w:t xml:space="preserve"> </w:t>
            </w:r>
            <w:r>
              <w:rPr>
                <w:sz w:val="24"/>
              </w:rPr>
              <w:t>infusão,</w:t>
            </w:r>
            <w:r>
              <w:rPr>
                <w:spacing w:val="-14"/>
                <w:sz w:val="24"/>
              </w:rPr>
              <w:t xml:space="preserve"> </w:t>
            </w:r>
            <w:r>
              <w:rPr>
                <w:sz w:val="24"/>
              </w:rPr>
              <w:t>esterilidade:</w:t>
            </w:r>
            <w:r>
              <w:rPr>
                <w:spacing w:val="-13"/>
                <w:sz w:val="24"/>
              </w:rPr>
              <w:t xml:space="preserve"> </w:t>
            </w:r>
            <w:r>
              <w:rPr>
                <w:sz w:val="24"/>
              </w:rPr>
              <w:t>estéril,</w:t>
            </w:r>
            <w:r>
              <w:rPr>
                <w:spacing w:val="-14"/>
                <w:sz w:val="24"/>
              </w:rPr>
              <w:t xml:space="preserve"> </w:t>
            </w:r>
            <w:r>
              <w:rPr>
                <w:sz w:val="24"/>
              </w:rPr>
              <w:t xml:space="preserve">uso </w:t>
            </w:r>
            <w:r>
              <w:rPr>
                <w:spacing w:val="-2"/>
                <w:sz w:val="24"/>
              </w:rPr>
              <w:t>único.</w:t>
            </w:r>
          </w:p>
        </w:tc>
        <w:tc>
          <w:tcPr>
            <w:tcW w:w="1702" w:type="dxa"/>
          </w:tcPr>
          <w:p w14:paraId="1567FFAE" w14:textId="77777777" w:rsidR="00533602" w:rsidRDefault="00533602">
            <w:pPr>
              <w:pStyle w:val="TableParagraph"/>
              <w:rPr>
                <w:rFonts w:ascii="Times New Roman"/>
                <w:sz w:val="24"/>
              </w:rPr>
            </w:pPr>
          </w:p>
        </w:tc>
        <w:tc>
          <w:tcPr>
            <w:tcW w:w="1699" w:type="dxa"/>
          </w:tcPr>
          <w:p w14:paraId="51C88183" w14:textId="77777777" w:rsidR="00533602" w:rsidRDefault="00533602">
            <w:pPr>
              <w:pStyle w:val="TableParagraph"/>
              <w:rPr>
                <w:rFonts w:ascii="Times New Roman"/>
                <w:sz w:val="24"/>
              </w:rPr>
            </w:pPr>
          </w:p>
        </w:tc>
        <w:tc>
          <w:tcPr>
            <w:tcW w:w="1702" w:type="dxa"/>
          </w:tcPr>
          <w:p w14:paraId="141D6D7D" w14:textId="77777777" w:rsidR="00533602" w:rsidRDefault="00533602">
            <w:pPr>
              <w:pStyle w:val="TableParagraph"/>
              <w:rPr>
                <w:rFonts w:ascii="Times New Roman"/>
                <w:sz w:val="24"/>
              </w:rPr>
            </w:pPr>
          </w:p>
        </w:tc>
      </w:tr>
      <w:tr w:rsidR="00533602" w14:paraId="582FE8E6" w14:textId="77777777">
        <w:trPr>
          <w:trHeight w:val="2025"/>
        </w:trPr>
        <w:tc>
          <w:tcPr>
            <w:tcW w:w="1131" w:type="dxa"/>
          </w:tcPr>
          <w:p w14:paraId="76846C84" w14:textId="77777777" w:rsidR="00533602" w:rsidRDefault="00533602">
            <w:pPr>
              <w:pStyle w:val="TableParagraph"/>
              <w:rPr>
                <w:rFonts w:ascii="Times New Roman"/>
                <w:sz w:val="24"/>
              </w:rPr>
            </w:pPr>
          </w:p>
        </w:tc>
        <w:tc>
          <w:tcPr>
            <w:tcW w:w="1133" w:type="dxa"/>
          </w:tcPr>
          <w:p w14:paraId="5143EEBA" w14:textId="77777777" w:rsidR="00533602" w:rsidRDefault="00533602">
            <w:pPr>
              <w:pStyle w:val="TableParagraph"/>
              <w:rPr>
                <w:b/>
              </w:rPr>
            </w:pPr>
          </w:p>
          <w:p w14:paraId="362A2944" w14:textId="77777777" w:rsidR="00533602" w:rsidRDefault="00533602">
            <w:pPr>
              <w:pStyle w:val="TableParagraph"/>
              <w:rPr>
                <w:b/>
              </w:rPr>
            </w:pPr>
          </w:p>
          <w:p w14:paraId="0A7DEB6D" w14:textId="77777777" w:rsidR="00533602" w:rsidRDefault="00533602">
            <w:pPr>
              <w:pStyle w:val="TableParagraph"/>
              <w:spacing w:before="71"/>
              <w:rPr>
                <w:b/>
              </w:rPr>
            </w:pPr>
          </w:p>
          <w:p w14:paraId="1BBD6049" w14:textId="77777777" w:rsidR="00533602" w:rsidRDefault="00000000">
            <w:pPr>
              <w:pStyle w:val="TableParagraph"/>
              <w:spacing w:before="1"/>
              <w:ind w:left="8"/>
              <w:jc w:val="center"/>
            </w:pPr>
            <w:r>
              <w:rPr>
                <w:spacing w:val="-2"/>
              </w:rPr>
              <w:t>EBS09215</w:t>
            </w:r>
          </w:p>
        </w:tc>
        <w:tc>
          <w:tcPr>
            <w:tcW w:w="1419" w:type="dxa"/>
          </w:tcPr>
          <w:p w14:paraId="4B238006" w14:textId="77777777" w:rsidR="00533602" w:rsidRDefault="00533602">
            <w:pPr>
              <w:pStyle w:val="TableParagraph"/>
              <w:rPr>
                <w:b/>
              </w:rPr>
            </w:pPr>
          </w:p>
          <w:p w14:paraId="2BF3462A" w14:textId="77777777" w:rsidR="00533602" w:rsidRDefault="00533602">
            <w:pPr>
              <w:pStyle w:val="TableParagraph"/>
              <w:rPr>
                <w:b/>
              </w:rPr>
            </w:pPr>
          </w:p>
          <w:p w14:paraId="2ED786E3" w14:textId="77777777" w:rsidR="00533602" w:rsidRDefault="00533602">
            <w:pPr>
              <w:pStyle w:val="TableParagraph"/>
              <w:spacing w:before="71"/>
              <w:rPr>
                <w:b/>
              </w:rPr>
            </w:pPr>
          </w:p>
          <w:p w14:paraId="1D5E6CD6" w14:textId="77777777" w:rsidR="00533602" w:rsidRDefault="00000000">
            <w:pPr>
              <w:pStyle w:val="TableParagraph"/>
              <w:spacing w:before="1"/>
              <w:ind w:left="9"/>
              <w:jc w:val="center"/>
            </w:pPr>
            <w:r>
              <w:rPr>
                <w:spacing w:val="-2"/>
              </w:rPr>
              <w:t>456953</w:t>
            </w:r>
          </w:p>
        </w:tc>
        <w:tc>
          <w:tcPr>
            <w:tcW w:w="1278" w:type="dxa"/>
          </w:tcPr>
          <w:p w14:paraId="4A821453" w14:textId="77777777" w:rsidR="00533602" w:rsidRDefault="00533602">
            <w:pPr>
              <w:pStyle w:val="TableParagraph"/>
              <w:rPr>
                <w:b/>
              </w:rPr>
            </w:pPr>
          </w:p>
          <w:p w14:paraId="7B529209" w14:textId="77777777" w:rsidR="00533602" w:rsidRDefault="00533602">
            <w:pPr>
              <w:pStyle w:val="TableParagraph"/>
              <w:rPr>
                <w:b/>
              </w:rPr>
            </w:pPr>
          </w:p>
          <w:p w14:paraId="29B953F7" w14:textId="77777777" w:rsidR="00533602" w:rsidRDefault="00533602">
            <w:pPr>
              <w:pStyle w:val="TableParagraph"/>
              <w:spacing w:before="71"/>
              <w:rPr>
                <w:b/>
              </w:rPr>
            </w:pPr>
          </w:p>
          <w:p w14:paraId="45D6E566" w14:textId="77777777" w:rsidR="00533602" w:rsidRDefault="00000000">
            <w:pPr>
              <w:pStyle w:val="TableParagraph"/>
              <w:spacing w:before="1"/>
              <w:ind w:left="162" w:right="159"/>
              <w:jc w:val="center"/>
            </w:pPr>
            <w:r>
              <w:rPr>
                <w:spacing w:val="-2"/>
              </w:rPr>
              <w:t>unidade</w:t>
            </w:r>
          </w:p>
        </w:tc>
        <w:tc>
          <w:tcPr>
            <w:tcW w:w="5811" w:type="dxa"/>
          </w:tcPr>
          <w:p w14:paraId="602B5C82" w14:textId="77777777" w:rsidR="00533602" w:rsidRDefault="00000000">
            <w:pPr>
              <w:pStyle w:val="TableParagraph"/>
              <w:ind w:left="106" w:right="94"/>
              <w:jc w:val="both"/>
              <w:rPr>
                <w:sz w:val="24"/>
              </w:rPr>
            </w:pPr>
            <w:r>
              <w:rPr>
                <w:sz w:val="24"/>
              </w:rPr>
              <w:t>TRANSDUTOR</w:t>
            </w:r>
            <w:r>
              <w:rPr>
                <w:spacing w:val="-14"/>
                <w:sz w:val="24"/>
              </w:rPr>
              <w:t xml:space="preserve"> </w:t>
            </w:r>
            <w:r>
              <w:rPr>
                <w:sz w:val="24"/>
              </w:rPr>
              <w:t>DE</w:t>
            </w:r>
            <w:r>
              <w:rPr>
                <w:spacing w:val="-14"/>
                <w:sz w:val="24"/>
              </w:rPr>
              <w:t xml:space="preserve"> </w:t>
            </w:r>
            <w:r>
              <w:rPr>
                <w:sz w:val="24"/>
              </w:rPr>
              <w:t>PRESSÃO</w:t>
            </w:r>
            <w:r>
              <w:rPr>
                <w:spacing w:val="-13"/>
                <w:sz w:val="24"/>
              </w:rPr>
              <w:t xml:space="preserve"> </w:t>
            </w:r>
            <w:r>
              <w:rPr>
                <w:sz w:val="24"/>
              </w:rPr>
              <w:t>para</w:t>
            </w:r>
            <w:r>
              <w:rPr>
                <w:spacing w:val="-14"/>
                <w:sz w:val="24"/>
              </w:rPr>
              <w:t xml:space="preserve"> </w:t>
            </w:r>
            <w:r>
              <w:rPr>
                <w:sz w:val="24"/>
              </w:rPr>
              <w:t>hemodinâmica,</w:t>
            </w:r>
            <w:r>
              <w:rPr>
                <w:spacing w:val="-13"/>
                <w:sz w:val="24"/>
              </w:rPr>
              <w:t xml:space="preserve"> </w:t>
            </w:r>
            <w:r>
              <w:rPr>
                <w:sz w:val="24"/>
              </w:rPr>
              <w:t xml:space="preserve">aplicação pressão arterial invasiva, COMPATÍVEL COM POLÍGRAFO CARDÍACO especificado em edital. Sem dispositivo de </w:t>
            </w:r>
            <w:r>
              <w:rPr>
                <w:spacing w:val="-2"/>
                <w:sz w:val="24"/>
              </w:rPr>
              <w:t xml:space="preserve">fluxo, estéril, descartável. Embalagem individual, abertura </w:t>
            </w:r>
            <w:r>
              <w:rPr>
                <w:sz w:val="24"/>
              </w:rPr>
              <w:t>asséptica, com dados de identificação e procedência, tempo de validade e registro na Anvisa. Aprs: unidade</w:t>
            </w:r>
          </w:p>
        </w:tc>
        <w:tc>
          <w:tcPr>
            <w:tcW w:w="1702" w:type="dxa"/>
          </w:tcPr>
          <w:p w14:paraId="7A88DAFD" w14:textId="77777777" w:rsidR="00533602" w:rsidRDefault="00533602">
            <w:pPr>
              <w:pStyle w:val="TableParagraph"/>
              <w:rPr>
                <w:b/>
                <w:sz w:val="32"/>
              </w:rPr>
            </w:pPr>
          </w:p>
          <w:p w14:paraId="6F460E19" w14:textId="77777777" w:rsidR="00533602" w:rsidRDefault="00533602">
            <w:pPr>
              <w:pStyle w:val="TableParagraph"/>
              <w:spacing w:before="34"/>
              <w:rPr>
                <w:b/>
                <w:sz w:val="32"/>
              </w:rPr>
            </w:pPr>
          </w:p>
          <w:p w14:paraId="6D97CE63" w14:textId="77777777" w:rsidR="00533602" w:rsidRDefault="00000000">
            <w:pPr>
              <w:pStyle w:val="TableParagraph"/>
              <w:ind w:right="56"/>
              <w:jc w:val="center"/>
              <w:rPr>
                <w:b/>
                <w:sz w:val="32"/>
              </w:rPr>
            </w:pPr>
            <w:r>
              <w:rPr>
                <w:b/>
                <w:spacing w:val="-5"/>
                <w:sz w:val="32"/>
              </w:rPr>
              <w:t>SIM</w:t>
            </w:r>
          </w:p>
        </w:tc>
        <w:tc>
          <w:tcPr>
            <w:tcW w:w="1699" w:type="dxa"/>
          </w:tcPr>
          <w:p w14:paraId="73D5AF29" w14:textId="77777777" w:rsidR="00533602" w:rsidRDefault="00533602">
            <w:pPr>
              <w:pStyle w:val="TableParagraph"/>
              <w:rPr>
                <w:b/>
                <w:sz w:val="32"/>
              </w:rPr>
            </w:pPr>
          </w:p>
          <w:p w14:paraId="67ADBA31" w14:textId="77777777" w:rsidR="00533602" w:rsidRDefault="00533602">
            <w:pPr>
              <w:pStyle w:val="TableParagraph"/>
              <w:spacing w:before="34"/>
              <w:rPr>
                <w:b/>
                <w:sz w:val="32"/>
              </w:rPr>
            </w:pPr>
          </w:p>
          <w:p w14:paraId="0ECCE536" w14:textId="77777777" w:rsidR="00533602" w:rsidRDefault="00000000">
            <w:pPr>
              <w:pStyle w:val="TableParagraph"/>
              <w:ind w:right="51"/>
              <w:jc w:val="center"/>
              <w:rPr>
                <w:b/>
                <w:sz w:val="32"/>
              </w:rPr>
            </w:pPr>
            <w:r>
              <w:rPr>
                <w:b/>
                <w:spacing w:val="-5"/>
                <w:sz w:val="32"/>
              </w:rPr>
              <w:t>NÃO</w:t>
            </w:r>
          </w:p>
        </w:tc>
        <w:tc>
          <w:tcPr>
            <w:tcW w:w="1702" w:type="dxa"/>
          </w:tcPr>
          <w:p w14:paraId="6582024F" w14:textId="77777777" w:rsidR="00533602" w:rsidRDefault="00533602">
            <w:pPr>
              <w:pStyle w:val="TableParagraph"/>
              <w:rPr>
                <w:b/>
                <w:sz w:val="32"/>
              </w:rPr>
            </w:pPr>
          </w:p>
          <w:p w14:paraId="479F8BA8" w14:textId="77777777" w:rsidR="00533602" w:rsidRDefault="00533602">
            <w:pPr>
              <w:pStyle w:val="TableParagraph"/>
              <w:spacing w:before="34"/>
              <w:rPr>
                <w:b/>
                <w:sz w:val="32"/>
              </w:rPr>
            </w:pPr>
          </w:p>
          <w:p w14:paraId="4EBD88A4" w14:textId="77777777" w:rsidR="00533602" w:rsidRDefault="00000000">
            <w:pPr>
              <w:pStyle w:val="TableParagraph"/>
              <w:ind w:left="8" w:right="56"/>
              <w:jc w:val="center"/>
              <w:rPr>
                <w:b/>
                <w:sz w:val="32"/>
              </w:rPr>
            </w:pPr>
            <w:r>
              <w:rPr>
                <w:b/>
                <w:spacing w:val="-5"/>
                <w:sz w:val="32"/>
              </w:rPr>
              <w:t>NÃO</w:t>
            </w:r>
          </w:p>
        </w:tc>
      </w:tr>
      <w:tr w:rsidR="00533602" w14:paraId="429FBDD2" w14:textId="77777777">
        <w:trPr>
          <w:trHeight w:val="6154"/>
        </w:trPr>
        <w:tc>
          <w:tcPr>
            <w:tcW w:w="1131" w:type="dxa"/>
          </w:tcPr>
          <w:p w14:paraId="410699EB" w14:textId="77777777" w:rsidR="00533602" w:rsidRDefault="00533602">
            <w:pPr>
              <w:pStyle w:val="TableParagraph"/>
              <w:rPr>
                <w:rFonts w:ascii="Times New Roman"/>
                <w:sz w:val="24"/>
              </w:rPr>
            </w:pPr>
          </w:p>
        </w:tc>
        <w:tc>
          <w:tcPr>
            <w:tcW w:w="1133" w:type="dxa"/>
          </w:tcPr>
          <w:p w14:paraId="354BA875" w14:textId="77777777" w:rsidR="00533602" w:rsidRDefault="00533602">
            <w:pPr>
              <w:pStyle w:val="TableParagraph"/>
              <w:rPr>
                <w:b/>
              </w:rPr>
            </w:pPr>
          </w:p>
          <w:p w14:paraId="328A7369" w14:textId="77777777" w:rsidR="00533602" w:rsidRDefault="00533602">
            <w:pPr>
              <w:pStyle w:val="TableParagraph"/>
              <w:rPr>
                <w:b/>
              </w:rPr>
            </w:pPr>
          </w:p>
          <w:p w14:paraId="047A53FF" w14:textId="77777777" w:rsidR="00533602" w:rsidRDefault="00533602">
            <w:pPr>
              <w:pStyle w:val="TableParagraph"/>
              <w:rPr>
                <w:b/>
              </w:rPr>
            </w:pPr>
          </w:p>
          <w:p w14:paraId="63F510BC" w14:textId="77777777" w:rsidR="00533602" w:rsidRDefault="00533602">
            <w:pPr>
              <w:pStyle w:val="TableParagraph"/>
              <w:rPr>
                <w:b/>
              </w:rPr>
            </w:pPr>
          </w:p>
          <w:p w14:paraId="4B8FF7DA" w14:textId="77777777" w:rsidR="00533602" w:rsidRDefault="00533602">
            <w:pPr>
              <w:pStyle w:val="TableParagraph"/>
              <w:rPr>
                <w:b/>
              </w:rPr>
            </w:pPr>
          </w:p>
          <w:p w14:paraId="6D245430" w14:textId="77777777" w:rsidR="00533602" w:rsidRDefault="00533602">
            <w:pPr>
              <w:pStyle w:val="TableParagraph"/>
              <w:rPr>
                <w:b/>
              </w:rPr>
            </w:pPr>
          </w:p>
          <w:p w14:paraId="25BEA828" w14:textId="77777777" w:rsidR="00533602" w:rsidRDefault="00533602">
            <w:pPr>
              <w:pStyle w:val="TableParagraph"/>
              <w:rPr>
                <w:b/>
              </w:rPr>
            </w:pPr>
          </w:p>
          <w:p w14:paraId="1E45BD9B" w14:textId="77777777" w:rsidR="00533602" w:rsidRDefault="00533602">
            <w:pPr>
              <w:pStyle w:val="TableParagraph"/>
              <w:rPr>
                <w:b/>
              </w:rPr>
            </w:pPr>
          </w:p>
          <w:p w14:paraId="7487AA30" w14:textId="77777777" w:rsidR="00533602" w:rsidRDefault="00533602">
            <w:pPr>
              <w:pStyle w:val="TableParagraph"/>
              <w:rPr>
                <w:b/>
              </w:rPr>
            </w:pPr>
          </w:p>
          <w:p w14:paraId="1398ED33" w14:textId="77777777" w:rsidR="00533602" w:rsidRDefault="00533602">
            <w:pPr>
              <w:pStyle w:val="TableParagraph"/>
              <w:spacing w:before="256"/>
              <w:rPr>
                <w:b/>
              </w:rPr>
            </w:pPr>
          </w:p>
          <w:p w14:paraId="6CD07772" w14:textId="77777777" w:rsidR="00533602" w:rsidRDefault="00000000">
            <w:pPr>
              <w:pStyle w:val="TableParagraph"/>
              <w:ind w:left="8"/>
              <w:jc w:val="center"/>
            </w:pPr>
            <w:r>
              <w:rPr>
                <w:spacing w:val="-2"/>
              </w:rPr>
              <w:t>EBS05896</w:t>
            </w:r>
          </w:p>
        </w:tc>
        <w:tc>
          <w:tcPr>
            <w:tcW w:w="1419" w:type="dxa"/>
          </w:tcPr>
          <w:p w14:paraId="148339EB" w14:textId="77777777" w:rsidR="00533602" w:rsidRDefault="00533602">
            <w:pPr>
              <w:pStyle w:val="TableParagraph"/>
              <w:rPr>
                <w:b/>
              </w:rPr>
            </w:pPr>
          </w:p>
          <w:p w14:paraId="09519642" w14:textId="77777777" w:rsidR="00533602" w:rsidRDefault="00533602">
            <w:pPr>
              <w:pStyle w:val="TableParagraph"/>
              <w:rPr>
                <w:b/>
              </w:rPr>
            </w:pPr>
          </w:p>
          <w:p w14:paraId="19FE2A0F" w14:textId="77777777" w:rsidR="00533602" w:rsidRDefault="00533602">
            <w:pPr>
              <w:pStyle w:val="TableParagraph"/>
              <w:rPr>
                <w:b/>
              </w:rPr>
            </w:pPr>
          </w:p>
          <w:p w14:paraId="46A0513F" w14:textId="77777777" w:rsidR="00533602" w:rsidRDefault="00533602">
            <w:pPr>
              <w:pStyle w:val="TableParagraph"/>
              <w:rPr>
                <w:b/>
              </w:rPr>
            </w:pPr>
          </w:p>
          <w:p w14:paraId="0F59C8E3" w14:textId="77777777" w:rsidR="00533602" w:rsidRDefault="00533602">
            <w:pPr>
              <w:pStyle w:val="TableParagraph"/>
              <w:rPr>
                <w:b/>
              </w:rPr>
            </w:pPr>
          </w:p>
          <w:p w14:paraId="027C6EA1" w14:textId="77777777" w:rsidR="00533602" w:rsidRDefault="00533602">
            <w:pPr>
              <w:pStyle w:val="TableParagraph"/>
              <w:rPr>
                <w:b/>
              </w:rPr>
            </w:pPr>
          </w:p>
          <w:p w14:paraId="7AACD8DF" w14:textId="77777777" w:rsidR="00533602" w:rsidRDefault="00533602">
            <w:pPr>
              <w:pStyle w:val="TableParagraph"/>
              <w:rPr>
                <w:b/>
              </w:rPr>
            </w:pPr>
          </w:p>
          <w:p w14:paraId="5408E0AB" w14:textId="77777777" w:rsidR="00533602" w:rsidRDefault="00533602">
            <w:pPr>
              <w:pStyle w:val="TableParagraph"/>
              <w:rPr>
                <w:b/>
              </w:rPr>
            </w:pPr>
          </w:p>
          <w:p w14:paraId="739FE20D" w14:textId="77777777" w:rsidR="00533602" w:rsidRDefault="00533602">
            <w:pPr>
              <w:pStyle w:val="TableParagraph"/>
              <w:rPr>
                <w:b/>
              </w:rPr>
            </w:pPr>
          </w:p>
          <w:p w14:paraId="57AFF612" w14:textId="77777777" w:rsidR="00533602" w:rsidRDefault="00533602">
            <w:pPr>
              <w:pStyle w:val="TableParagraph"/>
              <w:spacing w:before="256"/>
              <w:rPr>
                <w:b/>
              </w:rPr>
            </w:pPr>
          </w:p>
          <w:p w14:paraId="147FF95E" w14:textId="77777777" w:rsidR="00533602" w:rsidRDefault="00000000">
            <w:pPr>
              <w:pStyle w:val="TableParagraph"/>
              <w:ind w:left="9"/>
              <w:jc w:val="center"/>
            </w:pPr>
            <w:r>
              <w:rPr>
                <w:spacing w:val="-2"/>
              </w:rPr>
              <w:t>442447</w:t>
            </w:r>
          </w:p>
        </w:tc>
        <w:tc>
          <w:tcPr>
            <w:tcW w:w="1278" w:type="dxa"/>
          </w:tcPr>
          <w:p w14:paraId="0C8E430C" w14:textId="77777777" w:rsidR="00533602" w:rsidRDefault="00533602">
            <w:pPr>
              <w:pStyle w:val="TableParagraph"/>
              <w:rPr>
                <w:b/>
              </w:rPr>
            </w:pPr>
          </w:p>
          <w:p w14:paraId="48AEEA2B" w14:textId="77777777" w:rsidR="00533602" w:rsidRDefault="00533602">
            <w:pPr>
              <w:pStyle w:val="TableParagraph"/>
              <w:rPr>
                <w:b/>
              </w:rPr>
            </w:pPr>
          </w:p>
          <w:p w14:paraId="795A400B" w14:textId="77777777" w:rsidR="00533602" w:rsidRDefault="00533602">
            <w:pPr>
              <w:pStyle w:val="TableParagraph"/>
              <w:rPr>
                <w:b/>
              </w:rPr>
            </w:pPr>
          </w:p>
          <w:p w14:paraId="1657F0B1" w14:textId="77777777" w:rsidR="00533602" w:rsidRDefault="00533602">
            <w:pPr>
              <w:pStyle w:val="TableParagraph"/>
              <w:rPr>
                <w:b/>
              </w:rPr>
            </w:pPr>
          </w:p>
          <w:p w14:paraId="46B9722B" w14:textId="77777777" w:rsidR="00533602" w:rsidRDefault="00533602">
            <w:pPr>
              <w:pStyle w:val="TableParagraph"/>
              <w:rPr>
                <w:b/>
              </w:rPr>
            </w:pPr>
          </w:p>
          <w:p w14:paraId="535DBA7B" w14:textId="77777777" w:rsidR="00533602" w:rsidRDefault="00533602">
            <w:pPr>
              <w:pStyle w:val="TableParagraph"/>
              <w:rPr>
                <w:b/>
              </w:rPr>
            </w:pPr>
          </w:p>
          <w:p w14:paraId="4DC7D8E0" w14:textId="77777777" w:rsidR="00533602" w:rsidRDefault="00533602">
            <w:pPr>
              <w:pStyle w:val="TableParagraph"/>
              <w:rPr>
                <w:b/>
              </w:rPr>
            </w:pPr>
          </w:p>
          <w:p w14:paraId="06D7DB33" w14:textId="77777777" w:rsidR="00533602" w:rsidRDefault="00533602">
            <w:pPr>
              <w:pStyle w:val="TableParagraph"/>
              <w:rPr>
                <w:b/>
              </w:rPr>
            </w:pPr>
          </w:p>
          <w:p w14:paraId="2200F47E" w14:textId="77777777" w:rsidR="00533602" w:rsidRDefault="00533602">
            <w:pPr>
              <w:pStyle w:val="TableParagraph"/>
              <w:rPr>
                <w:b/>
              </w:rPr>
            </w:pPr>
          </w:p>
          <w:p w14:paraId="19B04BC2" w14:textId="77777777" w:rsidR="00533602" w:rsidRDefault="00533602">
            <w:pPr>
              <w:pStyle w:val="TableParagraph"/>
              <w:spacing w:before="256"/>
              <w:rPr>
                <w:b/>
              </w:rPr>
            </w:pPr>
          </w:p>
          <w:p w14:paraId="1B571DFB" w14:textId="77777777" w:rsidR="00533602" w:rsidRDefault="00000000">
            <w:pPr>
              <w:pStyle w:val="TableParagraph"/>
              <w:ind w:left="162" w:right="159"/>
              <w:jc w:val="center"/>
            </w:pPr>
            <w:r>
              <w:rPr>
                <w:spacing w:val="-2"/>
              </w:rPr>
              <w:t>unidade</w:t>
            </w:r>
          </w:p>
        </w:tc>
        <w:tc>
          <w:tcPr>
            <w:tcW w:w="5811" w:type="dxa"/>
          </w:tcPr>
          <w:p w14:paraId="7825EB1D" w14:textId="77777777" w:rsidR="00533602" w:rsidRDefault="00000000">
            <w:pPr>
              <w:pStyle w:val="TableParagraph"/>
              <w:spacing w:before="1"/>
              <w:ind w:left="106" w:right="99"/>
              <w:jc w:val="both"/>
              <w:rPr>
                <w:sz w:val="24"/>
              </w:rPr>
            </w:pPr>
            <w:r>
              <w:rPr>
                <w:sz w:val="24"/>
              </w:rPr>
              <w:t>Campo cirúrgico, para ANGIOGRAFIA FEMORAL, ESTÉRIL, DESCARTÁVEL,</w:t>
            </w:r>
            <w:r>
              <w:rPr>
                <w:spacing w:val="57"/>
                <w:w w:val="150"/>
                <w:sz w:val="24"/>
              </w:rPr>
              <w:t xml:space="preserve"> </w:t>
            </w:r>
            <w:r>
              <w:rPr>
                <w:sz w:val="24"/>
              </w:rPr>
              <w:t>MEDINDO</w:t>
            </w:r>
            <w:r>
              <w:rPr>
                <w:spacing w:val="60"/>
                <w:w w:val="150"/>
                <w:sz w:val="24"/>
              </w:rPr>
              <w:t xml:space="preserve"> </w:t>
            </w:r>
            <w:r>
              <w:rPr>
                <w:sz w:val="24"/>
              </w:rPr>
              <w:t>APROXIMADAMENTE</w:t>
            </w:r>
            <w:r>
              <w:rPr>
                <w:spacing w:val="57"/>
                <w:w w:val="150"/>
                <w:sz w:val="24"/>
              </w:rPr>
              <w:t xml:space="preserve"> </w:t>
            </w:r>
            <w:r>
              <w:rPr>
                <w:spacing w:val="-2"/>
                <w:sz w:val="24"/>
              </w:rPr>
              <w:t>ENTRE</w:t>
            </w:r>
          </w:p>
          <w:p w14:paraId="61B9BBEF" w14:textId="77777777" w:rsidR="00533602" w:rsidRDefault="00000000">
            <w:pPr>
              <w:pStyle w:val="TableParagraph"/>
              <w:ind w:left="106" w:right="99"/>
              <w:jc w:val="both"/>
              <w:rPr>
                <w:sz w:val="24"/>
              </w:rPr>
            </w:pPr>
            <w:r>
              <w:rPr>
                <w:sz w:val="24"/>
              </w:rPr>
              <w:t>197 a 230 cm (largura) x 310 a 355 cm (comprimento), uma janela em SMS, GRAMATURA ENTRE 50 e 60 g/m². DUAS</w:t>
            </w:r>
            <w:r>
              <w:rPr>
                <w:spacing w:val="60"/>
                <w:w w:val="150"/>
                <w:sz w:val="24"/>
              </w:rPr>
              <w:t xml:space="preserve"> </w:t>
            </w:r>
            <w:r>
              <w:rPr>
                <w:sz w:val="24"/>
              </w:rPr>
              <w:t>FENESTRAS</w:t>
            </w:r>
            <w:r>
              <w:rPr>
                <w:spacing w:val="61"/>
                <w:w w:val="150"/>
                <w:sz w:val="24"/>
              </w:rPr>
              <w:t xml:space="preserve"> </w:t>
            </w:r>
            <w:r>
              <w:rPr>
                <w:sz w:val="24"/>
              </w:rPr>
              <w:t>CIRCULARES</w:t>
            </w:r>
            <w:r>
              <w:rPr>
                <w:spacing w:val="62"/>
                <w:w w:val="150"/>
                <w:sz w:val="24"/>
              </w:rPr>
              <w:t xml:space="preserve"> </w:t>
            </w:r>
            <w:r>
              <w:rPr>
                <w:sz w:val="24"/>
              </w:rPr>
              <w:t>NA</w:t>
            </w:r>
            <w:r>
              <w:rPr>
                <w:spacing w:val="60"/>
                <w:w w:val="150"/>
                <w:sz w:val="24"/>
              </w:rPr>
              <w:t xml:space="preserve"> </w:t>
            </w:r>
            <w:r>
              <w:rPr>
                <w:sz w:val="24"/>
              </w:rPr>
              <w:t>REGIÃO</w:t>
            </w:r>
            <w:r>
              <w:rPr>
                <w:spacing w:val="61"/>
                <w:w w:val="150"/>
                <w:sz w:val="24"/>
              </w:rPr>
              <w:t xml:space="preserve"> </w:t>
            </w:r>
            <w:r>
              <w:rPr>
                <w:spacing w:val="-2"/>
                <w:sz w:val="24"/>
              </w:rPr>
              <w:t>FEMORAL</w:t>
            </w:r>
          </w:p>
          <w:p w14:paraId="2D6B982B" w14:textId="77777777" w:rsidR="00533602" w:rsidRDefault="00000000">
            <w:pPr>
              <w:pStyle w:val="TableParagraph"/>
              <w:ind w:left="106" w:right="96"/>
              <w:jc w:val="both"/>
              <w:rPr>
                <w:sz w:val="24"/>
              </w:rPr>
            </w:pPr>
            <w:r>
              <w:rPr>
                <w:sz w:val="24"/>
              </w:rPr>
              <w:t>COM</w:t>
            </w:r>
            <w:r>
              <w:rPr>
                <w:spacing w:val="-11"/>
                <w:sz w:val="24"/>
              </w:rPr>
              <w:t xml:space="preserve"> </w:t>
            </w:r>
            <w:r>
              <w:rPr>
                <w:sz w:val="24"/>
              </w:rPr>
              <w:t>7,5</w:t>
            </w:r>
            <w:r>
              <w:rPr>
                <w:spacing w:val="-13"/>
                <w:sz w:val="24"/>
              </w:rPr>
              <w:t xml:space="preserve"> </w:t>
            </w:r>
            <w:r>
              <w:rPr>
                <w:sz w:val="24"/>
              </w:rPr>
              <w:t>a</w:t>
            </w:r>
            <w:r>
              <w:rPr>
                <w:spacing w:val="-13"/>
                <w:sz w:val="24"/>
              </w:rPr>
              <w:t xml:space="preserve"> </w:t>
            </w:r>
            <w:r>
              <w:rPr>
                <w:sz w:val="24"/>
              </w:rPr>
              <w:t>11</w:t>
            </w:r>
            <w:r>
              <w:rPr>
                <w:spacing w:val="-13"/>
                <w:sz w:val="24"/>
              </w:rPr>
              <w:t xml:space="preserve"> </w:t>
            </w:r>
            <w:r>
              <w:rPr>
                <w:sz w:val="24"/>
              </w:rPr>
              <w:t>cm</w:t>
            </w:r>
            <w:r>
              <w:rPr>
                <w:spacing w:val="-13"/>
                <w:sz w:val="24"/>
              </w:rPr>
              <w:t xml:space="preserve"> </w:t>
            </w:r>
            <w:r>
              <w:rPr>
                <w:sz w:val="24"/>
              </w:rPr>
              <w:t>de</w:t>
            </w:r>
            <w:r>
              <w:rPr>
                <w:spacing w:val="-13"/>
                <w:sz w:val="24"/>
              </w:rPr>
              <w:t xml:space="preserve"> </w:t>
            </w:r>
            <w:r>
              <w:rPr>
                <w:sz w:val="24"/>
              </w:rPr>
              <w:t>DIÂMETRO,</w:t>
            </w:r>
            <w:r>
              <w:rPr>
                <w:spacing w:val="-12"/>
                <w:sz w:val="24"/>
              </w:rPr>
              <w:t xml:space="preserve"> </w:t>
            </w:r>
            <w:r>
              <w:rPr>
                <w:sz w:val="24"/>
              </w:rPr>
              <w:t>adesivo</w:t>
            </w:r>
            <w:r>
              <w:rPr>
                <w:spacing w:val="-13"/>
                <w:sz w:val="24"/>
              </w:rPr>
              <w:t xml:space="preserve"> </w:t>
            </w:r>
            <w:r>
              <w:rPr>
                <w:sz w:val="24"/>
              </w:rPr>
              <w:t>protetor</w:t>
            </w:r>
            <w:r>
              <w:rPr>
                <w:spacing w:val="-13"/>
                <w:sz w:val="24"/>
              </w:rPr>
              <w:t xml:space="preserve"> </w:t>
            </w:r>
            <w:r>
              <w:rPr>
                <w:sz w:val="24"/>
              </w:rPr>
              <w:t>circular, área</w:t>
            </w:r>
            <w:r>
              <w:rPr>
                <w:spacing w:val="-14"/>
                <w:sz w:val="24"/>
              </w:rPr>
              <w:t xml:space="preserve"> </w:t>
            </w:r>
            <w:r>
              <w:rPr>
                <w:sz w:val="24"/>
              </w:rPr>
              <w:t>com</w:t>
            </w:r>
            <w:r>
              <w:rPr>
                <w:spacing w:val="-14"/>
                <w:sz w:val="24"/>
              </w:rPr>
              <w:t xml:space="preserve"> </w:t>
            </w:r>
            <w:r>
              <w:rPr>
                <w:sz w:val="24"/>
              </w:rPr>
              <w:t>reforço</w:t>
            </w:r>
            <w:r>
              <w:rPr>
                <w:spacing w:val="-13"/>
                <w:sz w:val="24"/>
              </w:rPr>
              <w:t xml:space="preserve"> </w:t>
            </w:r>
            <w:r>
              <w:rPr>
                <w:sz w:val="24"/>
              </w:rPr>
              <w:t>de</w:t>
            </w:r>
            <w:r>
              <w:rPr>
                <w:spacing w:val="-14"/>
                <w:sz w:val="24"/>
              </w:rPr>
              <w:t xml:space="preserve"> </w:t>
            </w:r>
            <w:r>
              <w:rPr>
                <w:sz w:val="24"/>
              </w:rPr>
              <w:t>alta</w:t>
            </w:r>
            <w:r>
              <w:rPr>
                <w:spacing w:val="-13"/>
                <w:sz w:val="24"/>
              </w:rPr>
              <w:t xml:space="preserve"> </w:t>
            </w:r>
            <w:r>
              <w:rPr>
                <w:sz w:val="24"/>
              </w:rPr>
              <w:t>absorção</w:t>
            </w:r>
            <w:r>
              <w:rPr>
                <w:spacing w:val="-14"/>
                <w:sz w:val="24"/>
              </w:rPr>
              <w:t xml:space="preserve"> </w:t>
            </w:r>
            <w:r>
              <w:rPr>
                <w:sz w:val="24"/>
              </w:rPr>
              <w:t>em</w:t>
            </w:r>
            <w:r>
              <w:rPr>
                <w:spacing w:val="-13"/>
                <w:sz w:val="24"/>
              </w:rPr>
              <w:t xml:space="preserve"> </w:t>
            </w:r>
            <w:r>
              <w:rPr>
                <w:sz w:val="24"/>
              </w:rPr>
              <w:t>região</w:t>
            </w:r>
            <w:r>
              <w:rPr>
                <w:spacing w:val="-14"/>
                <w:sz w:val="24"/>
              </w:rPr>
              <w:t xml:space="preserve"> </w:t>
            </w:r>
            <w:r>
              <w:rPr>
                <w:sz w:val="24"/>
              </w:rPr>
              <w:t>perifenestra. Janela lateral em plástico transparente, INCOLOR, COM 49 a 70 cm (largura) em toda extensão do lado direito do campo. Todo material deve ser maleável, resistente, apresentar acabamento regular, proporcionar manuseio fácil e seguro, conforto e segurança ao paciente. Embalagem individual deve: garantir a integridade do produto, permitir a sua fácil retirada e conter dados de identificação, lote, data de esterilização, procedência, validade e registro na Anvisa. Empresa deve apresentar documento confirmando características do material e os seguintes laudos: resistência a penetração microbiana a seco e a úmido, limpeza de material particulado, desprendimento</w:t>
            </w:r>
            <w:r>
              <w:rPr>
                <w:spacing w:val="64"/>
                <w:sz w:val="24"/>
              </w:rPr>
              <w:t xml:space="preserve"> </w:t>
            </w:r>
            <w:r>
              <w:rPr>
                <w:sz w:val="24"/>
              </w:rPr>
              <w:t>de</w:t>
            </w:r>
            <w:r>
              <w:rPr>
                <w:spacing w:val="61"/>
                <w:sz w:val="24"/>
              </w:rPr>
              <w:t xml:space="preserve"> </w:t>
            </w:r>
            <w:r>
              <w:rPr>
                <w:sz w:val="24"/>
              </w:rPr>
              <w:t>partículas</w:t>
            </w:r>
            <w:r>
              <w:rPr>
                <w:spacing w:val="64"/>
                <w:sz w:val="24"/>
              </w:rPr>
              <w:t xml:space="preserve"> </w:t>
            </w:r>
            <w:r>
              <w:rPr>
                <w:sz w:val="24"/>
              </w:rPr>
              <w:t>(LINTING),</w:t>
            </w:r>
            <w:r>
              <w:rPr>
                <w:spacing w:val="63"/>
                <w:sz w:val="24"/>
              </w:rPr>
              <w:t xml:space="preserve"> </w:t>
            </w:r>
            <w:r>
              <w:rPr>
                <w:sz w:val="24"/>
              </w:rPr>
              <w:t>resistência</w:t>
            </w:r>
            <w:r>
              <w:rPr>
                <w:spacing w:val="67"/>
                <w:sz w:val="24"/>
              </w:rPr>
              <w:t xml:space="preserve"> </w:t>
            </w:r>
            <w:r>
              <w:rPr>
                <w:spacing w:val="-10"/>
                <w:sz w:val="24"/>
              </w:rPr>
              <w:t>a</w:t>
            </w:r>
          </w:p>
          <w:p w14:paraId="13B96305" w14:textId="77777777" w:rsidR="00533602" w:rsidRDefault="00000000">
            <w:pPr>
              <w:pStyle w:val="TableParagraph"/>
              <w:spacing w:before="1" w:line="273" w:lineRule="exact"/>
              <w:ind w:left="106"/>
              <w:jc w:val="both"/>
              <w:rPr>
                <w:sz w:val="24"/>
              </w:rPr>
            </w:pPr>
            <w:r>
              <w:rPr>
                <w:sz w:val="24"/>
              </w:rPr>
              <w:t>penetração</w:t>
            </w:r>
            <w:r>
              <w:rPr>
                <w:spacing w:val="66"/>
                <w:sz w:val="24"/>
              </w:rPr>
              <w:t xml:space="preserve"> </w:t>
            </w:r>
            <w:r>
              <w:rPr>
                <w:sz w:val="24"/>
              </w:rPr>
              <w:t>de</w:t>
            </w:r>
            <w:r>
              <w:rPr>
                <w:spacing w:val="71"/>
                <w:sz w:val="24"/>
              </w:rPr>
              <w:t xml:space="preserve"> </w:t>
            </w:r>
            <w:r>
              <w:rPr>
                <w:sz w:val="24"/>
              </w:rPr>
              <w:t>líquido,</w:t>
            </w:r>
            <w:r>
              <w:rPr>
                <w:spacing w:val="69"/>
                <w:sz w:val="24"/>
              </w:rPr>
              <w:t xml:space="preserve"> </w:t>
            </w:r>
            <w:r>
              <w:rPr>
                <w:sz w:val="24"/>
              </w:rPr>
              <w:t>resistência</w:t>
            </w:r>
            <w:r>
              <w:rPr>
                <w:spacing w:val="72"/>
                <w:sz w:val="24"/>
              </w:rPr>
              <w:t xml:space="preserve"> </w:t>
            </w:r>
            <w:r>
              <w:rPr>
                <w:sz w:val="24"/>
              </w:rPr>
              <w:t>ao</w:t>
            </w:r>
            <w:r>
              <w:rPr>
                <w:spacing w:val="71"/>
                <w:sz w:val="24"/>
              </w:rPr>
              <w:t xml:space="preserve"> </w:t>
            </w:r>
            <w:r>
              <w:rPr>
                <w:sz w:val="24"/>
              </w:rPr>
              <w:t>estouro</w:t>
            </w:r>
            <w:r>
              <w:rPr>
                <w:spacing w:val="68"/>
                <w:sz w:val="24"/>
              </w:rPr>
              <w:t xml:space="preserve"> </w:t>
            </w:r>
            <w:r>
              <w:rPr>
                <w:sz w:val="24"/>
              </w:rPr>
              <w:t>seco</w:t>
            </w:r>
            <w:r>
              <w:rPr>
                <w:spacing w:val="72"/>
                <w:sz w:val="24"/>
              </w:rPr>
              <w:t xml:space="preserve"> </w:t>
            </w:r>
            <w:r>
              <w:rPr>
                <w:spacing w:val="-10"/>
                <w:sz w:val="24"/>
              </w:rPr>
              <w:t>e</w:t>
            </w:r>
          </w:p>
        </w:tc>
        <w:tc>
          <w:tcPr>
            <w:tcW w:w="1702" w:type="dxa"/>
          </w:tcPr>
          <w:p w14:paraId="4A186F89" w14:textId="77777777" w:rsidR="00533602" w:rsidRDefault="00533602">
            <w:pPr>
              <w:pStyle w:val="TableParagraph"/>
              <w:rPr>
                <w:b/>
                <w:sz w:val="32"/>
              </w:rPr>
            </w:pPr>
          </w:p>
          <w:p w14:paraId="267BC7DE" w14:textId="77777777" w:rsidR="00533602" w:rsidRDefault="00533602">
            <w:pPr>
              <w:pStyle w:val="TableParagraph"/>
              <w:rPr>
                <w:b/>
                <w:sz w:val="32"/>
              </w:rPr>
            </w:pPr>
          </w:p>
          <w:p w14:paraId="75AF551B" w14:textId="77777777" w:rsidR="00533602" w:rsidRDefault="00533602">
            <w:pPr>
              <w:pStyle w:val="TableParagraph"/>
              <w:rPr>
                <w:b/>
                <w:sz w:val="32"/>
              </w:rPr>
            </w:pPr>
          </w:p>
          <w:p w14:paraId="6260D542" w14:textId="77777777" w:rsidR="00533602" w:rsidRDefault="00533602">
            <w:pPr>
              <w:pStyle w:val="TableParagraph"/>
              <w:rPr>
                <w:b/>
                <w:sz w:val="32"/>
              </w:rPr>
            </w:pPr>
          </w:p>
          <w:p w14:paraId="37E226E9" w14:textId="77777777" w:rsidR="00533602" w:rsidRDefault="00533602">
            <w:pPr>
              <w:pStyle w:val="TableParagraph"/>
              <w:rPr>
                <w:b/>
                <w:sz w:val="32"/>
              </w:rPr>
            </w:pPr>
          </w:p>
          <w:p w14:paraId="79FB7BA1" w14:textId="77777777" w:rsidR="00533602" w:rsidRDefault="00533602">
            <w:pPr>
              <w:pStyle w:val="TableParagraph"/>
              <w:rPr>
                <w:b/>
                <w:sz w:val="32"/>
              </w:rPr>
            </w:pPr>
          </w:p>
          <w:p w14:paraId="3FC2B82A" w14:textId="77777777" w:rsidR="00533602" w:rsidRDefault="00533602">
            <w:pPr>
              <w:pStyle w:val="TableParagraph"/>
              <w:spacing w:before="145"/>
              <w:rPr>
                <w:b/>
                <w:sz w:val="32"/>
              </w:rPr>
            </w:pPr>
          </w:p>
          <w:p w14:paraId="2C1FF3A8" w14:textId="77777777" w:rsidR="00533602" w:rsidRDefault="00000000">
            <w:pPr>
              <w:pStyle w:val="TableParagraph"/>
              <w:spacing w:before="1"/>
              <w:ind w:right="56"/>
              <w:jc w:val="center"/>
              <w:rPr>
                <w:b/>
                <w:sz w:val="32"/>
              </w:rPr>
            </w:pPr>
            <w:r>
              <w:rPr>
                <w:b/>
                <w:spacing w:val="-5"/>
                <w:sz w:val="32"/>
              </w:rPr>
              <w:t>SIM</w:t>
            </w:r>
          </w:p>
        </w:tc>
        <w:tc>
          <w:tcPr>
            <w:tcW w:w="1699" w:type="dxa"/>
          </w:tcPr>
          <w:p w14:paraId="60D34A0C" w14:textId="77777777" w:rsidR="00533602" w:rsidRDefault="00533602">
            <w:pPr>
              <w:pStyle w:val="TableParagraph"/>
              <w:rPr>
                <w:b/>
                <w:sz w:val="32"/>
              </w:rPr>
            </w:pPr>
          </w:p>
          <w:p w14:paraId="24CC9C48" w14:textId="77777777" w:rsidR="00533602" w:rsidRDefault="00533602">
            <w:pPr>
              <w:pStyle w:val="TableParagraph"/>
              <w:rPr>
                <w:b/>
                <w:sz w:val="32"/>
              </w:rPr>
            </w:pPr>
          </w:p>
          <w:p w14:paraId="58943B8A" w14:textId="77777777" w:rsidR="00533602" w:rsidRDefault="00533602">
            <w:pPr>
              <w:pStyle w:val="TableParagraph"/>
              <w:rPr>
                <w:b/>
                <w:sz w:val="32"/>
              </w:rPr>
            </w:pPr>
          </w:p>
          <w:p w14:paraId="49BCFE9D" w14:textId="77777777" w:rsidR="00533602" w:rsidRDefault="00533602">
            <w:pPr>
              <w:pStyle w:val="TableParagraph"/>
              <w:rPr>
                <w:b/>
                <w:sz w:val="32"/>
              </w:rPr>
            </w:pPr>
          </w:p>
          <w:p w14:paraId="7280B2EF" w14:textId="77777777" w:rsidR="00533602" w:rsidRDefault="00533602">
            <w:pPr>
              <w:pStyle w:val="TableParagraph"/>
              <w:rPr>
                <w:b/>
                <w:sz w:val="32"/>
              </w:rPr>
            </w:pPr>
          </w:p>
          <w:p w14:paraId="4E5D7C3A" w14:textId="77777777" w:rsidR="00533602" w:rsidRDefault="00533602">
            <w:pPr>
              <w:pStyle w:val="TableParagraph"/>
              <w:rPr>
                <w:b/>
                <w:sz w:val="32"/>
              </w:rPr>
            </w:pPr>
          </w:p>
          <w:p w14:paraId="73738B38" w14:textId="77777777" w:rsidR="00533602" w:rsidRDefault="00533602">
            <w:pPr>
              <w:pStyle w:val="TableParagraph"/>
              <w:spacing w:before="145"/>
              <w:rPr>
                <w:b/>
                <w:sz w:val="32"/>
              </w:rPr>
            </w:pPr>
          </w:p>
          <w:p w14:paraId="32B0CE7E" w14:textId="77777777" w:rsidR="00533602" w:rsidRDefault="00000000">
            <w:pPr>
              <w:pStyle w:val="TableParagraph"/>
              <w:spacing w:before="1"/>
              <w:ind w:right="51"/>
              <w:jc w:val="center"/>
              <w:rPr>
                <w:b/>
                <w:sz w:val="32"/>
              </w:rPr>
            </w:pPr>
            <w:r>
              <w:rPr>
                <w:b/>
                <w:spacing w:val="-5"/>
                <w:sz w:val="32"/>
              </w:rPr>
              <w:t>NÃO</w:t>
            </w:r>
          </w:p>
        </w:tc>
        <w:tc>
          <w:tcPr>
            <w:tcW w:w="1702" w:type="dxa"/>
          </w:tcPr>
          <w:p w14:paraId="43EE8806" w14:textId="77777777" w:rsidR="00533602" w:rsidRDefault="00533602">
            <w:pPr>
              <w:pStyle w:val="TableParagraph"/>
              <w:rPr>
                <w:b/>
                <w:sz w:val="32"/>
              </w:rPr>
            </w:pPr>
          </w:p>
          <w:p w14:paraId="30E51643" w14:textId="77777777" w:rsidR="00533602" w:rsidRDefault="00533602">
            <w:pPr>
              <w:pStyle w:val="TableParagraph"/>
              <w:rPr>
                <w:b/>
                <w:sz w:val="32"/>
              </w:rPr>
            </w:pPr>
          </w:p>
          <w:p w14:paraId="5F93D823" w14:textId="77777777" w:rsidR="00533602" w:rsidRDefault="00533602">
            <w:pPr>
              <w:pStyle w:val="TableParagraph"/>
              <w:rPr>
                <w:b/>
                <w:sz w:val="32"/>
              </w:rPr>
            </w:pPr>
          </w:p>
          <w:p w14:paraId="45D7A1B6" w14:textId="77777777" w:rsidR="00533602" w:rsidRDefault="00533602">
            <w:pPr>
              <w:pStyle w:val="TableParagraph"/>
              <w:rPr>
                <w:b/>
                <w:sz w:val="32"/>
              </w:rPr>
            </w:pPr>
          </w:p>
          <w:p w14:paraId="7C63ABA4" w14:textId="77777777" w:rsidR="00533602" w:rsidRDefault="00533602">
            <w:pPr>
              <w:pStyle w:val="TableParagraph"/>
              <w:rPr>
                <w:b/>
                <w:sz w:val="32"/>
              </w:rPr>
            </w:pPr>
          </w:p>
          <w:p w14:paraId="16BC9B55" w14:textId="77777777" w:rsidR="00533602" w:rsidRDefault="00533602">
            <w:pPr>
              <w:pStyle w:val="TableParagraph"/>
              <w:rPr>
                <w:b/>
                <w:sz w:val="32"/>
              </w:rPr>
            </w:pPr>
          </w:p>
          <w:p w14:paraId="5C9FBCF5" w14:textId="77777777" w:rsidR="00533602" w:rsidRDefault="00533602">
            <w:pPr>
              <w:pStyle w:val="TableParagraph"/>
              <w:spacing w:before="145"/>
              <w:rPr>
                <w:b/>
                <w:sz w:val="32"/>
              </w:rPr>
            </w:pPr>
          </w:p>
          <w:p w14:paraId="7720DBDE" w14:textId="77777777" w:rsidR="00533602" w:rsidRDefault="00000000">
            <w:pPr>
              <w:pStyle w:val="TableParagraph"/>
              <w:spacing w:before="1"/>
              <w:ind w:left="8" w:right="56"/>
              <w:jc w:val="center"/>
              <w:rPr>
                <w:b/>
                <w:sz w:val="32"/>
              </w:rPr>
            </w:pPr>
            <w:r>
              <w:rPr>
                <w:b/>
                <w:spacing w:val="-5"/>
                <w:sz w:val="32"/>
              </w:rPr>
              <w:t>NÃO</w:t>
            </w:r>
          </w:p>
        </w:tc>
      </w:tr>
    </w:tbl>
    <w:p w14:paraId="054209F8"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356937BC" w14:textId="77777777">
        <w:trPr>
          <w:trHeight w:val="854"/>
        </w:trPr>
        <w:tc>
          <w:tcPr>
            <w:tcW w:w="1131" w:type="dxa"/>
          </w:tcPr>
          <w:p w14:paraId="5185190E" w14:textId="77777777" w:rsidR="00533602" w:rsidRDefault="00533602">
            <w:pPr>
              <w:pStyle w:val="TableParagraph"/>
              <w:rPr>
                <w:rFonts w:ascii="Times New Roman"/>
              </w:rPr>
            </w:pPr>
          </w:p>
        </w:tc>
        <w:tc>
          <w:tcPr>
            <w:tcW w:w="1133" w:type="dxa"/>
          </w:tcPr>
          <w:p w14:paraId="7A1EFD22" w14:textId="77777777" w:rsidR="00533602" w:rsidRDefault="00533602">
            <w:pPr>
              <w:pStyle w:val="TableParagraph"/>
              <w:rPr>
                <w:rFonts w:ascii="Times New Roman"/>
              </w:rPr>
            </w:pPr>
          </w:p>
        </w:tc>
        <w:tc>
          <w:tcPr>
            <w:tcW w:w="1419" w:type="dxa"/>
          </w:tcPr>
          <w:p w14:paraId="11E1F365" w14:textId="77777777" w:rsidR="00533602" w:rsidRDefault="00533602">
            <w:pPr>
              <w:pStyle w:val="TableParagraph"/>
              <w:rPr>
                <w:rFonts w:ascii="Times New Roman"/>
              </w:rPr>
            </w:pPr>
          </w:p>
        </w:tc>
        <w:tc>
          <w:tcPr>
            <w:tcW w:w="1278" w:type="dxa"/>
          </w:tcPr>
          <w:p w14:paraId="24432EDA" w14:textId="77777777" w:rsidR="00533602" w:rsidRDefault="00533602">
            <w:pPr>
              <w:pStyle w:val="TableParagraph"/>
              <w:rPr>
                <w:rFonts w:ascii="Times New Roman"/>
              </w:rPr>
            </w:pPr>
          </w:p>
        </w:tc>
        <w:tc>
          <w:tcPr>
            <w:tcW w:w="5811" w:type="dxa"/>
          </w:tcPr>
          <w:p w14:paraId="40692DC6" w14:textId="77777777" w:rsidR="00533602" w:rsidRDefault="00000000">
            <w:pPr>
              <w:pStyle w:val="TableParagraph"/>
              <w:ind w:left="106"/>
              <w:rPr>
                <w:sz w:val="24"/>
              </w:rPr>
            </w:pPr>
            <w:r>
              <w:rPr>
                <w:sz w:val="24"/>
              </w:rPr>
              <w:t>úmido,</w:t>
            </w:r>
            <w:r>
              <w:rPr>
                <w:spacing w:val="40"/>
                <w:sz w:val="24"/>
              </w:rPr>
              <w:t xml:space="preserve"> </w:t>
            </w:r>
            <w:r>
              <w:rPr>
                <w:sz w:val="24"/>
              </w:rPr>
              <w:t>resistência</w:t>
            </w:r>
            <w:r>
              <w:rPr>
                <w:spacing w:val="40"/>
                <w:sz w:val="24"/>
              </w:rPr>
              <w:t xml:space="preserve"> </w:t>
            </w:r>
            <w:r>
              <w:rPr>
                <w:sz w:val="24"/>
              </w:rPr>
              <w:t>a</w:t>
            </w:r>
            <w:r>
              <w:rPr>
                <w:spacing w:val="40"/>
                <w:sz w:val="24"/>
              </w:rPr>
              <w:t xml:space="preserve"> </w:t>
            </w:r>
            <w:r>
              <w:rPr>
                <w:sz w:val="24"/>
              </w:rPr>
              <w:t>tração</w:t>
            </w:r>
            <w:r>
              <w:rPr>
                <w:spacing w:val="40"/>
                <w:sz w:val="24"/>
              </w:rPr>
              <w:t xml:space="preserve"> </w:t>
            </w:r>
            <w:r>
              <w:rPr>
                <w:sz w:val="24"/>
              </w:rPr>
              <w:t>a</w:t>
            </w:r>
            <w:r>
              <w:rPr>
                <w:spacing w:val="40"/>
                <w:sz w:val="24"/>
              </w:rPr>
              <w:t xml:space="preserve"> </w:t>
            </w:r>
            <w:r>
              <w:rPr>
                <w:sz w:val="24"/>
              </w:rPr>
              <w:t>seco</w:t>
            </w:r>
            <w:r>
              <w:rPr>
                <w:spacing w:val="40"/>
                <w:sz w:val="24"/>
              </w:rPr>
              <w:t xml:space="preserve"> </w:t>
            </w:r>
            <w:r>
              <w:rPr>
                <w:sz w:val="24"/>
              </w:rPr>
              <w:t>e</w:t>
            </w:r>
            <w:r>
              <w:rPr>
                <w:spacing w:val="40"/>
                <w:sz w:val="24"/>
              </w:rPr>
              <w:t xml:space="preserve"> </w:t>
            </w:r>
            <w:r>
              <w:rPr>
                <w:sz w:val="24"/>
              </w:rPr>
              <w:t>a</w:t>
            </w:r>
            <w:r>
              <w:rPr>
                <w:spacing w:val="40"/>
                <w:sz w:val="24"/>
              </w:rPr>
              <w:t xml:space="preserve"> </w:t>
            </w:r>
            <w:r>
              <w:rPr>
                <w:sz w:val="24"/>
              </w:rPr>
              <w:t>úmido.</w:t>
            </w:r>
            <w:r>
              <w:rPr>
                <w:spacing w:val="40"/>
                <w:sz w:val="24"/>
              </w:rPr>
              <w:t xml:space="preserve"> </w:t>
            </w:r>
            <w:r>
              <w:rPr>
                <w:sz w:val="24"/>
              </w:rPr>
              <w:t>Aprs:</w:t>
            </w:r>
            <w:r>
              <w:rPr>
                <w:spacing w:val="80"/>
                <w:sz w:val="24"/>
              </w:rPr>
              <w:t xml:space="preserve"> </w:t>
            </w:r>
            <w:r>
              <w:rPr>
                <w:spacing w:val="-2"/>
                <w:sz w:val="24"/>
              </w:rPr>
              <w:t>unidade</w:t>
            </w:r>
          </w:p>
        </w:tc>
        <w:tc>
          <w:tcPr>
            <w:tcW w:w="1702" w:type="dxa"/>
          </w:tcPr>
          <w:p w14:paraId="1E0DD0D6" w14:textId="77777777" w:rsidR="00533602" w:rsidRDefault="00533602">
            <w:pPr>
              <w:pStyle w:val="TableParagraph"/>
              <w:rPr>
                <w:rFonts w:ascii="Times New Roman"/>
              </w:rPr>
            </w:pPr>
          </w:p>
        </w:tc>
        <w:tc>
          <w:tcPr>
            <w:tcW w:w="1699" w:type="dxa"/>
          </w:tcPr>
          <w:p w14:paraId="1311554C" w14:textId="77777777" w:rsidR="00533602" w:rsidRDefault="00533602">
            <w:pPr>
              <w:pStyle w:val="TableParagraph"/>
              <w:rPr>
                <w:rFonts w:ascii="Times New Roman"/>
              </w:rPr>
            </w:pPr>
          </w:p>
        </w:tc>
        <w:tc>
          <w:tcPr>
            <w:tcW w:w="1702" w:type="dxa"/>
          </w:tcPr>
          <w:p w14:paraId="1B01F6E4" w14:textId="77777777" w:rsidR="00533602" w:rsidRDefault="00533602">
            <w:pPr>
              <w:pStyle w:val="TableParagraph"/>
              <w:rPr>
                <w:rFonts w:ascii="Times New Roman"/>
              </w:rPr>
            </w:pPr>
          </w:p>
        </w:tc>
      </w:tr>
      <w:tr w:rsidR="00533602" w14:paraId="1920B0D5" w14:textId="77777777">
        <w:trPr>
          <w:trHeight w:val="1609"/>
        </w:trPr>
        <w:tc>
          <w:tcPr>
            <w:tcW w:w="1131" w:type="dxa"/>
          </w:tcPr>
          <w:p w14:paraId="208BF5E6" w14:textId="77777777" w:rsidR="00533602" w:rsidRDefault="00533602">
            <w:pPr>
              <w:pStyle w:val="TableParagraph"/>
              <w:rPr>
                <w:rFonts w:ascii="Times New Roman"/>
              </w:rPr>
            </w:pPr>
          </w:p>
        </w:tc>
        <w:tc>
          <w:tcPr>
            <w:tcW w:w="1133" w:type="dxa"/>
          </w:tcPr>
          <w:p w14:paraId="346540C9" w14:textId="77777777" w:rsidR="00533602" w:rsidRDefault="00533602">
            <w:pPr>
              <w:pStyle w:val="TableParagraph"/>
              <w:rPr>
                <w:b/>
              </w:rPr>
            </w:pPr>
          </w:p>
          <w:p w14:paraId="2B733CC2" w14:textId="77777777" w:rsidR="00533602" w:rsidRDefault="00533602">
            <w:pPr>
              <w:pStyle w:val="TableParagraph"/>
              <w:spacing w:before="134"/>
              <w:rPr>
                <w:b/>
              </w:rPr>
            </w:pPr>
          </w:p>
          <w:p w14:paraId="7EEE9ADE" w14:textId="77777777" w:rsidR="00533602" w:rsidRDefault="00000000">
            <w:pPr>
              <w:pStyle w:val="TableParagraph"/>
              <w:ind w:left="8"/>
              <w:jc w:val="center"/>
            </w:pPr>
            <w:r>
              <w:rPr>
                <w:spacing w:val="-2"/>
              </w:rPr>
              <w:t>EBS08864</w:t>
            </w:r>
          </w:p>
        </w:tc>
        <w:tc>
          <w:tcPr>
            <w:tcW w:w="1419" w:type="dxa"/>
          </w:tcPr>
          <w:p w14:paraId="22B81FED" w14:textId="77777777" w:rsidR="00533602" w:rsidRDefault="00533602">
            <w:pPr>
              <w:pStyle w:val="TableParagraph"/>
              <w:rPr>
                <w:b/>
              </w:rPr>
            </w:pPr>
          </w:p>
          <w:p w14:paraId="0CAD8285" w14:textId="77777777" w:rsidR="00533602" w:rsidRDefault="00533602">
            <w:pPr>
              <w:pStyle w:val="TableParagraph"/>
              <w:spacing w:before="134"/>
              <w:rPr>
                <w:b/>
              </w:rPr>
            </w:pPr>
          </w:p>
          <w:p w14:paraId="7774DD5D" w14:textId="77777777" w:rsidR="00533602" w:rsidRDefault="00000000">
            <w:pPr>
              <w:pStyle w:val="TableParagraph"/>
              <w:ind w:left="9"/>
              <w:jc w:val="center"/>
            </w:pPr>
            <w:r>
              <w:rPr>
                <w:spacing w:val="-2"/>
              </w:rPr>
              <w:t>457545</w:t>
            </w:r>
          </w:p>
        </w:tc>
        <w:tc>
          <w:tcPr>
            <w:tcW w:w="1278" w:type="dxa"/>
          </w:tcPr>
          <w:p w14:paraId="595D29B3" w14:textId="77777777" w:rsidR="00533602" w:rsidRDefault="00533602">
            <w:pPr>
              <w:pStyle w:val="TableParagraph"/>
              <w:rPr>
                <w:b/>
              </w:rPr>
            </w:pPr>
          </w:p>
          <w:p w14:paraId="6615AE0A" w14:textId="77777777" w:rsidR="00533602" w:rsidRDefault="00533602">
            <w:pPr>
              <w:pStyle w:val="TableParagraph"/>
              <w:spacing w:before="134"/>
              <w:rPr>
                <w:b/>
              </w:rPr>
            </w:pPr>
          </w:p>
          <w:p w14:paraId="68C292B1" w14:textId="77777777" w:rsidR="00533602" w:rsidRDefault="00000000">
            <w:pPr>
              <w:pStyle w:val="TableParagraph"/>
              <w:ind w:left="162" w:right="159"/>
              <w:jc w:val="center"/>
            </w:pPr>
            <w:r>
              <w:rPr>
                <w:spacing w:val="-2"/>
              </w:rPr>
              <w:t>unidade</w:t>
            </w:r>
          </w:p>
        </w:tc>
        <w:tc>
          <w:tcPr>
            <w:tcW w:w="5811" w:type="dxa"/>
          </w:tcPr>
          <w:p w14:paraId="0B828112" w14:textId="77777777" w:rsidR="00533602" w:rsidRDefault="00000000">
            <w:pPr>
              <w:pStyle w:val="TableParagraph"/>
              <w:ind w:left="106" w:right="97"/>
              <w:jc w:val="both"/>
            </w:pPr>
            <w:r>
              <w:t>Extensor infusão vascular: material: polímero, comprimento: cerca 120, vias: 1 via, tipo: p/ bomba injetora contraste, tipo uso: estéril, uso único, tipo conexão: luer lock / slip, calibre: cerca 12, pressão máxima: alta pressão até 1200 compatível com bomba injetora MEDRAD MARK V PROVIS</w:t>
            </w:r>
          </w:p>
        </w:tc>
        <w:tc>
          <w:tcPr>
            <w:tcW w:w="1702" w:type="dxa"/>
          </w:tcPr>
          <w:p w14:paraId="289E512E" w14:textId="77777777" w:rsidR="00533602" w:rsidRDefault="00533602">
            <w:pPr>
              <w:pStyle w:val="TableParagraph"/>
              <w:spacing w:before="218"/>
              <w:rPr>
                <w:b/>
                <w:sz w:val="32"/>
              </w:rPr>
            </w:pPr>
          </w:p>
          <w:p w14:paraId="5C9D09AE" w14:textId="77777777" w:rsidR="00533602" w:rsidRDefault="00000000">
            <w:pPr>
              <w:pStyle w:val="TableParagraph"/>
              <w:spacing w:before="1"/>
              <w:ind w:right="56"/>
              <w:jc w:val="center"/>
              <w:rPr>
                <w:b/>
                <w:sz w:val="32"/>
              </w:rPr>
            </w:pPr>
            <w:r>
              <w:rPr>
                <w:b/>
                <w:spacing w:val="-5"/>
                <w:sz w:val="32"/>
              </w:rPr>
              <w:t>SIM</w:t>
            </w:r>
          </w:p>
        </w:tc>
        <w:tc>
          <w:tcPr>
            <w:tcW w:w="1699" w:type="dxa"/>
          </w:tcPr>
          <w:p w14:paraId="0F894C5A" w14:textId="77777777" w:rsidR="00533602" w:rsidRDefault="00533602">
            <w:pPr>
              <w:pStyle w:val="TableParagraph"/>
              <w:spacing w:before="218"/>
              <w:rPr>
                <w:b/>
                <w:sz w:val="32"/>
              </w:rPr>
            </w:pPr>
          </w:p>
          <w:p w14:paraId="2142E101" w14:textId="77777777" w:rsidR="00533602" w:rsidRDefault="00000000">
            <w:pPr>
              <w:pStyle w:val="TableParagraph"/>
              <w:spacing w:before="1"/>
              <w:ind w:right="51"/>
              <w:jc w:val="center"/>
              <w:rPr>
                <w:b/>
                <w:sz w:val="32"/>
              </w:rPr>
            </w:pPr>
            <w:r>
              <w:rPr>
                <w:b/>
                <w:spacing w:val="-5"/>
                <w:sz w:val="32"/>
              </w:rPr>
              <w:t>NÃO</w:t>
            </w:r>
          </w:p>
        </w:tc>
        <w:tc>
          <w:tcPr>
            <w:tcW w:w="1702" w:type="dxa"/>
          </w:tcPr>
          <w:p w14:paraId="1DBEA1B5" w14:textId="77777777" w:rsidR="00533602" w:rsidRDefault="00533602">
            <w:pPr>
              <w:pStyle w:val="TableParagraph"/>
              <w:spacing w:before="218"/>
              <w:rPr>
                <w:b/>
                <w:sz w:val="32"/>
              </w:rPr>
            </w:pPr>
          </w:p>
          <w:p w14:paraId="354E5507" w14:textId="77777777" w:rsidR="00533602" w:rsidRDefault="00000000">
            <w:pPr>
              <w:pStyle w:val="TableParagraph"/>
              <w:spacing w:before="1"/>
              <w:ind w:left="8" w:right="56"/>
              <w:jc w:val="center"/>
              <w:rPr>
                <w:b/>
                <w:sz w:val="32"/>
              </w:rPr>
            </w:pPr>
            <w:r>
              <w:rPr>
                <w:b/>
                <w:spacing w:val="-5"/>
                <w:sz w:val="32"/>
              </w:rPr>
              <w:t>NÃO</w:t>
            </w:r>
          </w:p>
        </w:tc>
      </w:tr>
      <w:tr w:rsidR="00533602" w14:paraId="646E76A0" w14:textId="77777777">
        <w:trPr>
          <w:trHeight w:val="1881"/>
        </w:trPr>
        <w:tc>
          <w:tcPr>
            <w:tcW w:w="1131" w:type="dxa"/>
          </w:tcPr>
          <w:p w14:paraId="162C9334" w14:textId="77777777" w:rsidR="00533602" w:rsidRDefault="00533602">
            <w:pPr>
              <w:pStyle w:val="TableParagraph"/>
              <w:rPr>
                <w:rFonts w:ascii="Times New Roman"/>
              </w:rPr>
            </w:pPr>
          </w:p>
        </w:tc>
        <w:tc>
          <w:tcPr>
            <w:tcW w:w="1133" w:type="dxa"/>
          </w:tcPr>
          <w:p w14:paraId="4717F1BB" w14:textId="77777777" w:rsidR="00533602" w:rsidRDefault="00533602">
            <w:pPr>
              <w:pStyle w:val="TableParagraph"/>
              <w:rPr>
                <w:b/>
              </w:rPr>
            </w:pPr>
          </w:p>
          <w:p w14:paraId="7CA1637A" w14:textId="77777777" w:rsidR="00533602" w:rsidRDefault="00533602">
            <w:pPr>
              <w:pStyle w:val="TableParagraph"/>
              <w:rPr>
                <w:b/>
              </w:rPr>
            </w:pPr>
          </w:p>
          <w:p w14:paraId="567249A3" w14:textId="77777777" w:rsidR="00533602" w:rsidRDefault="00533602">
            <w:pPr>
              <w:pStyle w:val="TableParagraph"/>
              <w:rPr>
                <w:b/>
              </w:rPr>
            </w:pPr>
          </w:p>
          <w:p w14:paraId="797FD80A" w14:textId="77777777" w:rsidR="00533602" w:rsidRDefault="00000000">
            <w:pPr>
              <w:pStyle w:val="TableParagraph"/>
              <w:ind w:left="8"/>
              <w:jc w:val="center"/>
            </w:pPr>
            <w:r>
              <w:rPr>
                <w:spacing w:val="-2"/>
              </w:rPr>
              <w:t>EBS05012</w:t>
            </w:r>
          </w:p>
        </w:tc>
        <w:tc>
          <w:tcPr>
            <w:tcW w:w="1419" w:type="dxa"/>
          </w:tcPr>
          <w:p w14:paraId="388FF211" w14:textId="77777777" w:rsidR="00533602" w:rsidRDefault="00533602">
            <w:pPr>
              <w:pStyle w:val="TableParagraph"/>
              <w:rPr>
                <w:b/>
              </w:rPr>
            </w:pPr>
          </w:p>
          <w:p w14:paraId="05464887" w14:textId="77777777" w:rsidR="00533602" w:rsidRDefault="00533602">
            <w:pPr>
              <w:pStyle w:val="TableParagraph"/>
              <w:rPr>
                <w:b/>
              </w:rPr>
            </w:pPr>
          </w:p>
          <w:p w14:paraId="7459080E" w14:textId="77777777" w:rsidR="00533602" w:rsidRDefault="00533602">
            <w:pPr>
              <w:pStyle w:val="TableParagraph"/>
              <w:rPr>
                <w:b/>
              </w:rPr>
            </w:pPr>
          </w:p>
          <w:p w14:paraId="1696F6F3" w14:textId="77777777" w:rsidR="00533602" w:rsidRDefault="00000000">
            <w:pPr>
              <w:pStyle w:val="TableParagraph"/>
              <w:ind w:left="9"/>
              <w:jc w:val="center"/>
            </w:pPr>
            <w:r>
              <w:rPr>
                <w:spacing w:val="-2"/>
              </w:rPr>
              <w:t>617338</w:t>
            </w:r>
          </w:p>
        </w:tc>
        <w:tc>
          <w:tcPr>
            <w:tcW w:w="1278" w:type="dxa"/>
          </w:tcPr>
          <w:p w14:paraId="388C977A" w14:textId="77777777" w:rsidR="00533602" w:rsidRDefault="00533602">
            <w:pPr>
              <w:pStyle w:val="TableParagraph"/>
              <w:rPr>
                <w:b/>
              </w:rPr>
            </w:pPr>
          </w:p>
          <w:p w14:paraId="049BFCF0" w14:textId="77777777" w:rsidR="00533602" w:rsidRDefault="00533602">
            <w:pPr>
              <w:pStyle w:val="TableParagraph"/>
              <w:rPr>
                <w:b/>
              </w:rPr>
            </w:pPr>
          </w:p>
          <w:p w14:paraId="6F433FF4" w14:textId="77777777" w:rsidR="00533602" w:rsidRDefault="00533602">
            <w:pPr>
              <w:pStyle w:val="TableParagraph"/>
              <w:rPr>
                <w:b/>
              </w:rPr>
            </w:pPr>
          </w:p>
          <w:p w14:paraId="01F95966" w14:textId="77777777" w:rsidR="00533602" w:rsidRDefault="00000000">
            <w:pPr>
              <w:pStyle w:val="TableParagraph"/>
              <w:ind w:left="162" w:right="159"/>
              <w:jc w:val="center"/>
            </w:pPr>
            <w:r>
              <w:rPr>
                <w:spacing w:val="-2"/>
              </w:rPr>
              <w:t>unidade</w:t>
            </w:r>
          </w:p>
        </w:tc>
        <w:tc>
          <w:tcPr>
            <w:tcW w:w="5811" w:type="dxa"/>
          </w:tcPr>
          <w:p w14:paraId="55E744F1" w14:textId="77777777" w:rsidR="00533602" w:rsidRDefault="00000000">
            <w:pPr>
              <w:pStyle w:val="TableParagraph"/>
              <w:ind w:left="106" w:right="95"/>
              <w:jc w:val="both"/>
            </w:pPr>
            <w:r>
              <w:t>Seringa:</w:t>
            </w:r>
            <w:r>
              <w:rPr>
                <w:spacing w:val="-6"/>
              </w:rPr>
              <w:t xml:space="preserve"> </w:t>
            </w:r>
            <w:r>
              <w:t>material:</w:t>
            </w:r>
            <w:r>
              <w:rPr>
                <w:spacing w:val="-6"/>
              </w:rPr>
              <w:t xml:space="preserve"> </w:t>
            </w:r>
            <w:r>
              <w:t>polímero,</w:t>
            </w:r>
            <w:r>
              <w:rPr>
                <w:spacing w:val="-6"/>
              </w:rPr>
              <w:t xml:space="preserve"> </w:t>
            </w:r>
            <w:r>
              <w:t>modelo:</w:t>
            </w:r>
            <w:r>
              <w:rPr>
                <w:spacing w:val="-4"/>
              </w:rPr>
              <w:t xml:space="preserve"> </w:t>
            </w:r>
            <w:r>
              <w:t>alta</w:t>
            </w:r>
            <w:r>
              <w:rPr>
                <w:spacing w:val="-7"/>
              </w:rPr>
              <w:t xml:space="preserve"> </w:t>
            </w:r>
            <w:r>
              <w:t>pressão</w:t>
            </w:r>
            <w:r>
              <w:rPr>
                <w:spacing w:val="-6"/>
              </w:rPr>
              <w:t xml:space="preserve"> </w:t>
            </w:r>
            <w:r>
              <w:t>até</w:t>
            </w:r>
            <w:r>
              <w:rPr>
                <w:spacing w:val="-8"/>
              </w:rPr>
              <w:t xml:space="preserve"> </w:t>
            </w:r>
            <w:r>
              <w:t>1200</w:t>
            </w:r>
            <w:r>
              <w:rPr>
                <w:spacing w:val="-6"/>
              </w:rPr>
              <w:t xml:space="preserve"> </w:t>
            </w:r>
            <w:r>
              <w:t>psi, capacidade: cerca 150, tipo bico: bico central luer lock ou slip, apresentação: embalagem individual, compatibilidade: compatível</w:t>
            </w:r>
            <w:r>
              <w:rPr>
                <w:spacing w:val="-12"/>
              </w:rPr>
              <w:t xml:space="preserve"> </w:t>
            </w:r>
            <w:r>
              <w:t>com</w:t>
            </w:r>
            <w:r>
              <w:rPr>
                <w:spacing w:val="-12"/>
              </w:rPr>
              <w:t xml:space="preserve"> </w:t>
            </w:r>
            <w:r>
              <w:t>bomba</w:t>
            </w:r>
            <w:r>
              <w:rPr>
                <w:spacing w:val="-11"/>
              </w:rPr>
              <w:t xml:space="preserve"> </w:t>
            </w:r>
            <w:r>
              <w:t>injetora</w:t>
            </w:r>
            <w:r>
              <w:rPr>
                <w:spacing w:val="-12"/>
              </w:rPr>
              <w:t xml:space="preserve"> </w:t>
            </w:r>
            <w:r>
              <w:t>contraste,</w:t>
            </w:r>
            <w:r>
              <w:rPr>
                <w:spacing w:val="-12"/>
              </w:rPr>
              <w:t xml:space="preserve"> </w:t>
            </w:r>
            <w:r>
              <w:t>esterilidade:</w:t>
            </w:r>
            <w:r>
              <w:rPr>
                <w:spacing w:val="-12"/>
              </w:rPr>
              <w:t xml:space="preserve"> </w:t>
            </w:r>
            <w:r>
              <w:t>estéril, descartável</w:t>
            </w:r>
            <w:r>
              <w:rPr>
                <w:spacing w:val="-2"/>
              </w:rPr>
              <w:t xml:space="preserve"> </w:t>
            </w:r>
            <w:r>
              <w:t>compatível</w:t>
            </w:r>
            <w:r>
              <w:rPr>
                <w:spacing w:val="-2"/>
              </w:rPr>
              <w:t xml:space="preserve"> </w:t>
            </w:r>
            <w:r>
              <w:t>com bomba</w:t>
            </w:r>
            <w:r>
              <w:rPr>
                <w:spacing w:val="-2"/>
              </w:rPr>
              <w:t xml:space="preserve"> </w:t>
            </w:r>
            <w:r>
              <w:t>injetora</w:t>
            </w:r>
            <w:r>
              <w:rPr>
                <w:spacing w:val="-2"/>
              </w:rPr>
              <w:t xml:space="preserve"> </w:t>
            </w:r>
            <w:r>
              <w:t>MEDRAD</w:t>
            </w:r>
            <w:r>
              <w:rPr>
                <w:spacing w:val="-1"/>
              </w:rPr>
              <w:t xml:space="preserve"> </w:t>
            </w:r>
            <w:r>
              <w:t xml:space="preserve">MARK V </w:t>
            </w:r>
            <w:r>
              <w:rPr>
                <w:spacing w:val="-2"/>
              </w:rPr>
              <w:t>PROVIS.</w:t>
            </w:r>
          </w:p>
        </w:tc>
        <w:tc>
          <w:tcPr>
            <w:tcW w:w="1702" w:type="dxa"/>
          </w:tcPr>
          <w:p w14:paraId="244CB5CF" w14:textId="77777777" w:rsidR="00533602" w:rsidRDefault="00533602">
            <w:pPr>
              <w:pStyle w:val="TableParagraph"/>
              <w:spacing w:before="353"/>
              <w:rPr>
                <w:b/>
                <w:sz w:val="32"/>
              </w:rPr>
            </w:pPr>
          </w:p>
          <w:p w14:paraId="2DE79207" w14:textId="77777777" w:rsidR="00533602" w:rsidRDefault="00000000">
            <w:pPr>
              <w:pStyle w:val="TableParagraph"/>
              <w:spacing w:before="1"/>
              <w:ind w:right="56"/>
              <w:jc w:val="center"/>
              <w:rPr>
                <w:b/>
                <w:sz w:val="32"/>
              </w:rPr>
            </w:pPr>
            <w:r>
              <w:rPr>
                <w:b/>
                <w:spacing w:val="-5"/>
                <w:sz w:val="32"/>
              </w:rPr>
              <w:t>SIM</w:t>
            </w:r>
          </w:p>
        </w:tc>
        <w:tc>
          <w:tcPr>
            <w:tcW w:w="1699" w:type="dxa"/>
          </w:tcPr>
          <w:p w14:paraId="27D9E97E" w14:textId="77777777" w:rsidR="00533602" w:rsidRDefault="00533602">
            <w:pPr>
              <w:pStyle w:val="TableParagraph"/>
              <w:spacing w:before="353"/>
              <w:rPr>
                <w:b/>
                <w:sz w:val="32"/>
              </w:rPr>
            </w:pPr>
          </w:p>
          <w:p w14:paraId="6DDF3D2B" w14:textId="77777777" w:rsidR="00533602" w:rsidRDefault="00000000">
            <w:pPr>
              <w:pStyle w:val="TableParagraph"/>
              <w:spacing w:before="1"/>
              <w:ind w:right="51"/>
              <w:jc w:val="center"/>
              <w:rPr>
                <w:b/>
                <w:sz w:val="32"/>
              </w:rPr>
            </w:pPr>
            <w:r>
              <w:rPr>
                <w:b/>
                <w:spacing w:val="-5"/>
                <w:sz w:val="32"/>
              </w:rPr>
              <w:t>NÃO</w:t>
            </w:r>
          </w:p>
        </w:tc>
        <w:tc>
          <w:tcPr>
            <w:tcW w:w="1702" w:type="dxa"/>
          </w:tcPr>
          <w:p w14:paraId="283A95E1" w14:textId="77777777" w:rsidR="00533602" w:rsidRDefault="00533602">
            <w:pPr>
              <w:pStyle w:val="TableParagraph"/>
              <w:spacing w:before="353"/>
              <w:rPr>
                <w:b/>
                <w:sz w:val="32"/>
              </w:rPr>
            </w:pPr>
          </w:p>
          <w:p w14:paraId="6A94AAEF" w14:textId="77777777" w:rsidR="00533602" w:rsidRDefault="00000000">
            <w:pPr>
              <w:pStyle w:val="TableParagraph"/>
              <w:spacing w:before="1"/>
              <w:ind w:left="8" w:right="56"/>
              <w:jc w:val="center"/>
              <w:rPr>
                <w:b/>
                <w:sz w:val="32"/>
              </w:rPr>
            </w:pPr>
            <w:r>
              <w:rPr>
                <w:b/>
                <w:spacing w:val="-5"/>
                <w:sz w:val="32"/>
              </w:rPr>
              <w:t>NÃO</w:t>
            </w:r>
          </w:p>
        </w:tc>
      </w:tr>
      <w:tr w:rsidR="00533602" w14:paraId="6D87B7D3" w14:textId="77777777">
        <w:trPr>
          <w:trHeight w:val="1440"/>
        </w:trPr>
        <w:tc>
          <w:tcPr>
            <w:tcW w:w="1131" w:type="dxa"/>
          </w:tcPr>
          <w:p w14:paraId="7CC9D63A" w14:textId="77777777" w:rsidR="00533602" w:rsidRDefault="00533602">
            <w:pPr>
              <w:pStyle w:val="TableParagraph"/>
              <w:rPr>
                <w:rFonts w:ascii="Times New Roman"/>
              </w:rPr>
            </w:pPr>
          </w:p>
        </w:tc>
        <w:tc>
          <w:tcPr>
            <w:tcW w:w="1133" w:type="dxa"/>
          </w:tcPr>
          <w:p w14:paraId="662C63CE" w14:textId="77777777" w:rsidR="00533602" w:rsidRDefault="00533602">
            <w:pPr>
              <w:pStyle w:val="TableParagraph"/>
              <w:rPr>
                <w:b/>
              </w:rPr>
            </w:pPr>
          </w:p>
          <w:p w14:paraId="4FFDD60A" w14:textId="77777777" w:rsidR="00533602" w:rsidRDefault="00533602">
            <w:pPr>
              <w:pStyle w:val="TableParagraph"/>
              <w:spacing w:before="48"/>
              <w:rPr>
                <w:b/>
              </w:rPr>
            </w:pPr>
          </w:p>
          <w:p w14:paraId="58090F4E" w14:textId="77777777" w:rsidR="00533602" w:rsidRDefault="00000000">
            <w:pPr>
              <w:pStyle w:val="TableParagraph"/>
              <w:ind w:left="8"/>
              <w:jc w:val="center"/>
            </w:pPr>
            <w:r>
              <w:rPr>
                <w:spacing w:val="-2"/>
              </w:rPr>
              <w:t>EBS09067</w:t>
            </w:r>
          </w:p>
        </w:tc>
        <w:tc>
          <w:tcPr>
            <w:tcW w:w="1419" w:type="dxa"/>
          </w:tcPr>
          <w:p w14:paraId="6E9CFCB9" w14:textId="77777777" w:rsidR="00533602" w:rsidRDefault="00533602">
            <w:pPr>
              <w:pStyle w:val="TableParagraph"/>
              <w:rPr>
                <w:b/>
              </w:rPr>
            </w:pPr>
          </w:p>
          <w:p w14:paraId="179839CC" w14:textId="77777777" w:rsidR="00533602" w:rsidRDefault="00533602">
            <w:pPr>
              <w:pStyle w:val="TableParagraph"/>
              <w:spacing w:before="48"/>
              <w:rPr>
                <w:b/>
              </w:rPr>
            </w:pPr>
          </w:p>
          <w:p w14:paraId="45EE12DD" w14:textId="77777777" w:rsidR="00533602" w:rsidRDefault="00000000">
            <w:pPr>
              <w:pStyle w:val="TableParagraph"/>
              <w:ind w:left="9"/>
              <w:jc w:val="center"/>
            </w:pPr>
            <w:r>
              <w:rPr>
                <w:spacing w:val="-2"/>
              </w:rPr>
              <w:t>457493</w:t>
            </w:r>
          </w:p>
        </w:tc>
        <w:tc>
          <w:tcPr>
            <w:tcW w:w="1278" w:type="dxa"/>
          </w:tcPr>
          <w:p w14:paraId="59567443" w14:textId="77777777" w:rsidR="00533602" w:rsidRDefault="00533602">
            <w:pPr>
              <w:pStyle w:val="TableParagraph"/>
              <w:rPr>
                <w:b/>
              </w:rPr>
            </w:pPr>
          </w:p>
          <w:p w14:paraId="64B70F38" w14:textId="77777777" w:rsidR="00533602" w:rsidRDefault="00533602">
            <w:pPr>
              <w:pStyle w:val="TableParagraph"/>
              <w:spacing w:before="48"/>
              <w:rPr>
                <w:b/>
              </w:rPr>
            </w:pPr>
          </w:p>
          <w:p w14:paraId="5DCFD23A" w14:textId="77777777" w:rsidR="00533602" w:rsidRDefault="00000000">
            <w:pPr>
              <w:pStyle w:val="TableParagraph"/>
              <w:ind w:left="162" w:right="159"/>
              <w:jc w:val="center"/>
            </w:pPr>
            <w:r>
              <w:rPr>
                <w:spacing w:val="-2"/>
              </w:rPr>
              <w:t>unidade</w:t>
            </w:r>
          </w:p>
        </w:tc>
        <w:tc>
          <w:tcPr>
            <w:tcW w:w="5811" w:type="dxa"/>
          </w:tcPr>
          <w:p w14:paraId="08C0D0B8" w14:textId="77777777" w:rsidR="00533602" w:rsidRDefault="00000000">
            <w:pPr>
              <w:pStyle w:val="TableParagraph"/>
              <w:ind w:left="106" w:right="101"/>
              <w:jc w:val="both"/>
              <w:rPr>
                <w:sz w:val="24"/>
              </w:rPr>
            </w:pPr>
            <w:r>
              <w:rPr>
                <w:sz w:val="24"/>
              </w:rPr>
              <w:t>Torneirinha: modelo: manifold c/ 3 torneiras vias: 5 vias material: polímero tipo conector: luer lock / slip / valvulado pressão máxima: até cerca de 100 psi</w:t>
            </w:r>
            <w:r>
              <w:rPr>
                <w:spacing w:val="-2"/>
                <w:sz w:val="24"/>
              </w:rPr>
              <w:t xml:space="preserve"> </w:t>
            </w:r>
            <w:r>
              <w:rPr>
                <w:sz w:val="24"/>
              </w:rPr>
              <w:t>tipo</w:t>
            </w:r>
            <w:r>
              <w:rPr>
                <w:spacing w:val="-1"/>
                <w:sz w:val="24"/>
              </w:rPr>
              <w:t xml:space="preserve"> </w:t>
            </w:r>
            <w:r>
              <w:rPr>
                <w:sz w:val="24"/>
              </w:rPr>
              <w:t>uso: estéril, uso único.</w:t>
            </w:r>
          </w:p>
        </w:tc>
        <w:tc>
          <w:tcPr>
            <w:tcW w:w="1702" w:type="dxa"/>
          </w:tcPr>
          <w:p w14:paraId="6813C78E" w14:textId="77777777" w:rsidR="00533602" w:rsidRDefault="00533602">
            <w:pPr>
              <w:pStyle w:val="TableParagraph"/>
              <w:spacing w:before="132"/>
              <w:rPr>
                <w:b/>
                <w:sz w:val="32"/>
              </w:rPr>
            </w:pPr>
          </w:p>
          <w:p w14:paraId="59DB92F0" w14:textId="77777777" w:rsidR="00533602" w:rsidRDefault="00000000">
            <w:pPr>
              <w:pStyle w:val="TableParagraph"/>
              <w:spacing w:before="1"/>
              <w:ind w:right="56"/>
              <w:jc w:val="center"/>
              <w:rPr>
                <w:b/>
                <w:sz w:val="32"/>
              </w:rPr>
            </w:pPr>
            <w:r>
              <w:rPr>
                <w:b/>
                <w:spacing w:val="-5"/>
                <w:sz w:val="32"/>
              </w:rPr>
              <w:t>SIM</w:t>
            </w:r>
          </w:p>
        </w:tc>
        <w:tc>
          <w:tcPr>
            <w:tcW w:w="1699" w:type="dxa"/>
          </w:tcPr>
          <w:p w14:paraId="57A0E0CB" w14:textId="77777777" w:rsidR="00533602" w:rsidRDefault="00533602">
            <w:pPr>
              <w:pStyle w:val="TableParagraph"/>
              <w:spacing w:before="132"/>
              <w:rPr>
                <w:b/>
                <w:sz w:val="32"/>
              </w:rPr>
            </w:pPr>
          </w:p>
          <w:p w14:paraId="51DCC342" w14:textId="77777777" w:rsidR="00533602" w:rsidRDefault="00000000">
            <w:pPr>
              <w:pStyle w:val="TableParagraph"/>
              <w:spacing w:before="1"/>
              <w:ind w:right="51"/>
              <w:jc w:val="center"/>
              <w:rPr>
                <w:b/>
                <w:sz w:val="32"/>
              </w:rPr>
            </w:pPr>
            <w:r>
              <w:rPr>
                <w:b/>
                <w:spacing w:val="-5"/>
                <w:sz w:val="32"/>
              </w:rPr>
              <w:t>NÃO</w:t>
            </w:r>
          </w:p>
        </w:tc>
        <w:tc>
          <w:tcPr>
            <w:tcW w:w="1702" w:type="dxa"/>
          </w:tcPr>
          <w:p w14:paraId="1D3B89F4" w14:textId="77777777" w:rsidR="00533602" w:rsidRDefault="00533602">
            <w:pPr>
              <w:pStyle w:val="TableParagraph"/>
              <w:spacing w:before="132"/>
              <w:rPr>
                <w:b/>
                <w:sz w:val="32"/>
              </w:rPr>
            </w:pPr>
          </w:p>
          <w:p w14:paraId="10281A5A" w14:textId="77777777" w:rsidR="00533602" w:rsidRDefault="00000000">
            <w:pPr>
              <w:pStyle w:val="TableParagraph"/>
              <w:spacing w:before="1"/>
              <w:ind w:left="8" w:right="56"/>
              <w:jc w:val="center"/>
              <w:rPr>
                <w:b/>
                <w:sz w:val="32"/>
              </w:rPr>
            </w:pPr>
            <w:r>
              <w:rPr>
                <w:b/>
                <w:spacing w:val="-5"/>
                <w:sz w:val="32"/>
              </w:rPr>
              <w:t>NÃO</w:t>
            </w:r>
          </w:p>
        </w:tc>
      </w:tr>
      <w:tr w:rsidR="00533602" w14:paraId="5391E6D8" w14:textId="77777777">
        <w:trPr>
          <w:trHeight w:val="1344"/>
        </w:trPr>
        <w:tc>
          <w:tcPr>
            <w:tcW w:w="1131" w:type="dxa"/>
          </w:tcPr>
          <w:p w14:paraId="0AA3FE49" w14:textId="77777777" w:rsidR="00533602" w:rsidRDefault="00533602">
            <w:pPr>
              <w:pStyle w:val="TableParagraph"/>
              <w:rPr>
                <w:rFonts w:ascii="Times New Roman"/>
              </w:rPr>
            </w:pPr>
          </w:p>
        </w:tc>
        <w:tc>
          <w:tcPr>
            <w:tcW w:w="1133" w:type="dxa"/>
          </w:tcPr>
          <w:p w14:paraId="505EE7E6" w14:textId="77777777" w:rsidR="00533602" w:rsidRDefault="00533602">
            <w:pPr>
              <w:pStyle w:val="TableParagraph"/>
              <w:spacing w:before="268"/>
              <w:rPr>
                <w:b/>
              </w:rPr>
            </w:pPr>
          </w:p>
          <w:p w14:paraId="63F330EE" w14:textId="77777777" w:rsidR="00533602" w:rsidRDefault="00000000">
            <w:pPr>
              <w:pStyle w:val="TableParagraph"/>
              <w:ind w:left="8"/>
              <w:jc w:val="center"/>
            </w:pPr>
            <w:r>
              <w:rPr>
                <w:spacing w:val="-2"/>
              </w:rPr>
              <w:t>EBS08140</w:t>
            </w:r>
          </w:p>
        </w:tc>
        <w:tc>
          <w:tcPr>
            <w:tcW w:w="1419" w:type="dxa"/>
          </w:tcPr>
          <w:p w14:paraId="03A8F427" w14:textId="77777777" w:rsidR="00533602" w:rsidRDefault="00533602">
            <w:pPr>
              <w:pStyle w:val="TableParagraph"/>
              <w:spacing w:before="268"/>
              <w:rPr>
                <w:b/>
              </w:rPr>
            </w:pPr>
          </w:p>
          <w:p w14:paraId="03AB3FE8" w14:textId="77777777" w:rsidR="00533602" w:rsidRDefault="00000000">
            <w:pPr>
              <w:pStyle w:val="TableParagraph"/>
              <w:ind w:left="9"/>
              <w:jc w:val="center"/>
            </w:pPr>
            <w:r>
              <w:rPr>
                <w:spacing w:val="-2"/>
              </w:rPr>
              <w:t>423564</w:t>
            </w:r>
          </w:p>
        </w:tc>
        <w:tc>
          <w:tcPr>
            <w:tcW w:w="1278" w:type="dxa"/>
          </w:tcPr>
          <w:p w14:paraId="5BBF628C" w14:textId="77777777" w:rsidR="00533602" w:rsidRDefault="00533602">
            <w:pPr>
              <w:pStyle w:val="TableParagraph"/>
              <w:spacing w:before="268"/>
              <w:rPr>
                <w:b/>
              </w:rPr>
            </w:pPr>
          </w:p>
          <w:p w14:paraId="583488B3" w14:textId="77777777" w:rsidR="00533602" w:rsidRDefault="00000000">
            <w:pPr>
              <w:pStyle w:val="TableParagraph"/>
              <w:ind w:left="162" w:right="159"/>
              <w:jc w:val="center"/>
            </w:pPr>
            <w:r>
              <w:rPr>
                <w:spacing w:val="-2"/>
              </w:rPr>
              <w:t>unidade</w:t>
            </w:r>
          </w:p>
        </w:tc>
        <w:tc>
          <w:tcPr>
            <w:tcW w:w="5811" w:type="dxa"/>
          </w:tcPr>
          <w:p w14:paraId="726D0DD2" w14:textId="77777777" w:rsidR="00533602" w:rsidRDefault="00000000">
            <w:pPr>
              <w:pStyle w:val="TableParagraph"/>
              <w:ind w:left="106" w:right="96"/>
              <w:jc w:val="both"/>
            </w:pPr>
            <w:r>
              <w:t>Cateter monitorização - material: polímero radiopaco, componentes: c/ sistema introdutor, uso: arteria pulmonar, aplicação: termodiluição, comprimento: 110, tamanho: 7,5, quantidade vias: 4 vias, esterilidade: estéril, uso único.</w:t>
            </w:r>
          </w:p>
        </w:tc>
        <w:tc>
          <w:tcPr>
            <w:tcW w:w="1702" w:type="dxa"/>
          </w:tcPr>
          <w:p w14:paraId="5CB8267A" w14:textId="77777777" w:rsidR="00533602" w:rsidRDefault="00533602">
            <w:pPr>
              <w:pStyle w:val="TableParagraph"/>
              <w:spacing w:before="84"/>
              <w:rPr>
                <w:b/>
                <w:sz w:val="32"/>
              </w:rPr>
            </w:pPr>
          </w:p>
          <w:p w14:paraId="1FA8F375" w14:textId="77777777" w:rsidR="00533602" w:rsidRDefault="00000000">
            <w:pPr>
              <w:pStyle w:val="TableParagraph"/>
              <w:ind w:right="56"/>
              <w:jc w:val="center"/>
              <w:rPr>
                <w:b/>
                <w:sz w:val="32"/>
              </w:rPr>
            </w:pPr>
            <w:r>
              <w:rPr>
                <w:b/>
                <w:spacing w:val="-5"/>
                <w:sz w:val="32"/>
              </w:rPr>
              <w:t>SIM</w:t>
            </w:r>
          </w:p>
        </w:tc>
        <w:tc>
          <w:tcPr>
            <w:tcW w:w="1699" w:type="dxa"/>
          </w:tcPr>
          <w:p w14:paraId="2F90A0E1" w14:textId="77777777" w:rsidR="00533602" w:rsidRDefault="00533602">
            <w:pPr>
              <w:pStyle w:val="TableParagraph"/>
              <w:spacing w:before="84"/>
              <w:rPr>
                <w:b/>
                <w:sz w:val="32"/>
              </w:rPr>
            </w:pPr>
          </w:p>
          <w:p w14:paraId="5A789541" w14:textId="77777777" w:rsidR="00533602" w:rsidRDefault="00000000">
            <w:pPr>
              <w:pStyle w:val="TableParagraph"/>
              <w:ind w:right="51"/>
              <w:jc w:val="center"/>
              <w:rPr>
                <w:b/>
                <w:sz w:val="32"/>
              </w:rPr>
            </w:pPr>
            <w:r>
              <w:rPr>
                <w:b/>
                <w:spacing w:val="-5"/>
                <w:sz w:val="32"/>
              </w:rPr>
              <w:t>NÃO</w:t>
            </w:r>
          </w:p>
        </w:tc>
        <w:tc>
          <w:tcPr>
            <w:tcW w:w="1702" w:type="dxa"/>
          </w:tcPr>
          <w:p w14:paraId="5F02BD52" w14:textId="77777777" w:rsidR="00533602" w:rsidRDefault="00533602">
            <w:pPr>
              <w:pStyle w:val="TableParagraph"/>
              <w:spacing w:before="84"/>
              <w:rPr>
                <w:b/>
                <w:sz w:val="32"/>
              </w:rPr>
            </w:pPr>
          </w:p>
          <w:p w14:paraId="0725E369" w14:textId="77777777" w:rsidR="00533602" w:rsidRDefault="00000000">
            <w:pPr>
              <w:pStyle w:val="TableParagraph"/>
              <w:ind w:left="8" w:right="56"/>
              <w:jc w:val="center"/>
              <w:rPr>
                <w:b/>
                <w:sz w:val="32"/>
              </w:rPr>
            </w:pPr>
            <w:r>
              <w:rPr>
                <w:b/>
                <w:spacing w:val="-5"/>
                <w:sz w:val="32"/>
              </w:rPr>
              <w:t>NÃO</w:t>
            </w:r>
          </w:p>
        </w:tc>
      </w:tr>
      <w:tr w:rsidR="00533602" w14:paraId="7E26155A" w14:textId="77777777">
        <w:trPr>
          <w:trHeight w:val="1415"/>
        </w:trPr>
        <w:tc>
          <w:tcPr>
            <w:tcW w:w="1131" w:type="dxa"/>
          </w:tcPr>
          <w:p w14:paraId="1F51D30C" w14:textId="77777777" w:rsidR="00533602" w:rsidRDefault="00533602">
            <w:pPr>
              <w:pStyle w:val="TableParagraph"/>
              <w:rPr>
                <w:rFonts w:ascii="Times New Roman"/>
              </w:rPr>
            </w:pPr>
          </w:p>
        </w:tc>
        <w:tc>
          <w:tcPr>
            <w:tcW w:w="1133" w:type="dxa"/>
          </w:tcPr>
          <w:p w14:paraId="211A4063" w14:textId="77777777" w:rsidR="00533602" w:rsidRDefault="00533602">
            <w:pPr>
              <w:pStyle w:val="TableParagraph"/>
              <w:rPr>
                <w:b/>
              </w:rPr>
            </w:pPr>
          </w:p>
          <w:p w14:paraId="0724E551" w14:textId="77777777" w:rsidR="00533602" w:rsidRDefault="00533602">
            <w:pPr>
              <w:pStyle w:val="TableParagraph"/>
              <w:spacing w:before="35"/>
              <w:rPr>
                <w:b/>
              </w:rPr>
            </w:pPr>
          </w:p>
          <w:p w14:paraId="2D7E159D" w14:textId="77777777" w:rsidR="00533602" w:rsidRDefault="00000000">
            <w:pPr>
              <w:pStyle w:val="TableParagraph"/>
              <w:ind w:left="8"/>
              <w:jc w:val="center"/>
            </w:pPr>
            <w:r>
              <w:rPr>
                <w:spacing w:val="-2"/>
              </w:rPr>
              <w:t>EBS10645</w:t>
            </w:r>
          </w:p>
        </w:tc>
        <w:tc>
          <w:tcPr>
            <w:tcW w:w="1419" w:type="dxa"/>
          </w:tcPr>
          <w:p w14:paraId="591002EC" w14:textId="77777777" w:rsidR="00533602" w:rsidRDefault="00533602">
            <w:pPr>
              <w:pStyle w:val="TableParagraph"/>
              <w:rPr>
                <w:b/>
              </w:rPr>
            </w:pPr>
          </w:p>
          <w:p w14:paraId="564CFE3C" w14:textId="77777777" w:rsidR="00533602" w:rsidRDefault="00533602">
            <w:pPr>
              <w:pStyle w:val="TableParagraph"/>
              <w:spacing w:before="35"/>
              <w:rPr>
                <w:b/>
              </w:rPr>
            </w:pPr>
          </w:p>
          <w:p w14:paraId="62C23037" w14:textId="77777777" w:rsidR="00533602" w:rsidRDefault="00000000">
            <w:pPr>
              <w:pStyle w:val="TableParagraph"/>
              <w:ind w:left="9"/>
              <w:jc w:val="center"/>
            </w:pPr>
            <w:r>
              <w:rPr>
                <w:spacing w:val="-2"/>
              </w:rPr>
              <w:t>423563</w:t>
            </w:r>
          </w:p>
        </w:tc>
        <w:tc>
          <w:tcPr>
            <w:tcW w:w="1278" w:type="dxa"/>
          </w:tcPr>
          <w:p w14:paraId="4EC0A7D0" w14:textId="77777777" w:rsidR="00533602" w:rsidRDefault="00533602">
            <w:pPr>
              <w:pStyle w:val="TableParagraph"/>
              <w:rPr>
                <w:b/>
              </w:rPr>
            </w:pPr>
          </w:p>
          <w:p w14:paraId="4FF2BDBD" w14:textId="77777777" w:rsidR="00533602" w:rsidRDefault="00533602">
            <w:pPr>
              <w:pStyle w:val="TableParagraph"/>
              <w:spacing w:before="35"/>
              <w:rPr>
                <w:b/>
              </w:rPr>
            </w:pPr>
          </w:p>
          <w:p w14:paraId="2E65DA12" w14:textId="77777777" w:rsidR="00533602" w:rsidRDefault="00000000">
            <w:pPr>
              <w:pStyle w:val="TableParagraph"/>
              <w:ind w:left="162" w:right="159"/>
              <w:jc w:val="center"/>
            </w:pPr>
            <w:r>
              <w:rPr>
                <w:spacing w:val="-2"/>
              </w:rPr>
              <w:t>unidade</w:t>
            </w:r>
          </w:p>
        </w:tc>
        <w:tc>
          <w:tcPr>
            <w:tcW w:w="5811" w:type="dxa"/>
          </w:tcPr>
          <w:p w14:paraId="146BB949" w14:textId="77777777" w:rsidR="00533602" w:rsidRDefault="00000000">
            <w:pPr>
              <w:pStyle w:val="TableParagraph"/>
              <w:ind w:left="106" w:right="94"/>
              <w:jc w:val="both"/>
            </w:pPr>
            <w:r>
              <w:rPr>
                <w:sz w:val="24"/>
              </w:rPr>
              <w:t xml:space="preserve">Cateter monitorização - </w:t>
            </w:r>
            <w:r>
              <w:t xml:space="preserve">material: polímero radiopaco, aplicação: termodiluição, comprimento: 110, tipo: </w:t>
            </w:r>
            <w:r>
              <w:rPr>
                <w:sz w:val="24"/>
              </w:rPr>
              <w:t>débito cardíaco contínuo</w:t>
            </w:r>
            <w:r>
              <w:t>, tamanho: 7,5, quantidade vias: 6 vias, esterilidade: estéril, uso único</w:t>
            </w:r>
          </w:p>
        </w:tc>
        <w:tc>
          <w:tcPr>
            <w:tcW w:w="1702" w:type="dxa"/>
          </w:tcPr>
          <w:p w14:paraId="03AFE9B5" w14:textId="77777777" w:rsidR="00533602" w:rsidRDefault="00533602">
            <w:pPr>
              <w:pStyle w:val="TableParagraph"/>
              <w:spacing w:before="120"/>
              <w:rPr>
                <w:b/>
                <w:sz w:val="32"/>
              </w:rPr>
            </w:pPr>
          </w:p>
          <w:p w14:paraId="0EA58379" w14:textId="77777777" w:rsidR="00533602" w:rsidRDefault="00000000">
            <w:pPr>
              <w:pStyle w:val="TableParagraph"/>
              <w:ind w:right="56"/>
              <w:jc w:val="center"/>
              <w:rPr>
                <w:b/>
                <w:sz w:val="32"/>
              </w:rPr>
            </w:pPr>
            <w:r>
              <w:rPr>
                <w:b/>
                <w:spacing w:val="-5"/>
                <w:sz w:val="32"/>
              </w:rPr>
              <w:t>SIM</w:t>
            </w:r>
          </w:p>
        </w:tc>
        <w:tc>
          <w:tcPr>
            <w:tcW w:w="1699" w:type="dxa"/>
          </w:tcPr>
          <w:p w14:paraId="7EB16DB4" w14:textId="77777777" w:rsidR="00533602" w:rsidRDefault="00533602">
            <w:pPr>
              <w:pStyle w:val="TableParagraph"/>
              <w:spacing w:before="120"/>
              <w:rPr>
                <w:b/>
                <w:sz w:val="32"/>
              </w:rPr>
            </w:pPr>
          </w:p>
          <w:p w14:paraId="77CA8DCB" w14:textId="77777777" w:rsidR="00533602" w:rsidRDefault="00000000">
            <w:pPr>
              <w:pStyle w:val="TableParagraph"/>
              <w:ind w:right="51"/>
              <w:jc w:val="center"/>
              <w:rPr>
                <w:b/>
                <w:sz w:val="32"/>
              </w:rPr>
            </w:pPr>
            <w:r>
              <w:rPr>
                <w:b/>
                <w:spacing w:val="-5"/>
                <w:sz w:val="32"/>
              </w:rPr>
              <w:t>NÃO</w:t>
            </w:r>
          </w:p>
        </w:tc>
        <w:tc>
          <w:tcPr>
            <w:tcW w:w="1702" w:type="dxa"/>
          </w:tcPr>
          <w:p w14:paraId="30AEAB3E" w14:textId="77777777" w:rsidR="00533602" w:rsidRDefault="00533602">
            <w:pPr>
              <w:pStyle w:val="TableParagraph"/>
              <w:spacing w:before="120"/>
              <w:rPr>
                <w:b/>
                <w:sz w:val="32"/>
              </w:rPr>
            </w:pPr>
          </w:p>
          <w:p w14:paraId="37EC4529" w14:textId="77777777" w:rsidR="00533602" w:rsidRDefault="00000000">
            <w:pPr>
              <w:pStyle w:val="TableParagraph"/>
              <w:ind w:left="8" w:right="56"/>
              <w:jc w:val="center"/>
              <w:rPr>
                <w:b/>
                <w:sz w:val="32"/>
              </w:rPr>
            </w:pPr>
            <w:r>
              <w:rPr>
                <w:b/>
                <w:spacing w:val="-5"/>
                <w:sz w:val="32"/>
              </w:rPr>
              <w:t>NÃO</w:t>
            </w:r>
          </w:p>
        </w:tc>
      </w:tr>
      <w:tr w:rsidR="00533602" w14:paraId="595B8361" w14:textId="77777777">
        <w:trPr>
          <w:trHeight w:val="1075"/>
        </w:trPr>
        <w:tc>
          <w:tcPr>
            <w:tcW w:w="1131" w:type="dxa"/>
          </w:tcPr>
          <w:p w14:paraId="160E0746" w14:textId="77777777" w:rsidR="00533602" w:rsidRDefault="00533602">
            <w:pPr>
              <w:pStyle w:val="TableParagraph"/>
              <w:rPr>
                <w:rFonts w:ascii="Times New Roman"/>
              </w:rPr>
            </w:pPr>
          </w:p>
        </w:tc>
        <w:tc>
          <w:tcPr>
            <w:tcW w:w="1133" w:type="dxa"/>
          </w:tcPr>
          <w:p w14:paraId="3339B95C" w14:textId="77777777" w:rsidR="00533602" w:rsidRDefault="00533602">
            <w:pPr>
              <w:pStyle w:val="TableParagraph"/>
              <w:spacing w:before="133"/>
              <w:rPr>
                <w:b/>
              </w:rPr>
            </w:pPr>
          </w:p>
          <w:p w14:paraId="4888C95A" w14:textId="77777777" w:rsidR="00533602" w:rsidRDefault="00000000">
            <w:pPr>
              <w:pStyle w:val="TableParagraph"/>
              <w:ind w:left="8"/>
              <w:jc w:val="center"/>
            </w:pPr>
            <w:r>
              <w:rPr>
                <w:spacing w:val="-2"/>
              </w:rPr>
              <w:t>EBS12796</w:t>
            </w:r>
          </w:p>
        </w:tc>
        <w:tc>
          <w:tcPr>
            <w:tcW w:w="1419" w:type="dxa"/>
          </w:tcPr>
          <w:p w14:paraId="42A14DBF" w14:textId="77777777" w:rsidR="00533602" w:rsidRDefault="00533602">
            <w:pPr>
              <w:pStyle w:val="TableParagraph"/>
              <w:spacing w:before="133"/>
              <w:rPr>
                <w:b/>
              </w:rPr>
            </w:pPr>
          </w:p>
          <w:p w14:paraId="4130803D" w14:textId="77777777" w:rsidR="00533602" w:rsidRDefault="00000000">
            <w:pPr>
              <w:pStyle w:val="TableParagraph"/>
              <w:ind w:left="9"/>
              <w:jc w:val="center"/>
            </w:pPr>
            <w:r>
              <w:rPr>
                <w:spacing w:val="-2"/>
              </w:rPr>
              <w:t>446086</w:t>
            </w:r>
          </w:p>
        </w:tc>
        <w:tc>
          <w:tcPr>
            <w:tcW w:w="1278" w:type="dxa"/>
          </w:tcPr>
          <w:p w14:paraId="7CB4748E" w14:textId="77777777" w:rsidR="00533602" w:rsidRDefault="00533602">
            <w:pPr>
              <w:pStyle w:val="TableParagraph"/>
              <w:spacing w:before="133"/>
              <w:rPr>
                <w:b/>
              </w:rPr>
            </w:pPr>
          </w:p>
          <w:p w14:paraId="31E867F8" w14:textId="77777777" w:rsidR="00533602" w:rsidRDefault="00000000">
            <w:pPr>
              <w:pStyle w:val="TableParagraph"/>
              <w:ind w:left="162" w:right="159"/>
              <w:jc w:val="center"/>
            </w:pPr>
            <w:r>
              <w:rPr>
                <w:spacing w:val="-2"/>
              </w:rPr>
              <w:t>unidade</w:t>
            </w:r>
          </w:p>
        </w:tc>
        <w:tc>
          <w:tcPr>
            <w:tcW w:w="5811" w:type="dxa"/>
          </w:tcPr>
          <w:p w14:paraId="3BE95CA7" w14:textId="77777777" w:rsidR="00533602" w:rsidRDefault="00000000">
            <w:pPr>
              <w:pStyle w:val="TableParagraph"/>
              <w:ind w:left="106" w:right="95"/>
              <w:jc w:val="both"/>
            </w:pPr>
            <w:r>
              <w:t>Material especial cardiovascular: material: fios de sutura - polipropileno monofilamento, embalagem: embalagem individual,</w:t>
            </w:r>
            <w:r>
              <w:rPr>
                <w:spacing w:val="51"/>
              </w:rPr>
              <w:t xml:space="preserve">  </w:t>
            </w:r>
            <w:r>
              <w:t>aplicação*:</w:t>
            </w:r>
            <w:r>
              <w:rPr>
                <w:spacing w:val="50"/>
              </w:rPr>
              <w:t xml:space="preserve">  </w:t>
            </w:r>
            <w:r>
              <w:t>dispositivo</w:t>
            </w:r>
            <w:r>
              <w:rPr>
                <w:spacing w:val="51"/>
              </w:rPr>
              <w:t xml:space="preserve">  </w:t>
            </w:r>
            <w:r>
              <w:t>p/</w:t>
            </w:r>
            <w:r>
              <w:rPr>
                <w:spacing w:val="51"/>
              </w:rPr>
              <w:t xml:space="preserve">  </w:t>
            </w:r>
            <w:r>
              <w:t>oclusão</w:t>
            </w:r>
            <w:r>
              <w:rPr>
                <w:spacing w:val="51"/>
              </w:rPr>
              <w:t xml:space="preserve">  </w:t>
            </w:r>
            <w:r>
              <w:rPr>
                <w:spacing w:val="-2"/>
              </w:rPr>
              <w:t>vascular,</w:t>
            </w:r>
          </w:p>
          <w:p w14:paraId="0294380E" w14:textId="77777777" w:rsidR="00533602" w:rsidRDefault="00000000">
            <w:pPr>
              <w:pStyle w:val="TableParagraph"/>
              <w:spacing w:line="249" w:lineRule="exact"/>
              <w:ind w:left="106"/>
              <w:jc w:val="both"/>
            </w:pPr>
            <w:r>
              <w:t>componente</w:t>
            </w:r>
            <w:r>
              <w:rPr>
                <w:spacing w:val="53"/>
              </w:rPr>
              <w:t xml:space="preserve"> </w:t>
            </w:r>
            <w:r>
              <w:t>1:</w:t>
            </w:r>
            <w:r>
              <w:rPr>
                <w:spacing w:val="56"/>
              </w:rPr>
              <w:t xml:space="preserve"> </w:t>
            </w:r>
            <w:r>
              <w:t>bainha</w:t>
            </w:r>
            <w:r>
              <w:rPr>
                <w:spacing w:val="52"/>
              </w:rPr>
              <w:t xml:space="preserve"> </w:t>
            </w:r>
            <w:r>
              <w:t>introdutora,</w:t>
            </w:r>
            <w:r>
              <w:rPr>
                <w:spacing w:val="52"/>
              </w:rPr>
              <w:t xml:space="preserve"> </w:t>
            </w:r>
            <w:r>
              <w:t>fio</w:t>
            </w:r>
            <w:r>
              <w:rPr>
                <w:spacing w:val="53"/>
              </w:rPr>
              <w:t xml:space="preserve"> </w:t>
            </w:r>
            <w:r>
              <w:t>guia,</w:t>
            </w:r>
            <w:r>
              <w:rPr>
                <w:spacing w:val="52"/>
              </w:rPr>
              <w:t xml:space="preserve"> </w:t>
            </w:r>
            <w:r>
              <w:rPr>
                <w:spacing w:val="-2"/>
              </w:rPr>
              <w:t>apresentação:</w:t>
            </w:r>
          </w:p>
        </w:tc>
        <w:tc>
          <w:tcPr>
            <w:tcW w:w="1702" w:type="dxa"/>
          </w:tcPr>
          <w:p w14:paraId="0B372C35" w14:textId="77777777" w:rsidR="00533602" w:rsidRDefault="00000000">
            <w:pPr>
              <w:pStyle w:val="TableParagraph"/>
              <w:spacing w:before="340"/>
              <w:ind w:right="56"/>
              <w:jc w:val="center"/>
              <w:rPr>
                <w:b/>
                <w:sz w:val="32"/>
              </w:rPr>
            </w:pPr>
            <w:r>
              <w:rPr>
                <w:b/>
                <w:spacing w:val="-5"/>
                <w:sz w:val="32"/>
              </w:rPr>
              <w:t>SIM</w:t>
            </w:r>
          </w:p>
        </w:tc>
        <w:tc>
          <w:tcPr>
            <w:tcW w:w="1699" w:type="dxa"/>
          </w:tcPr>
          <w:p w14:paraId="5EA7ACCB" w14:textId="77777777" w:rsidR="00533602" w:rsidRDefault="00000000">
            <w:pPr>
              <w:pStyle w:val="TableParagraph"/>
              <w:spacing w:before="340"/>
              <w:ind w:right="51"/>
              <w:jc w:val="center"/>
              <w:rPr>
                <w:b/>
                <w:sz w:val="32"/>
              </w:rPr>
            </w:pPr>
            <w:r>
              <w:rPr>
                <w:b/>
                <w:spacing w:val="-5"/>
                <w:sz w:val="32"/>
              </w:rPr>
              <w:t>NÃO</w:t>
            </w:r>
          </w:p>
        </w:tc>
        <w:tc>
          <w:tcPr>
            <w:tcW w:w="1702" w:type="dxa"/>
          </w:tcPr>
          <w:p w14:paraId="619CD9C7" w14:textId="77777777" w:rsidR="00533602" w:rsidRDefault="00000000">
            <w:pPr>
              <w:pStyle w:val="TableParagraph"/>
              <w:spacing w:before="340"/>
              <w:ind w:left="8" w:right="56"/>
              <w:jc w:val="center"/>
              <w:rPr>
                <w:b/>
                <w:sz w:val="32"/>
              </w:rPr>
            </w:pPr>
            <w:r>
              <w:rPr>
                <w:b/>
                <w:spacing w:val="-5"/>
                <w:sz w:val="32"/>
              </w:rPr>
              <w:t>NÃO</w:t>
            </w:r>
          </w:p>
        </w:tc>
      </w:tr>
    </w:tbl>
    <w:p w14:paraId="26CC0325"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2F82B92F" w14:textId="77777777">
        <w:trPr>
          <w:trHeight w:val="1341"/>
        </w:trPr>
        <w:tc>
          <w:tcPr>
            <w:tcW w:w="1131" w:type="dxa"/>
          </w:tcPr>
          <w:p w14:paraId="7BA17349" w14:textId="77777777" w:rsidR="00533602" w:rsidRDefault="00533602">
            <w:pPr>
              <w:pStyle w:val="TableParagraph"/>
              <w:rPr>
                <w:rFonts w:ascii="Times New Roman"/>
              </w:rPr>
            </w:pPr>
          </w:p>
        </w:tc>
        <w:tc>
          <w:tcPr>
            <w:tcW w:w="1133" w:type="dxa"/>
          </w:tcPr>
          <w:p w14:paraId="7BD0B758" w14:textId="77777777" w:rsidR="00533602" w:rsidRDefault="00533602">
            <w:pPr>
              <w:pStyle w:val="TableParagraph"/>
              <w:rPr>
                <w:rFonts w:ascii="Times New Roman"/>
              </w:rPr>
            </w:pPr>
          </w:p>
        </w:tc>
        <w:tc>
          <w:tcPr>
            <w:tcW w:w="1419" w:type="dxa"/>
          </w:tcPr>
          <w:p w14:paraId="1116A6AE" w14:textId="77777777" w:rsidR="00533602" w:rsidRDefault="00533602">
            <w:pPr>
              <w:pStyle w:val="TableParagraph"/>
              <w:rPr>
                <w:rFonts w:ascii="Times New Roman"/>
              </w:rPr>
            </w:pPr>
          </w:p>
        </w:tc>
        <w:tc>
          <w:tcPr>
            <w:tcW w:w="1278" w:type="dxa"/>
          </w:tcPr>
          <w:p w14:paraId="2D05107E" w14:textId="77777777" w:rsidR="00533602" w:rsidRDefault="00533602">
            <w:pPr>
              <w:pStyle w:val="TableParagraph"/>
              <w:rPr>
                <w:rFonts w:ascii="Times New Roman"/>
              </w:rPr>
            </w:pPr>
          </w:p>
        </w:tc>
        <w:tc>
          <w:tcPr>
            <w:tcW w:w="5811" w:type="dxa"/>
          </w:tcPr>
          <w:p w14:paraId="36567CDA" w14:textId="77777777" w:rsidR="00533602" w:rsidRDefault="00000000">
            <w:pPr>
              <w:pStyle w:val="TableParagraph"/>
              <w:ind w:left="106" w:right="96"/>
              <w:jc w:val="both"/>
            </w:pPr>
            <w:r>
              <w:t>conjunto</w:t>
            </w:r>
            <w:r>
              <w:rPr>
                <w:spacing w:val="-13"/>
              </w:rPr>
              <w:t xml:space="preserve"> </w:t>
            </w:r>
            <w:r>
              <w:t>completo,</w:t>
            </w:r>
            <w:r>
              <w:rPr>
                <w:spacing w:val="-12"/>
              </w:rPr>
              <w:t xml:space="preserve"> </w:t>
            </w:r>
            <w:r>
              <w:t>esterilidade:</w:t>
            </w:r>
            <w:r>
              <w:rPr>
                <w:spacing w:val="-12"/>
              </w:rPr>
              <w:t xml:space="preserve"> </w:t>
            </w:r>
            <w:r>
              <w:t>estéril,</w:t>
            </w:r>
            <w:r>
              <w:rPr>
                <w:spacing w:val="-13"/>
              </w:rPr>
              <w:t xml:space="preserve"> </w:t>
            </w:r>
            <w:r>
              <w:t>descartável.</w:t>
            </w:r>
            <w:r>
              <w:rPr>
                <w:spacing w:val="-12"/>
              </w:rPr>
              <w:t xml:space="preserve"> </w:t>
            </w:r>
            <w:r>
              <w:t>Descrição complementar: sistema de fechamento arterial mediado por sutura mecânica, com nó pré-montado e fio de sutura polipropileno 3 absorvível.</w:t>
            </w:r>
          </w:p>
        </w:tc>
        <w:tc>
          <w:tcPr>
            <w:tcW w:w="1702" w:type="dxa"/>
          </w:tcPr>
          <w:p w14:paraId="2F009130" w14:textId="77777777" w:rsidR="00533602" w:rsidRDefault="00533602">
            <w:pPr>
              <w:pStyle w:val="TableParagraph"/>
              <w:rPr>
                <w:rFonts w:ascii="Times New Roman"/>
              </w:rPr>
            </w:pPr>
          </w:p>
        </w:tc>
        <w:tc>
          <w:tcPr>
            <w:tcW w:w="1699" w:type="dxa"/>
          </w:tcPr>
          <w:p w14:paraId="43CE97AF" w14:textId="77777777" w:rsidR="00533602" w:rsidRDefault="00533602">
            <w:pPr>
              <w:pStyle w:val="TableParagraph"/>
              <w:rPr>
                <w:rFonts w:ascii="Times New Roman"/>
              </w:rPr>
            </w:pPr>
          </w:p>
        </w:tc>
        <w:tc>
          <w:tcPr>
            <w:tcW w:w="1702" w:type="dxa"/>
          </w:tcPr>
          <w:p w14:paraId="679DE5B8" w14:textId="77777777" w:rsidR="00533602" w:rsidRDefault="00533602">
            <w:pPr>
              <w:pStyle w:val="TableParagraph"/>
              <w:rPr>
                <w:rFonts w:ascii="Times New Roman"/>
              </w:rPr>
            </w:pPr>
          </w:p>
        </w:tc>
      </w:tr>
      <w:tr w:rsidR="00533602" w14:paraId="31CE56BA" w14:textId="77777777">
        <w:trPr>
          <w:trHeight w:val="1881"/>
        </w:trPr>
        <w:tc>
          <w:tcPr>
            <w:tcW w:w="1131" w:type="dxa"/>
          </w:tcPr>
          <w:p w14:paraId="450704C9" w14:textId="77777777" w:rsidR="00533602" w:rsidRDefault="00533602">
            <w:pPr>
              <w:pStyle w:val="TableParagraph"/>
              <w:rPr>
                <w:rFonts w:ascii="Times New Roman"/>
              </w:rPr>
            </w:pPr>
          </w:p>
        </w:tc>
        <w:tc>
          <w:tcPr>
            <w:tcW w:w="1133" w:type="dxa"/>
          </w:tcPr>
          <w:p w14:paraId="394F5C26" w14:textId="77777777" w:rsidR="00533602" w:rsidRDefault="00533602">
            <w:pPr>
              <w:pStyle w:val="TableParagraph"/>
              <w:rPr>
                <w:b/>
              </w:rPr>
            </w:pPr>
          </w:p>
          <w:p w14:paraId="348F026F" w14:textId="77777777" w:rsidR="00533602" w:rsidRDefault="00533602">
            <w:pPr>
              <w:pStyle w:val="TableParagraph"/>
              <w:spacing w:before="268"/>
              <w:rPr>
                <w:b/>
              </w:rPr>
            </w:pPr>
          </w:p>
          <w:p w14:paraId="6D5D33FD" w14:textId="77777777" w:rsidR="00533602" w:rsidRDefault="00000000">
            <w:pPr>
              <w:pStyle w:val="TableParagraph"/>
              <w:ind w:left="8"/>
              <w:jc w:val="center"/>
            </w:pPr>
            <w:r>
              <w:rPr>
                <w:spacing w:val="-2"/>
              </w:rPr>
              <w:t>EBS10648</w:t>
            </w:r>
          </w:p>
        </w:tc>
        <w:tc>
          <w:tcPr>
            <w:tcW w:w="1419" w:type="dxa"/>
          </w:tcPr>
          <w:p w14:paraId="2BA05EAF" w14:textId="77777777" w:rsidR="00533602" w:rsidRDefault="00533602">
            <w:pPr>
              <w:pStyle w:val="TableParagraph"/>
              <w:rPr>
                <w:b/>
              </w:rPr>
            </w:pPr>
          </w:p>
          <w:p w14:paraId="425D1719" w14:textId="77777777" w:rsidR="00533602" w:rsidRDefault="00533602">
            <w:pPr>
              <w:pStyle w:val="TableParagraph"/>
              <w:spacing w:before="268"/>
              <w:rPr>
                <w:b/>
              </w:rPr>
            </w:pPr>
          </w:p>
          <w:p w14:paraId="084BE46A" w14:textId="77777777" w:rsidR="00533602" w:rsidRDefault="00000000">
            <w:pPr>
              <w:pStyle w:val="TableParagraph"/>
              <w:ind w:left="9"/>
              <w:jc w:val="center"/>
            </w:pPr>
            <w:r>
              <w:rPr>
                <w:spacing w:val="-2"/>
              </w:rPr>
              <w:t>378009</w:t>
            </w:r>
          </w:p>
        </w:tc>
        <w:tc>
          <w:tcPr>
            <w:tcW w:w="1278" w:type="dxa"/>
          </w:tcPr>
          <w:p w14:paraId="6286712D" w14:textId="77777777" w:rsidR="00533602" w:rsidRDefault="00533602">
            <w:pPr>
              <w:pStyle w:val="TableParagraph"/>
              <w:rPr>
                <w:b/>
              </w:rPr>
            </w:pPr>
          </w:p>
          <w:p w14:paraId="5AB0ADCD" w14:textId="77777777" w:rsidR="00533602" w:rsidRDefault="00533602">
            <w:pPr>
              <w:pStyle w:val="TableParagraph"/>
              <w:spacing w:before="268"/>
              <w:rPr>
                <w:b/>
              </w:rPr>
            </w:pPr>
          </w:p>
          <w:p w14:paraId="4708853D" w14:textId="77777777" w:rsidR="00533602" w:rsidRDefault="00000000">
            <w:pPr>
              <w:pStyle w:val="TableParagraph"/>
              <w:ind w:left="162" w:right="159"/>
              <w:jc w:val="center"/>
            </w:pPr>
            <w:r>
              <w:rPr>
                <w:spacing w:val="-2"/>
              </w:rPr>
              <w:t>unidade</w:t>
            </w:r>
          </w:p>
        </w:tc>
        <w:tc>
          <w:tcPr>
            <w:tcW w:w="5811" w:type="dxa"/>
          </w:tcPr>
          <w:p w14:paraId="2CEC40FD" w14:textId="77777777" w:rsidR="00533602" w:rsidRDefault="00000000">
            <w:pPr>
              <w:pStyle w:val="TableParagraph"/>
              <w:ind w:left="106" w:right="96"/>
              <w:jc w:val="both"/>
            </w:pPr>
            <w:r>
              <w:t>Material: poliuretano, aplicação: contrapulsação aórtica, capacidade:</w:t>
            </w:r>
            <w:r>
              <w:rPr>
                <w:spacing w:val="-11"/>
              </w:rPr>
              <w:t xml:space="preserve"> </w:t>
            </w:r>
            <w:r>
              <w:t>34,</w:t>
            </w:r>
            <w:r>
              <w:rPr>
                <w:spacing w:val="-11"/>
              </w:rPr>
              <w:t xml:space="preserve"> </w:t>
            </w:r>
            <w:r>
              <w:t>características</w:t>
            </w:r>
            <w:r>
              <w:rPr>
                <w:spacing w:val="-11"/>
              </w:rPr>
              <w:t xml:space="preserve"> </w:t>
            </w:r>
            <w:r>
              <w:t>adicionais:</w:t>
            </w:r>
            <w:r>
              <w:rPr>
                <w:spacing w:val="-11"/>
              </w:rPr>
              <w:t xml:space="preserve"> </w:t>
            </w:r>
            <w:r>
              <w:t>guia</w:t>
            </w:r>
            <w:r>
              <w:rPr>
                <w:spacing w:val="-12"/>
              </w:rPr>
              <w:t xml:space="preserve"> </w:t>
            </w:r>
            <w:r>
              <w:t>0,025"</w:t>
            </w:r>
            <w:r>
              <w:rPr>
                <w:spacing w:val="-13"/>
              </w:rPr>
              <w:t xml:space="preserve"> </w:t>
            </w:r>
            <w:r>
              <w:t>x</w:t>
            </w:r>
            <w:r>
              <w:rPr>
                <w:spacing w:val="-11"/>
              </w:rPr>
              <w:t xml:space="preserve"> </w:t>
            </w:r>
            <w:r>
              <w:t>145cm, tipo uso: descartável, calibre: 7,5, esterilidade: estéril, acessórios: agulha, dilatador, extensão, tampa conector DESCRIÇÃO COMPLEMENTAR: COMPATÍVEL COM CONSOLE DATASCOPE CS100/MAQUET</w:t>
            </w:r>
          </w:p>
        </w:tc>
        <w:tc>
          <w:tcPr>
            <w:tcW w:w="1702" w:type="dxa"/>
          </w:tcPr>
          <w:p w14:paraId="7E85FCDA" w14:textId="77777777" w:rsidR="00533602" w:rsidRDefault="00533602">
            <w:pPr>
              <w:pStyle w:val="TableParagraph"/>
              <w:spacing w:before="353"/>
              <w:rPr>
                <w:b/>
                <w:sz w:val="32"/>
              </w:rPr>
            </w:pPr>
          </w:p>
          <w:p w14:paraId="75423A51" w14:textId="77777777" w:rsidR="00533602" w:rsidRDefault="00000000">
            <w:pPr>
              <w:pStyle w:val="TableParagraph"/>
              <w:ind w:right="56"/>
              <w:jc w:val="center"/>
              <w:rPr>
                <w:b/>
                <w:sz w:val="32"/>
              </w:rPr>
            </w:pPr>
            <w:r>
              <w:rPr>
                <w:b/>
                <w:spacing w:val="-5"/>
                <w:sz w:val="32"/>
              </w:rPr>
              <w:t>SIM</w:t>
            </w:r>
          </w:p>
        </w:tc>
        <w:tc>
          <w:tcPr>
            <w:tcW w:w="1699" w:type="dxa"/>
          </w:tcPr>
          <w:p w14:paraId="08C430D6" w14:textId="77777777" w:rsidR="00533602" w:rsidRDefault="00533602">
            <w:pPr>
              <w:pStyle w:val="TableParagraph"/>
              <w:spacing w:before="353"/>
              <w:rPr>
                <w:b/>
                <w:sz w:val="32"/>
              </w:rPr>
            </w:pPr>
          </w:p>
          <w:p w14:paraId="69923B82" w14:textId="77777777" w:rsidR="00533602" w:rsidRDefault="00000000">
            <w:pPr>
              <w:pStyle w:val="TableParagraph"/>
              <w:ind w:right="51"/>
              <w:jc w:val="center"/>
              <w:rPr>
                <w:b/>
                <w:sz w:val="32"/>
              </w:rPr>
            </w:pPr>
            <w:r>
              <w:rPr>
                <w:b/>
                <w:spacing w:val="-5"/>
                <w:sz w:val="32"/>
              </w:rPr>
              <w:t>NÃO</w:t>
            </w:r>
          </w:p>
        </w:tc>
        <w:tc>
          <w:tcPr>
            <w:tcW w:w="1702" w:type="dxa"/>
          </w:tcPr>
          <w:p w14:paraId="2A01EC27" w14:textId="77777777" w:rsidR="00533602" w:rsidRDefault="00533602">
            <w:pPr>
              <w:pStyle w:val="TableParagraph"/>
              <w:spacing w:before="353"/>
              <w:rPr>
                <w:b/>
                <w:sz w:val="32"/>
              </w:rPr>
            </w:pPr>
          </w:p>
          <w:p w14:paraId="26CD6CA9" w14:textId="77777777" w:rsidR="00533602" w:rsidRDefault="00000000">
            <w:pPr>
              <w:pStyle w:val="TableParagraph"/>
              <w:ind w:left="8" w:right="56"/>
              <w:jc w:val="center"/>
              <w:rPr>
                <w:b/>
                <w:sz w:val="32"/>
              </w:rPr>
            </w:pPr>
            <w:r>
              <w:rPr>
                <w:b/>
                <w:spacing w:val="-5"/>
                <w:sz w:val="32"/>
              </w:rPr>
              <w:t>NÃO</w:t>
            </w:r>
          </w:p>
        </w:tc>
      </w:tr>
      <w:tr w:rsidR="00533602" w14:paraId="5604B416" w14:textId="77777777">
        <w:trPr>
          <w:trHeight w:val="1879"/>
        </w:trPr>
        <w:tc>
          <w:tcPr>
            <w:tcW w:w="1131" w:type="dxa"/>
          </w:tcPr>
          <w:p w14:paraId="53E1F469" w14:textId="77777777" w:rsidR="00533602" w:rsidRDefault="00533602">
            <w:pPr>
              <w:pStyle w:val="TableParagraph"/>
              <w:rPr>
                <w:rFonts w:ascii="Times New Roman"/>
              </w:rPr>
            </w:pPr>
          </w:p>
        </w:tc>
        <w:tc>
          <w:tcPr>
            <w:tcW w:w="1133" w:type="dxa"/>
          </w:tcPr>
          <w:p w14:paraId="1E6A4DFE" w14:textId="77777777" w:rsidR="00533602" w:rsidRDefault="00533602">
            <w:pPr>
              <w:pStyle w:val="TableParagraph"/>
              <w:rPr>
                <w:b/>
              </w:rPr>
            </w:pPr>
          </w:p>
          <w:p w14:paraId="6F3EC7B0" w14:textId="77777777" w:rsidR="00533602" w:rsidRDefault="00533602">
            <w:pPr>
              <w:pStyle w:val="TableParagraph"/>
              <w:spacing w:before="268"/>
              <w:rPr>
                <w:b/>
              </w:rPr>
            </w:pPr>
          </w:p>
          <w:p w14:paraId="567F908A" w14:textId="77777777" w:rsidR="00533602" w:rsidRDefault="00000000">
            <w:pPr>
              <w:pStyle w:val="TableParagraph"/>
              <w:ind w:left="8"/>
              <w:jc w:val="center"/>
            </w:pPr>
            <w:r>
              <w:rPr>
                <w:spacing w:val="-2"/>
              </w:rPr>
              <w:t>EBS12977</w:t>
            </w:r>
          </w:p>
        </w:tc>
        <w:tc>
          <w:tcPr>
            <w:tcW w:w="1419" w:type="dxa"/>
          </w:tcPr>
          <w:p w14:paraId="76D8E3A8" w14:textId="77777777" w:rsidR="00533602" w:rsidRDefault="00533602">
            <w:pPr>
              <w:pStyle w:val="TableParagraph"/>
              <w:rPr>
                <w:b/>
              </w:rPr>
            </w:pPr>
          </w:p>
          <w:p w14:paraId="79A2A8F3" w14:textId="77777777" w:rsidR="00533602" w:rsidRDefault="00533602">
            <w:pPr>
              <w:pStyle w:val="TableParagraph"/>
              <w:spacing w:before="268"/>
              <w:rPr>
                <w:b/>
              </w:rPr>
            </w:pPr>
          </w:p>
          <w:p w14:paraId="70387B78" w14:textId="77777777" w:rsidR="00533602" w:rsidRDefault="00000000">
            <w:pPr>
              <w:pStyle w:val="TableParagraph"/>
              <w:ind w:left="9"/>
              <w:jc w:val="center"/>
            </w:pPr>
            <w:r>
              <w:rPr>
                <w:spacing w:val="-2"/>
              </w:rPr>
              <w:t>378010</w:t>
            </w:r>
          </w:p>
        </w:tc>
        <w:tc>
          <w:tcPr>
            <w:tcW w:w="1278" w:type="dxa"/>
          </w:tcPr>
          <w:p w14:paraId="41E59AE9" w14:textId="77777777" w:rsidR="00533602" w:rsidRDefault="00533602">
            <w:pPr>
              <w:pStyle w:val="TableParagraph"/>
              <w:rPr>
                <w:b/>
              </w:rPr>
            </w:pPr>
          </w:p>
          <w:p w14:paraId="2074C147" w14:textId="77777777" w:rsidR="00533602" w:rsidRDefault="00533602">
            <w:pPr>
              <w:pStyle w:val="TableParagraph"/>
              <w:spacing w:before="268"/>
              <w:rPr>
                <w:b/>
              </w:rPr>
            </w:pPr>
          </w:p>
          <w:p w14:paraId="3A277219" w14:textId="77777777" w:rsidR="00533602" w:rsidRDefault="00000000">
            <w:pPr>
              <w:pStyle w:val="TableParagraph"/>
              <w:ind w:left="162" w:right="159"/>
              <w:jc w:val="center"/>
            </w:pPr>
            <w:r>
              <w:rPr>
                <w:spacing w:val="-2"/>
              </w:rPr>
              <w:t>unidade</w:t>
            </w:r>
          </w:p>
        </w:tc>
        <w:tc>
          <w:tcPr>
            <w:tcW w:w="5811" w:type="dxa"/>
          </w:tcPr>
          <w:p w14:paraId="1650F07E" w14:textId="77777777" w:rsidR="00533602" w:rsidRDefault="00000000">
            <w:pPr>
              <w:pStyle w:val="TableParagraph"/>
              <w:ind w:left="106" w:right="92"/>
              <w:jc w:val="both"/>
            </w:pPr>
            <w:r>
              <w:t>Material: poliuretano, aplicação: contrapulsação aórtica, capacidade:</w:t>
            </w:r>
            <w:r>
              <w:rPr>
                <w:spacing w:val="-10"/>
              </w:rPr>
              <w:t xml:space="preserve"> </w:t>
            </w:r>
            <w:r>
              <w:t>40,</w:t>
            </w:r>
            <w:r>
              <w:rPr>
                <w:spacing w:val="-11"/>
              </w:rPr>
              <w:t xml:space="preserve"> </w:t>
            </w:r>
            <w:r>
              <w:t>características</w:t>
            </w:r>
            <w:r>
              <w:rPr>
                <w:spacing w:val="-11"/>
              </w:rPr>
              <w:t xml:space="preserve"> </w:t>
            </w:r>
            <w:r>
              <w:t>adicionais:</w:t>
            </w:r>
            <w:r>
              <w:rPr>
                <w:spacing w:val="-11"/>
              </w:rPr>
              <w:t xml:space="preserve"> </w:t>
            </w:r>
            <w:r>
              <w:t>guia</w:t>
            </w:r>
            <w:r>
              <w:rPr>
                <w:spacing w:val="-12"/>
              </w:rPr>
              <w:t xml:space="preserve"> </w:t>
            </w:r>
            <w:r>
              <w:t>0,025"</w:t>
            </w:r>
            <w:r>
              <w:rPr>
                <w:spacing w:val="-13"/>
              </w:rPr>
              <w:t xml:space="preserve"> </w:t>
            </w:r>
            <w:r>
              <w:t>x</w:t>
            </w:r>
            <w:r>
              <w:rPr>
                <w:spacing w:val="-10"/>
              </w:rPr>
              <w:t xml:space="preserve"> </w:t>
            </w:r>
            <w:r>
              <w:t>145cm, tipo uso: descartável, calibre: 7,5, esterilidade: estéril, acessórios: agulha, dilatador, extensão, tampa conector DESCRIÇÃO COMPLEMENTAR: COMPATÍVEL COM CONSOLE DATASCOPE CS100/MAQUET.</w:t>
            </w:r>
          </w:p>
        </w:tc>
        <w:tc>
          <w:tcPr>
            <w:tcW w:w="1702" w:type="dxa"/>
          </w:tcPr>
          <w:p w14:paraId="3A26C939" w14:textId="77777777" w:rsidR="00533602" w:rsidRDefault="00533602">
            <w:pPr>
              <w:pStyle w:val="TableParagraph"/>
              <w:spacing w:before="353"/>
              <w:rPr>
                <w:b/>
                <w:sz w:val="32"/>
              </w:rPr>
            </w:pPr>
          </w:p>
          <w:p w14:paraId="7D025310" w14:textId="77777777" w:rsidR="00533602" w:rsidRDefault="00000000">
            <w:pPr>
              <w:pStyle w:val="TableParagraph"/>
              <w:ind w:right="56"/>
              <w:jc w:val="center"/>
              <w:rPr>
                <w:b/>
                <w:sz w:val="32"/>
              </w:rPr>
            </w:pPr>
            <w:r>
              <w:rPr>
                <w:b/>
                <w:spacing w:val="-5"/>
                <w:sz w:val="32"/>
              </w:rPr>
              <w:t>SIM</w:t>
            </w:r>
          </w:p>
        </w:tc>
        <w:tc>
          <w:tcPr>
            <w:tcW w:w="1699" w:type="dxa"/>
          </w:tcPr>
          <w:p w14:paraId="5D399854" w14:textId="77777777" w:rsidR="00533602" w:rsidRDefault="00533602">
            <w:pPr>
              <w:pStyle w:val="TableParagraph"/>
              <w:spacing w:before="353"/>
              <w:rPr>
                <w:b/>
                <w:sz w:val="32"/>
              </w:rPr>
            </w:pPr>
          </w:p>
          <w:p w14:paraId="0595B0C0" w14:textId="77777777" w:rsidR="00533602" w:rsidRDefault="00000000">
            <w:pPr>
              <w:pStyle w:val="TableParagraph"/>
              <w:ind w:right="51"/>
              <w:jc w:val="center"/>
              <w:rPr>
                <w:b/>
                <w:sz w:val="32"/>
              </w:rPr>
            </w:pPr>
            <w:r>
              <w:rPr>
                <w:b/>
                <w:spacing w:val="-5"/>
                <w:sz w:val="32"/>
              </w:rPr>
              <w:t>NÃO</w:t>
            </w:r>
          </w:p>
        </w:tc>
        <w:tc>
          <w:tcPr>
            <w:tcW w:w="1702" w:type="dxa"/>
          </w:tcPr>
          <w:p w14:paraId="5AAA6E3F" w14:textId="77777777" w:rsidR="00533602" w:rsidRDefault="00533602">
            <w:pPr>
              <w:pStyle w:val="TableParagraph"/>
              <w:spacing w:before="353"/>
              <w:rPr>
                <w:b/>
                <w:sz w:val="32"/>
              </w:rPr>
            </w:pPr>
          </w:p>
          <w:p w14:paraId="57543F14" w14:textId="77777777" w:rsidR="00533602" w:rsidRDefault="00000000">
            <w:pPr>
              <w:pStyle w:val="TableParagraph"/>
              <w:ind w:left="8" w:right="56"/>
              <w:jc w:val="center"/>
              <w:rPr>
                <w:b/>
                <w:sz w:val="32"/>
              </w:rPr>
            </w:pPr>
            <w:r>
              <w:rPr>
                <w:b/>
                <w:spacing w:val="-5"/>
                <w:sz w:val="32"/>
              </w:rPr>
              <w:t>NÃO</w:t>
            </w:r>
          </w:p>
        </w:tc>
      </w:tr>
    </w:tbl>
    <w:p w14:paraId="0D7D9752"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p w14:paraId="2622EAC6" w14:textId="77777777" w:rsidR="00533602" w:rsidRDefault="00000000">
      <w:pPr>
        <w:pStyle w:val="PargrafodaLista"/>
        <w:numPr>
          <w:ilvl w:val="1"/>
          <w:numId w:val="2"/>
        </w:numPr>
        <w:tabs>
          <w:tab w:val="left" w:pos="4882"/>
        </w:tabs>
        <w:ind w:left="4882" w:hanging="278"/>
        <w:jc w:val="left"/>
        <w:rPr>
          <w:b/>
          <w:sz w:val="28"/>
        </w:rPr>
      </w:pPr>
      <w:r>
        <w:rPr>
          <w:b/>
          <w:sz w:val="28"/>
        </w:rPr>
        <w:lastRenderedPageBreak/>
        <w:t>LOTE</w:t>
      </w:r>
      <w:r>
        <w:rPr>
          <w:b/>
          <w:spacing w:val="-5"/>
          <w:sz w:val="28"/>
        </w:rPr>
        <w:t xml:space="preserve"> </w:t>
      </w:r>
      <w:r>
        <w:rPr>
          <w:b/>
          <w:sz w:val="28"/>
        </w:rPr>
        <w:t>1-</w:t>
      </w:r>
      <w:r>
        <w:rPr>
          <w:b/>
          <w:spacing w:val="-3"/>
          <w:sz w:val="28"/>
        </w:rPr>
        <w:t xml:space="preserve"> </w:t>
      </w:r>
      <w:r>
        <w:rPr>
          <w:b/>
          <w:sz w:val="28"/>
        </w:rPr>
        <w:t>MAPEAMENTO</w:t>
      </w:r>
      <w:r>
        <w:rPr>
          <w:b/>
          <w:spacing w:val="-4"/>
          <w:sz w:val="28"/>
        </w:rPr>
        <w:t xml:space="preserve"> </w:t>
      </w:r>
      <w:r>
        <w:rPr>
          <w:b/>
          <w:spacing w:val="-2"/>
          <w:sz w:val="28"/>
        </w:rPr>
        <w:t>ELETROANATÔMICO</w:t>
      </w:r>
    </w:p>
    <w:p w14:paraId="24957A6F" w14:textId="77777777" w:rsidR="00533602" w:rsidRDefault="00533602">
      <w:pPr>
        <w:pStyle w:val="Corpodetexto"/>
        <w:spacing w:before="21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641E5D57" w14:textId="77777777">
        <w:trPr>
          <w:trHeight w:val="1074"/>
        </w:trPr>
        <w:tc>
          <w:tcPr>
            <w:tcW w:w="1131" w:type="dxa"/>
          </w:tcPr>
          <w:p w14:paraId="1586B943" w14:textId="77777777" w:rsidR="00533602" w:rsidRDefault="00000000">
            <w:pPr>
              <w:pStyle w:val="TableParagraph"/>
              <w:spacing w:before="268"/>
              <w:ind w:left="366" w:right="211" w:hanging="144"/>
              <w:rPr>
                <w:b/>
              </w:rPr>
            </w:pPr>
            <w:r>
              <w:rPr>
                <w:b/>
                <w:spacing w:val="-2"/>
              </w:rPr>
              <w:t xml:space="preserve">AGHUX </w:t>
            </w:r>
            <w:r>
              <w:rPr>
                <w:b/>
                <w:spacing w:val="-4"/>
              </w:rPr>
              <w:t>(CH)</w:t>
            </w:r>
          </w:p>
        </w:tc>
        <w:tc>
          <w:tcPr>
            <w:tcW w:w="1133" w:type="dxa"/>
          </w:tcPr>
          <w:p w14:paraId="6C7DF702" w14:textId="77777777" w:rsidR="00533602" w:rsidRDefault="00000000">
            <w:pPr>
              <w:pStyle w:val="TableParagraph"/>
              <w:spacing w:before="268"/>
              <w:ind w:left="213" w:right="197" w:firstLine="120"/>
              <w:rPr>
                <w:b/>
              </w:rPr>
            </w:pPr>
            <w:r>
              <w:rPr>
                <w:b/>
                <w:spacing w:val="-4"/>
              </w:rPr>
              <w:t xml:space="preserve">CÓD. </w:t>
            </w:r>
            <w:r>
              <w:rPr>
                <w:b/>
                <w:spacing w:val="-2"/>
              </w:rPr>
              <w:t>EBSERH</w:t>
            </w:r>
          </w:p>
        </w:tc>
        <w:tc>
          <w:tcPr>
            <w:tcW w:w="1419" w:type="dxa"/>
          </w:tcPr>
          <w:p w14:paraId="377A065B" w14:textId="77777777" w:rsidR="00533602" w:rsidRDefault="00533602">
            <w:pPr>
              <w:pStyle w:val="TableParagraph"/>
              <w:spacing w:before="133"/>
              <w:rPr>
                <w:b/>
              </w:rPr>
            </w:pPr>
          </w:p>
          <w:p w14:paraId="5F52A9FF" w14:textId="77777777" w:rsidR="00533602" w:rsidRDefault="00000000">
            <w:pPr>
              <w:pStyle w:val="TableParagraph"/>
              <w:ind w:left="9" w:right="1"/>
              <w:jc w:val="center"/>
              <w:rPr>
                <w:b/>
              </w:rPr>
            </w:pPr>
            <w:r>
              <w:rPr>
                <w:b/>
                <w:spacing w:val="-2"/>
              </w:rPr>
              <w:t>CATMAT</w:t>
            </w:r>
          </w:p>
        </w:tc>
        <w:tc>
          <w:tcPr>
            <w:tcW w:w="1278" w:type="dxa"/>
          </w:tcPr>
          <w:p w14:paraId="01508CC8" w14:textId="77777777" w:rsidR="00533602" w:rsidRDefault="00000000">
            <w:pPr>
              <w:pStyle w:val="TableParagraph"/>
              <w:spacing w:before="136"/>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0A3592C7" w14:textId="77777777" w:rsidR="00533602" w:rsidRDefault="00533602">
            <w:pPr>
              <w:pStyle w:val="TableParagraph"/>
              <w:spacing w:before="133"/>
              <w:rPr>
                <w:b/>
              </w:rPr>
            </w:pPr>
          </w:p>
          <w:p w14:paraId="444C7FA9" w14:textId="77777777" w:rsidR="00533602" w:rsidRDefault="00000000">
            <w:pPr>
              <w:pStyle w:val="TableParagraph"/>
              <w:ind w:left="5"/>
              <w:jc w:val="center"/>
              <w:rPr>
                <w:b/>
              </w:rPr>
            </w:pPr>
            <w:r>
              <w:rPr>
                <w:b/>
                <w:spacing w:val="-2"/>
              </w:rPr>
              <w:t>DESCRIÇÃO</w:t>
            </w:r>
          </w:p>
        </w:tc>
        <w:tc>
          <w:tcPr>
            <w:tcW w:w="1702" w:type="dxa"/>
          </w:tcPr>
          <w:p w14:paraId="45CA518B" w14:textId="77777777" w:rsidR="00533602" w:rsidRDefault="00000000">
            <w:pPr>
              <w:pStyle w:val="TableParagraph"/>
              <w:spacing w:before="268"/>
              <w:ind w:left="547" w:hanging="396"/>
              <w:rPr>
                <w:b/>
              </w:rPr>
            </w:pPr>
            <w:r>
              <w:rPr>
                <w:b/>
                <w:spacing w:val="-2"/>
              </w:rPr>
              <w:t>PADRONIZADO HUCFF</w:t>
            </w:r>
          </w:p>
        </w:tc>
        <w:tc>
          <w:tcPr>
            <w:tcW w:w="1699" w:type="dxa"/>
          </w:tcPr>
          <w:p w14:paraId="7DA72D3D" w14:textId="77777777" w:rsidR="00533602" w:rsidRDefault="00000000">
            <w:pPr>
              <w:pStyle w:val="TableParagraph"/>
              <w:spacing w:before="268"/>
              <w:ind w:left="535" w:hanging="384"/>
              <w:rPr>
                <w:b/>
              </w:rPr>
            </w:pPr>
            <w:r>
              <w:rPr>
                <w:b/>
                <w:spacing w:val="-2"/>
              </w:rPr>
              <w:t>PADRONIZADO IPPMG</w:t>
            </w:r>
          </w:p>
        </w:tc>
        <w:tc>
          <w:tcPr>
            <w:tcW w:w="1702" w:type="dxa"/>
          </w:tcPr>
          <w:p w14:paraId="117F8502" w14:textId="77777777" w:rsidR="00533602" w:rsidRDefault="00000000">
            <w:pPr>
              <w:pStyle w:val="TableParagraph"/>
              <w:spacing w:before="268"/>
              <w:ind w:left="701" w:hanging="548"/>
              <w:rPr>
                <w:b/>
              </w:rPr>
            </w:pPr>
            <w:r>
              <w:rPr>
                <w:b/>
                <w:spacing w:val="-2"/>
              </w:rPr>
              <w:t xml:space="preserve">PADRONIZADO </w:t>
            </w:r>
            <w:r>
              <w:rPr>
                <w:b/>
                <w:spacing w:val="-6"/>
              </w:rPr>
              <w:t>ME</w:t>
            </w:r>
          </w:p>
        </w:tc>
      </w:tr>
      <w:tr w:rsidR="00533602" w14:paraId="2E07B858" w14:textId="77777777">
        <w:trPr>
          <w:trHeight w:val="1625"/>
        </w:trPr>
        <w:tc>
          <w:tcPr>
            <w:tcW w:w="1131" w:type="dxa"/>
          </w:tcPr>
          <w:p w14:paraId="7BEFB49C" w14:textId="77777777" w:rsidR="00533602" w:rsidRDefault="00533602">
            <w:pPr>
              <w:pStyle w:val="TableParagraph"/>
              <w:rPr>
                <w:rFonts w:ascii="Times New Roman"/>
              </w:rPr>
            </w:pPr>
          </w:p>
        </w:tc>
        <w:tc>
          <w:tcPr>
            <w:tcW w:w="1133" w:type="dxa"/>
          </w:tcPr>
          <w:p w14:paraId="35F0B4FE" w14:textId="77777777" w:rsidR="00533602" w:rsidRDefault="00533602">
            <w:pPr>
              <w:pStyle w:val="TableParagraph"/>
              <w:rPr>
                <w:b/>
              </w:rPr>
            </w:pPr>
          </w:p>
          <w:p w14:paraId="6E5C3289" w14:textId="77777777" w:rsidR="00533602" w:rsidRDefault="00533602">
            <w:pPr>
              <w:pStyle w:val="TableParagraph"/>
              <w:spacing w:before="141"/>
              <w:rPr>
                <w:b/>
              </w:rPr>
            </w:pPr>
          </w:p>
          <w:p w14:paraId="620BAFCC" w14:textId="77777777" w:rsidR="00533602" w:rsidRDefault="00000000">
            <w:pPr>
              <w:pStyle w:val="TableParagraph"/>
              <w:spacing w:before="1"/>
              <w:ind w:left="8"/>
              <w:jc w:val="center"/>
            </w:pPr>
            <w:r>
              <w:rPr>
                <w:spacing w:val="-2"/>
              </w:rPr>
              <w:t>EBS12952</w:t>
            </w:r>
          </w:p>
        </w:tc>
        <w:tc>
          <w:tcPr>
            <w:tcW w:w="1419" w:type="dxa"/>
          </w:tcPr>
          <w:p w14:paraId="75641307" w14:textId="77777777" w:rsidR="00533602" w:rsidRDefault="00533602">
            <w:pPr>
              <w:pStyle w:val="TableParagraph"/>
              <w:rPr>
                <w:b/>
              </w:rPr>
            </w:pPr>
          </w:p>
          <w:p w14:paraId="1B3ADF4B" w14:textId="77777777" w:rsidR="00533602" w:rsidRDefault="00533602">
            <w:pPr>
              <w:pStyle w:val="TableParagraph"/>
              <w:spacing w:before="141"/>
              <w:rPr>
                <w:b/>
              </w:rPr>
            </w:pPr>
          </w:p>
          <w:p w14:paraId="3C94FB84" w14:textId="77777777" w:rsidR="00533602" w:rsidRDefault="00000000">
            <w:pPr>
              <w:pStyle w:val="TableParagraph"/>
              <w:spacing w:before="1"/>
              <w:ind w:left="9"/>
              <w:jc w:val="center"/>
            </w:pPr>
            <w:r>
              <w:rPr>
                <w:spacing w:val="-2"/>
              </w:rPr>
              <w:t>459918</w:t>
            </w:r>
          </w:p>
        </w:tc>
        <w:tc>
          <w:tcPr>
            <w:tcW w:w="1278" w:type="dxa"/>
          </w:tcPr>
          <w:p w14:paraId="3A81C46E" w14:textId="77777777" w:rsidR="00533602" w:rsidRDefault="00533602">
            <w:pPr>
              <w:pStyle w:val="TableParagraph"/>
              <w:rPr>
                <w:b/>
              </w:rPr>
            </w:pPr>
          </w:p>
          <w:p w14:paraId="1F5982C2" w14:textId="77777777" w:rsidR="00533602" w:rsidRDefault="00533602">
            <w:pPr>
              <w:pStyle w:val="TableParagraph"/>
              <w:spacing w:before="141"/>
              <w:rPr>
                <w:b/>
              </w:rPr>
            </w:pPr>
          </w:p>
          <w:p w14:paraId="47FA1B4D" w14:textId="77777777" w:rsidR="00533602" w:rsidRDefault="00000000">
            <w:pPr>
              <w:pStyle w:val="TableParagraph"/>
              <w:spacing w:before="1"/>
              <w:ind w:left="272"/>
            </w:pPr>
            <w:r>
              <w:rPr>
                <w:spacing w:val="-2"/>
              </w:rPr>
              <w:t>unidade</w:t>
            </w:r>
          </w:p>
        </w:tc>
        <w:tc>
          <w:tcPr>
            <w:tcW w:w="5811" w:type="dxa"/>
          </w:tcPr>
          <w:p w14:paraId="60F6361B" w14:textId="77777777" w:rsidR="00533602" w:rsidRDefault="00000000">
            <w:pPr>
              <w:pStyle w:val="TableParagraph"/>
              <w:spacing w:line="242" w:lineRule="auto"/>
              <w:ind w:left="106" w:right="94"/>
              <w:jc w:val="both"/>
            </w:pPr>
            <w:r>
              <w:t>Cateter de ablação de radiofrequencia para mapeamento eletroanatômico, com ponta de 3,5mm, irrigado, deflectivel, bidirecional, multicurvas, 7 a 8 fr.</w:t>
            </w:r>
          </w:p>
          <w:p w14:paraId="6086A18B" w14:textId="77777777" w:rsidR="00533602" w:rsidRDefault="00000000">
            <w:pPr>
              <w:pStyle w:val="TableParagraph"/>
              <w:spacing w:line="242" w:lineRule="auto"/>
              <w:ind w:left="106" w:right="93"/>
              <w:jc w:val="both"/>
              <w:rPr>
                <w:b/>
              </w:rPr>
            </w:pPr>
            <w:r>
              <w:rPr>
                <w:b/>
              </w:rPr>
              <w:t xml:space="preserve">DESCRIÇÃO COMPLEMENTAR: CONSOLE ESPECÍFICO EM </w:t>
            </w:r>
            <w:r>
              <w:rPr>
                <w:b/>
                <w:spacing w:val="-2"/>
              </w:rPr>
              <w:t>COMODATO.</w:t>
            </w:r>
          </w:p>
        </w:tc>
        <w:tc>
          <w:tcPr>
            <w:tcW w:w="1702" w:type="dxa"/>
          </w:tcPr>
          <w:p w14:paraId="27F03561" w14:textId="77777777" w:rsidR="00533602" w:rsidRDefault="00533602">
            <w:pPr>
              <w:pStyle w:val="TableParagraph"/>
              <w:spacing w:before="226"/>
              <w:rPr>
                <w:b/>
                <w:sz w:val="32"/>
              </w:rPr>
            </w:pPr>
          </w:p>
          <w:p w14:paraId="453C8296" w14:textId="77777777" w:rsidR="00533602" w:rsidRDefault="00000000">
            <w:pPr>
              <w:pStyle w:val="TableParagraph"/>
              <w:ind w:right="56"/>
              <w:jc w:val="center"/>
              <w:rPr>
                <w:b/>
                <w:sz w:val="32"/>
              </w:rPr>
            </w:pPr>
            <w:r>
              <w:rPr>
                <w:b/>
                <w:spacing w:val="-5"/>
                <w:sz w:val="32"/>
              </w:rPr>
              <w:t>SIM</w:t>
            </w:r>
          </w:p>
        </w:tc>
        <w:tc>
          <w:tcPr>
            <w:tcW w:w="1699" w:type="dxa"/>
          </w:tcPr>
          <w:p w14:paraId="3D6A7EBF" w14:textId="77777777" w:rsidR="00533602" w:rsidRDefault="00533602">
            <w:pPr>
              <w:pStyle w:val="TableParagraph"/>
              <w:spacing w:before="226"/>
              <w:rPr>
                <w:b/>
                <w:sz w:val="32"/>
              </w:rPr>
            </w:pPr>
          </w:p>
          <w:p w14:paraId="398D3F74" w14:textId="77777777" w:rsidR="00533602" w:rsidRDefault="00000000">
            <w:pPr>
              <w:pStyle w:val="TableParagraph"/>
              <w:ind w:right="51"/>
              <w:jc w:val="center"/>
              <w:rPr>
                <w:b/>
                <w:sz w:val="32"/>
              </w:rPr>
            </w:pPr>
            <w:r>
              <w:rPr>
                <w:b/>
                <w:spacing w:val="-5"/>
                <w:sz w:val="32"/>
              </w:rPr>
              <w:t>NÃO</w:t>
            </w:r>
          </w:p>
        </w:tc>
        <w:tc>
          <w:tcPr>
            <w:tcW w:w="1702" w:type="dxa"/>
          </w:tcPr>
          <w:p w14:paraId="7AC8055A" w14:textId="77777777" w:rsidR="00533602" w:rsidRDefault="00533602">
            <w:pPr>
              <w:pStyle w:val="TableParagraph"/>
              <w:spacing w:before="226"/>
              <w:rPr>
                <w:b/>
                <w:sz w:val="32"/>
              </w:rPr>
            </w:pPr>
          </w:p>
          <w:p w14:paraId="66824115" w14:textId="77777777" w:rsidR="00533602" w:rsidRDefault="00000000">
            <w:pPr>
              <w:pStyle w:val="TableParagraph"/>
              <w:ind w:left="8" w:right="56"/>
              <w:jc w:val="center"/>
              <w:rPr>
                <w:b/>
                <w:sz w:val="32"/>
              </w:rPr>
            </w:pPr>
            <w:r>
              <w:rPr>
                <w:b/>
                <w:spacing w:val="-5"/>
                <w:sz w:val="32"/>
              </w:rPr>
              <w:t>NÃO</w:t>
            </w:r>
          </w:p>
        </w:tc>
      </w:tr>
      <w:tr w:rsidR="00533602" w14:paraId="7A3404D4" w14:textId="77777777">
        <w:trPr>
          <w:trHeight w:val="1881"/>
        </w:trPr>
        <w:tc>
          <w:tcPr>
            <w:tcW w:w="1131" w:type="dxa"/>
          </w:tcPr>
          <w:p w14:paraId="7937C927" w14:textId="77777777" w:rsidR="00533602" w:rsidRDefault="00533602">
            <w:pPr>
              <w:pStyle w:val="TableParagraph"/>
              <w:rPr>
                <w:rFonts w:ascii="Times New Roman"/>
              </w:rPr>
            </w:pPr>
          </w:p>
        </w:tc>
        <w:tc>
          <w:tcPr>
            <w:tcW w:w="1133" w:type="dxa"/>
          </w:tcPr>
          <w:p w14:paraId="6C2CDE6B" w14:textId="77777777" w:rsidR="00533602" w:rsidRDefault="00533602">
            <w:pPr>
              <w:pStyle w:val="TableParagraph"/>
              <w:rPr>
                <w:b/>
              </w:rPr>
            </w:pPr>
          </w:p>
          <w:p w14:paraId="105D9573" w14:textId="77777777" w:rsidR="00533602" w:rsidRDefault="00533602">
            <w:pPr>
              <w:pStyle w:val="TableParagraph"/>
              <w:spacing w:before="134"/>
              <w:rPr>
                <w:b/>
              </w:rPr>
            </w:pPr>
          </w:p>
          <w:p w14:paraId="713B29E0" w14:textId="77777777" w:rsidR="00533602" w:rsidRDefault="00000000">
            <w:pPr>
              <w:pStyle w:val="TableParagraph"/>
              <w:ind w:left="230" w:right="132" w:hanging="87"/>
            </w:pPr>
            <w:r>
              <w:rPr>
                <w:spacing w:val="-2"/>
              </w:rPr>
              <w:t>PROV</w:t>
            </w:r>
            <w:r>
              <w:rPr>
                <w:b/>
                <w:spacing w:val="-2"/>
              </w:rPr>
              <w:t xml:space="preserve">PPS </w:t>
            </w:r>
            <w:r>
              <w:rPr>
                <w:spacing w:val="-2"/>
              </w:rPr>
              <w:t>024759</w:t>
            </w:r>
          </w:p>
        </w:tc>
        <w:tc>
          <w:tcPr>
            <w:tcW w:w="1419" w:type="dxa"/>
          </w:tcPr>
          <w:p w14:paraId="05C2730F" w14:textId="77777777" w:rsidR="00533602" w:rsidRDefault="00533602">
            <w:pPr>
              <w:pStyle w:val="TableParagraph"/>
              <w:rPr>
                <w:b/>
              </w:rPr>
            </w:pPr>
          </w:p>
          <w:p w14:paraId="0FC4C385" w14:textId="77777777" w:rsidR="00533602" w:rsidRDefault="00533602">
            <w:pPr>
              <w:pStyle w:val="TableParagraph"/>
              <w:spacing w:before="268"/>
              <w:rPr>
                <w:b/>
              </w:rPr>
            </w:pPr>
          </w:p>
          <w:p w14:paraId="0A8D7A38" w14:textId="77777777" w:rsidR="00533602" w:rsidRDefault="00000000">
            <w:pPr>
              <w:pStyle w:val="TableParagraph"/>
              <w:ind w:left="9"/>
              <w:jc w:val="center"/>
            </w:pPr>
            <w:r>
              <w:rPr>
                <w:spacing w:val="-2"/>
              </w:rPr>
              <w:t>482368</w:t>
            </w:r>
          </w:p>
        </w:tc>
        <w:tc>
          <w:tcPr>
            <w:tcW w:w="1278" w:type="dxa"/>
          </w:tcPr>
          <w:p w14:paraId="709672F5" w14:textId="77777777" w:rsidR="00533602" w:rsidRDefault="00533602">
            <w:pPr>
              <w:pStyle w:val="TableParagraph"/>
              <w:rPr>
                <w:rFonts w:ascii="Times New Roman"/>
              </w:rPr>
            </w:pPr>
          </w:p>
        </w:tc>
        <w:tc>
          <w:tcPr>
            <w:tcW w:w="5811" w:type="dxa"/>
          </w:tcPr>
          <w:p w14:paraId="56C51F2F" w14:textId="77777777" w:rsidR="00533602" w:rsidRDefault="00000000">
            <w:pPr>
              <w:pStyle w:val="TableParagraph"/>
              <w:ind w:left="106" w:right="95"/>
              <w:jc w:val="both"/>
            </w:pPr>
            <w:r>
              <w:t>Acessório para equipamento médico, tipo: cabo conector, aplicação: p/ alarme pressão - cateter multipolar ablação, esterilidade: reusável, compatibilidade: compatível c/ bomba de irrigação. Descrição complementar: conector específico para</w:t>
            </w:r>
            <w:r>
              <w:rPr>
                <w:spacing w:val="-4"/>
              </w:rPr>
              <w:t xml:space="preserve"> </w:t>
            </w:r>
            <w:r>
              <w:t>cateter</w:t>
            </w:r>
            <w:r>
              <w:rPr>
                <w:spacing w:val="-7"/>
              </w:rPr>
              <w:t xml:space="preserve"> </w:t>
            </w:r>
            <w:r>
              <w:t>de</w:t>
            </w:r>
            <w:r>
              <w:rPr>
                <w:spacing w:val="-6"/>
              </w:rPr>
              <w:t xml:space="preserve"> </w:t>
            </w:r>
            <w:r>
              <w:t>eletrofisiologia</w:t>
            </w:r>
            <w:r>
              <w:rPr>
                <w:spacing w:val="-4"/>
              </w:rPr>
              <w:t xml:space="preserve"> </w:t>
            </w:r>
            <w:r>
              <w:t>de</w:t>
            </w:r>
            <w:r>
              <w:rPr>
                <w:spacing w:val="-6"/>
              </w:rPr>
              <w:t xml:space="preserve"> </w:t>
            </w:r>
            <w:r>
              <w:t>ablação</w:t>
            </w:r>
            <w:r>
              <w:rPr>
                <w:spacing w:val="-6"/>
              </w:rPr>
              <w:t xml:space="preserve"> </w:t>
            </w:r>
            <w:r>
              <w:t>por</w:t>
            </w:r>
            <w:r>
              <w:rPr>
                <w:spacing w:val="-7"/>
              </w:rPr>
              <w:t xml:space="preserve"> </w:t>
            </w:r>
            <w:r>
              <w:t>radiofrequência para mapeamento anatômico</w:t>
            </w:r>
          </w:p>
        </w:tc>
        <w:tc>
          <w:tcPr>
            <w:tcW w:w="1702" w:type="dxa"/>
          </w:tcPr>
          <w:p w14:paraId="634A236A" w14:textId="77777777" w:rsidR="00533602" w:rsidRDefault="00533602">
            <w:pPr>
              <w:pStyle w:val="TableParagraph"/>
              <w:spacing w:before="353"/>
              <w:rPr>
                <w:b/>
                <w:sz w:val="32"/>
              </w:rPr>
            </w:pPr>
          </w:p>
          <w:p w14:paraId="2E3D9571" w14:textId="77777777" w:rsidR="00533602" w:rsidRDefault="00000000">
            <w:pPr>
              <w:pStyle w:val="TableParagraph"/>
              <w:ind w:right="56"/>
              <w:jc w:val="center"/>
              <w:rPr>
                <w:b/>
                <w:sz w:val="32"/>
              </w:rPr>
            </w:pPr>
            <w:r>
              <w:rPr>
                <w:b/>
                <w:spacing w:val="-5"/>
                <w:sz w:val="32"/>
              </w:rPr>
              <w:t>SIM</w:t>
            </w:r>
          </w:p>
        </w:tc>
        <w:tc>
          <w:tcPr>
            <w:tcW w:w="1699" w:type="dxa"/>
          </w:tcPr>
          <w:p w14:paraId="0B9AD42A" w14:textId="77777777" w:rsidR="00533602" w:rsidRDefault="00533602">
            <w:pPr>
              <w:pStyle w:val="TableParagraph"/>
              <w:spacing w:before="353"/>
              <w:rPr>
                <w:b/>
                <w:sz w:val="32"/>
              </w:rPr>
            </w:pPr>
          </w:p>
          <w:p w14:paraId="4DCA0701" w14:textId="77777777" w:rsidR="00533602" w:rsidRDefault="00000000">
            <w:pPr>
              <w:pStyle w:val="TableParagraph"/>
              <w:ind w:right="51"/>
              <w:jc w:val="center"/>
              <w:rPr>
                <w:b/>
                <w:sz w:val="32"/>
              </w:rPr>
            </w:pPr>
            <w:r>
              <w:rPr>
                <w:b/>
                <w:spacing w:val="-5"/>
                <w:sz w:val="32"/>
              </w:rPr>
              <w:t>NÃO</w:t>
            </w:r>
          </w:p>
        </w:tc>
        <w:tc>
          <w:tcPr>
            <w:tcW w:w="1702" w:type="dxa"/>
          </w:tcPr>
          <w:p w14:paraId="5A7B9099" w14:textId="77777777" w:rsidR="00533602" w:rsidRDefault="00533602">
            <w:pPr>
              <w:pStyle w:val="TableParagraph"/>
              <w:spacing w:before="353"/>
              <w:rPr>
                <w:b/>
                <w:sz w:val="32"/>
              </w:rPr>
            </w:pPr>
          </w:p>
          <w:p w14:paraId="51671240" w14:textId="77777777" w:rsidR="00533602" w:rsidRDefault="00000000">
            <w:pPr>
              <w:pStyle w:val="TableParagraph"/>
              <w:ind w:left="8" w:right="56"/>
              <w:jc w:val="center"/>
              <w:rPr>
                <w:b/>
                <w:sz w:val="32"/>
              </w:rPr>
            </w:pPr>
            <w:r>
              <w:rPr>
                <w:b/>
                <w:spacing w:val="-5"/>
                <w:sz w:val="32"/>
              </w:rPr>
              <w:t>NÃO</w:t>
            </w:r>
          </w:p>
        </w:tc>
      </w:tr>
      <w:tr w:rsidR="00533602" w14:paraId="4D7DAF56" w14:textId="77777777">
        <w:trPr>
          <w:trHeight w:val="1074"/>
        </w:trPr>
        <w:tc>
          <w:tcPr>
            <w:tcW w:w="1131" w:type="dxa"/>
          </w:tcPr>
          <w:p w14:paraId="38AA2237" w14:textId="77777777" w:rsidR="00533602" w:rsidRDefault="00533602">
            <w:pPr>
              <w:pStyle w:val="TableParagraph"/>
              <w:rPr>
                <w:rFonts w:ascii="Times New Roman"/>
              </w:rPr>
            </w:pPr>
          </w:p>
        </w:tc>
        <w:tc>
          <w:tcPr>
            <w:tcW w:w="1133" w:type="dxa"/>
          </w:tcPr>
          <w:p w14:paraId="71EF72B7" w14:textId="77777777" w:rsidR="00533602" w:rsidRDefault="00533602">
            <w:pPr>
              <w:pStyle w:val="TableParagraph"/>
              <w:spacing w:before="133"/>
              <w:rPr>
                <w:b/>
              </w:rPr>
            </w:pPr>
          </w:p>
          <w:p w14:paraId="0A10D56A" w14:textId="77777777" w:rsidR="00533602" w:rsidRDefault="00000000">
            <w:pPr>
              <w:pStyle w:val="TableParagraph"/>
              <w:ind w:left="8"/>
              <w:jc w:val="center"/>
            </w:pPr>
            <w:r>
              <w:rPr>
                <w:spacing w:val="-2"/>
              </w:rPr>
              <w:t>EBS00556</w:t>
            </w:r>
          </w:p>
        </w:tc>
        <w:tc>
          <w:tcPr>
            <w:tcW w:w="1419" w:type="dxa"/>
          </w:tcPr>
          <w:p w14:paraId="42D7EB98" w14:textId="77777777" w:rsidR="00533602" w:rsidRDefault="00533602">
            <w:pPr>
              <w:pStyle w:val="TableParagraph"/>
              <w:spacing w:before="133"/>
              <w:rPr>
                <w:b/>
              </w:rPr>
            </w:pPr>
          </w:p>
          <w:p w14:paraId="707606E0" w14:textId="77777777" w:rsidR="00533602" w:rsidRDefault="00000000">
            <w:pPr>
              <w:pStyle w:val="TableParagraph"/>
              <w:ind w:left="9"/>
              <w:jc w:val="center"/>
            </w:pPr>
            <w:r>
              <w:rPr>
                <w:spacing w:val="-2"/>
              </w:rPr>
              <w:t>461243</w:t>
            </w:r>
          </w:p>
        </w:tc>
        <w:tc>
          <w:tcPr>
            <w:tcW w:w="1278" w:type="dxa"/>
          </w:tcPr>
          <w:p w14:paraId="7AF2A559" w14:textId="77777777" w:rsidR="00533602" w:rsidRDefault="00533602">
            <w:pPr>
              <w:pStyle w:val="TableParagraph"/>
              <w:rPr>
                <w:rFonts w:ascii="Times New Roman"/>
              </w:rPr>
            </w:pPr>
          </w:p>
        </w:tc>
        <w:tc>
          <w:tcPr>
            <w:tcW w:w="5811" w:type="dxa"/>
          </w:tcPr>
          <w:p w14:paraId="49BE4FC7" w14:textId="77777777" w:rsidR="00533602" w:rsidRDefault="00000000">
            <w:pPr>
              <w:pStyle w:val="TableParagraph"/>
              <w:ind w:left="106" w:right="95"/>
              <w:jc w:val="both"/>
              <w:rPr>
                <w:b/>
              </w:rPr>
            </w:pPr>
            <w:r>
              <w:t xml:space="preserve">Eletrodo adesivo de referencia para mapeamento eletroanatomico. </w:t>
            </w:r>
            <w:r>
              <w:rPr>
                <w:b/>
              </w:rPr>
              <w:t>DESCRIÇÃO COMPLEMENTAR: CONSOLE ESPECIFICO EM COMODATO.</w:t>
            </w:r>
          </w:p>
        </w:tc>
        <w:tc>
          <w:tcPr>
            <w:tcW w:w="1702" w:type="dxa"/>
          </w:tcPr>
          <w:p w14:paraId="2507564B" w14:textId="77777777" w:rsidR="00533602" w:rsidRDefault="00000000">
            <w:pPr>
              <w:pStyle w:val="TableParagraph"/>
              <w:spacing w:before="340"/>
              <w:ind w:right="56"/>
              <w:jc w:val="center"/>
              <w:rPr>
                <w:b/>
                <w:sz w:val="32"/>
              </w:rPr>
            </w:pPr>
            <w:r>
              <w:rPr>
                <w:b/>
                <w:spacing w:val="-5"/>
                <w:sz w:val="32"/>
              </w:rPr>
              <w:t>SIM</w:t>
            </w:r>
          </w:p>
        </w:tc>
        <w:tc>
          <w:tcPr>
            <w:tcW w:w="1699" w:type="dxa"/>
          </w:tcPr>
          <w:p w14:paraId="25863C49" w14:textId="77777777" w:rsidR="00533602" w:rsidRDefault="00000000">
            <w:pPr>
              <w:pStyle w:val="TableParagraph"/>
              <w:spacing w:before="340"/>
              <w:ind w:right="51"/>
              <w:jc w:val="center"/>
              <w:rPr>
                <w:b/>
                <w:sz w:val="32"/>
              </w:rPr>
            </w:pPr>
            <w:r>
              <w:rPr>
                <w:b/>
                <w:spacing w:val="-5"/>
                <w:sz w:val="32"/>
              </w:rPr>
              <w:t>NÃO</w:t>
            </w:r>
          </w:p>
        </w:tc>
        <w:tc>
          <w:tcPr>
            <w:tcW w:w="1702" w:type="dxa"/>
          </w:tcPr>
          <w:p w14:paraId="29C38979" w14:textId="77777777" w:rsidR="00533602" w:rsidRDefault="00000000">
            <w:pPr>
              <w:pStyle w:val="TableParagraph"/>
              <w:spacing w:before="340"/>
              <w:ind w:left="8" w:right="56"/>
              <w:jc w:val="center"/>
              <w:rPr>
                <w:b/>
                <w:sz w:val="32"/>
              </w:rPr>
            </w:pPr>
            <w:r>
              <w:rPr>
                <w:b/>
                <w:spacing w:val="-5"/>
                <w:sz w:val="32"/>
              </w:rPr>
              <w:t>NÃO</w:t>
            </w:r>
          </w:p>
        </w:tc>
      </w:tr>
      <w:tr w:rsidR="00533602" w14:paraId="08BC7A95" w14:textId="77777777">
        <w:trPr>
          <w:trHeight w:val="2417"/>
        </w:trPr>
        <w:tc>
          <w:tcPr>
            <w:tcW w:w="1131" w:type="dxa"/>
          </w:tcPr>
          <w:p w14:paraId="69BC61E9" w14:textId="77777777" w:rsidR="00533602" w:rsidRDefault="00533602">
            <w:pPr>
              <w:pStyle w:val="TableParagraph"/>
              <w:rPr>
                <w:rFonts w:ascii="Times New Roman"/>
              </w:rPr>
            </w:pPr>
          </w:p>
        </w:tc>
        <w:tc>
          <w:tcPr>
            <w:tcW w:w="1133" w:type="dxa"/>
          </w:tcPr>
          <w:p w14:paraId="7B052885" w14:textId="77777777" w:rsidR="00533602" w:rsidRDefault="00533602">
            <w:pPr>
              <w:pStyle w:val="TableParagraph"/>
              <w:rPr>
                <w:b/>
              </w:rPr>
            </w:pPr>
          </w:p>
          <w:p w14:paraId="0FF06058" w14:textId="77777777" w:rsidR="00533602" w:rsidRDefault="00533602">
            <w:pPr>
              <w:pStyle w:val="TableParagraph"/>
              <w:rPr>
                <w:b/>
              </w:rPr>
            </w:pPr>
          </w:p>
          <w:p w14:paraId="13ACC459" w14:textId="77777777" w:rsidR="00533602" w:rsidRDefault="00533602">
            <w:pPr>
              <w:pStyle w:val="TableParagraph"/>
              <w:spacing w:before="132"/>
              <w:rPr>
                <w:b/>
              </w:rPr>
            </w:pPr>
          </w:p>
          <w:p w14:paraId="65F53C88" w14:textId="77777777" w:rsidR="00533602" w:rsidRDefault="00000000">
            <w:pPr>
              <w:pStyle w:val="TableParagraph"/>
              <w:ind w:left="230" w:right="132" w:hanging="87"/>
            </w:pPr>
            <w:r>
              <w:rPr>
                <w:spacing w:val="-2"/>
              </w:rPr>
              <w:t>PROV</w:t>
            </w:r>
            <w:r>
              <w:rPr>
                <w:b/>
                <w:spacing w:val="-2"/>
              </w:rPr>
              <w:t xml:space="preserve">PPS </w:t>
            </w:r>
            <w:r>
              <w:rPr>
                <w:spacing w:val="-2"/>
              </w:rPr>
              <w:t>024760</w:t>
            </w:r>
          </w:p>
        </w:tc>
        <w:tc>
          <w:tcPr>
            <w:tcW w:w="1419" w:type="dxa"/>
          </w:tcPr>
          <w:p w14:paraId="0C202213" w14:textId="77777777" w:rsidR="00533602" w:rsidRDefault="00533602">
            <w:pPr>
              <w:pStyle w:val="TableParagraph"/>
              <w:rPr>
                <w:b/>
              </w:rPr>
            </w:pPr>
          </w:p>
          <w:p w14:paraId="47C7DF42" w14:textId="77777777" w:rsidR="00533602" w:rsidRDefault="00533602">
            <w:pPr>
              <w:pStyle w:val="TableParagraph"/>
              <w:rPr>
                <w:b/>
              </w:rPr>
            </w:pPr>
          </w:p>
          <w:p w14:paraId="59CCD532" w14:textId="77777777" w:rsidR="00533602" w:rsidRDefault="00533602">
            <w:pPr>
              <w:pStyle w:val="TableParagraph"/>
              <w:spacing w:before="266"/>
              <w:rPr>
                <w:b/>
              </w:rPr>
            </w:pPr>
          </w:p>
          <w:p w14:paraId="221BC06C" w14:textId="77777777" w:rsidR="00533602" w:rsidRDefault="00000000">
            <w:pPr>
              <w:pStyle w:val="TableParagraph"/>
              <w:spacing w:before="1"/>
              <w:ind w:left="9"/>
              <w:jc w:val="center"/>
            </w:pPr>
            <w:r>
              <w:rPr>
                <w:spacing w:val="-2"/>
              </w:rPr>
              <w:t>610538</w:t>
            </w:r>
          </w:p>
        </w:tc>
        <w:tc>
          <w:tcPr>
            <w:tcW w:w="1278" w:type="dxa"/>
          </w:tcPr>
          <w:p w14:paraId="1DB1C03C" w14:textId="77777777" w:rsidR="00533602" w:rsidRDefault="00533602">
            <w:pPr>
              <w:pStyle w:val="TableParagraph"/>
              <w:rPr>
                <w:rFonts w:ascii="Times New Roman"/>
              </w:rPr>
            </w:pPr>
          </w:p>
        </w:tc>
        <w:tc>
          <w:tcPr>
            <w:tcW w:w="5811" w:type="dxa"/>
          </w:tcPr>
          <w:p w14:paraId="47287ED6" w14:textId="77777777" w:rsidR="00533602" w:rsidRDefault="00000000">
            <w:pPr>
              <w:pStyle w:val="TableParagraph"/>
              <w:tabs>
                <w:tab w:val="left" w:pos="1552"/>
                <w:tab w:val="left" w:pos="3366"/>
                <w:tab w:val="left" w:pos="4679"/>
              </w:tabs>
              <w:ind w:left="106" w:right="95"/>
              <w:jc w:val="both"/>
              <w:rPr>
                <w:b/>
              </w:rPr>
            </w:pPr>
            <w:r>
              <w:t>Equipo</w:t>
            </w:r>
            <w:r>
              <w:rPr>
                <w:spacing w:val="-6"/>
              </w:rPr>
              <w:t xml:space="preserve"> </w:t>
            </w:r>
            <w:r>
              <w:t>especial,</w:t>
            </w:r>
            <w:r>
              <w:rPr>
                <w:spacing w:val="-9"/>
              </w:rPr>
              <w:t xml:space="preserve"> </w:t>
            </w:r>
            <w:r>
              <w:t>aplicação:</w:t>
            </w:r>
            <w:r>
              <w:rPr>
                <w:spacing w:val="-10"/>
              </w:rPr>
              <w:t xml:space="preserve"> </w:t>
            </w:r>
            <w:r>
              <w:t>p/</w:t>
            </w:r>
            <w:r>
              <w:rPr>
                <w:spacing w:val="-6"/>
              </w:rPr>
              <w:t xml:space="preserve"> </w:t>
            </w:r>
            <w:r>
              <w:t>irrigação,</w:t>
            </w:r>
            <w:r>
              <w:rPr>
                <w:spacing w:val="-9"/>
              </w:rPr>
              <w:t xml:space="preserve"> </w:t>
            </w:r>
            <w:r>
              <w:t>número</w:t>
            </w:r>
            <w:r>
              <w:rPr>
                <w:spacing w:val="-8"/>
              </w:rPr>
              <w:t xml:space="preserve"> </w:t>
            </w:r>
            <w:r>
              <w:t>vias:</w:t>
            </w:r>
            <w:r>
              <w:rPr>
                <w:spacing w:val="-8"/>
              </w:rPr>
              <w:t xml:space="preserve"> </w:t>
            </w:r>
            <w:r>
              <w:t>via</w:t>
            </w:r>
            <w:r>
              <w:rPr>
                <w:spacing w:val="-8"/>
              </w:rPr>
              <w:t xml:space="preserve"> </w:t>
            </w:r>
            <w:r>
              <w:t>única, material:</w:t>
            </w:r>
            <w:r>
              <w:rPr>
                <w:spacing w:val="-6"/>
              </w:rPr>
              <w:t xml:space="preserve"> </w:t>
            </w:r>
            <w:r>
              <w:t>pvc,</w:t>
            </w:r>
            <w:r>
              <w:rPr>
                <w:spacing w:val="-4"/>
              </w:rPr>
              <w:t xml:space="preserve"> </w:t>
            </w:r>
            <w:r>
              <w:t>comprimento:</w:t>
            </w:r>
            <w:r>
              <w:rPr>
                <w:spacing w:val="-8"/>
              </w:rPr>
              <w:t xml:space="preserve"> </w:t>
            </w:r>
            <w:r>
              <w:t>mín.</w:t>
            </w:r>
            <w:r>
              <w:rPr>
                <w:spacing w:val="-4"/>
              </w:rPr>
              <w:t xml:space="preserve"> </w:t>
            </w:r>
            <w:r>
              <w:t>150</w:t>
            </w:r>
            <w:r>
              <w:rPr>
                <w:spacing w:val="-6"/>
              </w:rPr>
              <w:t xml:space="preserve"> </w:t>
            </w:r>
            <w:r>
              <w:t>cm,</w:t>
            </w:r>
            <w:r>
              <w:rPr>
                <w:spacing w:val="-7"/>
              </w:rPr>
              <w:t xml:space="preserve"> </w:t>
            </w:r>
            <w:r>
              <w:t>tipo</w:t>
            </w:r>
            <w:r>
              <w:rPr>
                <w:spacing w:val="-6"/>
              </w:rPr>
              <w:t xml:space="preserve"> </w:t>
            </w:r>
            <w:r>
              <w:t>ponteira:</w:t>
            </w:r>
            <w:r>
              <w:rPr>
                <w:spacing w:val="-4"/>
              </w:rPr>
              <w:t xml:space="preserve"> </w:t>
            </w:r>
            <w:r>
              <w:t xml:space="preserve">ponta perfurante c/ câmara c/ tampa, tipo conector: conector luer lock, características adicionais: p/ uso c/ cateter irrigado - </w:t>
            </w:r>
            <w:r>
              <w:rPr>
                <w:spacing w:val="-2"/>
              </w:rPr>
              <w:t>ablação,</w:t>
            </w:r>
            <w:r>
              <w:tab/>
            </w:r>
            <w:r>
              <w:rPr>
                <w:spacing w:val="-2"/>
              </w:rPr>
              <w:t>esterilidade:</w:t>
            </w:r>
            <w:r>
              <w:tab/>
            </w:r>
            <w:r>
              <w:rPr>
                <w:spacing w:val="-2"/>
              </w:rPr>
              <w:t>estéril,</w:t>
            </w:r>
            <w:r>
              <w:tab/>
            </w:r>
            <w:r>
              <w:rPr>
                <w:spacing w:val="-2"/>
              </w:rPr>
              <w:t xml:space="preserve">descartável </w:t>
            </w:r>
            <w:r>
              <w:t>descrição complementar:</w:t>
            </w:r>
            <w:r>
              <w:rPr>
                <w:spacing w:val="40"/>
              </w:rPr>
              <w:t xml:space="preserve"> </w:t>
            </w:r>
            <w:r>
              <w:t xml:space="preserve">equipo para irrigação de cateter de eletrofisiologia para mapeamento anatômico, com </w:t>
            </w:r>
            <w:r>
              <w:rPr>
                <w:b/>
              </w:rPr>
              <w:t>BOMBA INFUSORA ESPECÍFICA EM COMODATO.</w:t>
            </w:r>
          </w:p>
        </w:tc>
        <w:tc>
          <w:tcPr>
            <w:tcW w:w="1702" w:type="dxa"/>
          </w:tcPr>
          <w:p w14:paraId="7796A4B1" w14:textId="77777777" w:rsidR="00533602" w:rsidRDefault="00533602">
            <w:pPr>
              <w:pStyle w:val="TableParagraph"/>
              <w:rPr>
                <w:b/>
                <w:sz w:val="32"/>
              </w:rPr>
            </w:pPr>
          </w:p>
          <w:p w14:paraId="6939090B" w14:textId="77777777" w:rsidR="00533602" w:rsidRDefault="00533602">
            <w:pPr>
              <w:pStyle w:val="TableParagraph"/>
              <w:spacing w:before="229"/>
              <w:rPr>
                <w:b/>
                <w:sz w:val="32"/>
              </w:rPr>
            </w:pPr>
          </w:p>
          <w:p w14:paraId="4C1CD6D1" w14:textId="77777777" w:rsidR="00533602" w:rsidRDefault="00000000">
            <w:pPr>
              <w:pStyle w:val="TableParagraph"/>
              <w:ind w:right="56"/>
              <w:jc w:val="center"/>
              <w:rPr>
                <w:b/>
                <w:sz w:val="32"/>
              </w:rPr>
            </w:pPr>
            <w:r>
              <w:rPr>
                <w:b/>
                <w:spacing w:val="-5"/>
                <w:sz w:val="32"/>
              </w:rPr>
              <w:t>SIM</w:t>
            </w:r>
          </w:p>
        </w:tc>
        <w:tc>
          <w:tcPr>
            <w:tcW w:w="1699" w:type="dxa"/>
          </w:tcPr>
          <w:p w14:paraId="0969F861" w14:textId="77777777" w:rsidR="00533602" w:rsidRDefault="00533602">
            <w:pPr>
              <w:pStyle w:val="TableParagraph"/>
              <w:rPr>
                <w:b/>
                <w:sz w:val="32"/>
              </w:rPr>
            </w:pPr>
          </w:p>
          <w:p w14:paraId="416A5CA8" w14:textId="77777777" w:rsidR="00533602" w:rsidRDefault="00533602">
            <w:pPr>
              <w:pStyle w:val="TableParagraph"/>
              <w:spacing w:before="229"/>
              <w:rPr>
                <w:b/>
                <w:sz w:val="32"/>
              </w:rPr>
            </w:pPr>
          </w:p>
          <w:p w14:paraId="28717472" w14:textId="77777777" w:rsidR="00533602" w:rsidRDefault="00000000">
            <w:pPr>
              <w:pStyle w:val="TableParagraph"/>
              <w:ind w:right="51"/>
              <w:jc w:val="center"/>
              <w:rPr>
                <w:b/>
                <w:sz w:val="32"/>
              </w:rPr>
            </w:pPr>
            <w:r>
              <w:rPr>
                <w:b/>
                <w:spacing w:val="-5"/>
                <w:sz w:val="32"/>
              </w:rPr>
              <w:t>NÃO</w:t>
            </w:r>
          </w:p>
        </w:tc>
        <w:tc>
          <w:tcPr>
            <w:tcW w:w="1702" w:type="dxa"/>
          </w:tcPr>
          <w:p w14:paraId="238D03F8" w14:textId="77777777" w:rsidR="00533602" w:rsidRDefault="00533602">
            <w:pPr>
              <w:pStyle w:val="TableParagraph"/>
              <w:rPr>
                <w:b/>
                <w:sz w:val="32"/>
              </w:rPr>
            </w:pPr>
          </w:p>
          <w:p w14:paraId="73DE10AA" w14:textId="77777777" w:rsidR="00533602" w:rsidRDefault="00533602">
            <w:pPr>
              <w:pStyle w:val="TableParagraph"/>
              <w:spacing w:before="229"/>
              <w:rPr>
                <w:b/>
                <w:sz w:val="32"/>
              </w:rPr>
            </w:pPr>
          </w:p>
          <w:p w14:paraId="29324637" w14:textId="77777777" w:rsidR="00533602" w:rsidRDefault="00000000">
            <w:pPr>
              <w:pStyle w:val="TableParagraph"/>
              <w:ind w:left="8" w:right="56"/>
              <w:jc w:val="center"/>
              <w:rPr>
                <w:b/>
                <w:sz w:val="32"/>
              </w:rPr>
            </w:pPr>
            <w:r>
              <w:rPr>
                <w:b/>
                <w:spacing w:val="-5"/>
                <w:sz w:val="32"/>
              </w:rPr>
              <w:t>NÃO</w:t>
            </w:r>
          </w:p>
        </w:tc>
      </w:tr>
    </w:tbl>
    <w:p w14:paraId="41B76E5C" w14:textId="77777777" w:rsidR="00533602" w:rsidRDefault="00533602">
      <w:pPr>
        <w:pStyle w:val="TableParagraph"/>
        <w:jc w:val="center"/>
        <w:rPr>
          <w:b/>
          <w:sz w:val="32"/>
        </w:rPr>
        <w:sectPr w:rsidR="00533602">
          <w:pgSz w:w="16840" w:h="11910" w:orient="landscape"/>
          <w:pgMar w:top="540" w:right="141" w:bottom="1420" w:left="566" w:header="0" w:footer="1221" w:gutter="0"/>
          <w:cols w:space="720"/>
        </w:sectPr>
      </w:pPr>
    </w:p>
    <w:p w14:paraId="35119D28" w14:textId="77777777" w:rsidR="00533602" w:rsidRDefault="00000000">
      <w:pPr>
        <w:pStyle w:val="PargrafodaLista"/>
        <w:numPr>
          <w:ilvl w:val="1"/>
          <w:numId w:val="2"/>
        </w:numPr>
        <w:tabs>
          <w:tab w:val="left" w:pos="5200"/>
        </w:tabs>
        <w:ind w:left="5200" w:hanging="418"/>
        <w:jc w:val="left"/>
        <w:rPr>
          <w:b/>
          <w:sz w:val="28"/>
        </w:rPr>
      </w:pPr>
      <w:r>
        <w:rPr>
          <w:b/>
          <w:sz w:val="28"/>
        </w:rPr>
        <w:lastRenderedPageBreak/>
        <w:t>LOTE</w:t>
      </w:r>
      <w:r>
        <w:rPr>
          <w:b/>
          <w:spacing w:val="-4"/>
          <w:sz w:val="28"/>
        </w:rPr>
        <w:t xml:space="preserve"> </w:t>
      </w:r>
      <w:r>
        <w:rPr>
          <w:b/>
          <w:sz w:val="28"/>
        </w:rPr>
        <w:t>2</w:t>
      </w:r>
      <w:r>
        <w:rPr>
          <w:b/>
          <w:spacing w:val="-4"/>
          <w:sz w:val="28"/>
        </w:rPr>
        <w:t xml:space="preserve"> </w:t>
      </w:r>
      <w:r>
        <w:rPr>
          <w:b/>
          <w:sz w:val="28"/>
        </w:rPr>
        <w:t>–</w:t>
      </w:r>
      <w:r>
        <w:rPr>
          <w:b/>
          <w:spacing w:val="-4"/>
          <w:sz w:val="28"/>
        </w:rPr>
        <w:t xml:space="preserve"> </w:t>
      </w:r>
      <w:r>
        <w:rPr>
          <w:b/>
          <w:sz w:val="28"/>
        </w:rPr>
        <w:t>CRIOABLAÇÃO</w:t>
      </w:r>
      <w:r>
        <w:rPr>
          <w:b/>
          <w:spacing w:val="-3"/>
          <w:sz w:val="28"/>
        </w:rPr>
        <w:t xml:space="preserve"> </w:t>
      </w:r>
      <w:r>
        <w:rPr>
          <w:b/>
          <w:sz w:val="28"/>
        </w:rPr>
        <w:t>PARA-</w:t>
      </w:r>
      <w:r>
        <w:rPr>
          <w:b/>
          <w:spacing w:val="-2"/>
          <w:sz w:val="28"/>
        </w:rPr>
        <w:t>HISSIANA</w:t>
      </w:r>
    </w:p>
    <w:p w14:paraId="7FC6EA48" w14:textId="77777777" w:rsidR="00533602" w:rsidRDefault="00533602">
      <w:pPr>
        <w:pStyle w:val="Corpodetexto"/>
        <w:spacing w:before="21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23DA9C78" w14:textId="77777777">
        <w:trPr>
          <w:trHeight w:val="1074"/>
        </w:trPr>
        <w:tc>
          <w:tcPr>
            <w:tcW w:w="1131" w:type="dxa"/>
          </w:tcPr>
          <w:p w14:paraId="0D16DBCC" w14:textId="77777777" w:rsidR="00533602" w:rsidRDefault="00000000">
            <w:pPr>
              <w:pStyle w:val="TableParagraph"/>
              <w:spacing w:before="268"/>
              <w:ind w:left="366" w:right="211" w:hanging="144"/>
              <w:rPr>
                <w:b/>
              </w:rPr>
            </w:pPr>
            <w:r>
              <w:rPr>
                <w:b/>
                <w:spacing w:val="-2"/>
              </w:rPr>
              <w:t xml:space="preserve">AGHUX </w:t>
            </w:r>
            <w:r>
              <w:rPr>
                <w:b/>
                <w:spacing w:val="-4"/>
              </w:rPr>
              <w:t>(CH)</w:t>
            </w:r>
          </w:p>
        </w:tc>
        <w:tc>
          <w:tcPr>
            <w:tcW w:w="1133" w:type="dxa"/>
          </w:tcPr>
          <w:p w14:paraId="40FADC87" w14:textId="77777777" w:rsidR="00533602" w:rsidRDefault="00000000">
            <w:pPr>
              <w:pStyle w:val="TableParagraph"/>
              <w:spacing w:before="268"/>
              <w:ind w:left="213" w:right="197" w:firstLine="120"/>
              <w:rPr>
                <w:b/>
              </w:rPr>
            </w:pPr>
            <w:r>
              <w:rPr>
                <w:b/>
                <w:spacing w:val="-4"/>
              </w:rPr>
              <w:t xml:space="preserve">CÓD. </w:t>
            </w:r>
            <w:r>
              <w:rPr>
                <w:b/>
                <w:spacing w:val="-2"/>
              </w:rPr>
              <w:t>EBSERH</w:t>
            </w:r>
          </w:p>
        </w:tc>
        <w:tc>
          <w:tcPr>
            <w:tcW w:w="1419" w:type="dxa"/>
          </w:tcPr>
          <w:p w14:paraId="72EB0274" w14:textId="77777777" w:rsidR="00533602" w:rsidRDefault="00533602">
            <w:pPr>
              <w:pStyle w:val="TableParagraph"/>
              <w:spacing w:before="133"/>
              <w:rPr>
                <w:b/>
              </w:rPr>
            </w:pPr>
          </w:p>
          <w:p w14:paraId="3CCA0D0F" w14:textId="77777777" w:rsidR="00533602" w:rsidRDefault="00000000">
            <w:pPr>
              <w:pStyle w:val="TableParagraph"/>
              <w:ind w:left="9" w:right="1"/>
              <w:jc w:val="center"/>
              <w:rPr>
                <w:b/>
              </w:rPr>
            </w:pPr>
            <w:r>
              <w:rPr>
                <w:b/>
                <w:spacing w:val="-2"/>
              </w:rPr>
              <w:t>CATMAT</w:t>
            </w:r>
          </w:p>
        </w:tc>
        <w:tc>
          <w:tcPr>
            <w:tcW w:w="1278" w:type="dxa"/>
          </w:tcPr>
          <w:p w14:paraId="2E63C819" w14:textId="77777777" w:rsidR="00533602" w:rsidRDefault="00000000">
            <w:pPr>
              <w:pStyle w:val="TableParagraph"/>
              <w:spacing w:before="136"/>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45004425" w14:textId="77777777" w:rsidR="00533602" w:rsidRDefault="00533602">
            <w:pPr>
              <w:pStyle w:val="TableParagraph"/>
              <w:spacing w:before="133"/>
              <w:rPr>
                <w:b/>
              </w:rPr>
            </w:pPr>
          </w:p>
          <w:p w14:paraId="364309D9" w14:textId="77777777" w:rsidR="00533602" w:rsidRDefault="00000000">
            <w:pPr>
              <w:pStyle w:val="TableParagraph"/>
              <w:ind w:left="5"/>
              <w:jc w:val="center"/>
              <w:rPr>
                <w:b/>
              </w:rPr>
            </w:pPr>
            <w:r>
              <w:rPr>
                <w:b/>
                <w:spacing w:val="-2"/>
              </w:rPr>
              <w:t>DESCRIÇÃO</w:t>
            </w:r>
          </w:p>
        </w:tc>
        <w:tc>
          <w:tcPr>
            <w:tcW w:w="1702" w:type="dxa"/>
          </w:tcPr>
          <w:p w14:paraId="44DD8B78" w14:textId="77777777" w:rsidR="00533602" w:rsidRDefault="00000000">
            <w:pPr>
              <w:pStyle w:val="TableParagraph"/>
              <w:spacing w:before="268"/>
              <w:ind w:left="547" w:hanging="396"/>
              <w:rPr>
                <w:b/>
              </w:rPr>
            </w:pPr>
            <w:r>
              <w:rPr>
                <w:b/>
                <w:spacing w:val="-2"/>
              </w:rPr>
              <w:t>PADRONIZADO HUCFF</w:t>
            </w:r>
          </w:p>
        </w:tc>
        <w:tc>
          <w:tcPr>
            <w:tcW w:w="1699" w:type="dxa"/>
          </w:tcPr>
          <w:p w14:paraId="023C58EF" w14:textId="77777777" w:rsidR="00533602" w:rsidRDefault="00000000">
            <w:pPr>
              <w:pStyle w:val="TableParagraph"/>
              <w:spacing w:before="268"/>
              <w:ind w:left="535" w:hanging="384"/>
              <w:rPr>
                <w:b/>
              </w:rPr>
            </w:pPr>
            <w:r>
              <w:rPr>
                <w:b/>
                <w:spacing w:val="-2"/>
              </w:rPr>
              <w:t>PADRONIZADO IPPMG</w:t>
            </w:r>
          </w:p>
        </w:tc>
        <w:tc>
          <w:tcPr>
            <w:tcW w:w="1702" w:type="dxa"/>
          </w:tcPr>
          <w:p w14:paraId="602C703C" w14:textId="77777777" w:rsidR="00533602" w:rsidRDefault="00000000">
            <w:pPr>
              <w:pStyle w:val="TableParagraph"/>
              <w:spacing w:before="268"/>
              <w:ind w:left="701" w:hanging="548"/>
              <w:rPr>
                <w:b/>
              </w:rPr>
            </w:pPr>
            <w:r>
              <w:rPr>
                <w:b/>
                <w:spacing w:val="-2"/>
              </w:rPr>
              <w:t xml:space="preserve">PADRONIZADO </w:t>
            </w:r>
            <w:r>
              <w:rPr>
                <w:b/>
                <w:spacing w:val="-6"/>
              </w:rPr>
              <w:t>ME</w:t>
            </w:r>
          </w:p>
        </w:tc>
      </w:tr>
      <w:tr w:rsidR="00533602" w14:paraId="35CDCCD8" w14:textId="77777777">
        <w:trPr>
          <w:trHeight w:val="1896"/>
        </w:trPr>
        <w:tc>
          <w:tcPr>
            <w:tcW w:w="1131" w:type="dxa"/>
          </w:tcPr>
          <w:p w14:paraId="14B17CF1" w14:textId="77777777" w:rsidR="00533602" w:rsidRDefault="00533602">
            <w:pPr>
              <w:pStyle w:val="TableParagraph"/>
              <w:rPr>
                <w:rFonts w:ascii="Times New Roman"/>
              </w:rPr>
            </w:pPr>
          </w:p>
        </w:tc>
        <w:tc>
          <w:tcPr>
            <w:tcW w:w="1133" w:type="dxa"/>
          </w:tcPr>
          <w:p w14:paraId="7812D8C1" w14:textId="77777777" w:rsidR="00533602" w:rsidRDefault="00533602">
            <w:pPr>
              <w:pStyle w:val="TableParagraph"/>
              <w:rPr>
                <w:b/>
              </w:rPr>
            </w:pPr>
          </w:p>
          <w:p w14:paraId="06124E97" w14:textId="77777777" w:rsidR="00533602" w:rsidRDefault="00533602">
            <w:pPr>
              <w:pStyle w:val="TableParagraph"/>
              <w:rPr>
                <w:b/>
              </w:rPr>
            </w:pPr>
          </w:p>
          <w:p w14:paraId="075DAEAE" w14:textId="77777777" w:rsidR="00533602" w:rsidRDefault="00533602">
            <w:pPr>
              <w:pStyle w:val="TableParagraph"/>
              <w:spacing w:before="7"/>
              <w:rPr>
                <w:b/>
              </w:rPr>
            </w:pPr>
          </w:p>
          <w:p w14:paraId="3003090D" w14:textId="77777777" w:rsidR="00533602" w:rsidRDefault="00000000">
            <w:pPr>
              <w:pStyle w:val="TableParagraph"/>
              <w:ind w:left="122"/>
            </w:pPr>
            <w:r>
              <w:rPr>
                <w:spacing w:val="-2"/>
              </w:rPr>
              <w:t>EBS14663</w:t>
            </w:r>
          </w:p>
        </w:tc>
        <w:tc>
          <w:tcPr>
            <w:tcW w:w="1419" w:type="dxa"/>
          </w:tcPr>
          <w:p w14:paraId="7F7F0844" w14:textId="77777777" w:rsidR="00533602" w:rsidRDefault="00533602">
            <w:pPr>
              <w:pStyle w:val="TableParagraph"/>
              <w:rPr>
                <w:b/>
              </w:rPr>
            </w:pPr>
          </w:p>
          <w:p w14:paraId="476D2305" w14:textId="77777777" w:rsidR="00533602" w:rsidRDefault="00533602">
            <w:pPr>
              <w:pStyle w:val="TableParagraph"/>
              <w:rPr>
                <w:b/>
              </w:rPr>
            </w:pPr>
          </w:p>
          <w:p w14:paraId="40E55CA5" w14:textId="77777777" w:rsidR="00533602" w:rsidRDefault="00533602">
            <w:pPr>
              <w:pStyle w:val="TableParagraph"/>
              <w:spacing w:before="7"/>
              <w:rPr>
                <w:b/>
              </w:rPr>
            </w:pPr>
          </w:p>
          <w:p w14:paraId="3A1FFA03" w14:textId="77777777" w:rsidR="00533602" w:rsidRDefault="00000000">
            <w:pPr>
              <w:pStyle w:val="TableParagraph"/>
              <w:ind w:left="9"/>
              <w:jc w:val="center"/>
            </w:pPr>
            <w:r>
              <w:rPr>
                <w:spacing w:val="-2"/>
              </w:rPr>
              <w:t>478304</w:t>
            </w:r>
          </w:p>
        </w:tc>
        <w:tc>
          <w:tcPr>
            <w:tcW w:w="1278" w:type="dxa"/>
          </w:tcPr>
          <w:p w14:paraId="77C71748" w14:textId="77777777" w:rsidR="00533602" w:rsidRDefault="00533602">
            <w:pPr>
              <w:pStyle w:val="TableParagraph"/>
              <w:rPr>
                <w:b/>
              </w:rPr>
            </w:pPr>
          </w:p>
          <w:p w14:paraId="2BD52F53" w14:textId="77777777" w:rsidR="00533602" w:rsidRDefault="00533602">
            <w:pPr>
              <w:pStyle w:val="TableParagraph"/>
              <w:rPr>
                <w:b/>
              </w:rPr>
            </w:pPr>
          </w:p>
          <w:p w14:paraId="2C855AE5" w14:textId="77777777" w:rsidR="00533602" w:rsidRDefault="00533602">
            <w:pPr>
              <w:pStyle w:val="TableParagraph"/>
              <w:spacing w:before="7"/>
              <w:rPr>
                <w:b/>
              </w:rPr>
            </w:pPr>
          </w:p>
          <w:p w14:paraId="12FCD192" w14:textId="77777777" w:rsidR="00533602" w:rsidRDefault="00000000">
            <w:pPr>
              <w:pStyle w:val="TableParagraph"/>
              <w:ind w:left="162" w:right="159"/>
              <w:jc w:val="center"/>
            </w:pPr>
            <w:r>
              <w:rPr>
                <w:spacing w:val="-2"/>
              </w:rPr>
              <w:t>unidade</w:t>
            </w:r>
          </w:p>
        </w:tc>
        <w:tc>
          <w:tcPr>
            <w:tcW w:w="5811" w:type="dxa"/>
          </w:tcPr>
          <w:p w14:paraId="0800815E" w14:textId="77777777" w:rsidR="00533602" w:rsidRDefault="00000000">
            <w:pPr>
              <w:pStyle w:val="TableParagraph"/>
              <w:spacing w:line="242" w:lineRule="auto"/>
              <w:ind w:left="106" w:right="91"/>
              <w:jc w:val="both"/>
            </w:pPr>
            <w:r>
              <w:t>Cateter</w:t>
            </w:r>
            <w:r>
              <w:rPr>
                <w:spacing w:val="-1"/>
              </w:rPr>
              <w:t xml:space="preserve"> </w:t>
            </w:r>
            <w:r>
              <w:t>multipolar</w:t>
            </w:r>
            <w:r>
              <w:rPr>
                <w:spacing w:val="-2"/>
              </w:rPr>
              <w:t xml:space="preserve"> </w:t>
            </w:r>
            <w:r>
              <w:t>terapêutico -</w:t>
            </w:r>
            <w:r>
              <w:rPr>
                <w:spacing w:val="-3"/>
              </w:rPr>
              <w:t xml:space="preserve"> </w:t>
            </w:r>
            <w:r>
              <w:t>material: polímero</w:t>
            </w:r>
            <w:r>
              <w:rPr>
                <w:spacing w:val="-3"/>
              </w:rPr>
              <w:t xml:space="preserve"> </w:t>
            </w:r>
            <w:r>
              <w:t>radiopaco, tipo curva: unidirecional, modelo: quadripolar, adicionais: c/ manopla,</w:t>
            </w:r>
            <w:r>
              <w:rPr>
                <w:spacing w:val="-6"/>
              </w:rPr>
              <w:t xml:space="preserve"> </w:t>
            </w:r>
            <w:r>
              <w:t>diâmetro</w:t>
            </w:r>
            <w:r>
              <w:rPr>
                <w:spacing w:val="-6"/>
              </w:rPr>
              <w:t xml:space="preserve"> </w:t>
            </w:r>
            <w:r>
              <w:t>cateter:</w:t>
            </w:r>
            <w:r>
              <w:rPr>
                <w:spacing w:val="-6"/>
              </w:rPr>
              <w:t xml:space="preserve"> </w:t>
            </w:r>
            <w:r>
              <w:t>cerca</w:t>
            </w:r>
            <w:r>
              <w:rPr>
                <w:spacing w:val="-6"/>
              </w:rPr>
              <w:t xml:space="preserve"> </w:t>
            </w:r>
            <w:r>
              <w:t>de</w:t>
            </w:r>
            <w:r>
              <w:rPr>
                <w:spacing w:val="-7"/>
              </w:rPr>
              <w:t xml:space="preserve"> </w:t>
            </w:r>
            <w:r>
              <w:t>7,</w:t>
            </w:r>
            <w:r>
              <w:rPr>
                <w:spacing w:val="-6"/>
              </w:rPr>
              <w:t xml:space="preserve"> </w:t>
            </w:r>
            <w:r>
              <w:t>comprimento:</w:t>
            </w:r>
            <w:r>
              <w:rPr>
                <w:spacing w:val="-7"/>
              </w:rPr>
              <w:t xml:space="preserve"> </w:t>
            </w:r>
            <w:r>
              <w:t>cerca</w:t>
            </w:r>
            <w:r>
              <w:rPr>
                <w:spacing w:val="-6"/>
              </w:rPr>
              <w:t xml:space="preserve"> </w:t>
            </w:r>
            <w:r>
              <w:t>de 110, compatibilidade: compatível c/ console de crioterapia, crioablação, esterilidade: estéril, uso único.</w:t>
            </w:r>
          </w:p>
          <w:p w14:paraId="166FB6E3" w14:textId="77777777" w:rsidR="00533602" w:rsidRDefault="00000000">
            <w:pPr>
              <w:pStyle w:val="TableParagraph"/>
              <w:ind w:left="106"/>
              <w:jc w:val="both"/>
              <w:rPr>
                <w:b/>
              </w:rPr>
            </w:pPr>
            <w:r>
              <w:rPr>
                <w:b/>
              </w:rPr>
              <w:t>CONSOLE</w:t>
            </w:r>
            <w:r>
              <w:rPr>
                <w:b/>
                <w:spacing w:val="-7"/>
              </w:rPr>
              <w:t xml:space="preserve"> </w:t>
            </w:r>
            <w:r>
              <w:rPr>
                <w:b/>
              </w:rPr>
              <w:t>ESPECÍFICO</w:t>
            </w:r>
            <w:r>
              <w:rPr>
                <w:b/>
                <w:spacing w:val="-7"/>
              </w:rPr>
              <w:t xml:space="preserve"> </w:t>
            </w:r>
            <w:r>
              <w:rPr>
                <w:b/>
              </w:rPr>
              <w:t>EM</w:t>
            </w:r>
            <w:r>
              <w:rPr>
                <w:b/>
                <w:spacing w:val="-6"/>
              </w:rPr>
              <w:t xml:space="preserve"> </w:t>
            </w:r>
            <w:r>
              <w:rPr>
                <w:b/>
                <w:spacing w:val="-2"/>
              </w:rPr>
              <w:t>COMODATO.</w:t>
            </w:r>
          </w:p>
        </w:tc>
        <w:tc>
          <w:tcPr>
            <w:tcW w:w="1702" w:type="dxa"/>
          </w:tcPr>
          <w:p w14:paraId="56C7DDBB" w14:textId="77777777" w:rsidR="00533602" w:rsidRDefault="00533602">
            <w:pPr>
              <w:pStyle w:val="TableParagraph"/>
              <w:spacing w:before="361"/>
              <w:rPr>
                <w:b/>
                <w:sz w:val="32"/>
              </w:rPr>
            </w:pPr>
          </w:p>
          <w:p w14:paraId="4C9242C6" w14:textId="77777777" w:rsidR="00533602" w:rsidRDefault="00000000">
            <w:pPr>
              <w:pStyle w:val="TableParagraph"/>
              <w:ind w:right="56"/>
              <w:jc w:val="center"/>
              <w:rPr>
                <w:b/>
                <w:sz w:val="32"/>
              </w:rPr>
            </w:pPr>
            <w:r>
              <w:rPr>
                <w:b/>
                <w:spacing w:val="-5"/>
                <w:sz w:val="32"/>
              </w:rPr>
              <w:t>SIM</w:t>
            </w:r>
          </w:p>
        </w:tc>
        <w:tc>
          <w:tcPr>
            <w:tcW w:w="1699" w:type="dxa"/>
          </w:tcPr>
          <w:p w14:paraId="221878BA" w14:textId="77777777" w:rsidR="00533602" w:rsidRDefault="00533602">
            <w:pPr>
              <w:pStyle w:val="TableParagraph"/>
              <w:spacing w:before="361"/>
              <w:rPr>
                <w:b/>
                <w:sz w:val="32"/>
              </w:rPr>
            </w:pPr>
          </w:p>
          <w:p w14:paraId="1FDC4666" w14:textId="77777777" w:rsidR="00533602" w:rsidRDefault="00000000">
            <w:pPr>
              <w:pStyle w:val="TableParagraph"/>
              <w:ind w:right="51"/>
              <w:jc w:val="center"/>
              <w:rPr>
                <w:b/>
                <w:sz w:val="32"/>
              </w:rPr>
            </w:pPr>
            <w:r>
              <w:rPr>
                <w:b/>
                <w:spacing w:val="-5"/>
                <w:sz w:val="32"/>
              </w:rPr>
              <w:t>NÃO</w:t>
            </w:r>
          </w:p>
        </w:tc>
        <w:tc>
          <w:tcPr>
            <w:tcW w:w="1702" w:type="dxa"/>
          </w:tcPr>
          <w:p w14:paraId="60856DD3" w14:textId="77777777" w:rsidR="00533602" w:rsidRDefault="00533602">
            <w:pPr>
              <w:pStyle w:val="TableParagraph"/>
              <w:spacing w:before="361"/>
              <w:rPr>
                <w:b/>
                <w:sz w:val="32"/>
              </w:rPr>
            </w:pPr>
          </w:p>
          <w:p w14:paraId="79D32F62" w14:textId="77777777" w:rsidR="00533602" w:rsidRDefault="00000000">
            <w:pPr>
              <w:pStyle w:val="TableParagraph"/>
              <w:ind w:left="8" w:right="56"/>
              <w:jc w:val="center"/>
              <w:rPr>
                <w:b/>
                <w:sz w:val="32"/>
              </w:rPr>
            </w:pPr>
            <w:r>
              <w:rPr>
                <w:b/>
                <w:spacing w:val="-5"/>
                <w:sz w:val="32"/>
              </w:rPr>
              <w:t>NÃO</w:t>
            </w:r>
          </w:p>
        </w:tc>
      </w:tr>
      <w:tr w:rsidR="00533602" w14:paraId="5676A26D" w14:textId="77777777">
        <w:trPr>
          <w:trHeight w:val="1074"/>
        </w:trPr>
        <w:tc>
          <w:tcPr>
            <w:tcW w:w="1131" w:type="dxa"/>
          </w:tcPr>
          <w:p w14:paraId="33385941" w14:textId="77777777" w:rsidR="00533602" w:rsidRDefault="00533602">
            <w:pPr>
              <w:pStyle w:val="TableParagraph"/>
              <w:rPr>
                <w:rFonts w:ascii="Times New Roman"/>
              </w:rPr>
            </w:pPr>
          </w:p>
        </w:tc>
        <w:tc>
          <w:tcPr>
            <w:tcW w:w="1133" w:type="dxa"/>
          </w:tcPr>
          <w:p w14:paraId="13C4E3D7" w14:textId="77777777" w:rsidR="00533602" w:rsidRDefault="00000000">
            <w:pPr>
              <w:pStyle w:val="TableParagraph"/>
              <w:spacing w:before="268"/>
              <w:ind w:left="230" w:right="132" w:hanging="87"/>
            </w:pPr>
            <w:r>
              <w:rPr>
                <w:spacing w:val="-2"/>
              </w:rPr>
              <w:t>PROV</w:t>
            </w:r>
            <w:r>
              <w:rPr>
                <w:b/>
                <w:spacing w:val="-2"/>
              </w:rPr>
              <w:t xml:space="preserve">PPS </w:t>
            </w:r>
            <w:r>
              <w:rPr>
                <w:spacing w:val="-2"/>
              </w:rPr>
              <w:t>024761</w:t>
            </w:r>
          </w:p>
        </w:tc>
        <w:tc>
          <w:tcPr>
            <w:tcW w:w="1419" w:type="dxa"/>
          </w:tcPr>
          <w:p w14:paraId="03655EB0" w14:textId="77777777" w:rsidR="00533602" w:rsidRDefault="00533602">
            <w:pPr>
              <w:pStyle w:val="TableParagraph"/>
              <w:spacing w:before="133"/>
              <w:rPr>
                <w:b/>
              </w:rPr>
            </w:pPr>
          </w:p>
          <w:p w14:paraId="62EE4686" w14:textId="77777777" w:rsidR="00533602" w:rsidRDefault="00000000">
            <w:pPr>
              <w:pStyle w:val="TableParagraph"/>
              <w:ind w:left="9"/>
              <w:jc w:val="center"/>
            </w:pPr>
            <w:r>
              <w:rPr>
                <w:spacing w:val="-2"/>
              </w:rPr>
              <w:t>476989</w:t>
            </w:r>
          </w:p>
        </w:tc>
        <w:tc>
          <w:tcPr>
            <w:tcW w:w="1278" w:type="dxa"/>
          </w:tcPr>
          <w:p w14:paraId="6A14728C" w14:textId="77777777" w:rsidR="00533602" w:rsidRDefault="00533602">
            <w:pPr>
              <w:pStyle w:val="TableParagraph"/>
              <w:spacing w:before="133"/>
              <w:rPr>
                <w:b/>
              </w:rPr>
            </w:pPr>
          </w:p>
          <w:p w14:paraId="2D7B45F8" w14:textId="77777777" w:rsidR="00533602" w:rsidRDefault="00000000">
            <w:pPr>
              <w:pStyle w:val="TableParagraph"/>
              <w:ind w:left="162" w:right="159"/>
              <w:jc w:val="center"/>
            </w:pPr>
            <w:r>
              <w:rPr>
                <w:spacing w:val="-2"/>
              </w:rPr>
              <w:t>unidade</w:t>
            </w:r>
          </w:p>
        </w:tc>
        <w:tc>
          <w:tcPr>
            <w:tcW w:w="5811" w:type="dxa"/>
          </w:tcPr>
          <w:p w14:paraId="6D37FE27" w14:textId="77777777" w:rsidR="00533602" w:rsidRDefault="00000000">
            <w:pPr>
              <w:pStyle w:val="TableParagraph"/>
              <w:ind w:left="106" w:right="97"/>
              <w:jc w:val="both"/>
            </w:pPr>
            <w:r>
              <w:t>Material especial cardiovascular -aplicação*: p/ crioablação cardíaca,</w:t>
            </w:r>
            <w:r>
              <w:rPr>
                <w:spacing w:val="-9"/>
              </w:rPr>
              <w:t xml:space="preserve"> </w:t>
            </w:r>
            <w:r>
              <w:t>componente</w:t>
            </w:r>
            <w:r>
              <w:rPr>
                <w:spacing w:val="-9"/>
              </w:rPr>
              <w:t xml:space="preserve"> </w:t>
            </w:r>
            <w:r>
              <w:t>1:</w:t>
            </w:r>
            <w:r>
              <w:rPr>
                <w:spacing w:val="-9"/>
              </w:rPr>
              <w:t xml:space="preserve"> </w:t>
            </w:r>
            <w:r>
              <w:t>cabo</w:t>
            </w:r>
            <w:r>
              <w:rPr>
                <w:spacing w:val="-8"/>
              </w:rPr>
              <w:t xml:space="preserve"> </w:t>
            </w:r>
            <w:r>
              <w:t>conector</w:t>
            </w:r>
            <w:r>
              <w:rPr>
                <w:spacing w:val="-9"/>
              </w:rPr>
              <w:t xml:space="preserve"> </w:t>
            </w:r>
            <w:r>
              <w:t>umbilical,</w:t>
            </w:r>
            <w:r>
              <w:rPr>
                <w:spacing w:val="-9"/>
              </w:rPr>
              <w:t xml:space="preserve"> </w:t>
            </w:r>
            <w:r>
              <w:t>esterilidade: estéril, descartável</w:t>
            </w:r>
          </w:p>
        </w:tc>
        <w:tc>
          <w:tcPr>
            <w:tcW w:w="1702" w:type="dxa"/>
          </w:tcPr>
          <w:p w14:paraId="181E0DD0" w14:textId="77777777" w:rsidR="00533602" w:rsidRDefault="00000000">
            <w:pPr>
              <w:pStyle w:val="TableParagraph"/>
              <w:spacing w:before="340"/>
              <w:ind w:right="56"/>
              <w:jc w:val="center"/>
              <w:rPr>
                <w:b/>
                <w:sz w:val="32"/>
              </w:rPr>
            </w:pPr>
            <w:r>
              <w:rPr>
                <w:b/>
                <w:spacing w:val="-5"/>
                <w:sz w:val="32"/>
              </w:rPr>
              <w:t>SIM</w:t>
            </w:r>
          </w:p>
        </w:tc>
        <w:tc>
          <w:tcPr>
            <w:tcW w:w="1699" w:type="dxa"/>
          </w:tcPr>
          <w:p w14:paraId="5404B0EA" w14:textId="77777777" w:rsidR="00533602" w:rsidRDefault="00000000">
            <w:pPr>
              <w:pStyle w:val="TableParagraph"/>
              <w:spacing w:before="340"/>
              <w:ind w:right="51"/>
              <w:jc w:val="center"/>
              <w:rPr>
                <w:b/>
                <w:sz w:val="32"/>
              </w:rPr>
            </w:pPr>
            <w:r>
              <w:rPr>
                <w:b/>
                <w:spacing w:val="-5"/>
                <w:sz w:val="32"/>
              </w:rPr>
              <w:t>NÃO</w:t>
            </w:r>
          </w:p>
        </w:tc>
        <w:tc>
          <w:tcPr>
            <w:tcW w:w="1702" w:type="dxa"/>
          </w:tcPr>
          <w:p w14:paraId="5303DE5E" w14:textId="77777777" w:rsidR="00533602" w:rsidRDefault="00000000">
            <w:pPr>
              <w:pStyle w:val="TableParagraph"/>
              <w:spacing w:before="340"/>
              <w:ind w:left="8" w:right="56"/>
              <w:jc w:val="center"/>
              <w:rPr>
                <w:b/>
                <w:sz w:val="32"/>
              </w:rPr>
            </w:pPr>
            <w:r>
              <w:rPr>
                <w:b/>
                <w:spacing w:val="-5"/>
                <w:sz w:val="32"/>
              </w:rPr>
              <w:t>NÃO</w:t>
            </w:r>
          </w:p>
        </w:tc>
      </w:tr>
      <w:tr w:rsidR="00533602" w14:paraId="38D9E7F4" w14:textId="77777777">
        <w:trPr>
          <w:trHeight w:val="1344"/>
        </w:trPr>
        <w:tc>
          <w:tcPr>
            <w:tcW w:w="1131" w:type="dxa"/>
          </w:tcPr>
          <w:p w14:paraId="2042071E" w14:textId="77777777" w:rsidR="00533602" w:rsidRDefault="00533602">
            <w:pPr>
              <w:pStyle w:val="TableParagraph"/>
              <w:rPr>
                <w:rFonts w:ascii="Times New Roman"/>
              </w:rPr>
            </w:pPr>
          </w:p>
        </w:tc>
        <w:tc>
          <w:tcPr>
            <w:tcW w:w="1133" w:type="dxa"/>
          </w:tcPr>
          <w:p w14:paraId="2017C35F" w14:textId="77777777" w:rsidR="00533602" w:rsidRDefault="00533602">
            <w:pPr>
              <w:pStyle w:val="TableParagraph"/>
              <w:spacing w:before="134"/>
              <w:rPr>
                <w:b/>
              </w:rPr>
            </w:pPr>
          </w:p>
          <w:p w14:paraId="4AAED333" w14:textId="77777777" w:rsidR="00533602" w:rsidRDefault="00000000">
            <w:pPr>
              <w:pStyle w:val="TableParagraph"/>
              <w:ind w:left="230" w:right="132" w:hanging="87"/>
            </w:pPr>
            <w:r>
              <w:rPr>
                <w:spacing w:val="-2"/>
              </w:rPr>
              <w:t>PROV</w:t>
            </w:r>
            <w:r>
              <w:rPr>
                <w:b/>
                <w:spacing w:val="-2"/>
              </w:rPr>
              <w:t xml:space="preserve">PPS </w:t>
            </w:r>
            <w:r>
              <w:rPr>
                <w:spacing w:val="-2"/>
              </w:rPr>
              <w:t>024762</w:t>
            </w:r>
          </w:p>
        </w:tc>
        <w:tc>
          <w:tcPr>
            <w:tcW w:w="1419" w:type="dxa"/>
          </w:tcPr>
          <w:p w14:paraId="2FE93481" w14:textId="77777777" w:rsidR="00533602" w:rsidRDefault="00533602">
            <w:pPr>
              <w:pStyle w:val="TableParagraph"/>
              <w:rPr>
                <w:b/>
              </w:rPr>
            </w:pPr>
          </w:p>
          <w:p w14:paraId="208FFEB3" w14:textId="77777777" w:rsidR="00533602" w:rsidRDefault="00533602">
            <w:pPr>
              <w:pStyle w:val="TableParagraph"/>
              <w:rPr>
                <w:b/>
              </w:rPr>
            </w:pPr>
          </w:p>
          <w:p w14:paraId="4F2AD798" w14:textId="77777777" w:rsidR="00533602" w:rsidRDefault="00000000">
            <w:pPr>
              <w:pStyle w:val="TableParagraph"/>
              <w:ind w:left="9"/>
              <w:jc w:val="center"/>
            </w:pPr>
            <w:r>
              <w:rPr>
                <w:spacing w:val="-2"/>
              </w:rPr>
              <w:t>480057</w:t>
            </w:r>
          </w:p>
        </w:tc>
        <w:tc>
          <w:tcPr>
            <w:tcW w:w="1278" w:type="dxa"/>
          </w:tcPr>
          <w:p w14:paraId="399DAF65" w14:textId="77777777" w:rsidR="00533602" w:rsidRDefault="00533602">
            <w:pPr>
              <w:pStyle w:val="TableParagraph"/>
              <w:rPr>
                <w:b/>
              </w:rPr>
            </w:pPr>
          </w:p>
          <w:p w14:paraId="715E92F9" w14:textId="77777777" w:rsidR="00533602" w:rsidRDefault="00533602">
            <w:pPr>
              <w:pStyle w:val="TableParagraph"/>
              <w:rPr>
                <w:b/>
              </w:rPr>
            </w:pPr>
          </w:p>
          <w:p w14:paraId="54396021" w14:textId="77777777" w:rsidR="00533602" w:rsidRDefault="00000000">
            <w:pPr>
              <w:pStyle w:val="TableParagraph"/>
              <w:ind w:left="162" w:right="159"/>
              <w:jc w:val="center"/>
            </w:pPr>
            <w:r>
              <w:rPr>
                <w:spacing w:val="-2"/>
              </w:rPr>
              <w:t>unidade</w:t>
            </w:r>
          </w:p>
        </w:tc>
        <w:tc>
          <w:tcPr>
            <w:tcW w:w="5811" w:type="dxa"/>
          </w:tcPr>
          <w:p w14:paraId="3829ADA0" w14:textId="77777777" w:rsidR="00533602" w:rsidRDefault="00000000">
            <w:pPr>
              <w:pStyle w:val="TableParagraph"/>
              <w:ind w:left="106" w:right="95"/>
              <w:jc w:val="both"/>
            </w:pPr>
            <w:r>
              <w:t>Acessório para equipamento médico - aplicação: p/ equipamento</w:t>
            </w:r>
            <w:r>
              <w:rPr>
                <w:spacing w:val="-13"/>
              </w:rPr>
              <w:t xml:space="preserve"> </w:t>
            </w:r>
            <w:r>
              <w:t>crioablação</w:t>
            </w:r>
            <w:r>
              <w:rPr>
                <w:spacing w:val="-12"/>
              </w:rPr>
              <w:t xml:space="preserve"> </w:t>
            </w:r>
            <w:r>
              <w:t>cardíaca,</w:t>
            </w:r>
            <w:r>
              <w:rPr>
                <w:spacing w:val="-13"/>
              </w:rPr>
              <w:t xml:space="preserve"> </w:t>
            </w:r>
            <w:r>
              <w:t>componente:</w:t>
            </w:r>
            <w:r>
              <w:rPr>
                <w:spacing w:val="-12"/>
              </w:rPr>
              <w:t xml:space="preserve"> </w:t>
            </w:r>
            <w:r>
              <w:t>c/</w:t>
            </w:r>
            <w:r>
              <w:rPr>
                <w:spacing w:val="-13"/>
              </w:rPr>
              <w:t xml:space="preserve"> </w:t>
            </w:r>
            <w:r>
              <w:t>conexão</w:t>
            </w:r>
            <w:r>
              <w:rPr>
                <w:spacing w:val="-12"/>
              </w:rPr>
              <w:t xml:space="preserve"> </w:t>
            </w:r>
            <w:r>
              <w:t>p/ cateter, tipo: cabo conector coaxial, esterilidade: estéril, uso único, acessórios: conector compatível c/ equipamento</w:t>
            </w:r>
          </w:p>
        </w:tc>
        <w:tc>
          <w:tcPr>
            <w:tcW w:w="1702" w:type="dxa"/>
          </w:tcPr>
          <w:p w14:paraId="31F6B296" w14:textId="77777777" w:rsidR="00533602" w:rsidRDefault="00533602">
            <w:pPr>
              <w:pStyle w:val="TableParagraph"/>
              <w:spacing w:before="84"/>
              <w:rPr>
                <w:b/>
                <w:sz w:val="32"/>
              </w:rPr>
            </w:pPr>
          </w:p>
          <w:p w14:paraId="602DE7B4" w14:textId="77777777" w:rsidR="00533602" w:rsidRDefault="00000000">
            <w:pPr>
              <w:pStyle w:val="TableParagraph"/>
              <w:spacing w:before="1"/>
              <w:ind w:right="56"/>
              <w:jc w:val="center"/>
              <w:rPr>
                <w:b/>
                <w:sz w:val="32"/>
              </w:rPr>
            </w:pPr>
            <w:r>
              <w:rPr>
                <w:b/>
                <w:spacing w:val="-5"/>
                <w:sz w:val="32"/>
              </w:rPr>
              <w:t>SIM</w:t>
            </w:r>
          </w:p>
        </w:tc>
        <w:tc>
          <w:tcPr>
            <w:tcW w:w="1699" w:type="dxa"/>
          </w:tcPr>
          <w:p w14:paraId="5C1EBB9B" w14:textId="77777777" w:rsidR="00533602" w:rsidRDefault="00533602">
            <w:pPr>
              <w:pStyle w:val="TableParagraph"/>
              <w:spacing w:before="84"/>
              <w:rPr>
                <w:b/>
                <w:sz w:val="32"/>
              </w:rPr>
            </w:pPr>
          </w:p>
          <w:p w14:paraId="221013A2" w14:textId="77777777" w:rsidR="00533602" w:rsidRDefault="00000000">
            <w:pPr>
              <w:pStyle w:val="TableParagraph"/>
              <w:spacing w:before="1"/>
              <w:ind w:right="51"/>
              <w:jc w:val="center"/>
              <w:rPr>
                <w:b/>
                <w:sz w:val="32"/>
              </w:rPr>
            </w:pPr>
            <w:r>
              <w:rPr>
                <w:b/>
                <w:spacing w:val="-5"/>
                <w:sz w:val="32"/>
              </w:rPr>
              <w:t>NÃO</w:t>
            </w:r>
          </w:p>
        </w:tc>
        <w:tc>
          <w:tcPr>
            <w:tcW w:w="1702" w:type="dxa"/>
          </w:tcPr>
          <w:p w14:paraId="5DCDFE06" w14:textId="77777777" w:rsidR="00533602" w:rsidRDefault="00533602">
            <w:pPr>
              <w:pStyle w:val="TableParagraph"/>
              <w:spacing w:before="84"/>
              <w:rPr>
                <w:b/>
                <w:sz w:val="32"/>
              </w:rPr>
            </w:pPr>
          </w:p>
          <w:p w14:paraId="429713A8" w14:textId="77777777" w:rsidR="00533602" w:rsidRDefault="00000000">
            <w:pPr>
              <w:pStyle w:val="TableParagraph"/>
              <w:spacing w:before="1"/>
              <w:ind w:left="8" w:right="56"/>
              <w:jc w:val="center"/>
              <w:rPr>
                <w:b/>
                <w:sz w:val="32"/>
              </w:rPr>
            </w:pPr>
            <w:r>
              <w:rPr>
                <w:b/>
                <w:spacing w:val="-5"/>
                <w:sz w:val="32"/>
              </w:rPr>
              <w:t>NÃO</w:t>
            </w:r>
          </w:p>
        </w:tc>
      </w:tr>
    </w:tbl>
    <w:p w14:paraId="1AA43FE7" w14:textId="77777777" w:rsidR="00533602" w:rsidRDefault="00533602">
      <w:pPr>
        <w:pStyle w:val="TableParagraph"/>
        <w:jc w:val="center"/>
        <w:rPr>
          <w:b/>
          <w:sz w:val="32"/>
        </w:rPr>
        <w:sectPr w:rsidR="00533602">
          <w:pgSz w:w="16840" w:h="11910" w:orient="landscape"/>
          <w:pgMar w:top="540" w:right="141" w:bottom="1420" w:left="566" w:header="0" w:footer="1221" w:gutter="0"/>
          <w:cols w:space="720"/>
        </w:sectPr>
      </w:pPr>
    </w:p>
    <w:p w14:paraId="2A34469A" w14:textId="77777777" w:rsidR="00533602" w:rsidRDefault="00000000">
      <w:pPr>
        <w:pStyle w:val="PargrafodaLista"/>
        <w:numPr>
          <w:ilvl w:val="1"/>
          <w:numId w:val="2"/>
        </w:numPr>
        <w:tabs>
          <w:tab w:val="left" w:pos="5905"/>
        </w:tabs>
        <w:ind w:left="5905" w:hanging="418"/>
        <w:jc w:val="left"/>
        <w:rPr>
          <w:b/>
          <w:sz w:val="28"/>
        </w:rPr>
      </w:pPr>
      <w:r>
        <w:rPr>
          <w:b/>
          <w:sz w:val="28"/>
        </w:rPr>
        <w:lastRenderedPageBreak/>
        <w:t>LOTE</w:t>
      </w:r>
      <w:r>
        <w:rPr>
          <w:b/>
          <w:spacing w:val="-3"/>
          <w:sz w:val="28"/>
        </w:rPr>
        <w:t xml:space="preserve"> </w:t>
      </w:r>
      <w:r>
        <w:rPr>
          <w:b/>
          <w:sz w:val="28"/>
        </w:rPr>
        <w:t>3</w:t>
      </w:r>
      <w:r>
        <w:rPr>
          <w:b/>
          <w:spacing w:val="-2"/>
          <w:sz w:val="28"/>
        </w:rPr>
        <w:t xml:space="preserve"> </w:t>
      </w:r>
      <w:r>
        <w:rPr>
          <w:b/>
          <w:sz w:val="28"/>
        </w:rPr>
        <w:t>-</w:t>
      </w:r>
      <w:r>
        <w:rPr>
          <w:b/>
          <w:spacing w:val="-2"/>
          <w:sz w:val="28"/>
        </w:rPr>
        <w:t xml:space="preserve"> </w:t>
      </w:r>
      <w:r>
        <w:rPr>
          <w:b/>
          <w:sz w:val="28"/>
        </w:rPr>
        <w:t>MARCAPASSO</w:t>
      </w:r>
      <w:r>
        <w:rPr>
          <w:b/>
          <w:spacing w:val="-2"/>
          <w:sz w:val="28"/>
        </w:rPr>
        <w:t xml:space="preserve"> </w:t>
      </w:r>
      <w:r>
        <w:rPr>
          <w:b/>
          <w:spacing w:val="-4"/>
          <w:sz w:val="28"/>
        </w:rPr>
        <w:t>HISS</w:t>
      </w:r>
    </w:p>
    <w:p w14:paraId="328558F0" w14:textId="77777777" w:rsidR="00533602" w:rsidRDefault="00533602">
      <w:pPr>
        <w:pStyle w:val="Corpodetexto"/>
        <w:spacing w:before="21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11D23A32" w14:textId="77777777">
        <w:trPr>
          <w:trHeight w:val="1074"/>
        </w:trPr>
        <w:tc>
          <w:tcPr>
            <w:tcW w:w="1131" w:type="dxa"/>
          </w:tcPr>
          <w:p w14:paraId="40B1C49B" w14:textId="77777777" w:rsidR="00533602" w:rsidRDefault="00000000">
            <w:pPr>
              <w:pStyle w:val="TableParagraph"/>
              <w:spacing w:before="268"/>
              <w:ind w:left="366" w:right="211" w:hanging="144"/>
              <w:rPr>
                <w:b/>
              </w:rPr>
            </w:pPr>
            <w:r>
              <w:rPr>
                <w:b/>
                <w:spacing w:val="-2"/>
              </w:rPr>
              <w:t xml:space="preserve">AGHUX </w:t>
            </w:r>
            <w:r>
              <w:rPr>
                <w:b/>
                <w:spacing w:val="-4"/>
              </w:rPr>
              <w:t>(CH)</w:t>
            </w:r>
          </w:p>
        </w:tc>
        <w:tc>
          <w:tcPr>
            <w:tcW w:w="1133" w:type="dxa"/>
          </w:tcPr>
          <w:p w14:paraId="7ED04AD7" w14:textId="77777777" w:rsidR="00533602" w:rsidRDefault="00000000">
            <w:pPr>
              <w:pStyle w:val="TableParagraph"/>
              <w:spacing w:before="268"/>
              <w:ind w:left="213" w:right="197" w:firstLine="120"/>
              <w:rPr>
                <w:b/>
              </w:rPr>
            </w:pPr>
            <w:r>
              <w:rPr>
                <w:b/>
                <w:spacing w:val="-4"/>
              </w:rPr>
              <w:t xml:space="preserve">CÓD. </w:t>
            </w:r>
            <w:r>
              <w:rPr>
                <w:b/>
                <w:spacing w:val="-2"/>
              </w:rPr>
              <w:t>EBSERH</w:t>
            </w:r>
          </w:p>
        </w:tc>
        <w:tc>
          <w:tcPr>
            <w:tcW w:w="1419" w:type="dxa"/>
          </w:tcPr>
          <w:p w14:paraId="17D426D3" w14:textId="77777777" w:rsidR="00533602" w:rsidRDefault="00533602">
            <w:pPr>
              <w:pStyle w:val="TableParagraph"/>
              <w:spacing w:before="133"/>
              <w:rPr>
                <w:b/>
              </w:rPr>
            </w:pPr>
          </w:p>
          <w:p w14:paraId="40E224EC" w14:textId="77777777" w:rsidR="00533602" w:rsidRDefault="00000000">
            <w:pPr>
              <w:pStyle w:val="TableParagraph"/>
              <w:ind w:left="9" w:right="1"/>
              <w:jc w:val="center"/>
              <w:rPr>
                <w:b/>
              </w:rPr>
            </w:pPr>
            <w:r>
              <w:rPr>
                <w:b/>
                <w:spacing w:val="-2"/>
              </w:rPr>
              <w:t>CATMAT</w:t>
            </w:r>
          </w:p>
        </w:tc>
        <w:tc>
          <w:tcPr>
            <w:tcW w:w="1278" w:type="dxa"/>
          </w:tcPr>
          <w:p w14:paraId="3EAF5B62" w14:textId="77777777" w:rsidR="00533602" w:rsidRDefault="00000000">
            <w:pPr>
              <w:pStyle w:val="TableParagraph"/>
              <w:spacing w:before="136"/>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68519CC9" w14:textId="77777777" w:rsidR="00533602" w:rsidRDefault="00533602">
            <w:pPr>
              <w:pStyle w:val="TableParagraph"/>
              <w:spacing w:before="133"/>
              <w:rPr>
                <w:b/>
              </w:rPr>
            </w:pPr>
          </w:p>
          <w:p w14:paraId="1DF8B139" w14:textId="77777777" w:rsidR="00533602" w:rsidRDefault="00000000">
            <w:pPr>
              <w:pStyle w:val="TableParagraph"/>
              <w:ind w:left="5"/>
              <w:jc w:val="center"/>
              <w:rPr>
                <w:b/>
              </w:rPr>
            </w:pPr>
            <w:r>
              <w:rPr>
                <w:b/>
                <w:spacing w:val="-2"/>
              </w:rPr>
              <w:t>DESCRIÇÃO</w:t>
            </w:r>
          </w:p>
        </w:tc>
        <w:tc>
          <w:tcPr>
            <w:tcW w:w="1702" w:type="dxa"/>
          </w:tcPr>
          <w:p w14:paraId="68B3A841" w14:textId="77777777" w:rsidR="00533602" w:rsidRDefault="00000000">
            <w:pPr>
              <w:pStyle w:val="TableParagraph"/>
              <w:spacing w:before="268"/>
              <w:ind w:left="547" w:hanging="396"/>
              <w:rPr>
                <w:b/>
              </w:rPr>
            </w:pPr>
            <w:r>
              <w:rPr>
                <w:b/>
                <w:spacing w:val="-2"/>
              </w:rPr>
              <w:t>PADRONIZADO HUCFF</w:t>
            </w:r>
          </w:p>
        </w:tc>
        <w:tc>
          <w:tcPr>
            <w:tcW w:w="1699" w:type="dxa"/>
          </w:tcPr>
          <w:p w14:paraId="4F4AA991" w14:textId="77777777" w:rsidR="00533602" w:rsidRDefault="00000000">
            <w:pPr>
              <w:pStyle w:val="TableParagraph"/>
              <w:spacing w:before="268"/>
              <w:ind w:left="535" w:hanging="384"/>
              <w:rPr>
                <w:b/>
              </w:rPr>
            </w:pPr>
            <w:r>
              <w:rPr>
                <w:b/>
                <w:spacing w:val="-2"/>
              </w:rPr>
              <w:t>PADRONIZADO IPPMG</w:t>
            </w:r>
          </w:p>
        </w:tc>
        <w:tc>
          <w:tcPr>
            <w:tcW w:w="1702" w:type="dxa"/>
          </w:tcPr>
          <w:p w14:paraId="7E58055A" w14:textId="77777777" w:rsidR="00533602" w:rsidRDefault="00000000">
            <w:pPr>
              <w:pStyle w:val="TableParagraph"/>
              <w:spacing w:before="268"/>
              <w:ind w:left="701" w:hanging="548"/>
              <w:rPr>
                <w:b/>
              </w:rPr>
            </w:pPr>
            <w:r>
              <w:rPr>
                <w:b/>
                <w:spacing w:val="-2"/>
              </w:rPr>
              <w:t xml:space="preserve">PADRONIZADO </w:t>
            </w:r>
            <w:r>
              <w:rPr>
                <w:b/>
                <w:spacing w:val="-6"/>
              </w:rPr>
              <w:t>ME</w:t>
            </w:r>
          </w:p>
        </w:tc>
      </w:tr>
      <w:tr w:rsidR="00533602" w14:paraId="7E9389D8" w14:textId="77777777">
        <w:trPr>
          <w:trHeight w:val="1896"/>
        </w:trPr>
        <w:tc>
          <w:tcPr>
            <w:tcW w:w="1131" w:type="dxa"/>
          </w:tcPr>
          <w:p w14:paraId="490F443D" w14:textId="77777777" w:rsidR="00533602" w:rsidRDefault="00533602">
            <w:pPr>
              <w:pStyle w:val="TableParagraph"/>
              <w:rPr>
                <w:rFonts w:ascii="Times New Roman"/>
              </w:rPr>
            </w:pPr>
          </w:p>
        </w:tc>
        <w:tc>
          <w:tcPr>
            <w:tcW w:w="1133" w:type="dxa"/>
          </w:tcPr>
          <w:p w14:paraId="69B9BB37" w14:textId="77777777" w:rsidR="00533602" w:rsidRDefault="00533602">
            <w:pPr>
              <w:pStyle w:val="TableParagraph"/>
              <w:rPr>
                <w:b/>
              </w:rPr>
            </w:pPr>
          </w:p>
          <w:p w14:paraId="15500BC5" w14:textId="77777777" w:rsidR="00533602" w:rsidRDefault="00533602">
            <w:pPr>
              <w:pStyle w:val="TableParagraph"/>
              <w:rPr>
                <w:b/>
              </w:rPr>
            </w:pPr>
          </w:p>
          <w:p w14:paraId="3AE02F6D" w14:textId="77777777" w:rsidR="00533602" w:rsidRDefault="00533602">
            <w:pPr>
              <w:pStyle w:val="TableParagraph"/>
              <w:spacing w:before="7"/>
              <w:rPr>
                <w:b/>
              </w:rPr>
            </w:pPr>
          </w:p>
          <w:p w14:paraId="45883E8A" w14:textId="77777777" w:rsidR="00533602" w:rsidRDefault="00000000">
            <w:pPr>
              <w:pStyle w:val="TableParagraph"/>
              <w:ind w:left="8"/>
              <w:jc w:val="center"/>
            </w:pPr>
            <w:r>
              <w:rPr>
                <w:spacing w:val="-2"/>
              </w:rPr>
              <w:t>EBS13050</w:t>
            </w:r>
          </w:p>
        </w:tc>
        <w:tc>
          <w:tcPr>
            <w:tcW w:w="1419" w:type="dxa"/>
          </w:tcPr>
          <w:p w14:paraId="16D41B16" w14:textId="77777777" w:rsidR="00533602" w:rsidRDefault="00533602">
            <w:pPr>
              <w:pStyle w:val="TableParagraph"/>
              <w:rPr>
                <w:b/>
              </w:rPr>
            </w:pPr>
          </w:p>
          <w:p w14:paraId="621FE47F" w14:textId="77777777" w:rsidR="00533602" w:rsidRDefault="00533602">
            <w:pPr>
              <w:pStyle w:val="TableParagraph"/>
              <w:rPr>
                <w:b/>
              </w:rPr>
            </w:pPr>
          </w:p>
          <w:p w14:paraId="7C8DBD3E" w14:textId="77777777" w:rsidR="00533602" w:rsidRDefault="00533602">
            <w:pPr>
              <w:pStyle w:val="TableParagraph"/>
              <w:spacing w:before="7"/>
              <w:rPr>
                <w:b/>
              </w:rPr>
            </w:pPr>
          </w:p>
          <w:p w14:paraId="64A1DCF2" w14:textId="77777777" w:rsidR="00533602" w:rsidRDefault="00000000">
            <w:pPr>
              <w:pStyle w:val="TableParagraph"/>
              <w:ind w:left="9"/>
              <w:jc w:val="center"/>
            </w:pPr>
            <w:r>
              <w:rPr>
                <w:spacing w:val="-2"/>
              </w:rPr>
              <w:t>478834</w:t>
            </w:r>
          </w:p>
        </w:tc>
        <w:tc>
          <w:tcPr>
            <w:tcW w:w="1278" w:type="dxa"/>
          </w:tcPr>
          <w:p w14:paraId="30A61FA2" w14:textId="77777777" w:rsidR="00533602" w:rsidRDefault="00533602">
            <w:pPr>
              <w:pStyle w:val="TableParagraph"/>
              <w:rPr>
                <w:b/>
              </w:rPr>
            </w:pPr>
          </w:p>
          <w:p w14:paraId="70185D05" w14:textId="77777777" w:rsidR="00533602" w:rsidRDefault="00533602">
            <w:pPr>
              <w:pStyle w:val="TableParagraph"/>
              <w:rPr>
                <w:b/>
              </w:rPr>
            </w:pPr>
          </w:p>
          <w:p w14:paraId="71B57A7B" w14:textId="77777777" w:rsidR="00533602" w:rsidRDefault="00533602">
            <w:pPr>
              <w:pStyle w:val="TableParagraph"/>
              <w:spacing w:before="7"/>
              <w:rPr>
                <w:b/>
              </w:rPr>
            </w:pPr>
          </w:p>
          <w:p w14:paraId="5A28AFA7" w14:textId="77777777" w:rsidR="00533602" w:rsidRDefault="00000000">
            <w:pPr>
              <w:pStyle w:val="TableParagraph"/>
              <w:ind w:left="162" w:right="159"/>
              <w:jc w:val="center"/>
            </w:pPr>
            <w:r>
              <w:rPr>
                <w:spacing w:val="-2"/>
              </w:rPr>
              <w:t>unidade</w:t>
            </w:r>
          </w:p>
        </w:tc>
        <w:tc>
          <w:tcPr>
            <w:tcW w:w="5811" w:type="dxa"/>
          </w:tcPr>
          <w:p w14:paraId="65E773F4" w14:textId="77777777" w:rsidR="00533602" w:rsidRDefault="00000000">
            <w:pPr>
              <w:pStyle w:val="TableParagraph"/>
              <w:spacing w:line="242" w:lineRule="auto"/>
              <w:ind w:left="106" w:right="93"/>
              <w:jc w:val="both"/>
            </w:pPr>
            <w:r>
              <w:t>Introdutor percutâneo - tipo: venoso, componente 1: bainha valvulada c/saída lateral, dilatador, material: polímero, dimensões: cerca de 7 fr x 45 cm, componente 3: c/ fio guia ponta flexível, diâmetro fio guia: 0,038", adicionais: p/ implantar eletrodo endocárdico em feixe his, esterilização: estéril, uso único.</w:t>
            </w:r>
          </w:p>
        </w:tc>
        <w:tc>
          <w:tcPr>
            <w:tcW w:w="1702" w:type="dxa"/>
          </w:tcPr>
          <w:p w14:paraId="7B58531F" w14:textId="77777777" w:rsidR="00533602" w:rsidRDefault="00533602">
            <w:pPr>
              <w:pStyle w:val="TableParagraph"/>
              <w:spacing w:before="361"/>
              <w:rPr>
                <w:b/>
                <w:sz w:val="32"/>
              </w:rPr>
            </w:pPr>
          </w:p>
          <w:p w14:paraId="0679B34B" w14:textId="77777777" w:rsidR="00533602" w:rsidRDefault="00000000">
            <w:pPr>
              <w:pStyle w:val="TableParagraph"/>
              <w:ind w:right="56"/>
              <w:jc w:val="center"/>
              <w:rPr>
                <w:b/>
                <w:sz w:val="32"/>
              </w:rPr>
            </w:pPr>
            <w:r>
              <w:rPr>
                <w:b/>
                <w:spacing w:val="-5"/>
                <w:sz w:val="32"/>
              </w:rPr>
              <w:t>SIM</w:t>
            </w:r>
          </w:p>
        </w:tc>
        <w:tc>
          <w:tcPr>
            <w:tcW w:w="1699" w:type="dxa"/>
          </w:tcPr>
          <w:p w14:paraId="05DFEE6F" w14:textId="77777777" w:rsidR="00533602" w:rsidRDefault="00533602">
            <w:pPr>
              <w:pStyle w:val="TableParagraph"/>
              <w:spacing w:before="361"/>
              <w:rPr>
                <w:b/>
                <w:sz w:val="32"/>
              </w:rPr>
            </w:pPr>
          </w:p>
          <w:p w14:paraId="7ACAD5E9" w14:textId="77777777" w:rsidR="00533602" w:rsidRDefault="00000000">
            <w:pPr>
              <w:pStyle w:val="TableParagraph"/>
              <w:ind w:right="51"/>
              <w:jc w:val="center"/>
              <w:rPr>
                <w:b/>
                <w:sz w:val="32"/>
              </w:rPr>
            </w:pPr>
            <w:r>
              <w:rPr>
                <w:b/>
                <w:spacing w:val="-5"/>
                <w:sz w:val="32"/>
              </w:rPr>
              <w:t>NÃO</w:t>
            </w:r>
          </w:p>
        </w:tc>
        <w:tc>
          <w:tcPr>
            <w:tcW w:w="1702" w:type="dxa"/>
          </w:tcPr>
          <w:p w14:paraId="527D57AF" w14:textId="77777777" w:rsidR="00533602" w:rsidRDefault="00533602">
            <w:pPr>
              <w:pStyle w:val="TableParagraph"/>
              <w:spacing w:before="361"/>
              <w:rPr>
                <w:b/>
                <w:sz w:val="32"/>
              </w:rPr>
            </w:pPr>
          </w:p>
          <w:p w14:paraId="2D99C126" w14:textId="77777777" w:rsidR="00533602" w:rsidRDefault="00000000">
            <w:pPr>
              <w:pStyle w:val="TableParagraph"/>
              <w:ind w:left="8" w:right="56"/>
              <w:jc w:val="center"/>
              <w:rPr>
                <w:b/>
                <w:sz w:val="32"/>
              </w:rPr>
            </w:pPr>
            <w:r>
              <w:rPr>
                <w:b/>
                <w:spacing w:val="-5"/>
                <w:sz w:val="32"/>
              </w:rPr>
              <w:t>NÃO</w:t>
            </w:r>
          </w:p>
        </w:tc>
      </w:tr>
      <w:tr w:rsidR="00533602" w14:paraId="3A23F109" w14:textId="77777777">
        <w:trPr>
          <w:trHeight w:val="1881"/>
        </w:trPr>
        <w:tc>
          <w:tcPr>
            <w:tcW w:w="1131" w:type="dxa"/>
          </w:tcPr>
          <w:p w14:paraId="7D1C28C3" w14:textId="77777777" w:rsidR="00533602" w:rsidRDefault="00533602">
            <w:pPr>
              <w:pStyle w:val="TableParagraph"/>
              <w:rPr>
                <w:rFonts w:ascii="Times New Roman"/>
              </w:rPr>
            </w:pPr>
          </w:p>
        </w:tc>
        <w:tc>
          <w:tcPr>
            <w:tcW w:w="1133" w:type="dxa"/>
          </w:tcPr>
          <w:p w14:paraId="3C54C670" w14:textId="77777777" w:rsidR="00533602" w:rsidRDefault="00533602">
            <w:pPr>
              <w:pStyle w:val="TableParagraph"/>
              <w:rPr>
                <w:b/>
              </w:rPr>
            </w:pPr>
          </w:p>
          <w:p w14:paraId="1B4D8B6F" w14:textId="77777777" w:rsidR="00533602" w:rsidRDefault="00533602">
            <w:pPr>
              <w:pStyle w:val="TableParagraph"/>
              <w:spacing w:before="268"/>
              <w:rPr>
                <w:b/>
              </w:rPr>
            </w:pPr>
          </w:p>
          <w:p w14:paraId="08EAE583" w14:textId="77777777" w:rsidR="00533602" w:rsidRDefault="00000000">
            <w:pPr>
              <w:pStyle w:val="TableParagraph"/>
              <w:ind w:left="8"/>
              <w:jc w:val="center"/>
            </w:pPr>
            <w:r>
              <w:rPr>
                <w:spacing w:val="-2"/>
              </w:rPr>
              <w:t>EBS08938</w:t>
            </w:r>
          </w:p>
        </w:tc>
        <w:tc>
          <w:tcPr>
            <w:tcW w:w="1419" w:type="dxa"/>
          </w:tcPr>
          <w:p w14:paraId="3673914E" w14:textId="77777777" w:rsidR="00533602" w:rsidRDefault="00533602">
            <w:pPr>
              <w:pStyle w:val="TableParagraph"/>
              <w:rPr>
                <w:b/>
              </w:rPr>
            </w:pPr>
          </w:p>
          <w:p w14:paraId="0A9A3874" w14:textId="77777777" w:rsidR="00533602" w:rsidRDefault="00533602">
            <w:pPr>
              <w:pStyle w:val="TableParagraph"/>
              <w:spacing w:before="268"/>
              <w:rPr>
                <w:b/>
              </w:rPr>
            </w:pPr>
          </w:p>
          <w:p w14:paraId="597468D2" w14:textId="77777777" w:rsidR="00533602" w:rsidRDefault="00000000">
            <w:pPr>
              <w:pStyle w:val="TableParagraph"/>
              <w:ind w:left="9"/>
              <w:jc w:val="center"/>
            </w:pPr>
            <w:r>
              <w:rPr>
                <w:spacing w:val="-2"/>
              </w:rPr>
              <w:t>438332</w:t>
            </w:r>
          </w:p>
        </w:tc>
        <w:tc>
          <w:tcPr>
            <w:tcW w:w="1278" w:type="dxa"/>
          </w:tcPr>
          <w:p w14:paraId="61E62058" w14:textId="77777777" w:rsidR="00533602" w:rsidRDefault="00533602">
            <w:pPr>
              <w:pStyle w:val="TableParagraph"/>
              <w:rPr>
                <w:b/>
              </w:rPr>
            </w:pPr>
          </w:p>
          <w:p w14:paraId="5473CAED" w14:textId="77777777" w:rsidR="00533602" w:rsidRDefault="00533602">
            <w:pPr>
              <w:pStyle w:val="TableParagraph"/>
              <w:spacing w:before="268"/>
              <w:rPr>
                <w:b/>
              </w:rPr>
            </w:pPr>
          </w:p>
          <w:p w14:paraId="793CC2B5" w14:textId="77777777" w:rsidR="00533602" w:rsidRDefault="00000000">
            <w:pPr>
              <w:pStyle w:val="TableParagraph"/>
              <w:ind w:left="162" w:right="159"/>
              <w:jc w:val="center"/>
            </w:pPr>
            <w:r>
              <w:rPr>
                <w:spacing w:val="-2"/>
              </w:rPr>
              <w:t>unidade</w:t>
            </w:r>
          </w:p>
        </w:tc>
        <w:tc>
          <w:tcPr>
            <w:tcW w:w="5811" w:type="dxa"/>
          </w:tcPr>
          <w:p w14:paraId="2B068713" w14:textId="77777777" w:rsidR="00533602" w:rsidRDefault="00000000">
            <w:pPr>
              <w:pStyle w:val="TableParagraph"/>
              <w:ind w:left="106" w:right="95"/>
              <w:jc w:val="both"/>
            </w:pPr>
            <w:r>
              <w:t xml:space="preserve">Sistema implantável p/ estimulação cardíaca - componente: eletrodo, modelo: definitivo, aplicação: endocárdico, tipo: bipolar, fixação: fixação ativa, conexão: conector tipo is-1, componente iii: condicionado p/ressonância magnética, tipo </w:t>
            </w:r>
            <w:r>
              <w:rPr>
                <w:spacing w:val="-2"/>
              </w:rPr>
              <w:t>uso:</w:t>
            </w:r>
            <w:r>
              <w:rPr>
                <w:spacing w:val="-3"/>
              </w:rPr>
              <w:t xml:space="preserve"> </w:t>
            </w:r>
            <w:r>
              <w:rPr>
                <w:spacing w:val="-2"/>
              </w:rPr>
              <w:t>estéril, uso único.</w:t>
            </w:r>
            <w:r>
              <w:rPr>
                <w:spacing w:val="-6"/>
              </w:rPr>
              <w:t xml:space="preserve"> </w:t>
            </w:r>
            <w:r>
              <w:rPr>
                <w:spacing w:val="-2"/>
              </w:rPr>
              <w:t xml:space="preserve">Descrição complementar: aplicação para </w:t>
            </w:r>
            <w:r>
              <w:t>estimulação de feixe de his.</w:t>
            </w:r>
          </w:p>
        </w:tc>
        <w:tc>
          <w:tcPr>
            <w:tcW w:w="1702" w:type="dxa"/>
          </w:tcPr>
          <w:p w14:paraId="3478BE58" w14:textId="77777777" w:rsidR="00533602" w:rsidRDefault="00533602">
            <w:pPr>
              <w:pStyle w:val="TableParagraph"/>
              <w:spacing w:before="353"/>
              <w:rPr>
                <w:b/>
                <w:sz w:val="32"/>
              </w:rPr>
            </w:pPr>
          </w:p>
          <w:p w14:paraId="172AF2AA" w14:textId="77777777" w:rsidR="00533602" w:rsidRDefault="00000000">
            <w:pPr>
              <w:pStyle w:val="TableParagraph"/>
              <w:ind w:right="56"/>
              <w:jc w:val="center"/>
              <w:rPr>
                <w:b/>
                <w:sz w:val="32"/>
              </w:rPr>
            </w:pPr>
            <w:r>
              <w:rPr>
                <w:b/>
                <w:spacing w:val="-5"/>
                <w:sz w:val="32"/>
              </w:rPr>
              <w:t>SIM</w:t>
            </w:r>
          </w:p>
        </w:tc>
        <w:tc>
          <w:tcPr>
            <w:tcW w:w="1699" w:type="dxa"/>
          </w:tcPr>
          <w:p w14:paraId="65AC1C2D" w14:textId="77777777" w:rsidR="00533602" w:rsidRDefault="00533602">
            <w:pPr>
              <w:pStyle w:val="TableParagraph"/>
              <w:spacing w:before="353"/>
              <w:rPr>
                <w:b/>
                <w:sz w:val="32"/>
              </w:rPr>
            </w:pPr>
          </w:p>
          <w:p w14:paraId="16C1E1F0" w14:textId="77777777" w:rsidR="00533602" w:rsidRDefault="00000000">
            <w:pPr>
              <w:pStyle w:val="TableParagraph"/>
              <w:ind w:right="51"/>
              <w:jc w:val="center"/>
              <w:rPr>
                <w:b/>
                <w:sz w:val="32"/>
              </w:rPr>
            </w:pPr>
            <w:r>
              <w:rPr>
                <w:b/>
                <w:spacing w:val="-5"/>
                <w:sz w:val="32"/>
              </w:rPr>
              <w:t>NÃO</w:t>
            </w:r>
          </w:p>
        </w:tc>
        <w:tc>
          <w:tcPr>
            <w:tcW w:w="1702" w:type="dxa"/>
          </w:tcPr>
          <w:p w14:paraId="270563C5" w14:textId="77777777" w:rsidR="00533602" w:rsidRDefault="00533602">
            <w:pPr>
              <w:pStyle w:val="TableParagraph"/>
              <w:spacing w:before="353"/>
              <w:rPr>
                <w:b/>
                <w:sz w:val="32"/>
              </w:rPr>
            </w:pPr>
          </w:p>
          <w:p w14:paraId="14D13D28" w14:textId="77777777" w:rsidR="00533602" w:rsidRDefault="00000000">
            <w:pPr>
              <w:pStyle w:val="TableParagraph"/>
              <w:ind w:left="8" w:right="56"/>
              <w:jc w:val="center"/>
              <w:rPr>
                <w:b/>
                <w:sz w:val="32"/>
              </w:rPr>
            </w:pPr>
            <w:r>
              <w:rPr>
                <w:b/>
                <w:spacing w:val="-5"/>
                <w:sz w:val="32"/>
              </w:rPr>
              <w:t>NÃO</w:t>
            </w:r>
          </w:p>
        </w:tc>
      </w:tr>
    </w:tbl>
    <w:p w14:paraId="0FE2C761" w14:textId="77777777" w:rsidR="00533602" w:rsidRDefault="00533602">
      <w:pPr>
        <w:pStyle w:val="TableParagraph"/>
        <w:jc w:val="center"/>
        <w:rPr>
          <w:b/>
          <w:sz w:val="32"/>
        </w:rPr>
        <w:sectPr w:rsidR="00533602">
          <w:pgSz w:w="16840" w:h="11910" w:orient="landscape"/>
          <w:pgMar w:top="540" w:right="141" w:bottom="1420" w:left="566" w:header="0" w:footer="1221" w:gutter="0"/>
          <w:cols w:space="720"/>
        </w:sectPr>
      </w:pPr>
    </w:p>
    <w:p w14:paraId="0A07974D" w14:textId="77777777" w:rsidR="00533602" w:rsidRDefault="00000000">
      <w:pPr>
        <w:pStyle w:val="PargrafodaLista"/>
        <w:numPr>
          <w:ilvl w:val="1"/>
          <w:numId w:val="2"/>
        </w:numPr>
        <w:tabs>
          <w:tab w:val="left" w:pos="6016"/>
        </w:tabs>
        <w:ind w:left="6016" w:hanging="418"/>
        <w:jc w:val="left"/>
        <w:rPr>
          <w:b/>
          <w:sz w:val="28"/>
        </w:rPr>
      </w:pPr>
      <w:r>
        <w:rPr>
          <w:b/>
          <w:sz w:val="28"/>
        </w:rPr>
        <w:lastRenderedPageBreak/>
        <w:t>LOTE</w:t>
      </w:r>
      <w:r>
        <w:rPr>
          <w:b/>
          <w:spacing w:val="-3"/>
          <w:sz w:val="28"/>
        </w:rPr>
        <w:t xml:space="preserve"> </w:t>
      </w:r>
      <w:r>
        <w:rPr>
          <w:b/>
          <w:sz w:val="28"/>
        </w:rPr>
        <w:t>4-</w:t>
      </w:r>
      <w:r>
        <w:rPr>
          <w:b/>
          <w:spacing w:val="-2"/>
          <w:sz w:val="28"/>
        </w:rPr>
        <w:t xml:space="preserve"> </w:t>
      </w:r>
      <w:r>
        <w:rPr>
          <w:b/>
          <w:sz w:val="28"/>
        </w:rPr>
        <w:t>CDI</w:t>
      </w:r>
      <w:r>
        <w:rPr>
          <w:b/>
          <w:spacing w:val="-2"/>
          <w:sz w:val="28"/>
        </w:rPr>
        <w:t xml:space="preserve"> SUBCUTÂNEO</w:t>
      </w:r>
    </w:p>
    <w:p w14:paraId="60442E40" w14:textId="77777777" w:rsidR="00533602" w:rsidRDefault="00533602">
      <w:pPr>
        <w:pStyle w:val="Corpodetexto"/>
        <w:spacing w:before="21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176DE44D" w14:textId="77777777">
        <w:trPr>
          <w:trHeight w:val="1074"/>
        </w:trPr>
        <w:tc>
          <w:tcPr>
            <w:tcW w:w="1131" w:type="dxa"/>
          </w:tcPr>
          <w:p w14:paraId="32AF3FD1" w14:textId="77777777" w:rsidR="00533602" w:rsidRDefault="00000000">
            <w:pPr>
              <w:pStyle w:val="TableParagraph"/>
              <w:spacing w:before="268"/>
              <w:ind w:left="366" w:right="211" w:hanging="144"/>
              <w:rPr>
                <w:b/>
              </w:rPr>
            </w:pPr>
            <w:r>
              <w:rPr>
                <w:b/>
                <w:spacing w:val="-2"/>
              </w:rPr>
              <w:t xml:space="preserve">AGHUX </w:t>
            </w:r>
            <w:r>
              <w:rPr>
                <w:b/>
                <w:spacing w:val="-4"/>
              </w:rPr>
              <w:t>(CH)</w:t>
            </w:r>
          </w:p>
        </w:tc>
        <w:tc>
          <w:tcPr>
            <w:tcW w:w="1133" w:type="dxa"/>
          </w:tcPr>
          <w:p w14:paraId="0830045A" w14:textId="77777777" w:rsidR="00533602" w:rsidRDefault="00000000">
            <w:pPr>
              <w:pStyle w:val="TableParagraph"/>
              <w:spacing w:before="268"/>
              <w:ind w:left="213" w:right="197" w:firstLine="120"/>
              <w:rPr>
                <w:b/>
              </w:rPr>
            </w:pPr>
            <w:r>
              <w:rPr>
                <w:b/>
                <w:spacing w:val="-4"/>
              </w:rPr>
              <w:t xml:space="preserve">CÓD. </w:t>
            </w:r>
            <w:r>
              <w:rPr>
                <w:b/>
                <w:spacing w:val="-2"/>
              </w:rPr>
              <w:t>EBSERH</w:t>
            </w:r>
          </w:p>
        </w:tc>
        <w:tc>
          <w:tcPr>
            <w:tcW w:w="1419" w:type="dxa"/>
          </w:tcPr>
          <w:p w14:paraId="3523B8DA" w14:textId="77777777" w:rsidR="00533602" w:rsidRDefault="00533602">
            <w:pPr>
              <w:pStyle w:val="TableParagraph"/>
              <w:spacing w:before="133"/>
              <w:rPr>
                <w:b/>
              </w:rPr>
            </w:pPr>
          </w:p>
          <w:p w14:paraId="367759F7" w14:textId="77777777" w:rsidR="00533602" w:rsidRDefault="00000000">
            <w:pPr>
              <w:pStyle w:val="TableParagraph"/>
              <w:ind w:left="9" w:right="1"/>
              <w:jc w:val="center"/>
              <w:rPr>
                <w:b/>
              </w:rPr>
            </w:pPr>
            <w:r>
              <w:rPr>
                <w:b/>
                <w:spacing w:val="-2"/>
              </w:rPr>
              <w:t>CATMAT</w:t>
            </w:r>
          </w:p>
        </w:tc>
        <w:tc>
          <w:tcPr>
            <w:tcW w:w="1278" w:type="dxa"/>
          </w:tcPr>
          <w:p w14:paraId="1BC3193F" w14:textId="77777777" w:rsidR="00533602" w:rsidRDefault="00000000">
            <w:pPr>
              <w:pStyle w:val="TableParagraph"/>
              <w:spacing w:before="136"/>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26AC486D" w14:textId="77777777" w:rsidR="00533602" w:rsidRDefault="00533602">
            <w:pPr>
              <w:pStyle w:val="TableParagraph"/>
              <w:spacing w:before="133"/>
              <w:rPr>
                <w:b/>
              </w:rPr>
            </w:pPr>
          </w:p>
          <w:p w14:paraId="3A633C77" w14:textId="77777777" w:rsidR="00533602" w:rsidRDefault="00000000">
            <w:pPr>
              <w:pStyle w:val="TableParagraph"/>
              <w:ind w:left="5"/>
              <w:jc w:val="center"/>
              <w:rPr>
                <w:b/>
              </w:rPr>
            </w:pPr>
            <w:r>
              <w:rPr>
                <w:b/>
                <w:spacing w:val="-2"/>
              </w:rPr>
              <w:t>DESCRIÇÃO</w:t>
            </w:r>
          </w:p>
        </w:tc>
        <w:tc>
          <w:tcPr>
            <w:tcW w:w="1702" w:type="dxa"/>
          </w:tcPr>
          <w:p w14:paraId="0C1363EC" w14:textId="77777777" w:rsidR="00533602" w:rsidRDefault="00000000">
            <w:pPr>
              <w:pStyle w:val="TableParagraph"/>
              <w:spacing w:before="268"/>
              <w:ind w:left="547" w:hanging="396"/>
              <w:rPr>
                <w:b/>
              </w:rPr>
            </w:pPr>
            <w:r>
              <w:rPr>
                <w:b/>
                <w:spacing w:val="-2"/>
              </w:rPr>
              <w:t>PADRONIZADO HUCFF</w:t>
            </w:r>
          </w:p>
        </w:tc>
        <w:tc>
          <w:tcPr>
            <w:tcW w:w="1699" w:type="dxa"/>
          </w:tcPr>
          <w:p w14:paraId="5EECFB2C" w14:textId="77777777" w:rsidR="00533602" w:rsidRDefault="00000000">
            <w:pPr>
              <w:pStyle w:val="TableParagraph"/>
              <w:spacing w:before="268"/>
              <w:ind w:left="535" w:hanging="384"/>
              <w:rPr>
                <w:b/>
              </w:rPr>
            </w:pPr>
            <w:r>
              <w:rPr>
                <w:b/>
                <w:spacing w:val="-2"/>
              </w:rPr>
              <w:t>PADRONIZADO IPPMG</w:t>
            </w:r>
          </w:p>
        </w:tc>
        <w:tc>
          <w:tcPr>
            <w:tcW w:w="1702" w:type="dxa"/>
          </w:tcPr>
          <w:p w14:paraId="446CA7CB" w14:textId="77777777" w:rsidR="00533602" w:rsidRDefault="00000000">
            <w:pPr>
              <w:pStyle w:val="TableParagraph"/>
              <w:spacing w:before="268"/>
              <w:ind w:left="701" w:hanging="548"/>
              <w:rPr>
                <w:b/>
              </w:rPr>
            </w:pPr>
            <w:r>
              <w:rPr>
                <w:b/>
                <w:spacing w:val="-2"/>
              </w:rPr>
              <w:t xml:space="preserve">PADRONIZADO </w:t>
            </w:r>
            <w:r>
              <w:rPr>
                <w:b/>
                <w:spacing w:val="-6"/>
              </w:rPr>
              <w:t>ME</w:t>
            </w:r>
          </w:p>
        </w:tc>
      </w:tr>
      <w:tr w:rsidR="00533602" w14:paraId="1FF19EE3" w14:textId="77777777">
        <w:trPr>
          <w:trHeight w:val="1356"/>
        </w:trPr>
        <w:tc>
          <w:tcPr>
            <w:tcW w:w="1131" w:type="dxa"/>
          </w:tcPr>
          <w:p w14:paraId="6DDC115F" w14:textId="77777777" w:rsidR="00533602" w:rsidRDefault="00533602">
            <w:pPr>
              <w:pStyle w:val="TableParagraph"/>
              <w:rPr>
                <w:rFonts w:ascii="Times New Roman"/>
              </w:rPr>
            </w:pPr>
          </w:p>
        </w:tc>
        <w:tc>
          <w:tcPr>
            <w:tcW w:w="1133" w:type="dxa"/>
          </w:tcPr>
          <w:p w14:paraId="2E935A94" w14:textId="77777777" w:rsidR="00533602" w:rsidRDefault="00533602">
            <w:pPr>
              <w:pStyle w:val="TableParagraph"/>
              <w:rPr>
                <w:b/>
              </w:rPr>
            </w:pPr>
          </w:p>
          <w:p w14:paraId="6606BD59" w14:textId="77777777" w:rsidR="00533602" w:rsidRDefault="00533602">
            <w:pPr>
              <w:pStyle w:val="TableParagraph"/>
              <w:spacing w:before="4"/>
              <w:rPr>
                <w:b/>
              </w:rPr>
            </w:pPr>
          </w:p>
          <w:p w14:paraId="2B9AFA84" w14:textId="77777777" w:rsidR="00533602" w:rsidRDefault="00000000">
            <w:pPr>
              <w:pStyle w:val="TableParagraph"/>
              <w:ind w:left="8"/>
              <w:jc w:val="center"/>
            </w:pPr>
            <w:r>
              <w:rPr>
                <w:spacing w:val="-2"/>
              </w:rPr>
              <w:t>EBS14947</w:t>
            </w:r>
          </w:p>
        </w:tc>
        <w:tc>
          <w:tcPr>
            <w:tcW w:w="1419" w:type="dxa"/>
          </w:tcPr>
          <w:p w14:paraId="7389651A" w14:textId="77777777" w:rsidR="00533602" w:rsidRDefault="00533602">
            <w:pPr>
              <w:pStyle w:val="TableParagraph"/>
              <w:rPr>
                <w:b/>
              </w:rPr>
            </w:pPr>
          </w:p>
          <w:p w14:paraId="78F89DC3" w14:textId="77777777" w:rsidR="00533602" w:rsidRDefault="00533602">
            <w:pPr>
              <w:pStyle w:val="TableParagraph"/>
              <w:spacing w:before="4"/>
              <w:rPr>
                <w:b/>
              </w:rPr>
            </w:pPr>
          </w:p>
          <w:p w14:paraId="74C943D6" w14:textId="77777777" w:rsidR="00533602" w:rsidRDefault="00000000">
            <w:pPr>
              <w:pStyle w:val="TableParagraph"/>
              <w:ind w:left="9"/>
              <w:jc w:val="center"/>
            </w:pPr>
            <w:r>
              <w:rPr>
                <w:spacing w:val="-2"/>
              </w:rPr>
              <w:t>478835</w:t>
            </w:r>
          </w:p>
        </w:tc>
        <w:tc>
          <w:tcPr>
            <w:tcW w:w="1278" w:type="dxa"/>
          </w:tcPr>
          <w:p w14:paraId="683C6EA3" w14:textId="77777777" w:rsidR="00533602" w:rsidRDefault="00533602">
            <w:pPr>
              <w:pStyle w:val="TableParagraph"/>
              <w:rPr>
                <w:b/>
              </w:rPr>
            </w:pPr>
          </w:p>
          <w:p w14:paraId="716D53D4" w14:textId="77777777" w:rsidR="00533602" w:rsidRDefault="00533602">
            <w:pPr>
              <w:pStyle w:val="TableParagraph"/>
              <w:spacing w:before="4"/>
              <w:rPr>
                <w:b/>
              </w:rPr>
            </w:pPr>
          </w:p>
          <w:p w14:paraId="0A35EC72" w14:textId="77777777" w:rsidR="00533602" w:rsidRDefault="00000000">
            <w:pPr>
              <w:pStyle w:val="TableParagraph"/>
              <w:ind w:left="162" w:right="159"/>
              <w:jc w:val="center"/>
            </w:pPr>
            <w:r>
              <w:rPr>
                <w:spacing w:val="-2"/>
              </w:rPr>
              <w:t>unidade</w:t>
            </w:r>
          </w:p>
        </w:tc>
        <w:tc>
          <w:tcPr>
            <w:tcW w:w="5811" w:type="dxa"/>
          </w:tcPr>
          <w:p w14:paraId="51BC91C7" w14:textId="77777777" w:rsidR="00533602" w:rsidRDefault="00000000">
            <w:pPr>
              <w:pStyle w:val="TableParagraph"/>
              <w:spacing w:line="242" w:lineRule="auto"/>
              <w:ind w:left="106" w:right="91"/>
              <w:jc w:val="both"/>
            </w:pPr>
            <w:r>
              <w:t>Introdutor percutâneo - componente 1: dilatadores, material: aço inoxidável e polímero,</w:t>
            </w:r>
            <w:r>
              <w:rPr>
                <w:spacing w:val="-1"/>
              </w:rPr>
              <w:t xml:space="preserve"> </w:t>
            </w:r>
            <w:r>
              <w:t>dimensões: cerca de 11 fr</w:t>
            </w:r>
            <w:r>
              <w:rPr>
                <w:spacing w:val="-1"/>
              </w:rPr>
              <w:t xml:space="preserve"> </w:t>
            </w:r>
            <w:r>
              <w:t>x 25 e 11 fr</w:t>
            </w:r>
            <w:r>
              <w:rPr>
                <w:spacing w:val="-9"/>
              </w:rPr>
              <w:t xml:space="preserve"> </w:t>
            </w:r>
            <w:r>
              <w:t>x</w:t>
            </w:r>
            <w:r>
              <w:rPr>
                <w:spacing w:val="-11"/>
              </w:rPr>
              <w:t xml:space="preserve"> </w:t>
            </w:r>
            <w:r>
              <w:t>15</w:t>
            </w:r>
            <w:r>
              <w:rPr>
                <w:spacing w:val="-10"/>
              </w:rPr>
              <w:t xml:space="preserve"> </w:t>
            </w:r>
            <w:r>
              <w:t>cm,</w:t>
            </w:r>
            <w:r>
              <w:rPr>
                <w:spacing w:val="-11"/>
              </w:rPr>
              <w:t xml:space="preserve"> </w:t>
            </w:r>
            <w:r>
              <w:t>adicionais:</w:t>
            </w:r>
            <w:r>
              <w:rPr>
                <w:spacing w:val="-8"/>
              </w:rPr>
              <w:t xml:space="preserve"> </w:t>
            </w:r>
            <w:r>
              <w:t>p/</w:t>
            </w:r>
            <w:r>
              <w:rPr>
                <w:spacing w:val="-8"/>
              </w:rPr>
              <w:t xml:space="preserve"> </w:t>
            </w:r>
            <w:r>
              <w:t>implantar</w:t>
            </w:r>
            <w:r>
              <w:rPr>
                <w:spacing w:val="-8"/>
              </w:rPr>
              <w:t xml:space="preserve"> </w:t>
            </w:r>
            <w:r>
              <w:t>eletrodo</w:t>
            </w:r>
            <w:r>
              <w:rPr>
                <w:spacing w:val="-7"/>
              </w:rPr>
              <w:t xml:space="preserve"> </w:t>
            </w:r>
            <w:r>
              <w:t>de</w:t>
            </w:r>
            <w:r>
              <w:rPr>
                <w:spacing w:val="-8"/>
              </w:rPr>
              <w:t xml:space="preserve"> </w:t>
            </w:r>
            <w:r>
              <w:t>cdi</w:t>
            </w:r>
            <w:r>
              <w:rPr>
                <w:spacing w:val="-12"/>
              </w:rPr>
              <w:t xml:space="preserve"> </w:t>
            </w:r>
            <w:r>
              <w:t>subcutâneo, esterilização: estéril, uso único.</w:t>
            </w:r>
          </w:p>
        </w:tc>
        <w:tc>
          <w:tcPr>
            <w:tcW w:w="1702" w:type="dxa"/>
          </w:tcPr>
          <w:p w14:paraId="4A315A41" w14:textId="77777777" w:rsidR="00533602" w:rsidRDefault="00533602">
            <w:pPr>
              <w:pStyle w:val="TableParagraph"/>
              <w:spacing w:before="89"/>
              <w:rPr>
                <w:b/>
                <w:sz w:val="32"/>
              </w:rPr>
            </w:pPr>
          </w:p>
          <w:p w14:paraId="62605D15" w14:textId="77777777" w:rsidR="00533602" w:rsidRDefault="00000000">
            <w:pPr>
              <w:pStyle w:val="TableParagraph"/>
              <w:ind w:right="56"/>
              <w:jc w:val="center"/>
              <w:rPr>
                <w:b/>
                <w:sz w:val="32"/>
              </w:rPr>
            </w:pPr>
            <w:r>
              <w:rPr>
                <w:b/>
                <w:spacing w:val="-5"/>
                <w:sz w:val="32"/>
              </w:rPr>
              <w:t>SIM</w:t>
            </w:r>
          </w:p>
        </w:tc>
        <w:tc>
          <w:tcPr>
            <w:tcW w:w="1699" w:type="dxa"/>
          </w:tcPr>
          <w:p w14:paraId="25DFD6EE" w14:textId="77777777" w:rsidR="00533602" w:rsidRDefault="00533602">
            <w:pPr>
              <w:pStyle w:val="TableParagraph"/>
              <w:spacing w:before="89"/>
              <w:rPr>
                <w:b/>
                <w:sz w:val="32"/>
              </w:rPr>
            </w:pPr>
          </w:p>
          <w:p w14:paraId="17453C4F" w14:textId="77777777" w:rsidR="00533602" w:rsidRDefault="00000000">
            <w:pPr>
              <w:pStyle w:val="TableParagraph"/>
              <w:ind w:right="51"/>
              <w:jc w:val="center"/>
              <w:rPr>
                <w:b/>
                <w:sz w:val="32"/>
              </w:rPr>
            </w:pPr>
            <w:r>
              <w:rPr>
                <w:b/>
                <w:spacing w:val="-5"/>
                <w:sz w:val="32"/>
              </w:rPr>
              <w:t>NÃO</w:t>
            </w:r>
          </w:p>
        </w:tc>
        <w:tc>
          <w:tcPr>
            <w:tcW w:w="1702" w:type="dxa"/>
          </w:tcPr>
          <w:p w14:paraId="56275FFD" w14:textId="77777777" w:rsidR="00533602" w:rsidRDefault="00533602">
            <w:pPr>
              <w:pStyle w:val="TableParagraph"/>
              <w:spacing w:before="89"/>
              <w:rPr>
                <w:b/>
                <w:sz w:val="32"/>
              </w:rPr>
            </w:pPr>
          </w:p>
          <w:p w14:paraId="3F9A5D14" w14:textId="77777777" w:rsidR="00533602" w:rsidRDefault="00000000">
            <w:pPr>
              <w:pStyle w:val="TableParagraph"/>
              <w:ind w:left="8" w:right="56"/>
              <w:jc w:val="center"/>
              <w:rPr>
                <w:b/>
                <w:sz w:val="32"/>
              </w:rPr>
            </w:pPr>
            <w:r>
              <w:rPr>
                <w:b/>
                <w:spacing w:val="-5"/>
                <w:sz w:val="32"/>
              </w:rPr>
              <w:t>NÃO</w:t>
            </w:r>
          </w:p>
        </w:tc>
      </w:tr>
      <w:tr w:rsidR="00533602" w14:paraId="5F571C03" w14:textId="77777777">
        <w:trPr>
          <w:trHeight w:val="1879"/>
        </w:trPr>
        <w:tc>
          <w:tcPr>
            <w:tcW w:w="1131" w:type="dxa"/>
          </w:tcPr>
          <w:p w14:paraId="13691D0B" w14:textId="77777777" w:rsidR="00533602" w:rsidRDefault="00533602">
            <w:pPr>
              <w:pStyle w:val="TableParagraph"/>
              <w:rPr>
                <w:rFonts w:ascii="Times New Roman"/>
              </w:rPr>
            </w:pPr>
          </w:p>
        </w:tc>
        <w:tc>
          <w:tcPr>
            <w:tcW w:w="1133" w:type="dxa"/>
          </w:tcPr>
          <w:p w14:paraId="428BF9C6" w14:textId="77777777" w:rsidR="00533602" w:rsidRDefault="00533602">
            <w:pPr>
              <w:pStyle w:val="TableParagraph"/>
              <w:rPr>
                <w:b/>
              </w:rPr>
            </w:pPr>
          </w:p>
          <w:p w14:paraId="0EFA0569" w14:textId="77777777" w:rsidR="00533602" w:rsidRDefault="00533602">
            <w:pPr>
              <w:pStyle w:val="TableParagraph"/>
              <w:spacing w:before="266"/>
              <w:rPr>
                <w:b/>
              </w:rPr>
            </w:pPr>
          </w:p>
          <w:p w14:paraId="28AE56E0" w14:textId="77777777" w:rsidR="00533602" w:rsidRDefault="00000000">
            <w:pPr>
              <w:pStyle w:val="TableParagraph"/>
              <w:ind w:left="8"/>
              <w:jc w:val="center"/>
            </w:pPr>
            <w:r>
              <w:rPr>
                <w:spacing w:val="-2"/>
              </w:rPr>
              <w:t>EBS11323</w:t>
            </w:r>
          </w:p>
        </w:tc>
        <w:tc>
          <w:tcPr>
            <w:tcW w:w="1419" w:type="dxa"/>
          </w:tcPr>
          <w:p w14:paraId="43479F06" w14:textId="77777777" w:rsidR="00533602" w:rsidRDefault="00533602">
            <w:pPr>
              <w:pStyle w:val="TableParagraph"/>
              <w:rPr>
                <w:b/>
              </w:rPr>
            </w:pPr>
          </w:p>
          <w:p w14:paraId="2DAC863E" w14:textId="77777777" w:rsidR="00533602" w:rsidRDefault="00533602">
            <w:pPr>
              <w:pStyle w:val="TableParagraph"/>
              <w:spacing w:before="266"/>
              <w:rPr>
                <w:b/>
              </w:rPr>
            </w:pPr>
          </w:p>
          <w:p w14:paraId="4EA6C2ED" w14:textId="77777777" w:rsidR="00533602" w:rsidRDefault="00000000">
            <w:pPr>
              <w:pStyle w:val="TableParagraph"/>
              <w:ind w:left="9"/>
              <w:jc w:val="center"/>
            </w:pPr>
            <w:r>
              <w:rPr>
                <w:spacing w:val="-2"/>
              </w:rPr>
              <w:t>478867</w:t>
            </w:r>
          </w:p>
        </w:tc>
        <w:tc>
          <w:tcPr>
            <w:tcW w:w="1278" w:type="dxa"/>
          </w:tcPr>
          <w:p w14:paraId="6E90E618" w14:textId="77777777" w:rsidR="00533602" w:rsidRDefault="00533602">
            <w:pPr>
              <w:pStyle w:val="TableParagraph"/>
              <w:rPr>
                <w:b/>
              </w:rPr>
            </w:pPr>
          </w:p>
          <w:p w14:paraId="47D82B6B" w14:textId="77777777" w:rsidR="00533602" w:rsidRDefault="00533602">
            <w:pPr>
              <w:pStyle w:val="TableParagraph"/>
              <w:spacing w:before="266"/>
              <w:rPr>
                <w:b/>
              </w:rPr>
            </w:pPr>
          </w:p>
          <w:p w14:paraId="4B0675B9" w14:textId="77777777" w:rsidR="00533602" w:rsidRDefault="00000000">
            <w:pPr>
              <w:pStyle w:val="TableParagraph"/>
              <w:ind w:left="162" w:right="159"/>
              <w:jc w:val="center"/>
            </w:pPr>
            <w:r>
              <w:rPr>
                <w:spacing w:val="-2"/>
              </w:rPr>
              <w:t>unidade</w:t>
            </w:r>
          </w:p>
        </w:tc>
        <w:tc>
          <w:tcPr>
            <w:tcW w:w="5811" w:type="dxa"/>
          </w:tcPr>
          <w:p w14:paraId="51DF097B" w14:textId="77777777" w:rsidR="00533602" w:rsidRDefault="00000000">
            <w:pPr>
              <w:pStyle w:val="TableParagraph"/>
              <w:ind w:left="106" w:right="96"/>
              <w:jc w:val="both"/>
            </w:pPr>
            <w:r>
              <w:t>Sistema implantável p/ estimulação cardíaca - componente: eletrodo, modelo: de choque, p/ cdi subcutâneo, aplicação: subcutâneo, tipo: tripolar, fixação: fixação passiva, conexão: conector compatibilidade específica, componente i: mola única, componente iii: condicionado p/ mri, tipo uso: estéril, uso único.</w:t>
            </w:r>
          </w:p>
        </w:tc>
        <w:tc>
          <w:tcPr>
            <w:tcW w:w="1702" w:type="dxa"/>
          </w:tcPr>
          <w:p w14:paraId="747B9443" w14:textId="77777777" w:rsidR="00533602" w:rsidRDefault="00533602">
            <w:pPr>
              <w:pStyle w:val="TableParagraph"/>
              <w:spacing w:before="350"/>
              <w:rPr>
                <w:b/>
                <w:sz w:val="32"/>
              </w:rPr>
            </w:pPr>
          </w:p>
          <w:p w14:paraId="43F3D3B6" w14:textId="77777777" w:rsidR="00533602" w:rsidRDefault="00000000">
            <w:pPr>
              <w:pStyle w:val="TableParagraph"/>
              <w:spacing w:before="1"/>
              <w:ind w:right="56"/>
              <w:jc w:val="center"/>
              <w:rPr>
                <w:b/>
                <w:sz w:val="32"/>
              </w:rPr>
            </w:pPr>
            <w:r>
              <w:rPr>
                <w:b/>
                <w:spacing w:val="-5"/>
                <w:sz w:val="32"/>
              </w:rPr>
              <w:t>SIM</w:t>
            </w:r>
          </w:p>
        </w:tc>
        <w:tc>
          <w:tcPr>
            <w:tcW w:w="1699" w:type="dxa"/>
          </w:tcPr>
          <w:p w14:paraId="7C0DD33E" w14:textId="77777777" w:rsidR="00533602" w:rsidRDefault="00533602">
            <w:pPr>
              <w:pStyle w:val="TableParagraph"/>
              <w:spacing w:before="350"/>
              <w:rPr>
                <w:b/>
                <w:sz w:val="32"/>
              </w:rPr>
            </w:pPr>
          </w:p>
          <w:p w14:paraId="396DE178" w14:textId="77777777" w:rsidR="00533602" w:rsidRDefault="00000000">
            <w:pPr>
              <w:pStyle w:val="TableParagraph"/>
              <w:spacing w:before="1"/>
              <w:ind w:right="51"/>
              <w:jc w:val="center"/>
              <w:rPr>
                <w:b/>
                <w:sz w:val="32"/>
              </w:rPr>
            </w:pPr>
            <w:r>
              <w:rPr>
                <w:b/>
                <w:spacing w:val="-5"/>
                <w:sz w:val="32"/>
              </w:rPr>
              <w:t>NÃO</w:t>
            </w:r>
          </w:p>
        </w:tc>
        <w:tc>
          <w:tcPr>
            <w:tcW w:w="1702" w:type="dxa"/>
          </w:tcPr>
          <w:p w14:paraId="476F7A75" w14:textId="77777777" w:rsidR="00533602" w:rsidRDefault="00533602">
            <w:pPr>
              <w:pStyle w:val="TableParagraph"/>
              <w:spacing w:before="350"/>
              <w:rPr>
                <w:b/>
                <w:sz w:val="32"/>
              </w:rPr>
            </w:pPr>
          </w:p>
          <w:p w14:paraId="1AB9A762" w14:textId="77777777" w:rsidR="00533602" w:rsidRDefault="00000000">
            <w:pPr>
              <w:pStyle w:val="TableParagraph"/>
              <w:spacing w:before="1"/>
              <w:ind w:left="8" w:right="56"/>
              <w:jc w:val="center"/>
              <w:rPr>
                <w:b/>
                <w:sz w:val="32"/>
              </w:rPr>
            </w:pPr>
            <w:r>
              <w:rPr>
                <w:b/>
                <w:spacing w:val="-5"/>
                <w:sz w:val="32"/>
              </w:rPr>
              <w:t>NÃO</w:t>
            </w:r>
          </w:p>
        </w:tc>
      </w:tr>
      <w:tr w:rsidR="00533602" w14:paraId="55662B6A" w14:textId="77777777">
        <w:trPr>
          <w:trHeight w:val="1612"/>
        </w:trPr>
        <w:tc>
          <w:tcPr>
            <w:tcW w:w="1131" w:type="dxa"/>
          </w:tcPr>
          <w:p w14:paraId="2BDA8EE2" w14:textId="77777777" w:rsidR="00533602" w:rsidRDefault="00533602">
            <w:pPr>
              <w:pStyle w:val="TableParagraph"/>
              <w:rPr>
                <w:rFonts w:ascii="Times New Roman"/>
              </w:rPr>
            </w:pPr>
          </w:p>
        </w:tc>
        <w:tc>
          <w:tcPr>
            <w:tcW w:w="1133" w:type="dxa"/>
          </w:tcPr>
          <w:p w14:paraId="7AA84E3D" w14:textId="77777777" w:rsidR="00533602" w:rsidRDefault="00533602">
            <w:pPr>
              <w:pStyle w:val="TableParagraph"/>
              <w:rPr>
                <w:b/>
              </w:rPr>
            </w:pPr>
          </w:p>
          <w:p w14:paraId="25CE67B5" w14:textId="77777777" w:rsidR="00533602" w:rsidRDefault="00533602">
            <w:pPr>
              <w:pStyle w:val="TableParagraph"/>
              <w:spacing w:before="134"/>
              <w:rPr>
                <w:b/>
              </w:rPr>
            </w:pPr>
          </w:p>
          <w:p w14:paraId="7A6D53CE" w14:textId="77777777" w:rsidR="00533602" w:rsidRDefault="00000000">
            <w:pPr>
              <w:pStyle w:val="TableParagraph"/>
              <w:ind w:left="8"/>
              <w:jc w:val="center"/>
            </w:pPr>
            <w:r>
              <w:rPr>
                <w:spacing w:val="-2"/>
              </w:rPr>
              <w:t>EBS08938</w:t>
            </w:r>
          </w:p>
        </w:tc>
        <w:tc>
          <w:tcPr>
            <w:tcW w:w="1419" w:type="dxa"/>
          </w:tcPr>
          <w:p w14:paraId="4F3509DC" w14:textId="77777777" w:rsidR="00533602" w:rsidRDefault="00533602">
            <w:pPr>
              <w:pStyle w:val="TableParagraph"/>
              <w:rPr>
                <w:b/>
              </w:rPr>
            </w:pPr>
          </w:p>
          <w:p w14:paraId="40C818DC" w14:textId="77777777" w:rsidR="00533602" w:rsidRDefault="00533602">
            <w:pPr>
              <w:pStyle w:val="TableParagraph"/>
              <w:spacing w:before="134"/>
              <w:rPr>
                <w:b/>
              </w:rPr>
            </w:pPr>
          </w:p>
          <w:p w14:paraId="576E84E4" w14:textId="77777777" w:rsidR="00533602" w:rsidRDefault="00000000">
            <w:pPr>
              <w:pStyle w:val="TableParagraph"/>
              <w:ind w:left="9"/>
              <w:jc w:val="center"/>
            </w:pPr>
            <w:r>
              <w:rPr>
                <w:spacing w:val="-2"/>
              </w:rPr>
              <w:t>480730</w:t>
            </w:r>
          </w:p>
        </w:tc>
        <w:tc>
          <w:tcPr>
            <w:tcW w:w="1278" w:type="dxa"/>
          </w:tcPr>
          <w:p w14:paraId="45ECF7EB" w14:textId="77777777" w:rsidR="00533602" w:rsidRDefault="00533602">
            <w:pPr>
              <w:pStyle w:val="TableParagraph"/>
              <w:rPr>
                <w:b/>
              </w:rPr>
            </w:pPr>
          </w:p>
          <w:p w14:paraId="2EEFCB16" w14:textId="77777777" w:rsidR="00533602" w:rsidRDefault="00533602">
            <w:pPr>
              <w:pStyle w:val="TableParagraph"/>
              <w:spacing w:before="134"/>
              <w:rPr>
                <w:b/>
              </w:rPr>
            </w:pPr>
          </w:p>
          <w:p w14:paraId="404EE73B" w14:textId="77777777" w:rsidR="00533602" w:rsidRDefault="00000000">
            <w:pPr>
              <w:pStyle w:val="TableParagraph"/>
              <w:ind w:left="162" w:right="159"/>
              <w:jc w:val="center"/>
            </w:pPr>
            <w:r>
              <w:rPr>
                <w:spacing w:val="-2"/>
              </w:rPr>
              <w:t>unidade</w:t>
            </w:r>
          </w:p>
        </w:tc>
        <w:tc>
          <w:tcPr>
            <w:tcW w:w="5811" w:type="dxa"/>
          </w:tcPr>
          <w:p w14:paraId="2E098CEA" w14:textId="77777777" w:rsidR="00533602" w:rsidRDefault="00000000">
            <w:pPr>
              <w:pStyle w:val="TableParagraph"/>
              <w:ind w:left="106" w:right="95"/>
              <w:jc w:val="both"/>
              <w:rPr>
                <w:b/>
              </w:rPr>
            </w:pPr>
            <w:r>
              <w:t xml:space="preserve">Cardioversor desfibrilador implantável - quantidade motores: vida útil projetada mínimo 5 anos, adicional: c/ sistema de entrega, configuração do sistema: cdi subcutâneo is-1, </w:t>
            </w:r>
            <w:r>
              <w:rPr>
                <w:b/>
              </w:rPr>
              <w:t>COMPATIBILIDADE: CONDICIONADO MRI, MATERIAL CARCAÇA: LIGA METÁLICA.</w:t>
            </w:r>
          </w:p>
        </w:tc>
        <w:tc>
          <w:tcPr>
            <w:tcW w:w="1702" w:type="dxa"/>
          </w:tcPr>
          <w:p w14:paraId="3F6FB59D" w14:textId="77777777" w:rsidR="00533602" w:rsidRDefault="00533602">
            <w:pPr>
              <w:pStyle w:val="TableParagraph"/>
              <w:spacing w:before="218"/>
              <w:rPr>
                <w:b/>
                <w:sz w:val="32"/>
              </w:rPr>
            </w:pPr>
          </w:p>
          <w:p w14:paraId="3B972240" w14:textId="77777777" w:rsidR="00533602" w:rsidRDefault="00000000">
            <w:pPr>
              <w:pStyle w:val="TableParagraph"/>
              <w:spacing w:before="1"/>
              <w:ind w:right="56"/>
              <w:jc w:val="center"/>
              <w:rPr>
                <w:b/>
                <w:sz w:val="32"/>
              </w:rPr>
            </w:pPr>
            <w:r>
              <w:rPr>
                <w:b/>
                <w:spacing w:val="-5"/>
                <w:sz w:val="32"/>
              </w:rPr>
              <w:t>SIM</w:t>
            </w:r>
          </w:p>
        </w:tc>
        <w:tc>
          <w:tcPr>
            <w:tcW w:w="1699" w:type="dxa"/>
          </w:tcPr>
          <w:p w14:paraId="3009BF67" w14:textId="77777777" w:rsidR="00533602" w:rsidRDefault="00533602">
            <w:pPr>
              <w:pStyle w:val="TableParagraph"/>
              <w:spacing w:before="218"/>
              <w:rPr>
                <w:b/>
                <w:sz w:val="32"/>
              </w:rPr>
            </w:pPr>
          </w:p>
          <w:p w14:paraId="01009735" w14:textId="77777777" w:rsidR="00533602" w:rsidRDefault="00000000">
            <w:pPr>
              <w:pStyle w:val="TableParagraph"/>
              <w:spacing w:before="1"/>
              <w:ind w:right="51"/>
              <w:jc w:val="center"/>
              <w:rPr>
                <w:b/>
                <w:sz w:val="32"/>
              </w:rPr>
            </w:pPr>
            <w:r>
              <w:rPr>
                <w:b/>
                <w:spacing w:val="-5"/>
                <w:sz w:val="32"/>
              </w:rPr>
              <w:t>NÃO</w:t>
            </w:r>
          </w:p>
        </w:tc>
        <w:tc>
          <w:tcPr>
            <w:tcW w:w="1702" w:type="dxa"/>
          </w:tcPr>
          <w:p w14:paraId="0EB575FE" w14:textId="77777777" w:rsidR="00533602" w:rsidRDefault="00533602">
            <w:pPr>
              <w:pStyle w:val="TableParagraph"/>
              <w:spacing w:before="218"/>
              <w:rPr>
                <w:b/>
                <w:sz w:val="32"/>
              </w:rPr>
            </w:pPr>
          </w:p>
          <w:p w14:paraId="627C4B6B" w14:textId="77777777" w:rsidR="00533602" w:rsidRDefault="00000000">
            <w:pPr>
              <w:pStyle w:val="TableParagraph"/>
              <w:spacing w:before="1"/>
              <w:ind w:left="8" w:right="56"/>
              <w:jc w:val="center"/>
              <w:rPr>
                <w:b/>
                <w:sz w:val="32"/>
              </w:rPr>
            </w:pPr>
            <w:r>
              <w:rPr>
                <w:b/>
                <w:spacing w:val="-5"/>
                <w:sz w:val="32"/>
              </w:rPr>
              <w:t>NÃO</w:t>
            </w:r>
          </w:p>
        </w:tc>
      </w:tr>
    </w:tbl>
    <w:p w14:paraId="4B9C5414" w14:textId="77777777" w:rsidR="00533602" w:rsidRDefault="00533602">
      <w:pPr>
        <w:pStyle w:val="TableParagraph"/>
        <w:jc w:val="center"/>
        <w:rPr>
          <w:b/>
          <w:sz w:val="32"/>
        </w:rPr>
        <w:sectPr w:rsidR="00533602">
          <w:pgSz w:w="16840" w:h="11910" w:orient="landscape"/>
          <w:pgMar w:top="540" w:right="141" w:bottom="1420" w:left="566" w:header="0" w:footer="1221" w:gutter="0"/>
          <w:cols w:space="720"/>
        </w:sectPr>
      </w:pPr>
    </w:p>
    <w:p w14:paraId="4752638C" w14:textId="77777777" w:rsidR="00533602" w:rsidRDefault="00000000">
      <w:pPr>
        <w:pStyle w:val="PargrafodaLista"/>
        <w:numPr>
          <w:ilvl w:val="1"/>
          <w:numId w:val="2"/>
        </w:numPr>
        <w:tabs>
          <w:tab w:val="left" w:pos="4960"/>
        </w:tabs>
        <w:ind w:left="4960" w:hanging="419"/>
        <w:jc w:val="left"/>
        <w:rPr>
          <w:b/>
          <w:sz w:val="28"/>
        </w:rPr>
      </w:pPr>
      <w:r>
        <w:rPr>
          <w:b/>
          <w:sz w:val="28"/>
        </w:rPr>
        <w:lastRenderedPageBreak/>
        <w:t>EXTRATOR</w:t>
      </w:r>
      <w:r>
        <w:rPr>
          <w:b/>
          <w:spacing w:val="-6"/>
          <w:sz w:val="28"/>
        </w:rPr>
        <w:t xml:space="preserve"> </w:t>
      </w:r>
      <w:r>
        <w:rPr>
          <w:b/>
          <w:sz w:val="28"/>
        </w:rPr>
        <w:t>DE</w:t>
      </w:r>
      <w:r>
        <w:rPr>
          <w:b/>
          <w:spacing w:val="-5"/>
          <w:sz w:val="28"/>
        </w:rPr>
        <w:t xml:space="preserve"> </w:t>
      </w:r>
      <w:r>
        <w:rPr>
          <w:b/>
          <w:sz w:val="28"/>
        </w:rPr>
        <w:t>DISPOSITIVOS</w:t>
      </w:r>
      <w:r>
        <w:rPr>
          <w:b/>
          <w:spacing w:val="-7"/>
          <w:sz w:val="28"/>
        </w:rPr>
        <w:t xml:space="preserve"> </w:t>
      </w:r>
      <w:r>
        <w:rPr>
          <w:b/>
          <w:spacing w:val="-2"/>
          <w:sz w:val="28"/>
        </w:rPr>
        <w:t>IMPLANTÁVEIS</w:t>
      </w:r>
    </w:p>
    <w:p w14:paraId="3EC1DB5C" w14:textId="77777777" w:rsidR="00533602" w:rsidRDefault="00533602">
      <w:pPr>
        <w:pStyle w:val="Corpodetexto"/>
        <w:spacing w:before="21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1C3A0089" w14:textId="77777777">
        <w:trPr>
          <w:trHeight w:val="1074"/>
        </w:trPr>
        <w:tc>
          <w:tcPr>
            <w:tcW w:w="1131" w:type="dxa"/>
          </w:tcPr>
          <w:p w14:paraId="2E0928AC" w14:textId="77777777" w:rsidR="00533602" w:rsidRDefault="00000000">
            <w:pPr>
              <w:pStyle w:val="TableParagraph"/>
              <w:spacing w:before="268"/>
              <w:ind w:left="366" w:right="211" w:hanging="144"/>
              <w:rPr>
                <w:b/>
              </w:rPr>
            </w:pPr>
            <w:r>
              <w:rPr>
                <w:b/>
                <w:spacing w:val="-2"/>
              </w:rPr>
              <w:t xml:space="preserve">AGHUX </w:t>
            </w:r>
            <w:r>
              <w:rPr>
                <w:b/>
                <w:spacing w:val="-4"/>
              </w:rPr>
              <w:t>(CH)</w:t>
            </w:r>
          </w:p>
        </w:tc>
        <w:tc>
          <w:tcPr>
            <w:tcW w:w="1133" w:type="dxa"/>
          </w:tcPr>
          <w:p w14:paraId="306A1691" w14:textId="77777777" w:rsidR="00533602" w:rsidRDefault="00000000">
            <w:pPr>
              <w:pStyle w:val="TableParagraph"/>
              <w:spacing w:before="268"/>
              <w:ind w:left="213" w:right="197" w:firstLine="120"/>
              <w:rPr>
                <w:b/>
              </w:rPr>
            </w:pPr>
            <w:r>
              <w:rPr>
                <w:b/>
                <w:spacing w:val="-4"/>
              </w:rPr>
              <w:t xml:space="preserve">CÓD. </w:t>
            </w:r>
            <w:r>
              <w:rPr>
                <w:b/>
                <w:spacing w:val="-2"/>
              </w:rPr>
              <w:t>EBSERH</w:t>
            </w:r>
          </w:p>
        </w:tc>
        <w:tc>
          <w:tcPr>
            <w:tcW w:w="1419" w:type="dxa"/>
          </w:tcPr>
          <w:p w14:paraId="70F08879" w14:textId="77777777" w:rsidR="00533602" w:rsidRDefault="00533602">
            <w:pPr>
              <w:pStyle w:val="TableParagraph"/>
              <w:spacing w:before="133"/>
              <w:rPr>
                <w:b/>
              </w:rPr>
            </w:pPr>
          </w:p>
          <w:p w14:paraId="56B074F4" w14:textId="77777777" w:rsidR="00533602" w:rsidRDefault="00000000">
            <w:pPr>
              <w:pStyle w:val="TableParagraph"/>
              <w:ind w:left="9" w:right="1"/>
              <w:jc w:val="center"/>
              <w:rPr>
                <w:b/>
              </w:rPr>
            </w:pPr>
            <w:r>
              <w:rPr>
                <w:b/>
                <w:spacing w:val="-2"/>
              </w:rPr>
              <w:t>CATMAT</w:t>
            </w:r>
          </w:p>
        </w:tc>
        <w:tc>
          <w:tcPr>
            <w:tcW w:w="1278" w:type="dxa"/>
          </w:tcPr>
          <w:p w14:paraId="4A839D2A" w14:textId="77777777" w:rsidR="00533602" w:rsidRDefault="00000000">
            <w:pPr>
              <w:pStyle w:val="TableParagraph"/>
              <w:spacing w:before="136"/>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36313D02" w14:textId="77777777" w:rsidR="00533602" w:rsidRDefault="00533602">
            <w:pPr>
              <w:pStyle w:val="TableParagraph"/>
              <w:spacing w:before="133"/>
              <w:rPr>
                <w:b/>
              </w:rPr>
            </w:pPr>
          </w:p>
          <w:p w14:paraId="19FE4D05" w14:textId="77777777" w:rsidR="00533602" w:rsidRDefault="00000000">
            <w:pPr>
              <w:pStyle w:val="TableParagraph"/>
              <w:ind w:left="5"/>
              <w:jc w:val="center"/>
              <w:rPr>
                <w:b/>
              </w:rPr>
            </w:pPr>
            <w:r>
              <w:rPr>
                <w:b/>
                <w:spacing w:val="-2"/>
              </w:rPr>
              <w:t>DESCRIÇÃO</w:t>
            </w:r>
          </w:p>
        </w:tc>
        <w:tc>
          <w:tcPr>
            <w:tcW w:w="1702" w:type="dxa"/>
          </w:tcPr>
          <w:p w14:paraId="4BDD83BF" w14:textId="77777777" w:rsidR="00533602" w:rsidRDefault="00000000">
            <w:pPr>
              <w:pStyle w:val="TableParagraph"/>
              <w:spacing w:before="268"/>
              <w:ind w:left="547" w:hanging="396"/>
              <w:rPr>
                <w:b/>
              </w:rPr>
            </w:pPr>
            <w:r>
              <w:rPr>
                <w:b/>
                <w:spacing w:val="-2"/>
              </w:rPr>
              <w:t>PADRONIZADO HUCFF</w:t>
            </w:r>
          </w:p>
        </w:tc>
        <w:tc>
          <w:tcPr>
            <w:tcW w:w="1699" w:type="dxa"/>
          </w:tcPr>
          <w:p w14:paraId="0C140271" w14:textId="77777777" w:rsidR="00533602" w:rsidRDefault="00000000">
            <w:pPr>
              <w:pStyle w:val="TableParagraph"/>
              <w:spacing w:before="268"/>
              <w:ind w:left="535" w:hanging="384"/>
              <w:rPr>
                <w:b/>
              </w:rPr>
            </w:pPr>
            <w:r>
              <w:rPr>
                <w:b/>
                <w:spacing w:val="-2"/>
              </w:rPr>
              <w:t>PADRONIZADO IPPMG</w:t>
            </w:r>
          </w:p>
        </w:tc>
        <w:tc>
          <w:tcPr>
            <w:tcW w:w="1702" w:type="dxa"/>
          </w:tcPr>
          <w:p w14:paraId="76AE6A89" w14:textId="77777777" w:rsidR="00533602" w:rsidRDefault="00000000">
            <w:pPr>
              <w:pStyle w:val="TableParagraph"/>
              <w:spacing w:before="268"/>
              <w:ind w:left="701" w:hanging="548"/>
              <w:rPr>
                <w:b/>
              </w:rPr>
            </w:pPr>
            <w:r>
              <w:rPr>
                <w:b/>
                <w:spacing w:val="-2"/>
              </w:rPr>
              <w:t xml:space="preserve">PADRONIZADO </w:t>
            </w:r>
            <w:r>
              <w:rPr>
                <w:b/>
                <w:spacing w:val="-6"/>
              </w:rPr>
              <w:t>ME</w:t>
            </w:r>
          </w:p>
        </w:tc>
      </w:tr>
      <w:tr w:rsidR="00533602" w14:paraId="48F7A4B9" w14:textId="77777777">
        <w:trPr>
          <w:trHeight w:val="1896"/>
        </w:trPr>
        <w:tc>
          <w:tcPr>
            <w:tcW w:w="1131" w:type="dxa"/>
          </w:tcPr>
          <w:p w14:paraId="7833377F" w14:textId="77777777" w:rsidR="00533602" w:rsidRDefault="00533602">
            <w:pPr>
              <w:pStyle w:val="TableParagraph"/>
              <w:rPr>
                <w:rFonts w:ascii="Times New Roman"/>
              </w:rPr>
            </w:pPr>
          </w:p>
        </w:tc>
        <w:tc>
          <w:tcPr>
            <w:tcW w:w="1133" w:type="dxa"/>
          </w:tcPr>
          <w:p w14:paraId="5FE4F806" w14:textId="77777777" w:rsidR="00533602" w:rsidRDefault="00533602">
            <w:pPr>
              <w:pStyle w:val="TableParagraph"/>
              <w:rPr>
                <w:b/>
              </w:rPr>
            </w:pPr>
          </w:p>
          <w:p w14:paraId="6E0BE5CE" w14:textId="77777777" w:rsidR="00533602" w:rsidRDefault="00533602">
            <w:pPr>
              <w:pStyle w:val="TableParagraph"/>
              <w:rPr>
                <w:b/>
              </w:rPr>
            </w:pPr>
          </w:p>
          <w:p w14:paraId="597BF1B1" w14:textId="77777777" w:rsidR="00533602" w:rsidRDefault="00533602">
            <w:pPr>
              <w:pStyle w:val="TableParagraph"/>
              <w:spacing w:before="7"/>
              <w:rPr>
                <w:b/>
              </w:rPr>
            </w:pPr>
          </w:p>
          <w:p w14:paraId="02F3F5D6" w14:textId="77777777" w:rsidR="00533602" w:rsidRDefault="00000000">
            <w:pPr>
              <w:pStyle w:val="TableParagraph"/>
              <w:ind w:left="8"/>
              <w:jc w:val="center"/>
            </w:pPr>
            <w:r>
              <w:rPr>
                <w:spacing w:val="-2"/>
              </w:rPr>
              <w:t>EBS15456</w:t>
            </w:r>
          </w:p>
        </w:tc>
        <w:tc>
          <w:tcPr>
            <w:tcW w:w="1419" w:type="dxa"/>
          </w:tcPr>
          <w:p w14:paraId="642AC0BF" w14:textId="77777777" w:rsidR="00533602" w:rsidRDefault="00533602">
            <w:pPr>
              <w:pStyle w:val="TableParagraph"/>
              <w:rPr>
                <w:b/>
              </w:rPr>
            </w:pPr>
          </w:p>
          <w:p w14:paraId="57314D75" w14:textId="77777777" w:rsidR="00533602" w:rsidRDefault="00533602">
            <w:pPr>
              <w:pStyle w:val="TableParagraph"/>
              <w:rPr>
                <w:b/>
              </w:rPr>
            </w:pPr>
          </w:p>
          <w:p w14:paraId="19756BD4" w14:textId="77777777" w:rsidR="00533602" w:rsidRDefault="00533602">
            <w:pPr>
              <w:pStyle w:val="TableParagraph"/>
              <w:spacing w:before="7"/>
              <w:rPr>
                <w:b/>
              </w:rPr>
            </w:pPr>
          </w:p>
          <w:p w14:paraId="48B67430" w14:textId="77777777" w:rsidR="00533602" w:rsidRDefault="00000000">
            <w:pPr>
              <w:pStyle w:val="TableParagraph"/>
              <w:ind w:left="9"/>
              <w:jc w:val="center"/>
            </w:pPr>
            <w:r>
              <w:rPr>
                <w:spacing w:val="-2"/>
              </w:rPr>
              <w:t>479228</w:t>
            </w:r>
          </w:p>
        </w:tc>
        <w:tc>
          <w:tcPr>
            <w:tcW w:w="1278" w:type="dxa"/>
          </w:tcPr>
          <w:p w14:paraId="1A943CEB" w14:textId="77777777" w:rsidR="00533602" w:rsidRDefault="00533602">
            <w:pPr>
              <w:pStyle w:val="TableParagraph"/>
              <w:rPr>
                <w:b/>
              </w:rPr>
            </w:pPr>
          </w:p>
          <w:p w14:paraId="43F1B0ED" w14:textId="77777777" w:rsidR="00533602" w:rsidRDefault="00533602">
            <w:pPr>
              <w:pStyle w:val="TableParagraph"/>
              <w:rPr>
                <w:b/>
              </w:rPr>
            </w:pPr>
          </w:p>
          <w:p w14:paraId="2A1D5EB9" w14:textId="77777777" w:rsidR="00533602" w:rsidRDefault="00533602">
            <w:pPr>
              <w:pStyle w:val="TableParagraph"/>
              <w:spacing w:before="7"/>
              <w:rPr>
                <w:b/>
              </w:rPr>
            </w:pPr>
          </w:p>
          <w:p w14:paraId="43C7A4E4" w14:textId="77777777" w:rsidR="00533602" w:rsidRDefault="00000000">
            <w:pPr>
              <w:pStyle w:val="TableParagraph"/>
              <w:ind w:left="162" w:right="159"/>
              <w:jc w:val="center"/>
            </w:pPr>
            <w:r>
              <w:rPr>
                <w:spacing w:val="-2"/>
              </w:rPr>
              <w:t>unidade</w:t>
            </w:r>
          </w:p>
        </w:tc>
        <w:tc>
          <w:tcPr>
            <w:tcW w:w="5811" w:type="dxa"/>
          </w:tcPr>
          <w:p w14:paraId="5D0D95D2" w14:textId="77777777" w:rsidR="00533602" w:rsidRDefault="00000000">
            <w:pPr>
              <w:pStyle w:val="TableParagraph"/>
              <w:spacing w:line="242" w:lineRule="auto"/>
              <w:ind w:left="106" w:right="90"/>
              <w:jc w:val="both"/>
            </w:pPr>
            <w:r>
              <w:t xml:space="preserve">Material especial cardiovascular - material: metálico, aplicação*: p/ extração percutânea eletrodo cardíaco, componente 1: mecânico, c/ manopla em polímero, componente 2: dilatador c/ lâmina rotacional, tamanho: comprimento total cerca de 15 cm, esterilidade: estéril, </w:t>
            </w:r>
            <w:r>
              <w:rPr>
                <w:spacing w:val="-2"/>
              </w:rPr>
              <w:t>descartável.</w:t>
            </w:r>
          </w:p>
        </w:tc>
        <w:tc>
          <w:tcPr>
            <w:tcW w:w="1702" w:type="dxa"/>
          </w:tcPr>
          <w:p w14:paraId="6D396EB4" w14:textId="77777777" w:rsidR="00533602" w:rsidRDefault="00533602">
            <w:pPr>
              <w:pStyle w:val="TableParagraph"/>
              <w:spacing w:before="361"/>
              <w:rPr>
                <w:b/>
                <w:sz w:val="32"/>
              </w:rPr>
            </w:pPr>
          </w:p>
          <w:p w14:paraId="4F58F24A" w14:textId="77777777" w:rsidR="00533602" w:rsidRDefault="00000000">
            <w:pPr>
              <w:pStyle w:val="TableParagraph"/>
              <w:ind w:right="56"/>
              <w:jc w:val="center"/>
              <w:rPr>
                <w:b/>
                <w:sz w:val="32"/>
              </w:rPr>
            </w:pPr>
            <w:r>
              <w:rPr>
                <w:b/>
                <w:spacing w:val="-5"/>
                <w:sz w:val="32"/>
              </w:rPr>
              <w:t>SIM</w:t>
            </w:r>
          </w:p>
        </w:tc>
        <w:tc>
          <w:tcPr>
            <w:tcW w:w="1699" w:type="dxa"/>
          </w:tcPr>
          <w:p w14:paraId="2253E750" w14:textId="77777777" w:rsidR="00533602" w:rsidRDefault="00533602">
            <w:pPr>
              <w:pStyle w:val="TableParagraph"/>
              <w:spacing w:before="361"/>
              <w:rPr>
                <w:b/>
                <w:sz w:val="32"/>
              </w:rPr>
            </w:pPr>
          </w:p>
          <w:p w14:paraId="07DDA728" w14:textId="77777777" w:rsidR="00533602" w:rsidRDefault="00000000">
            <w:pPr>
              <w:pStyle w:val="TableParagraph"/>
              <w:ind w:right="51"/>
              <w:jc w:val="center"/>
              <w:rPr>
                <w:b/>
                <w:sz w:val="32"/>
              </w:rPr>
            </w:pPr>
            <w:r>
              <w:rPr>
                <w:b/>
                <w:spacing w:val="-5"/>
                <w:sz w:val="32"/>
              </w:rPr>
              <w:t>NÃO</w:t>
            </w:r>
          </w:p>
        </w:tc>
        <w:tc>
          <w:tcPr>
            <w:tcW w:w="1702" w:type="dxa"/>
          </w:tcPr>
          <w:p w14:paraId="5D625AC2" w14:textId="77777777" w:rsidR="00533602" w:rsidRDefault="00533602">
            <w:pPr>
              <w:pStyle w:val="TableParagraph"/>
              <w:spacing w:before="361"/>
              <w:rPr>
                <w:b/>
                <w:sz w:val="32"/>
              </w:rPr>
            </w:pPr>
          </w:p>
          <w:p w14:paraId="2140AB48" w14:textId="77777777" w:rsidR="00533602" w:rsidRDefault="00000000">
            <w:pPr>
              <w:pStyle w:val="TableParagraph"/>
              <w:ind w:left="8" w:right="56"/>
              <w:jc w:val="center"/>
              <w:rPr>
                <w:b/>
                <w:sz w:val="32"/>
              </w:rPr>
            </w:pPr>
            <w:r>
              <w:rPr>
                <w:b/>
                <w:spacing w:val="-5"/>
                <w:sz w:val="32"/>
              </w:rPr>
              <w:t>NÃO</w:t>
            </w:r>
          </w:p>
        </w:tc>
      </w:tr>
      <w:tr w:rsidR="00533602" w14:paraId="3BE86A79" w14:textId="77777777">
        <w:trPr>
          <w:trHeight w:val="1881"/>
        </w:trPr>
        <w:tc>
          <w:tcPr>
            <w:tcW w:w="1131" w:type="dxa"/>
          </w:tcPr>
          <w:p w14:paraId="5F77368E" w14:textId="77777777" w:rsidR="00533602" w:rsidRDefault="00533602">
            <w:pPr>
              <w:pStyle w:val="TableParagraph"/>
              <w:rPr>
                <w:rFonts w:ascii="Times New Roman"/>
              </w:rPr>
            </w:pPr>
          </w:p>
        </w:tc>
        <w:tc>
          <w:tcPr>
            <w:tcW w:w="1133" w:type="dxa"/>
          </w:tcPr>
          <w:p w14:paraId="7B74CE42" w14:textId="77777777" w:rsidR="00533602" w:rsidRDefault="00533602">
            <w:pPr>
              <w:pStyle w:val="TableParagraph"/>
              <w:rPr>
                <w:b/>
              </w:rPr>
            </w:pPr>
          </w:p>
          <w:p w14:paraId="4B19B0AA" w14:textId="77777777" w:rsidR="00533602" w:rsidRDefault="00533602">
            <w:pPr>
              <w:pStyle w:val="TableParagraph"/>
              <w:spacing w:before="268"/>
              <w:rPr>
                <w:b/>
              </w:rPr>
            </w:pPr>
          </w:p>
          <w:p w14:paraId="339B38CF" w14:textId="77777777" w:rsidR="00533602" w:rsidRDefault="00000000">
            <w:pPr>
              <w:pStyle w:val="TableParagraph"/>
              <w:ind w:left="8"/>
              <w:jc w:val="center"/>
            </w:pPr>
            <w:r>
              <w:rPr>
                <w:spacing w:val="-2"/>
              </w:rPr>
              <w:t>EBS14677</w:t>
            </w:r>
          </w:p>
        </w:tc>
        <w:tc>
          <w:tcPr>
            <w:tcW w:w="1419" w:type="dxa"/>
          </w:tcPr>
          <w:p w14:paraId="64DF28E0" w14:textId="77777777" w:rsidR="00533602" w:rsidRDefault="00533602">
            <w:pPr>
              <w:pStyle w:val="TableParagraph"/>
              <w:rPr>
                <w:b/>
              </w:rPr>
            </w:pPr>
          </w:p>
          <w:p w14:paraId="603004BF" w14:textId="77777777" w:rsidR="00533602" w:rsidRDefault="00533602">
            <w:pPr>
              <w:pStyle w:val="TableParagraph"/>
              <w:spacing w:before="268"/>
              <w:rPr>
                <w:b/>
              </w:rPr>
            </w:pPr>
          </w:p>
          <w:p w14:paraId="2D32F864" w14:textId="77777777" w:rsidR="00533602" w:rsidRDefault="00000000">
            <w:pPr>
              <w:pStyle w:val="TableParagraph"/>
              <w:ind w:left="9"/>
              <w:jc w:val="center"/>
            </w:pPr>
            <w:r>
              <w:rPr>
                <w:spacing w:val="-2"/>
              </w:rPr>
              <w:t>479229</w:t>
            </w:r>
          </w:p>
        </w:tc>
        <w:tc>
          <w:tcPr>
            <w:tcW w:w="1278" w:type="dxa"/>
          </w:tcPr>
          <w:p w14:paraId="176FE87A" w14:textId="77777777" w:rsidR="00533602" w:rsidRDefault="00533602">
            <w:pPr>
              <w:pStyle w:val="TableParagraph"/>
              <w:rPr>
                <w:b/>
              </w:rPr>
            </w:pPr>
          </w:p>
          <w:p w14:paraId="3B36431F" w14:textId="77777777" w:rsidR="00533602" w:rsidRDefault="00533602">
            <w:pPr>
              <w:pStyle w:val="TableParagraph"/>
              <w:spacing w:before="268"/>
              <w:rPr>
                <w:b/>
              </w:rPr>
            </w:pPr>
          </w:p>
          <w:p w14:paraId="2BB9DBF2" w14:textId="77777777" w:rsidR="00533602" w:rsidRDefault="00000000">
            <w:pPr>
              <w:pStyle w:val="TableParagraph"/>
              <w:ind w:left="162" w:right="159"/>
              <w:jc w:val="center"/>
            </w:pPr>
            <w:r>
              <w:rPr>
                <w:spacing w:val="-2"/>
              </w:rPr>
              <w:t>unidade</w:t>
            </w:r>
          </w:p>
        </w:tc>
        <w:tc>
          <w:tcPr>
            <w:tcW w:w="5811" w:type="dxa"/>
          </w:tcPr>
          <w:p w14:paraId="1437AB08" w14:textId="77777777" w:rsidR="00533602" w:rsidRDefault="00000000">
            <w:pPr>
              <w:pStyle w:val="TableParagraph"/>
              <w:ind w:left="106" w:right="94"/>
              <w:jc w:val="both"/>
            </w:pPr>
            <w:r>
              <w:t xml:space="preserve">Material especial cardiovascular - material: metálico, aplicação*: p/ extração percutânea eletrodo cardíaco, componente 1: mecânico, c/ manopla em polímero, componente 2: dilatador c/ lâmina rotacional, tamanho: comprimento total cerca de 40 cm, esterilidade: estéril, </w:t>
            </w:r>
            <w:r>
              <w:rPr>
                <w:spacing w:val="-2"/>
              </w:rPr>
              <w:t>descartável.</w:t>
            </w:r>
          </w:p>
        </w:tc>
        <w:tc>
          <w:tcPr>
            <w:tcW w:w="1702" w:type="dxa"/>
          </w:tcPr>
          <w:p w14:paraId="36A91CC3" w14:textId="77777777" w:rsidR="00533602" w:rsidRDefault="00533602">
            <w:pPr>
              <w:pStyle w:val="TableParagraph"/>
              <w:spacing w:before="353"/>
              <w:rPr>
                <w:b/>
                <w:sz w:val="32"/>
              </w:rPr>
            </w:pPr>
          </w:p>
          <w:p w14:paraId="10C129ED" w14:textId="77777777" w:rsidR="00533602" w:rsidRDefault="00000000">
            <w:pPr>
              <w:pStyle w:val="TableParagraph"/>
              <w:ind w:right="56"/>
              <w:jc w:val="center"/>
              <w:rPr>
                <w:b/>
                <w:sz w:val="32"/>
              </w:rPr>
            </w:pPr>
            <w:r>
              <w:rPr>
                <w:b/>
                <w:spacing w:val="-5"/>
                <w:sz w:val="32"/>
              </w:rPr>
              <w:t>SIM</w:t>
            </w:r>
          </w:p>
        </w:tc>
        <w:tc>
          <w:tcPr>
            <w:tcW w:w="1699" w:type="dxa"/>
          </w:tcPr>
          <w:p w14:paraId="5D722EB4" w14:textId="77777777" w:rsidR="00533602" w:rsidRDefault="00533602">
            <w:pPr>
              <w:pStyle w:val="TableParagraph"/>
              <w:spacing w:before="353"/>
              <w:rPr>
                <w:b/>
                <w:sz w:val="32"/>
              </w:rPr>
            </w:pPr>
          </w:p>
          <w:p w14:paraId="0076A5C8" w14:textId="77777777" w:rsidR="00533602" w:rsidRDefault="00000000">
            <w:pPr>
              <w:pStyle w:val="TableParagraph"/>
              <w:ind w:right="51"/>
              <w:jc w:val="center"/>
              <w:rPr>
                <w:b/>
                <w:sz w:val="32"/>
              </w:rPr>
            </w:pPr>
            <w:r>
              <w:rPr>
                <w:b/>
                <w:spacing w:val="-5"/>
                <w:sz w:val="32"/>
              </w:rPr>
              <w:t>NÃO</w:t>
            </w:r>
          </w:p>
        </w:tc>
        <w:tc>
          <w:tcPr>
            <w:tcW w:w="1702" w:type="dxa"/>
          </w:tcPr>
          <w:p w14:paraId="62C29CD5" w14:textId="77777777" w:rsidR="00533602" w:rsidRDefault="00533602">
            <w:pPr>
              <w:pStyle w:val="TableParagraph"/>
              <w:spacing w:before="353"/>
              <w:rPr>
                <w:b/>
                <w:sz w:val="32"/>
              </w:rPr>
            </w:pPr>
          </w:p>
          <w:p w14:paraId="5F07738A" w14:textId="77777777" w:rsidR="00533602" w:rsidRDefault="00000000">
            <w:pPr>
              <w:pStyle w:val="TableParagraph"/>
              <w:ind w:left="8" w:right="56"/>
              <w:jc w:val="center"/>
              <w:rPr>
                <w:b/>
                <w:sz w:val="32"/>
              </w:rPr>
            </w:pPr>
            <w:r>
              <w:rPr>
                <w:b/>
                <w:spacing w:val="-5"/>
                <w:sz w:val="32"/>
              </w:rPr>
              <w:t>NÃO</w:t>
            </w:r>
          </w:p>
        </w:tc>
      </w:tr>
      <w:tr w:rsidR="00533602" w14:paraId="6EAE2A76" w14:textId="77777777">
        <w:trPr>
          <w:trHeight w:val="1610"/>
        </w:trPr>
        <w:tc>
          <w:tcPr>
            <w:tcW w:w="1131" w:type="dxa"/>
          </w:tcPr>
          <w:p w14:paraId="5E4968AA" w14:textId="77777777" w:rsidR="00533602" w:rsidRDefault="00533602">
            <w:pPr>
              <w:pStyle w:val="TableParagraph"/>
              <w:rPr>
                <w:rFonts w:ascii="Times New Roman"/>
              </w:rPr>
            </w:pPr>
          </w:p>
        </w:tc>
        <w:tc>
          <w:tcPr>
            <w:tcW w:w="1133" w:type="dxa"/>
          </w:tcPr>
          <w:p w14:paraId="41413140" w14:textId="77777777" w:rsidR="00533602" w:rsidRDefault="00533602">
            <w:pPr>
              <w:pStyle w:val="TableParagraph"/>
              <w:rPr>
                <w:b/>
              </w:rPr>
            </w:pPr>
          </w:p>
          <w:p w14:paraId="7D0B48E0" w14:textId="77777777" w:rsidR="00533602" w:rsidRDefault="00533602">
            <w:pPr>
              <w:pStyle w:val="TableParagraph"/>
              <w:spacing w:before="1"/>
              <w:rPr>
                <w:b/>
              </w:rPr>
            </w:pPr>
          </w:p>
          <w:p w14:paraId="34F7B768" w14:textId="77777777" w:rsidR="00533602" w:rsidRDefault="00000000">
            <w:pPr>
              <w:pStyle w:val="TableParagraph"/>
              <w:spacing w:line="237" w:lineRule="auto"/>
              <w:ind w:left="230" w:right="132" w:hanging="87"/>
            </w:pPr>
            <w:r>
              <w:rPr>
                <w:spacing w:val="-2"/>
              </w:rPr>
              <w:t>PROV</w:t>
            </w:r>
            <w:r>
              <w:rPr>
                <w:b/>
                <w:spacing w:val="-2"/>
              </w:rPr>
              <w:t xml:space="preserve">PPS </w:t>
            </w:r>
            <w:r>
              <w:rPr>
                <w:spacing w:val="-2"/>
              </w:rPr>
              <w:t>024763</w:t>
            </w:r>
          </w:p>
        </w:tc>
        <w:tc>
          <w:tcPr>
            <w:tcW w:w="1419" w:type="dxa"/>
          </w:tcPr>
          <w:p w14:paraId="1E43D857" w14:textId="77777777" w:rsidR="00533602" w:rsidRDefault="00533602">
            <w:pPr>
              <w:pStyle w:val="TableParagraph"/>
              <w:rPr>
                <w:b/>
              </w:rPr>
            </w:pPr>
          </w:p>
          <w:p w14:paraId="2BCF46FE" w14:textId="77777777" w:rsidR="00533602" w:rsidRDefault="00533602">
            <w:pPr>
              <w:pStyle w:val="TableParagraph"/>
              <w:spacing w:before="131"/>
              <w:rPr>
                <w:b/>
              </w:rPr>
            </w:pPr>
          </w:p>
          <w:p w14:paraId="49E33964" w14:textId="77777777" w:rsidR="00533602" w:rsidRDefault="00000000">
            <w:pPr>
              <w:pStyle w:val="TableParagraph"/>
              <w:ind w:left="9"/>
              <w:jc w:val="center"/>
            </w:pPr>
            <w:r>
              <w:rPr>
                <w:spacing w:val="-2"/>
              </w:rPr>
              <w:t>479227</w:t>
            </w:r>
          </w:p>
        </w:tc>
        <w:tc>
          <w:tcPr>
            <w:tcW w:w="1278" w:type="dxa"/>
          </w:tcPr>
          <w:p w14:paraId="2D1D973B" w14:textId="77777777" w:rsidR="00533602" w:rsidRDefault="00533602">
            <w:pPr>
              <w:pStyle w:val="TableParagraph"/>
              <w:rPr>
                <w:b/>
              </w:rPr>
            </w:pPr>
          </w:p>
          <w:p w14:paraId="633F8D78" w14:textId="77777777" w:rsidR="00533602" w:rsidRDefault="00533602">
            <w:pPr>
              <w:pStyle w:val="TableParagraph"/>
              <w:spacing w:before="131"/>
              <w:rPr>
                <w:b/>
              </w:rPr>
            </w:pPr>
          </w:p>
          <w:p w14:paraId="18232909" w14:textId="77777777" w:rsidR="00533602" w:rsidRDefault="00000000">
            <w:pPr>
              <w:pStyle w:val="TableParagraph"/>
              <w:ind w:left="162" w:right="159"/>
              <w:jc w:val="center"/>
            </w:pPr>
            <w:r>
              <w:rPr>
                <w:spacing w:val="-2"/>
              </w:rPr>
              <w:t>unidade</w:t>
            </w:r>
          </w:p>
        </w:tc>
        <w:tc>
          <w:tcPr>
            <w:tcW w:w="5811" w:type="dxa"/>
          </w:tcPr>
          <w:p w14:paraId="17E9FC17" w14:textId="77777777" w:rsidR="00533602" w:rsidRDefault="00000000">
            <w:pPr>
              <w:pStyle w:val="TableParagraph"/>
              <w:ind w:left="106" w:right="94"/>
              <w:jc w:val="both"/>
            </w:pPr>
            <w:r>
              <w:t>Material especial cardiovascular - material: metálico, adicionais: conjunto introdutor completo, tipo 1: via femoral, aplicação*: p/ extração percutânea eletrodo cardíaco, componente</w:t>
            </w:r>
            <w:r>
              <w:rPr>
                <w:spacing w:val="-13"/>
              </w:rPr>
              <w:t xml:space="preserve"> </w:t>
            </w:r>
            <w:r>
              <w:t>1:</w:t>
            </w:r>
            <w:r>
              <w:rPr>
                <w:spacing w:val="-12"/>
              </w:rPr>
              <w:t xml:space="preserve"> </w:t>
            </w:r>
            <w:r>
              <w:t>extrator</w:t>
            </w:r>
            <w:r>
              <w:rPr>
                <w:spacing w:val="-13"/>
              </w:rPr>
              <w:t xml:space="preserve"> </w:t>
            </w:r>
            <w:r>
              <w:t>tipo</w:t>
            </w:r>
            <w:r>
              <w:rPr>
                <w:spacing w:val="-12"/>
              </w:rPr>
              <w:t xml:space="preserve"> </w:t>
            </w:r>
            <w:r>
              <w:t>alça,</w:t>
            </w:r>
            <w:r>
              <w:rPr>
                <w:spacing w:val="-13"/>
              </w:rPr>
              <w:t xml:space="preserve"> </w:t>
            </w:r>
            <w:r>
              <w:t>tamanho:</w:t>
            </w:r>
            <w:r>
              <w:rPr>
                <w:spacing w:val="-12"/>
              </w:rPr>
              <w:t xml:space="preserve"> </w:t>
            </w:r>
            <w:r>
              <w:t>comprimento</w:t>
            </w:r>
            <w:r>
              <w:rPr>
                <w:spacing w:val="-13"/>
              </w:rPr>
              <w:t xml:space="preserve"> </w:t>
            </w:r>
            <w:r>
              <w:t>total cerca de 95 cm, esterilidade: estéril, descartável.</w:t>
            </w:r>
          </w:p>
        </w:tc>
        <w:tc>
          <w:tcPr>
            <w:tcW w:w="1702" w:type="dxa"/>
          </w:tcPr>
          <w:p w14:paraId="0678AC37" w14:textId="77777777" w:rsidR="00533602" w:rsidRDefault="00533602">
            <w:pPr>
              <w:pStyle w:val="TableParagraph"/>
              <w:spacing w:before="216"/>
              <w:rPr>
                <w:b/>
                <w:sz w:val="32"/>
              </w:rPr>
            </w:pPr>
          </w:p>
          <w:p w14:paraId="5E7373C0" w14:textId="77777777" w:rsidR="00533602" w:rsidRDefault="00000000">
            <w:pPr>
              <w:pStyle w:val="TableParagraph"/>
              <w:ind w:right="56"/>
              <w:jc w:val="center"/>
              <w:rPr>
                <w:b/>
                <w:sz w:val="32"/>
              </w:rPr>
            </w:pPr>
            <w:r>
              <w:rPr>
                <w:b/>
                <w:spacing w:val="-5"/>
                <w:sz w:val="32"/>
              </w:rPr>
              <w:t>SIM</w:t>
            </w:r>
          </w:p>
        </w:tc>
        <w:tc>
          <w:tcPr>
            <w:tcW w:w="1699" w:type="dxa"/>
          </w:tcPr>
          <w:p w14:paraId="0E2C6851" w14:textId="77777777" w:rsidR="00533602" w:rsidRDefault="00533602">
            <w:pPr>
              <w:pStyle w:val="TableParagraph"/>
              <w:spacing w:before="216"/>
              <w:rPr>
                <w:b/>
                <w:sz w:val="32"/>
              </w:rPr>
            </w:pPr>
          </w:p>
          <w:p w14:paraId="58AA9D8D" w14:textId="77777777" w:rsidR="00533602" w:rsidRDefault="00000000">
            <w:pPr>
              <w:pStyle w:val="TableParagraph"/>
              <w:ind w:right="51"/>
              <w:jc w:val="center"/>
              <w:rPr>
                <w:b/>
                <w:sz w:val="32"/>
              </w:rPr>
            </w:pPr>
            <w:r>
              <w:rPr>
                <w:b/>
                <w:spacing w:val="-5"/>
                <w:sz w:val="32"/>
              </w:rPr>
              <w:t>NÃO</w:t>
            </w:r>
          </w:p>
        </w:tc>
        <w:tc>
          <w:tcPr>
            <w:tcW w:w="1702" w:type="dxa"/>
          </w:tcPr>
          <w:p w14:paraId="246B17EB" w14:textId="77777777" w:rsidR="00533602" w:rsidRDefault="00533602">
            <w:pPr>
              <w:pStyle w:val="TableParagraph"/>
              <w:spacing w:before="216"/>
              <w:rPr>
                <w:b/>
                <w:sz w:val="32"/>
              </w:rPr>
            </w:pPr>
          </w:p>
          <w:p w14:paraId="3B816937" w14:textId="77777777" w:rsidR="00533602" w:rsidRDefault="00000000">
            <w:pPr>
              <w:pStyle w:val="TableParagraph"/>
              <w:ind w:left="8" w:right="56"/>
              <w:jc w:val="center"/>
              <w:rPr>
                <w:b/>
                <w:sz w:val="32"/>
              </w:rPr>
            </w:pPr>
            <w:r>
              <w:rPr>
                <w:b/>
                <w:spacing w:val="-5"/>
                <w:sz w:val="32"/>
              </w:rPr>
              <w:t>NÃO</w:t>
            </w:r>
          </w:p>
        </w:tc>
      </w:tr>
      <w:tr w:rsidR="00533602" w14:paraId="276A86D3" w14:textId="77777777">
        <w:trPr>
          <w:trHeight w:val="1612"/>
        </w:trPr>
        <w:tc>
          <w:tcPr>
            <w:tcW w:w="1131" w:type="dxa"/>
          </w:tcPr>
          <w:p w14:paraId="2A9FD5A6" w14:textId="77777777" w:rsidR="00533602" w:rsidRDefault="00533602">
            <w:pPr>
              <w:pStyle w:val="TableParagraph"/>
              <w:rPr>
                <w:rFonts w:ascii="Times New Roman"/>
              </w:rPr>
            </w:pPr>
          </w:p>
        </w:tc>
        <w:tc>
          <w:tcPr>
            <w:tcW w:w="1133" w:type="dxa"/>
          </w:tcPr>
          <w:p w14:paraId="50D4009E" w14:textId="77777777" w:rsidR="00533602" w:rsidRDefault="00533602">
            <w:pPr>
              <w:pStyle w:val="TableParagraph"/>
              <w:spacing w:before="268"/>
              <w:rPr>
                <w:b/>
              </w:rPr>
            </w:pPr>
          </w:p>
          <w:p w14:paraId="702899E4" w14:textId="77777777" w:rsidR="00533602" w:rsidRDefault="00000000">
            <w:pPr>
              <w:pStyle w:val="TableParagraph"/>
              <w:ind w:left="230" w:right="132" w:hanging="87"/>
            </w:pPr>
            <w:r>
              <w:rPr>
                <w:spacing w:val="-2"/>
              </w:rPr>
              <w:t>PROV</w:t>
            </w:r>
            <w:r>
              <w:rPr>
                <w:b/>
                <w:spacing w:val="-2"/>
              </w:rPr>
              <w:t xml:space="preserve">PPS </w:t>
            </w:r>
            <w:r>
              <w:rPr>
                <w:spacing w:val="-2"/>
              </w:rPr>
              <w:t>024764</w:t>
            </w:r>
          </w:p>
        </w:tc>
        <w:tc>
          <w:tcPr>
            <w:tcW w:w="1419" w:type="dxa"/>
          </w:tcPr>
          <w:p w14:paraId="60A4C0A1" w14:textId="77777777" w:rsidR="00533602" w:rsidRDefault="00533602">
            <w:pPr>
              <w:pStyle w:val="TableParagraph"/>
              <w:rPr>
                <w:b/>
              </w:rPr>
            </w:pPr>
          </w:p>
          <w:p w14:paraId="2B7EC39F" w14:textId="77777777" w:rsidR="00533602" w:rsidRDefault="00533602">
            <w:pPr>
              <w:pStyle w:val="TableParagraph"/>
              <w:spacing w:before="134"/>
              <w:rPr>
                <w:b/>
              </w:rPr>
            </w:pPr>
          </w:p>
          <w:p w14:paraId="39236A27" w14:textId="77777777" w:rsidR="00533602" w:rsidRDefault="00000000">
            <w:pPr>
              <w:pStyle w:val="TableParagraph"/>
              <w:ind w:left="9"/>
              <w:jc w:val="center"/>
            </w:pPr>
            <w:r>
              <w:rPr>
                <w:spacing w:val="-2"/>
              </w:rPr>
              <w:t>479226</w:t>
            </w:r>
          </w:p>
        </w:tc>
        <w:tc>
          <w:tcPr>
            <w:tcW w:w="1278" w:type="dxa"/>
          </w:tcPr>
          <w:p w14:paraId="1EAC2746" w14:textId="77777777" w:rsidR="00533602" w:rsidRDefault="00533602">
            <w:pPr>
              <w:pStyle w:val="TableParagraph"/>
              <w:rPr>
                <w:b/>
              </w:rPr>
            </w:pPr>
          </w:p>
          <w:p w14:paraId="4D6B5862" w14:textId="77777777" w:rsidR="00533602" w:rsidRDefault="00533602">
            <w:pPr>
              <w:pStyle w:val="TableParagraph"/>
              <w:spacing w:before="134"/>
              <w:rPr>
                <w:b/>
              </w:rPr>
            </w:pPr>
          </w:p>
          <w:p w14:paraId="2A2A8B08" w14:textId="77777777" w:rsidR="00533602" w:rsidRDefault="00000000">
            <w:pPr>
              <w:pStyle w:val="TableParagraph"/>
              <w:ind w:left="162" w:right="159"/>
              <w:jc w:val="center"/>
            </w:pPr>
            <w:r>
              <w:rPr>
                <w:spacing w:val="-2"/>
              </w:rPr>
              <w:t>unidade</w:t>
            </w:r>
          </w:p>
        </w:tc>
        <w:tc>
          <w:tcPr>
            <w:tcW w:w="5811" w:type="dxa"/>
          </w:tcPr>
          <w:p w14:paraId="3D248D2B" w14:textId="77777777" w:rsidR="00533602" w:rsidRDefault="00000000">
            <w:pPr>
              <w:pStyle w:val="TableParagraph"/>
              <w:ind w:left="106" w:right="94"/>
              <w:jc w:val="both"/>
            </w:pPr>
            <w:r>
              <w:t>Material especial cardiovascular - material: metálico, adicionais:</w:t>
            </w:r>
            <w:r>
              <w:rPr>
                <w:spacing w:val="-4"/>
              </w:rPr>
              <w:t xml:space="preserve"> </w:t>
            </w:r>
            <w:r>
              <w:t>conjunto</w:t>
            </w:r>
            <w:r>
              <w:rPr>
                <w:spacing w:val="-2"/>
              </w:rPr>
              <w:t xml:space="preserve"> </w:t>
            </w:r>
            <w:r>
              <w:t>introdutor</w:t>
            </w:r>
            <w:r>
              <w:rPr>
                <w:spacing w:val="-4"/>
              </w:rPr>
              <w:t xml:space="preserve"> </w:t>
            </w:r>
            <w:r>
              <w:t>completo,</w:t>
            </w:r>
            <w:r>
              <w:rPr>
                <w:spacing w:val="-7"/>
              </w:rPr>
              <w:t xml:space="preserve"> </w:t>
            </w:r>
            <w:r>
              <w:t>tipo</w:t>
            </w:r>
            <w:r>
              <w:rPr>
                <w:spacing w:val="-3"/>
              </w:rPr>
              <w:t xml:space="preserve"> </w:t>
            </w:r>
            <w:r>
              <w:t>1:</w:t>
            </w:r>
            <w:r>
              <w:rPr>
                <w:spacing w:val="-3"/>
              </w:rPr>
              <w:t xml:space="preserve"> </w:t>
            </w:r>
            <w:r>
              <w:t>via</w:t>
            </w:r>
            <w:r>
              <w:rPr>
                <w:spacing w:val="-5"/>
              </w:rPr>
              <w:t xml:space="preserve"> </w:t>
            </w:r>
            <w:r>
              <w:t>subclávia, aplicação*: p/ extração percutânea eletrodo cardíaco, componente 1: fio guia c/ ponta distal extratora, tamanho: comprimento</w:t>
            </w:r>
            <w:r>
              <w:rPr>
                <w:spacing w:val="65"/>
              </w:rPr>
              <w:t xml:space="preserve"> </w:t>
            </w:r>
            <w:r>
              <w:t>total</w:t>
            </w:r>
            <w:r>
              <w:rPr>
                <w:spacing w:val="70"/>
              </w:rPr>
              <w:t xml:space="preserve"> </w:t>
            </w:r>
            <w:r>
              <w:t>cerca</w:t>
            </w:r>
            <w:r>
              <w:rPr>
                <w:spacing w:val="69"/>
              </w:rPr>
              <w:t xml:space="preserve"> </w:t>
            </w:r>
            <w:r>
              <w:t>de</w:t>
            </w:r>
            <w:r>
              <w:rPr>
                <w:spacing w:val="69"/>
              </w:rPr>
              <w:t xml:space="preserve"> </w:t>
            </w:r>
            <w:r>
              <w:t>140</w:t>
            </w:r>
            <w:r>
              <w:rPr>
                <w:spacing w:val="71"/>
              </w:rPr>
              <w:t xml:space="preserve"> </w:t>
            </w:r>
            <w:r>
              <w:t>cm,</w:t>
            </w:r>
            <w:r>
              <w:rPr>
                <w:spacing w:val="70"/>
              </w:rPr>
              <w:t xml:space="preserve"> </w:t>
            </w:r>
            <w:r>
              <w:t>esterilidade:</w:t>
            </w:r>
            <w:r>
              <w:rPr>
                <w:spacing w:val="71"/>
              </w:rPr>
              <w:t xml:space="preserve"> </w:t>
            </w:r>
            <w:r>
              <w:rPr>
                <w:spacing w:val="-2"/>
              </w:rPr>
              <w:t>estéril,</w:t>
            </w:r>
          </w:p>
          <w:p w14:paraId="3E488D9A" w14:textId="77777777" w:rsidR="00533602" w:rsidRDefault="00000000">
            <w:pPr>
              <w:pStyle w:val="TableParagraph"/>
              <w:spacing w:line="249" w:lineRule="exact"/>
              <w:ind w:left="106"/>
            </w:pPr>
            <w:r>
              <w:rPr>
                <w:spacing w:val="-2"/>
              </w:rPr>
              <w:t>descartável.</w:t>
            </w:r>
          </w:p>
        </w:tc>
        <w:tc>
          <w:tcPr>
            <w:tcW w:w="1702" w:type="dxa"/>
          </w:tcPr>
          <w:p w14:paraId="006D24C4" w14:textId="77777777" w:rsidR="00533602" w:rsidRDefault="00533602">
            <w:pPr>
              <w:pStyle w:val="TableParagraph"/>
              <w:spacing w:before="218"/>
              <w:rPr>
                <w:b/>
                <w:sz w:val="32"/>
              </w:rPr>
            </w:pPr>
          </w:p>
          <w:p w14:paraId="7628222E" w14:textId="77777777" w:rsidR="00533602" w:rsidRDefault="00000000">
            <w:pPr>
              <w:pStyle w:val="TableParagraph"/>
              <w:spacing w:before="1"/>
              <w:ind w:right="56"/>
              <w:jc w:val="center"/>
              <w:rPr>
                <w:b/>
                <w:sz w:val="32"/>
              </w:rPr>
            </w:pPr>
            <w:r>
              <w:rPr>
                <w:b/>
                <w:spacing w:val="-5"/>
                <w:sz w:val="32"/>
              </w:rPr>
              <w:t>SIM</w:t>
            </w:r>
          </w:p>
        </w:tc>
        <w:tc>
          <w:tcPr>
            <w:tcW w:w="1699" w:type="dxa"/>
          </w:tcPr>
          <w:p w14:paraId="7CB43AA4" w14:textId="77777777" w:rsidR="00533602" w:rsidRDefault="00533602">
            <w:pPr>
              <w:pStyle w:val="TableParagraph"/>
              <w:spacing w:before="218"/>
              <w:rPr>
                <w:b/>
                <w:sz w:val="32"/>
              </w:rPr>
            </w:pPr>
          </w:p>
          <w:p w14:paraId="293A9B98" w14:textId="77777777" w:rsidR="00533602" w:rsidRDefault="00000000">
            <w:pPr>
              <w:pStyle w:val="TableParagraph"/>
              <w:spacing w:before="1"/>
              <w:ind w:right="51"/>
              <w:jc w:val="center"/>
              <w:rPr>
                <w:b/>
                <w:sz w:val="32"/>
              </w:rPr>
            </w:pPr>
            <w:r>
              <w:rPr>
                <w:b/>
                <w:spacing w:val="-5"/>
                <w:sz w:val="32"/>
              </w:rPr>
              <w:t>NÃO</w:t>
            </w:r>
          </w:p>
        </w:tc>
        <w:tc>
          <w:tcPr>
            <w:tcW w:w="1702" w:type="dxa"/>
          </w:tcPr>
          <w:p w14:paraId="486FCCFE" w14:textId="77777777" w:rsidR="00533602" w:rsidRDefault="00533602">
            <w:pPr>
              <w:pStyle w:val="TableParagraph"/>
              <w:spacing w:before="218"/>
              <w:rPr>
                <w:b/>
                <w:sz w:val="32"/>
              </w:rPr>
            </w:pPr>
          </w:p>
          <w:p w14:paraId="0417FDA6" w14:textId="77777777" w:rsidR="00533602" w:rsidRDefault="00000000">
            <w:pPr>
              <w:pStyle w:val="TableParagraph"/>
              <w:spacing w:before="1"/>
              <w:ind w:left="8" w:right="56"/>
              <w:jc w:val="center"/>
              <w:rPr>
                <w:b/>
                <w:sz w:val="32"/>
              </w:rPr>
            </w:pPr>
            <w:r>
              <w:rPr>
                <w:b/>
                <w:spacing w:val="-5"/>
                <w:sz w:val="32"/>
              </w:rPr>
              <w:t>NÃO</w:t>
            </w:r>
          </w:p>
        </w:tc>
      </w:tr>
      <w:tr w:rsidR="00533602" w14:paraId="2F62E7B1" w14:textId="77777777">
        <w:trPr>
          <w:trHeight w:val="537"/>
        </w:trPr>
        <w:tc>
          <w:tcPr>
            <w:tcW w:w="1131" w:type="dxa"/>
          </w:tcPr>
          <w:p w14:paraId="3CC30500" w14:textId="77777777" w:rsidR="00533602" w:rsidRDefault="00533602">
            <w:pPr>
              <w:pStyle w:val="TableParagraph"/>
              <w:rPr>
                <w:rFonts w:ascii="Times New Roman"/>
              </w:rPr>
            </w:pPr>
          </w:p>
        </w:tc>
        <w:tc>
          <w:tcPr>
            <w:tcW w:w="1133" w:type="dxa"/>
          </w:tcPr>
          <w:p w14:paraId="20A39B42" w14:textId="77777777" w:rsidR="00533602" w:rsidRDefault="00000000">
            <w:pPr>
              <w:pStyle w:val="TableParagraph"/>
              <w:spacing w:before="133"/>
              <w:ind w:left="8"/>
              <w:jc w:val="center"/>
            </w:pPr>
            <w:r>
              <w:rPr>
                <w:spacing w:val="-2"/>
              </w:rPr>
              <w:t>EBS15455</w:t>
            </w:r>
          </w:p>
        </w:tc>
        <w:tc>
          <w:tcPr>
            <w:tcW w:w="1419" w:type="dxa"/>
          </w:tcPr>
          <w:p w14:paraId="3F87E6AD" w14:textId="77777777" w:rsidR="00533602" w:rsidRDefault="00000000">
            <w:pPr>
              <w:pStyle w:val="TableParagraph"/>
              <w:spacing w:before="133"/>
              <w:ind w:left="9"/>
              <w:jc w:val="center"/>
            </w:pPr>
            <w:r>
              <w:rPr>
                <w:spacing w:val="-2"/>
              </w:rPr>
              <w:t>479224</w:t>
            </w:r>
          </w:p>
        </w:tc>
        <w:tc>
          <w:tcPr>
            <w:tcW w:w="1278" w:type="dxa"/>
          </w:tcPr>
          <w:p w14:paraId="5BA9616C" w14:textId="77777777" w:rsidR="00533602" w:rsidRDefault="00000000">
            <w:pPr>
              <w:pStyle w:val="TableParagraph"/>
              <w:spacing w:before="133"/>
              <w:ind w:left="162" w:right="159"/>
              <w:jc w:val="center"/>
            </w:pPr>
            <w:r>
              <w:rPr>
                <w:spacing w:val="-2"/>
              </w:rPr>
              <w:t>unidade</w:t>
            </w:r>
          </w:p>
        </w:tc>
        <w:tc>
          <w:tcPr>
            <w:tcW w:w="5811" w:type="dxa"/>
          </w:tcPr>
          <w:p w14:paraId="0C0B5FA1" w14:textId="77777777" w:rsidR="00533602" w:rsidRDefault="00000000">
            <w:pPr>
              <w:pStyle w:val="TableParagraph"/>
              <w:tabs>
                <w:tab w:val="left" w:pos="1091"/>
                <w:tab w:val="left" w:pos="2036"/>
                <w:tab w:val="left" w:pos="3552"/>
                <w:tab w:val="left" w:pos="3843"/>
                <w:tab w:val="left" w:pos="4872"/>
              </w:tabs>
              <w:spacing w:line="268" w:lineRule="exact"/>
              <w:ind w:left="106"/>
            </w:pPr>
            <w:r>
              <w:rPr>
                <w:spacing w:val="-2"/>
              </w:rPr>
              <w:t>Material</w:t>
            </w:r>
            <w:r>
              <w:tab/>
            </w:r>
            <w:r>
              <w:rPr>
                <w:spacing w:val="-2"/>
              </w:rPr>
              <w:t>especial</w:t>
            </w:r>
            <w:r>
              <w:tab/>
            </w:r>
            <w:r>
              <w:rPr>
                <w:spacing w:val="-2"/>
              </w:rPr>
              <w:t>cardiovascular</w:t>
            </w:r>
            <w:r>
              <w:tab/>
            </w:r>
            <w:r>
              <w:rPr>
                <w:spacing w:val="-10"/>
              </w:rPr>
              <w:t>-</w:t>
            </w:r>
            <w:r>
              <w:tab/>
            </w:r>
            <w:r>
              <w:rPr>
                <w:spacing w:val="-2"/>
              </w:rPr>
              <w:t>material:</w:t>
            </w:r>
            <w:r>
              <w:tab/>
            </w:r>
            <w:r>
              <w:rPr>
                <w:spacing w:val="-2"/>
              </w:rPr>
              <w:t>metálico,</w:t>
            </w:r>
          </w:p>
          <w:p w14:paraId="2B604C7A" w14:textId="77777777" w:rsidR="00533602" w:rsidRDefault="00000000">
            <w:pPr>
              <w:pStyle w:val="TableParagraph"/>
              <w:spacing w:line="249" w:lineRule="exact"/>
              <w:ind w:left="106"/>
            </w:pPr>
            <w:r>
              <w:t>componentes:</w:t>
            </w:r>
            <w:r>
              <w:rPr>
                <w:spacing w:val="38"/>
              </w:rPr>
              <w:t xml:space="preserve"> </w:t>
            </w:r>
            <w:r>
              <w:t>extensor,</w:t>
            </w:r>
            <w:r>
              <w:rPr>
                <w:spacing w:val="35"/>
              </w:rPr>
              <w:t xml:space="preserve"> </w:t>
            </w:r>
            <w:r>
              <w:t>aplicação*:</w:t>
            </w:r>
            <w:r>
              <w:rPr>
                <w:spacing w:val="39"/>
              </w:rPr>
              <w:t xml:space="preserve"> </w:t>
            </w:r>
            <w:r>
              <w:t>p/</w:t>
            </w:r>
            <w:r>
              <w:rPr>
                <w:spacing w:val="36"/>
              </w:rPr>
              <w:t xml:space="preserve"> </w:t>
            </w:r>
            <w:r>
              <w:t>extração</w:t>
            </w:r>
            <w:r>
              <w:rPr>
                <w:spacing w:val="37"/>
              </w:rPr>
              <w:t xml:space="preserve"> </w:t>
            </w:r>
            <w:r>
              <w:rPr>
                <w:spacing w:val="-2"/>
              </w:rPr>
              <w:t>percutânea</w:t>
            </w:r>
          </w:p>
        </w:tc>
        <w:tc>
          <w:tcPr>
            <w:tcW w:w="1702" w:type="dxa"/>
          </w:tcPr>
          <w:p w14:paraId="2862A582" w14:textId="77777777" w:rsidR="00533602" w:rsidRDefault="00000000">
            <w:pPr>
              <w:pStyle w:val="TableParagraph"/>
              <w:spacing w:before="72"/>
              <w:ind w:right="56"/>
              <w:jc w:val="center"/>
              <w:rPr>
                <w:b/>
                <w:sz w:val="32"/>
              </w:rPr>
            </w:pPr>
            <w:r>
              <w:rPr>
                <w:b/>
                <w:spacing w:val="-5"/>
                <w:sz w:val="32"/>
              </w:rPr>
              <w:t>SIM</w:t>
            </w:r>
          </w:p>
        </w:tc>
        <w:tc>
          <w:tcPr>
            <w:tcW w:w="1699" w:type="dxa"/>
          </w:tcPr>
          <w:p w14:paraId="6B74471D" w14:textId="77777777" w:rsidR="00533602" w:rsidRDefault="00000000">
            <w:pPr>
              <w:pStyle w:val="TableParagraph"/>
              <w:spacing w:before="72"/>
              <w:ind w:right="51"/>
              <w:jc w:val="center"/>
              <w:rPr>
                <w:b/>
                <w:sz w:val="32"/>
              </w:rPr>
            </w:pPr>
            <w:r>
              <w:rPr>
                <w:b/>
                <w:spacing w:val="-5"/>
                <w:sz w:val="32"/>
              </w:rPr>
              <w:t>NÃO</w:t>
            </w:r>
          </w:p>
        </w:tc>
        <w:tc>
          <w:tcPr>
            <w:tcW w:w="1702" w:type="dxa"/>
          </w:tcPr>
          <w:p w14:paraId="66D90A09" w14:textId="77777777" w:rsidR="00533602" w:rsidRDefault="00000000">
            <w:pPr>
              <w:pStyle w:val="TableParagraph"/>
              <w:spacing w:before="72"/>
              <w:ind w:left="8" w:right="56"/>
              <w:jc w:val="center"/>
              <w:rPr>
                <w:b/>
                <w:sz w:val="32"/>
              </w:rPr>
            </w:pPr>
            <w:r>
              <w:rPr>
                <w:b/>
                <w:spacing w:val="-5"/>
                <w:sz w:val="32"/>
              </w:rPr>
              <w:t>NÃO</w:t>
            </w:r>
          </w:p>
        </w:tc>
      </w:tr>
    </w:tbl>
    <w:p w14:paraId="005F44C6" w14:textId="77777777" w:rsidR="00533602" w:rsidRDefault="00533602">
      <w:pPr>
        <w:pStyle w:val="TableParagraph"/>
        <w:jc w:val="center"/>
        <w:rPr>
          <w:b/>
          <w:sz w:val="32"/>
        </w:rPr>
        <w:sectPr w:rsidR="00533602">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72677E5E" w14:textId="77777777">
        <w:trPr>
          <w:trHeight w:val="806"/>
        </w:trPr>
        <w:tc>
          <w:tcPr>
            <w:tcW w:w="1131" w:type="dxa"/>
          </w:tcPr>
          <w:p w14:paraId="61DE20BE" w14:textId="77777777" w:rsidR="00533602" w:rsidRDefault="00533602">
            <w:pPr>
              <w:pStyle w:val="TableParagraph"/>
              <w:rPr>
                <w:rFonts w:ascii="Times New Roman"/>
              </w:rPr>
            </w:pPr>
          </w:p>
        </w:tc>
        <w:tc>
          <w:tcPr>
            <w:tcW w:w="1133" w:type="dxa"/>
          </w:tcPr>
          <w:p w14:paraId="219AF770" w14:textId="77777777" w:rsidR="00533602" w:rsidRDefault="00533602">
            <w:pPr>
              <w:pStyle w:val="TableParagraph"/>
              <w:rPr>
                <w:rFonts w:ascii="Times New Roman"/>
              </w:rPr>
            </w:pPr>
          </w:p>
        </w:tc>
        <w:tc>
          <w:tcPr>
            <w:tcW w:w="1419" w:type="dxa"/>
          </w:tcPr>
          <w:p w14:paraId="51134074" w14:textId="77777777" w:rsidR="00533602" w:rsidRDefault="00533602">
            <w:pPr>
              <w:pStyle w:val="TableParagraph"/>
              <w:rPr>
                <w:rFonts w:ascii="Times New Roman"/>
              </w:rPr>
            </w:pPr>
          </w:p>
        </w:tc>
        <w:tc>
          <w:tcPr>
            <w:tcW w:w="1278" w:type="dxa"/>
          </w:tcPr>
          <w:p w14:paraId="6A9C87E4" w14:textId="77777777" w:rsidR="00533602" w:rsidRDefault="00533602">
            <w:pPr>
              <w:pStyle w:val="TableParagraph"/>
              <w:rPr>
                <w:rFonts w:ascii="Times New Roman"/>
              </w:rPr>
            </w:pPr>
          </w:p>
        </w:tc>
        <w:tc>
          <w:tcPr>
            <w:tcW w:w="5811" w:type="dxa"/>
          </w:tcPr>
          <w:p w14:paraId="1216294C" w14:textId="77777777" w:rsidR="00533602" w:rsidRDefault="00000000">
            <w:pPr>
              <w:pStyle w:val="TableParagraph"/>
              <w:ind w:left="106"/>
            </w:pPr>
            <w:r>
              <w:t>eletrodo</w:t>
            </w:r>
            <w:r>
              <w:rPr>
                <w:spacing w:val="29"/>
              </w:rPr>
              <w:t xml:space="preserve"> </w:t>
            </w:r>
            <w:r>
              <w:t>cardíaco,</w:t>
            </w:r>
            <w:r>
              <w:rPr>
                <w:spacing w:val="26"/>
              </w:rPr>
              <w:t xml:space="preserve"> </w:t>
            </w:r>
            <w:r>
              <w:t>tamanho:</w:t>
            </w:r>
            <w:r>
              <w:rPr>
                <w:spacing w:val="28"/>
              </w:rPr>
              <w:t xml:space="preserve"> </w:t>
            </w:r>
            <w:r>
              <w:t>comprimento</w:t>
            </w:r>
            <w:r>
              <w:rPr>
                <w:spacing w:val="29"/>
              </w:rPr>
              <w:t xml:space="preserve"> </w:t>
            </w:r>
            <w:r>
              <w:t>total</w:t>
            </w:r>
            <w:r>
              <w:rPr>
                <w:spacing w:val="28"/>
              </w:rPr>
              <w:t xml:space="preserve"> </w:t>
            </w:r>
            <w:r>
              <w:t>cerca</w:t>
            </w:r>
            <w:r>
              <w:rPr>
                <w:spacing w:val="28"/>
              </w:rPr>
              <w:t xml:space="preserve"> </w:t>
            </w:r>
            <w:r>
              <w:t>de</w:t>
            </w:r>
            <w:r>
              <w:rPr>
                <w:spacing w:val="28"/>
              </w:rPr>
              <w:t xml:space="preserve"> </w:t>
            </w:r>
            <w:r>
              <w:t>70 cm, esterilidade: estéril, descartável.</w:t>
            </w:r>
          </w:p>
        </w:tc>
        <w:tc>
          <w:tcPr>
            <w:tcW w:w="1702" w:type="dxa"/>
          </w:tcPr>
          <w:p w14:paraId="773AF88F" w14:textId="77777777" w:rsidR="00533602" w:rsidRDefault="00533602">
            <w:pPr>
              <w:pStyle w:val="TableParagraph"/>
              <w:rPr>
                <w:rFonts w:ascii="Times New Roman"/>
              </w:rPr>
            </w:pPr>
          </w:p>
        </w:tc>
        <w:tc>
          <w:tcPr>
            <w:tcW w:w="1699" w:type="dxa"/>
          </w:tcPr>
          <w:p w14:paraId="2C5E8FBE" w14:textId="77777777" w:rsidR="00533602" w:rsidRDefault="00533602">
            <w:pPr>
              <w:pStyle w:val="TableParagraph"/>
              <w:rPr>
                <w:rFonts w:ascii="Times New Roman"/>
              </w:rPr>
            </w:pPr>
          </w:p>
        </w:tc>
        <w:tc>
          <w:tcPr>
            <w:tcW w:w="1702" w:type="dxa"/>
          </w:tcPr>
          <w:p w14:paraId="42BD475C" w14:textId="77777777" w:rsidR="00533602" w:rsidRDefault="00533602">
            <w:pPr>
              <w:pStyle w:val="TableParagraph"/>
              <w:rPr>
                <w:rFonts w:ascii="Times New Roman"/>
              </w:rPr>
            </w:pPr>
          </w:p>
        </w:tc>
      </w:tr>
    </w:tbl>
    <w:p w14:paraId="0767D636" w14:textId="77777777" w:rsidR="00533602" w:rsidRDefault="00533602">
      <w:pPr>
        <w:pStyle w:val="TableParagraph"/>
        <w:rPr>
          <w:rFonts w:ascii="Times New Roman"/>
        </w:rPr>
        <w:sectPr w:rsidR="00533602">
          <w:type w:val="continuous"/>
          <w:pgSz w:w="16840" w:h="11910" w:orient="landscape"/>
          <w:pgMar w:top="540" w:right="141" w:bottom="1420" w:left="566" w:header="0" w:footer="1221" w:gutter="0"/>
          <w:cols w:space="720"/>
        </w:sectPr>
      </w:pPr>
    </w:p>
    <w:p w14:paraId="3591850C" w14:textId="77777777" w:rsidR="00533602" w:rsidRDefault="00000000">
      <w:pPr>
        <w:pStyle w:val="PargrafodaLista"/>
        <w:numPr>
          <w:ilvl w:val="1"/>
          <w:numId w:val="2"/>
        </w:numPr>
        <w:tabs>
          <w:tab w:val="left" w:pos="5802"/>
        </w:tabs>
        <w:ind w:left="5802" w:hanging="418"/>
        <w:jc w:val="left"/>
        <w:rPr>
          <w:b/>
          <w:sz w:val="28"/>
        </w:rPr>
      </w:pPr>
      <w:r>
        <w:rPr>
          <w:b/>
          <w:sz w:val="28"/>
        </w:rPr>
        <w:lastRenderedPageBreak/>
        <w:t>DISPOSITIVOS</w:t>
      </w:r>
      <w:r>
        <w:rPr>
          <w:b/>
          <w:spacing w:val="-11"/>
          <w:sz w:val="28"/>
        </w:rPr>
        <w:t xml:space="preserve"> </w:t>
      </w:r>
      <w:r>
        <w:rPr>
          <w:b/>
          <w:spacing w:val="-2"/>
          <w:sz w:val="28"/>
        </w:rPr>
        <w:t>IMPLANTÁVEIS</w:t>
      </w:r>
    </w:p>
    <w:p w14:paraId="2AA9F660" w14:textId="77777777" w:rsidR="00533602" w:rsidRDefault="00533602">
      <w:pPr>
        <w:pStyle w:val="Corpodetexto"/>
        <w:spacing w:before="21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72D917CD" w14:textId="77777777">
        <w:trPr>
          <w:trHeight w:val="1074"/>
        </w:trPr>
        <w:tc>
          <w:tcPr>
            <w:tcW w:w="1131" w:type="dxa"/>
          </w:tcPr>
          <w:p w14:paraId="555D929F" w14:textId="77777777" w:rsidR="00533602" w:rsidRDefault="00000000">
            <w:pPr>
              <w:pStyle w:val="TableParagraph"/>
              <w:spacing w:before="268"/>
              <w:ind w:left="366" w:right="211" w:hanging="144"/>
              <w:rPr>
                <w:b/>
              </w:rPr>
            </w:pPr>
            <w:r>
              <w:rPr>
                <w:b/>
                <w:spacing w:val="-2"/>
              </w:rPr>
              <w:t xml:space="preserve">AGHUX </w:t>
            </w:r>
            <w:r>
              <w:rPr>
                <w:b/>
                <w:spacing w:val="-4"/>
              </w:rPr>
              <w:t>(CH)</w:t>
            </w:r>
          </w:p>
        </w:tc>
        <w:tc>
          <w:tcPr>
            <w:tcW w:w="1133" w:type="dxa"/>
          </w:tcPr>
          <w:p w14:paraId="01CEBE20" w14:textId="77777777" w:rsidR="00533602" w:rsidRDefault="00000000">
            <w:pPr>
              <w:pStyle w:val="TableParagraph"/>
              <w:spacing w:before="268"/>
              <w:ind w:left="213" w:right="197" w:firstLine="120"/>
              <w:rPr>
                <w:b/>
              </w:rPr>
            </w:pPr>
            <w:r>
              <w:rPr>
                <w:b/>
                <w:spacing w:val="-4"/>
              </w:rPr>
              <w:t xml:space="preserve">CÓD. </w:t>
            </w:r>
            <w:r>
              <w:rPr>
                <w:b/>
                <w:spacing w:val="-2"/>
              </w:rPr>
              <w:t>EBSERH</w:t>
            </w:r>
          </w:p>
        </w:tc>
        <w:tc>
          <w:tcPr>
            <w:tcW w:w="1419" w:type="dxa"/>
          </w:tcPr>
          <w:p w14:paraId="7360755D" w14:textId="77777777" w:rsidR="00533602" w:rsidRDefault="00533602">
            <w:pPr>
              <w:pStyle w:val="TableParagraph"/>
              <w:spacing w:before="133"/>
              <w:rPr>
                <w:b/>
              </w:rPr>
            </w:pPr>
          </w:p>
          <w:p w14:paraId="56836347" w14:textId="77777777" w:rsidR="00533602" w:rsidRDefault="00000000">
            <w:pPr>
              <w:pStyle w:val="TableParagraph"/>
              <w:ind w:left="9" w:right="1"/>
              <w:jc w:val="center"/>
              <w:rPr>
                <w:b/>
              </w:rPr>
            </w:pPr>
            <w:r>
              <w:rPr>
                <w:b/>
                <w:spacing w:val="-2"/>
              </w:rPr>
              <w:t>CATMAT</w:t>
            </w:r>
          </w:p>
        </w:tc>
        <w:tc>
          <w:tcPr>
            <w:tcW w:w="1278" w:type="dxa"/>
          </w:tcPr>
          <w:p w14:paraId="09847A55" w14:textId="77777777" w:rsidR="00533602" w:rsidRDefault="00000000">
            <w:pPr>
              <w:pStyle w:val="TableParagraph"/>
              <w:spacing w:before="136"/>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3A55B2B2" w14:textId="77777777" w:rsidR="00533602" w:rsidRDefault="00533602">
            <w:pPr>
              <w:pStyle w:val="TableParagraph"/>
              <w:spacing w:before="133"/>
              <w:rPr>
                <w:b/>
              </w:rPr>
            </w:pPr>
          </w:p>
          <w:p w14:paraId="04B529C3" w14:textId="77777777" w:rsidR="00533602" w:rsidRDefault="00000000">
            <w:pPr>
              <w:pStyle w:val="TableParagraph"/>
              <w:ind w:left="5"/>
              <w:jc w:val="center"/>
              <w:rPr>
                <w:b/>
              </w:rPr>
            </w:pPr>
            <w:r>
              <w:rPr>
                <w:b/>
                <w:spacing w:val="-2"/>
              </w:rPr>
              <w:t>DESCRIÇÃO</w:t>
            </w:r>
          </w:p>
        </w:tc>
        <w:tc>
          <w:tcPr>
            <w:tcW w:w="1702" w:type="dxa"/>
          </w:tcPr>
          <w:p w14:paraId="350FE22D" w14:textId="77777777" w:rsidR="00533602" w:rsidRDefault="00000000">
            <w:pPr>
              <w:pStyle w:val="TableParagraph"/>
              <w:spacing w:before="268"/>
              <w:ind w:left="547" w:hanging="396"/>
              <w:rPr>
                <w:b/>
              </w:rPr>
            </w:pPr>
            <w:r>
              <w:rPr>
                <w:b/>
                <w:spacing w:val="-2"/>
              </w:rPr>
              <w:t>PADRONIZADO HUCFF</w:t>
            </w:r>
          </w:p>
        </w:tc>
        <w:tc>
          <w:tcPr>
            <w:tcW w:w="1699" w:type="dxa"/>
          </w:tcPr>
          <w:p w14:paraId="3D64A500" w14:textId="77777777" w:rsidR="00533602" w:rsidRDefault="00000000">
            <w:pPr>
              <w:pStyle w:val="TableParagraph"/>
              <w:spacing w:before="268"/>
              <w:ind w:left="535" w:hanging="384"/>
              <w:rPr>
                <w:b/>
              </w:rPr>
            </w:pPr>
            <w:r>
              <w:rPr>
                <w:b/>
                <w:spacing w:val="-2"/>
              </w:rPr>
              <w:t>PADRONIZADO IPPMG</w:t>
            </w:r>
          </w:p>
        </w:tc>
        <w:tc>
          <w:tcPr>
            <w:tcW w:w="1702" w:type="dxa"/>
          </w:tcPr>
          <w:p w14:paraId="591AC3DF" w14:textId="77777777" w:rsidR="00533602" w:rsidRDefault="00000000">
            <w:pPr>
              <w:pStyle w:val="TableParagraph"/>
              <w:spacing w:before="268"/>
              <w:ind w:left="701" w:hanging="548"/>
              <w:rPr>
                <w:b/>
              </w:rPr>
            </w:pPr>
            <w:r>
              <w:rPr>
                <w:b/>
                <w:spacing w:val="-2"/>
              </w:rPr>
              <w:t xml:space="preserve">PADRONIZADO </w:t>
            </w:r>
            <w:r>
              <w:rPr>
                <w:b/>
                <w:spacing w:val="-6"/>
              </w:rPr>
              <w:t>ME</w:t>
            </w:r>
          </w:p>
        </w:tc>
      </w:tr>
      <w:tr w:rsidR="00533602" w14:paraId="3DCDA812" w14:textId="77777777">
        <w:trPr>
          <w:trHeight w:val="1625"/>
        </w:trPr>
        <w:tc>
          <w:tcPr>
            <w:tcW w:w="1131" w:type="dxa"/>
          </w:tcPr>
          <w:p w14:paraId="0D7312DB" w14:textId="77777777" w:rsidR="00533602" w:rsidRDefault="00533602">
            <w:pPr>
              <w:pStyle w:val="TableParagraph"/>
              <w:rPr>
                <w:rFonts w:ascii="Times New Roman"/>
              </w:rPr>
            </w:pPr>
          </w:p>
        </w:tc>
        <w:tc>
          <w:tcPr>
            <w:tcW w:w="1133" w:type="dxa"/>
          </w:tcPr>
          <w:p w14:paraId="12A706F2" w14:textId="77777777" w:rsidR="00533602" w:rsidRDefault="00533602">
            <w:pPr>
              <w:pStyle w:val="TableParagraph"/>
              <w:rPr>
                <w:b/>
              </w:rPr>
            </w:pPr>
          </w:p>
          <w:p w14:paraId="2CC22BE9" w14:textId="77777777" w:rsidR="00533602" w:rsidRDefault="00533602">
            <w:pPr>
              <w:pStyle w:val="TableParagraph"/>
              <w:spacing w:before="141"/>
              <w:rPr>
                <w:b/>
              </w:rPr>
            </w:pPr>
          </w:p>
          <w:p w14:paraId="301B53C0" w14:textId="77777777" w:rsidR="00533602" w:rsidRDefault="00000000">
            <w:pPr>
              <w:pStyle w:val="TableParagraph"/>
              <w:spacing w:before="1"/>
              <w:ind w:left="8"/>
              <w:jc w:val="center"/>
            </w:pPr>
            <w:r>
              <w:rPr>
                <w:spacing w:val="-2"/>
              </w:rPr>
              <w:t>EBS11372</w:t>
            </w:r>
          </w:p>
        </w:tc>
        <w:tc>
          <w:tcPr>
            <w:tcW w:w="1419" w:type="dxa"/>
          </w:tcPr>
          <w:p w14:paraId="2368B8E1" w14:textId="77777777" w:rsidR="00533602" w:rsidRDefault="00533602">
            <w:pPr>
              <w:pStyle w:val="TableParagraph"/>
              <w:rPr>
                <w:b/>
              </w:rPr>
            </w:pPr>
          </w:p>
          <w:p w14:paraId="03895833" w14:textId="77777777" w:rsidR="00533602" w:rsidRDefault="00533602">
            <w:pPr>
              <w:pStyle w:val="TableParagraph"/>
              <w:spacing w:before="141"/>
              <w:rPr>
                <w:b/>
              </w:rPr>
            </w:pPr>
          </w:p>
          <w:p w14:paraId="47094271" w14:textId="77777777" w:rsidR="00533602" w:rsidRDefault="00000000">
            <w:pPr>
              <w:pStyle w:val="TableParagraph"/>
              <w:spacing w:before="1"/>
              <w:ind w:left="9"/>
              <w:jc w:val="center"/>
            </w:pPr>
            <w:r>
              <w:rPr>
                <w:spacing w:val="-2"/>
              </w:rPr>
              <w:t>480757</w:t>
            </w:r>
          </w:p>
        </w:tc>
        <w:tc>
          <w:tcPr>
            <w:tcW w:w="1278" w:type="dxa"/>
          </w:tcPr>
          <w:p w14:paraId="4946BF71" w14:textId="77777777" w:rsidR="00533602" w:rsidRDefault="00533602">
            <w:pPr>
              <w:pStyle w:val="TableParagraph"/>
              <w:rPr>
                <w:b/>
              </w:rPr>
            </w:pPr>
          </w:p>
          <w:p w14:paraId="3A2B3C73" w14:textId="77777777" w:rsidR="00533602" w:rsidRDefault="00533602">
            <w:pPr>
              <w:pStyle w:val="TableParagraph"/>
              <w:spacing w:before="141"/>
              <w:rPr>
                <w:b/>
              </w:rPr>
            </w:pPr>
          </w:p>
          <w:p w14:paraId="27BADEEC" w14:textId="77777777" w:rsidR="00533602" w:rsidRDefault="00000000">
            <w:pPr>
              <w:pStyle w:val="TableParagraph"/>
              <w:spacing w:before="1"/>
              <w:ind w:left="162" w:right="159"/>
              <w:jc w:val="center"/>
            </w:pPr>
            <w:r>
              <w:rPr>
                <w:spacing w:val="-2"/>
              </w:rPr>
              <w:t>unidade</w:t>
            </w:r>
          </w:p>
        </w:tc>
        <w:tc>
          <w:tcPr>
            <w:tcW w:w="5811" w:type="dxa"/>
          </w:tcPr>
          <w:p w14:paraId="4706C0BA" w14:textId="77777777" w:rsidR="00533602" w:rsidRDefault="00000000">
            <w:pPr>
              <w:pStyle w:val="TableParagraph"/>
              <w:spacing w:line="242" w:lineRule="auto"/>
              <w:ind w:left="106" w:right="91"/>
              <w:jc w:val="both"/>
              <w:rPr>
                <w:b/>
              </w:rPr>
            </w:pPr>
            <w:r>
              <w:t>Marca-passo cardíaco implantável -</w:t>
            </w:r>
            <w:r>
              <w:rPr>
                <w:spacing w:val="40"/>
              </w:rPr>
              <w:t xml:space="preserve"> </w:t>
            </w:r>
            <w:r>
              <w:t xml:space="preserve">configuração do sistema: bicameral transvenoso is-1, material carcaça: liga metálica, sensor p/ adaptação frequência cardíaca: acelerometro e/ou sensor fisiológico, longevidade: vida útil projetada mínimo 5 anos, </w:t>
            </w:r>
            <w:r>
              <w:rPr>
                <w:b/>
              </w:rPr>
              <w:t>COMPATÍVEL: CONDICIONADO MRI</w:t>
            </w:r>
          </w:p>
        </w:tc>
        <w:tc>
          <w:tcPr>
            <w:tcW w:w="1702" w:type="dxa"/>
          </w:tcPr>
          <w:p w14:paraId="691C73DD" w14:textId="77777777" w:rsidR="00533602" w:rsidRDefault="00533602">
            <w:pPr>
              <w:pStyle w:val="TableParagraph"/>
              <w:spacing w:before="226"/>
              <w:rPr>
                <w:b/>
                <w:sz w:val="32"/>
              </w:rPr>
            </w:pPr>
          </w:p>
          <w:p w14:paraId="0395CC64" w14:textId="77777777" w:rsidR="00533602" w:rsidRDefault="00000000">
            <w:pPr>
              <w:pStyle w:val="TableParagraph"/>
              <w:ind w:right="56"/>
              <w:jc w:val="center"/>
              <w:rPr>
                <w:b/>
                <w:sz w:val="32"/>
              </w:rPr>
            </w:pPr>
            <w:r>
              <w:rPr>
                <w:b/>
                <w:spacing w:val="-5"/>
                <w:sz w:val="32"/>
              </w:rPr>
              <w:t>SIM</w:t>
            </w:r>
          </w:p>
        </w:tc>
        <w:tc>
          <w:tcPr>
            <w:tcW w:w="1699" w:type="dxa"/>
          </w:tcPr>
          <w:p w14:paraId="24CEC968" w14:textId="77777777" w:rsidR="00533602" w:rsidRDefault="00533602">
            <w:pPr>
              <w:pStyle w:val="TableParagraph"/>
              <w:spacing w:before="226"/>
              <w:rPr>
                <w:b/>
                <w:sz w:val="32"/>
              </w:rPr>
            </w:pPr>
          </w:p>
          <w:p w14:paraId="2C1173A6" w14:textId="77777777" w:rsidR="00533602" w:rsidRDefault="00000000">
            <w:pPr>
              <w:pStyle w:val="TableParagraph"/>
              <w:ind w:right="51"/>
              <w:jc w:val="center"/>
              <w:rPr>
                <w:b/>
                <w:sz w:val="32"/>
              </w:rPr>
            </w:pPr>
            <w:r>
              <w:rPr>
                <w:b/>
                <w:spacing w:val="-5"/>
                <w:sz w:val="32"/>
              </w:rPr>
              <w:t>NÃO</w:t>
            </w:r>
          </w:p>
        </w:tc>
        <w:tc>
          <w:tcPr>
            <w:tcW w:w="1702" w:type="dxa"/>
          </w:tcPr>
          <w:p w14:paraId="348E6B1E" w14:textId="77777777" w:rsidR="00533602" w:rsidRDefault="00533602">
            <w:pPr>
              <w:pStyle w:val="TableParagraph"/>
              <w:spacing w:before="226"/>
              <w:rPr>
                <w:b/>
                <w:sz w:val="32"/>
              </w:rPr>
            </w:pPr>
          </w:p>
          <w:p w14:paraId="56B02022" w14:textId="77777777" w:rsidR="00533602" w:rsidRDefault="00000000">
            <w:pPr>
              <w:pStyle w:val="TableParagraph"/>
              <w:ind w:left="8" w:right="56"/>
              <w:jc w:val="center"/>
              <w:rPr>
                <w:b/>
                <w:sz w:val="32"/>
              </w:rPr>
            </w:pPr>
            <w:r>
              <w:rPr>
                <w:b/>
                <w:spacing w:val="-5"/>
                <w:sz w:val="32"/>
              </w:rPr>
              <w:t>NÃO</w:t>
            </w:r>
          </w:p>
        </w:tc>
      </w:tr>
      <w:tr w:rsidR="00533602" w14:paraId="092A676C" w14:textId="77777777">
        <w:trPr>
          <w:trHeight w:val="1881"/>
        </w:trPr>
        <w:tc>
          <w:tcPr>
            <w:tcW w:w="1131" w:type="dxa"/>
          </w:tcPr>
          <w:p w14:paraId="15B58DB6" w14:textId="77777777" w:rsidR="00533602" w:rsidRDefault="00533602">
            <w:pPr>
              <w:pStyle w:val="TableParagraph"/>
              <w:rPr>
                <w:rFonts w:ascii="Times New Roman"/>
              </w:rPr>
            </w:pPr>
          </w:p>
        </w:tc>
        <w:tc>
          <w:tcPr>
            <w:tcW w:w="1133" w:type="dxa"/>
          </w:tcPr>
          <w:p w14:paraId="710A4A6B" w14:textId="77777777" w:rsidR="00533602" w:rsidRDefault="00533602">
            <w:pPr>
              <w:pStyle w:val="TableParagraph"/>
              <w:rPr>
                <w:b/>
              </w:rPr>
            </w:pPr>
          </w:p>
          <w:p w14:paraId="32D5D9C4" w14:textId="77777777" w:rsidR="00533602" w:rsidRDefault="00533602">
            <w:pPr>
              <w:pStyle w:val="TableParagraph"/>
              <w:spacing w:before="268"/>
              <w:rPr>
                <w:b/>
              </w:rPr>
            </w:pPr>
          </w:p>
          <w:p w14:paraId="51100773" w14:textId="77777777" w:rsidR="00533602" w:rsidRDefault="00000000">
            <w:pPr>
              <w:pStyle w:val="TableParagraph"/>
              <w:ind w:left="8"/>
              <w:jc w:val="center"/>
            </w:pPr>
            <w:r>
              <w:rPr>
                <w:spacing w:val="-2"/>
              </w:rPr>
              <w:t>EBS12960</w:t>
            </w:r>
          </w:p>
        </w:tc>
        <w:tc>
          <w:tcPr>
            <w:tcW w:w="1419" w:type="dxa"/>
          </w:tcPr>
          <w:p w14:paraId="6EFA990C" w14:textId="77777777" w:rsidR="00533602" w:rsidRDefault="00533602">
            <w:pPr>
              <w:pStyle w:val="TableParagraph"/>
              <w:rPr>
                <w:b/>
              </w:rPr>
            </w:pPr>
          </w:p>
          <w:p w14:paraId="1ECE4C22" w14:textId="77777777" w:rsidR="00533602" w:rsidRDefault="00533602">
            <w:pPr>
              <w:pStyle w:val="TableParagraph"/>
              <w:spacing w:before="268"/>
              <w:rPr>
                <w:b/>
              </w:rPr>
            </w:pPr>
          </w:p>
          <w:p w14:paraId="6B4B880B" w14:textId="77777777" w:rsidR="00533602" w:rsidRDefault="00000000">
            <w:pPr>
              <w:pStyle w:val="TableParagraph"/>
              <w:ind w:left="9"/>
              <w:jc w:val="center"/>
            </w:pPr>
            <w:r>
              <w:rPr>
                <w:spacing w:val="-2"/>
              </w:rPr>
              <w:t>480752</w:t>
            </w:r>
          </w:p>
        </w:tc>
        <w:tc>
          <w:tcPr>
            <w:tcW w:w="1278" w:type="dxa"/>
          </w:tcPr>
          <w:p w14:paraId="4BAF0A14" w14:textId="77777777" w:rsidR="00533602" w:rsidRDefault="00533602">
            <w:pPr>
              <w:pStyle w:val="TableParagraph"/>
              <w:rPr>
                <w:b/>
              </w:rPr>
            </w:pPr>
          </w:p>
          <w:p w14:paraId="15227351" w14:textId="77777777" w:rsidR="00533602" w:rsidRDefault="00533602">
            <w:pPr>
              <w:pStyle w:val="TableParagraph"/>
              <w:spacing w:before="268"/>
              <w:rPr>
                <w:b/>
              </w:rPr>
            </w:pPr>
          </w:p>
          <w:p w14:paraId="65AE99EE" w14:textId="77777777" w:rsidR="00533602" w:rsidRDefault="00000000">
            <w:pPr>
              <w:pStyle w:val="TableParagraph"/>
              <w:ind w:left="162" w:right="159"/>
              <w:jc w:val="center"/>
            </w:pPr>
            <w:r>
              <w:rPr>
                <w:spacing w:val="-2"/>
              </w:rPr>
              <w:t>unidade</w:t>
            </w:r>
          </w:p>
        </w:tc>
        <w:tc>
          <w:tcPr>
            <w:tcW w:w="5811" w:type="dxa"/>
          </w:tcPr>
          <w:p w14:paraId="76541F71" w14:textId="77777777" w:rsidR="00533602" w:rsidRDefault="00000000">
            <w:pPr>
              <w:pStyle w:val="TableParagraph"/>
              <w:ind w:left="106" w:right="94"/>
              <w:jc w:val="both"/>
              <w:rPr>
                <w:b/>
              </w:rPr>
            </w:pPr>
            <w:r>
              <w:t xml:space="preserve">Marca-passo cardíaco implantável - configuração do sistema: unicameral transvenoso is-1, material carcaça: liga metálica, sensor p/ adaptação frequência cardíaca: sensores acelerômetro e/ou fisiológico, automaticidade de estimulação e detecção: autocaptura, longevidade: vida útil projetada mínimo 5 anos, </w:t>
            </w:r>
            <w:r>
              <w:rPr>
                <w:b/>
              </w:rPr>
              <w:t>COMPATÍVEL: CONDICIONADO MRI</w:t>
            </w:r>
          </w:p>
        </w:tc>
        <w:tc>
          <w:tcPr>
            <w:tcW w:w="1702" w:type="dxa"/>
          </w:tcPr>
          <w:p w14:paraId="1447260B" w14:textId="77777777" w:rsidR="00533602" w:rsidRDefault="00533602">
            <w:pPr>
              <w:pStyle w:val="TableParagraph"/>
              <w:spacing w:before="353"/>
              <w:rPr>
                <w:b/>
                <w:sz w:val="32"/>
              </w:rPr>
            </w:pPr>
          </w:p>
          <w:p w14:paraId="088B2E5E" w14:textId="77777777" w:rsidR="00533602" w:rsidRDefault="00000000">
            <w:pPr>
              <w:pStyle w:val="TableParagraph"/>
              <w:ind w:right="56"/>
              <w:jc w:val="center"/>
              <w:rPr>
                <w:b/>
                <w:sz w:val="32"/>
              </w:rPr>
            </w:pPr>
            <w:r>
              <w:rPr>
                <w:b/>
                <w:spacing w:val="-5"/>
                <w:sz w:val="32"/>
              </w:rPr>
              <w:t>SIM</w:t>
            </w:r>
          </w:p>
        </w:tc>
        <w:tc>
          <w:tcPr>
            <w:tcW w:w="1699" w:type="dxa"/>
          </w:tcPr>
          <w:p w14:paraId="5E7E92BB" w14:textId="77777777" w:rsidR="00533602" w:rsidRDefault="00533602">
            <w:pPr>
              <w:pStyle w:val="TableParagraph"/>
              <w:spacing w:before="353"/>
              <w:rPr>
                <w:b/>
                <w:sz w:val="32"/>
              </w:rPr>
            </w:pPr>
          </w:p>
          <w:p w14:paraId="38CFEDD2" w14:textId="77777777" w:rsidR="00533602" w:rsidRDefault="00000000">
            <w:pPr>
              <w:pStyle w:val="TableParagraph"/>
              <w:ind w:right="51"/>
              <w:jc w:val="center"/>
              <w:rPr>
                <w:b/>
                <w:sz w:val="32"/>
              </w:rPr>
            </w:pPr>
            <w:r>
              <w:rPr>
                <w:b/>
                <w:spacing w:val="-5"/>
                <w:sz w:val="32"/>
              </w:rPr>
              <w:t>NÃO</w:t>
            </w:r>
          </w:p>
        </w:tc>
        <w:tc>
          <w:tcPr>
            <w:tcW w:w="1702" w:type="dxa"/>
          </w:tcPr>
          <w:p w14:paraId="1BE35B9F" w14:textId="77777777" w:rsidR="00533602" w:rsidRDefault="00533602">
            <w:pPr>
              <w:pStyle w:val="TableParagraph"/>
              <w:spacing w:before="353"/>
              <w:rPr>
                <w:b/>
                <w:sz w:val="32"/>
              </w:rPr>
            </w:pPr>
          </w:p>
          <w:p w14:paraId="7C3E9D6D" w14:textId="77777777" w:rsidR="00533602" w:rsidRDefault="00000000">
            <w:pPr>
              <w:pStyle w:val="TableParagraph"/>
              <w:ind w:left="8" w:right="56"/>
              <w:jc w:val="center"/>
              <w:rPr>
                <w:b/>
                <w:sz w:val="32"/>
              </w:rPr>
            </w:pPr>
            <w:r>
              <w:rPr>
                <w:b/>
                <w:spacing w:val="-5"/>
                <w:sz w:val="32"/>
              </w:rPr>
              <w:t>NÃO</w:t>
            </w:r>
          </w:p>
        </w:tc>
      </w:tr>
      <w:tr w:rsidR="00533602" w14:paraId="3D3292AE" w14:textId="77777777">
        <w:trPr>
          <w:trHeight w:val="1343"/>
        </w:trPr>
        <w:tc>
          <w:tcPr>
            <w:tcW w:w="1131" w:type="dxa"/>
          </w:tcPr>
          <w:p w14:paraId="3ACE416C" w14:textId="77777777" w:rsidR="00533602" w:rsidRDefault="00533602">
            <w:pPr>
              <w:pStyle w:val="TableParagraph"/>
              <w:rPr>
                <w:rFonts w:ascii="Times New Roman"/>
              </w:rPr>
            </w:pPr>
          </w:p>
        </w:tc>
        <w:tc>
          <w:tcPr>
            <w:tcW w:w="1133" w:type="dxa"/>
          </w:tcPr>
          <w:p w14:paraId="15B0A600" w14:textId="77777777" w:rsidR="00533602" w:rsidRDefault="00533602">
            <w:pPr>
              <w:pStyle w:val="TableParagraph"/>
              <w:spacing w:before="268"/>
              <w:rPr>
                <w:b/>
              </w:rPr>
            </w:pPr>
          </w:p>
          <w:p w14:paraId="34DD18B4" w14:textId="77777777" w:rsidR="00533602" w:rsidRDefault="00000000">
            <w:pPr>
              <w:pStyle w:val="TableParagraph"/>
              <w:ind w:left="8"/>
              <w:jc w:val="center"/>
            </w:pPr>
            <w:r>
              <w:rPr>
                <w:spacing w:val="-2"/>
              </w:rPr>
              <w:t>EBS12981</w:t>
            </w:r>
          </w:p>
        </w:tc>
        <w:tc>
          <w:tcPr>
            <w:tcW w:w="1419" w:type="dxa"/>
          </w:tcPr>
          <w:p w14:paraId="21098EE7" w14:textId="77777777" w:rsidR="00533602" w:rsidRDefault="00533602">
            <w:pPr>
              <w:pStyle w:val="TableParagraph"/>
              <w:spacing w:before="268"/>
              <w:rPr>
                <w:b/>
              </w:rPr>
            </w:pPr>
          </w:p>
          <w:p w14:paraId="06BC01C6" w14:textId="77777777" w:rsidR="00533602" w:rsidRDefault="00000000">
            <w:pPr>
              <w:pStyle w:val="TableParagraph"/>
              <w:ind w:left="9"/>
              <w:jc w:val="center"/>
            </w:pPr>
            <w:r>
              <w:rPr>
                <w:spacing w:val="-2"/>
              </w:rPr>
              <w:t>438332</w:t>
            </w:r>
          </w:p>
        </w:tc>
        <w:tc>
          <w:tcPr>
            <w:tcW w:w="1278" w:type="dxa"/>
          </w:tcPr>
          <w:p w14:paraId="759CB1D6" w14:textId="77777777" w:rsidR="00533602" w:rsidRDefault="00533602">
            <w:pPr>
              <w:pStyle w:val="TableParagraph"/>
              <w:spacing w:before="268"/>
              <w:rPr>
                <w:b/>
              </w:rPr>
            </w:pPr>
          </w:p>
          <w:p w14:paraId="175F65B1" w14:textId="77777777" w:rsidR="00533602" w:rsidRDefault="00000000">
            <w:pPr>
              <w:pStyle w:val="TableParagraph"/>
              <w:ind w:left="162" w:right="159"/>
              <w:jc w:val="center"/>
            </w:pPr>
            <w:r>
              <w:rPr>
                <w:spacing w:val="-2"/>
              </w:rPr>
              <w:t>unidade</w:t>
            </w:r>
          </w:p>
        </w:tc>
        <w:tc>
          <w:tcPr>
            <w:tcW w:w="5811" w:type="dxa"/>
          </w:tcPr>
          <w:p w14:paraId="41CCF006" w14:textId="77777777" w:rsidR="00533602" w:rsidRDefault="00000000">
            <w:pPr>
              <w:pStyle w:val="TableParagraph"/>
              <w:ind w:left="106" w:right="97"/>
              <w:jc w:val="both"/>
              <w:rPr>
                <w:b/>
              </w:rPr>
            </w:pPr>
            <w:r>
              <w:t>Sistema implantável p/ estimulação cardíaca - modelo: definitivo, aplicação: endocárdico, componente: eletrodo, fixação: fixação ativa,</w:t>
            </w:r>
            <w:r>
              <w:rPr>
                <w:spacing w:val="-3"/>
              </w:rPr>
              <w:t xml:space="preserve"> </w:t>
            </w:r>
            <w:r>
              <w:t>tipo:</w:t>
            </w:r>
            <w:r>
              <w:rPr>
                <w:spacing w:val="-3"/>
              </w:rPr>
              <w:t xml:space="preserve"> </w:t>
            </w:r>
            <w:r>
              <w:t>bipolar,</w:t>
            </w:r>
            <w:r>
              <w:rPr>
                <w:spacing w:val="-1"/>
              </w:rPr>
              <w:t xml:space="preserve"> </w:t>
            </w:r>
            <w:r>
              <w:t>tipo uso:</w:t>
            </w:r>
            <w:r>
              <w:rPr>
                <w:spacing w:val="-3"/>
              </w:rPr>
              <w:t xml:space="preserve"> </w:t>
            </w:r>
            <w:r>
              <w:t>estéril,</w:t>
            </w:r>
            <w:r>
              <w:rPr>
                <w:spacing w:val="-1"/>
              </w:rPr>
              <w:t xml:space="preserve"> </w:t>
            </w:r>
            <w:r>
              <w:t xml:space="preserve">uso único, conexão: conector tipo is-1. </w:t>
            </w:r>
            <w:r>
              <w:rPr>
                <w:b/>
              </w:rPr>
              <w:t>COMPATIVEL COM MRI</w:t>
            </w:r>
          </w:p>
        </w:tc>
        <w:tc>
          <w:tcPr>
            <w:tcW w:w="1702" w:type="dxa"/>
          </w:tcPr>
          <w:p w14:paraId="6E20DCE9" w14:textId="77777777" w:rsidR="00533602" w:rsidRDefault="00533602">
            <w:pPr>
              <w:pStyle w:val="TableParagraph"/>
              <w:spacing w:before="84"/>
              <w:rPr>
                <w:b/>
                <w:sz w:val="32"/>
              </w:rPr>
            </w:pPr>
          </w:p>
          <w:p w14:paraId="7DC7C277" w14:textId="77777777" w:rsidR="00533602" w:rsidRDefault="00000000">
            <w:pPr>
              <w:pStyle w:val="TableParagraph"/>
              <w:ind w:right="56"/>
              <w:jc w:val="center"/>
              <w:rPr>
                <w:b/>
                <w:sz w:val="32"/>
              </w:rPr>
            </w:pPr>
            <w:r>
              <w:rPr>
                <w:b/>
                <w:spacing w:val="-5"/>
                <w:sz w:val="32"/>
              </w:rPr>
              <w:t>SIM</w:t>
            </w:r>
          </w:p>
        </w:tc>
        <w:tc>
          <w:tcPr>
            <w:tcW w:w="1699" w:type="dxa"/>
          </w:tcPr>
          <w:p w14:paraId="737C37C1" w14:textId="77777777" w:rsidR="00533602" w:rsidRDefault="00533602">
            <w:pPr>
              <w:pStyle w:val="TableParagraph"/>
              <w:spacing w:before="84"/>
              <w:rPr>
                <w:b/>
                <w:sz w:val="32"/>
              </w:rPr>
            </w:pPr>
          </w:p>
          <w:p w14:paraId="7F73CFEF" w14:textId="77777777" w:rsidR="00533602" w:rsidRDefault="00000000">
            <w:pPr>
              <w:pStyle w:val="TableParagraph"/>
              <w:ind w:right="51"/>
              <w:jc w:val="center"/>
              <w:rPr>
                <w:b/>
                <w:sz w:val="32"/>
              </w:rPr>
            </w:pPr>
            <w:r>
              <w:rPr>
                <w:b/>
                <w:spacing w:val="-5"/>
                <w:sz w:val="32"/>
              </w:rPr>
              <w:t>NÃO</w:t>
            </w:r>
          </w:p>
        </w:tc>
        <w:tc>
          <w:tcPr>
            <w:tcW w:w="1702" w:type="dxa"/>
          </w:tcPr>
          <w:p w14:paraId="18FD0886" w14:textId="77777777" w:rsidR="00533602" w:rsidRDefault="00533602">
            <w:pPr>
              <w:pStyle w:val="TableParagraph"/>
              <w:spacing w:before="84"/>
              <w:rPr>
                <w:b/>
                <w:sz w:val="32"/>
              </w:rPr>
            </w:pPr>
          </w:p>
          <w:p w14:paraId="3E3CCA88" w14:textId="77777777" w:rsidR="00533602" w:rsidRDefault="00000000">
            <w:pPr>
              <w:pStyle w:val="TableParagraph"/>
              <w:ind w:left="8" w:right="56"/>
              <w:jc w:val="center"/>
              <w:rPr>
                <w:b/>
                <w:sz w:val="32"/>
              </w:rPr>
            </w:pPr>
            <w:r>
              <w:rPr>
                <w:b/>
                <w:spacing w:val="-5"/>
                <w:sz w:val="32"/>
              </w:rPr>
              <w:t>NÃO</w:t>
            </w:r>
          </w:p>
        </w:tc>
      </w:tr>
      <w:tr w:rsidR="00533602" w14:paraId="13F11188" w14:textId="77777777">
        <w:trPr>
          <w:trHeight w:val="1341"/>
        </w:trPr>
        <w:tc>
          <w:tcPr>
            <w:tcW w:w="1131" w:type="dxa"/>
          </w:tcPr>
          <w:p w14:paraId="5831FDCB" w14:textId="77777777" w:rsidR="00533602" w:rsidRDefault="00533602">
            <w:pPr>
              <w:pStyle w:val="TableParagraph"/>
              <w:rPr>
                <w:rFonts w:ascii="Times New Roman"/>
              </w:rPr>
            </w:pPr>
          </w:p>
        </w:tc>
        <w:tc>
          <w:tcPr>
            <w:tcW w:w="1133" w:type="dxa"/>
          </w:tcPr>
          <w:p w14:paraId="10E233C2" w14:textId="77777777" w:rsidR="00533602" w:rsidRDefault="00533602">
            <w:pPr>
              <w:pStyle w:val="TableParagraph"/>
              <w:spacing w:before="266"/>
              <w:rPr>
                <w:b/>
              </w:rPr>
            </w:pPr>
          </w:p>
          <w:p w14:paraId="50E8593D" w14:textId="77777777" w:rsidR="00533602" w:rsidRDefault="00000000">
            <w:pPr>
              <w:pStyle w:val="TableParagraph"/>
              <w:ind w:left="8"/>
              <w:jc w:val="center"/>
            </w:pPr>
            <w:r>
              <w:rPr>
                <w:spacing w:val="-2"/>
              </w:rPr>
              <w:t>EBS08968</w:t>
            </w:r>
          </w:p>
        </w:tc>
        <w:tc>
          <w:tcPr>
            <w:tcW w:w="1419" w:type="dxa"/>
          </w:tcPr>
          <w:p w14:paraId="7CB4691A" w14:textId="77777777" w:rsidR="00533602" w:rsidRDefault="00533602">
            <w:pPr>
              <w:pStyle w:val="TableParagraph"/>
              <w:spacing w:before="266"/>
              <w:rPr>
                <w:b/>
              </w:rPr>
            </w:pPr>
          </w:p>
          <w:p w14:paraId="3030F286" w14:textId="77777777" w:rsidR="00533602" w:rsidRDefault="00000000">
            <w:pPr>
              <w:pStyle w:val="TableParagraph"/>
              <w:ind w:left="9"/>
              <w:jc w:val="center"/>
            </w:pPr>
            <w:r>
              <w:rPr>
                <w:spacing w:val="-2"/>
              </w:rPr>
              <w:t>438331</w:t>
            </w:r>
          </w:p>
        </w:tc>
        <w:tc>
          <w:tcPr>
            <w:tcW w:w="1278" w:type="dxa"/>
          </w:tcPr>
          <w:p w14:paraId="60D4BDB1" w14:textId="77777777" w:rsidR="00533602" w:rsidRDefault="00533602">
            <w:pPr>
              <w:pStyle w:val="TableParagraph"/>
              <w:spacing w:before="266"/>
              <w:rPr>
                <w:b/>
              </w:rPr>
            </w:pPr>
          </w:p>
          <w:p w14:paraId="5C7E2649" w14:textId="77777777" w:rsidR="00533602" w:rsidRDefault="00000000">
            <w:pPr>
              <w:pStyle w:val="TableParagraph"/>
              <w:ind w:left="162" w:right="159"/>
              <w:jc w:val="center"/>
            </w:pPr>
            <w:r>
              <w:rPr>
                <w:spacing w:val="-2"/>
              </w:rPr>
              <w:t>unidade</w:t>
            </w:r>
          </w:p>
        </w:tc>
        <w:tc>
          <w:tcPr>
            <w:tcW w:w="5811" w:type="dxa"/>
          </w:tcPr>
          <w:p w14:paraId="6E8FA971" w14:textId="77777777" w:rsidR="00533602" w:rsidRDefault="00000000">
            <w:pPr>
              <w:pStyle w:val="TableParagraph"/>
              <w:ind w:left="106" w:right="93"/>
              <w:jc w:val="both"/>
            </w:pPr>
            <w:r>
              <w:t>Sistema implantável p/ estimulação cardíaca componente: eletrodo, modelo: definitivo, aplicação: epicárdico, tipo: unipolar, fixação: fixação ativa, conexão: conector tipo is-1, tipo uso: estéril, uso único</w:t>
            </w:r>
          </w:p>
        </w:tc>
        <w:tc>
          <w:tcPr>
            <w:tcW w:w="1702" w:type="dxa"/>
          </w:tcPr>
          <w:p w14:paraId="1864359C" w14:textId="77777777" w:rsidR="00533602" w:rsidRDefault="00533602">
            <w:pPr>
              <w:pStyle w:val="TableParagraph"/>
              <w:spacing w:before="82"/>
              <w:rPr>
                <w:b/>
                <w:sz w:val="32"/>
              </w:rPr>
            </w:pPr>
          </w:p>
          <w:p w14:paraId="57696854" w14:textId="77777777" w:rsidR="00533602" w:rsidRDefault="00000000">
            <w:pPr>
              <w:pStyle w:val="TableParagraph"/>
              <w:ind w:right="56"/>
              <w:jc w:val="center"/>
              <w:rPr>
                <w:b/>
                <w:sz w:val="32"/>
              </w:rPr>
            </w:pPr>
            <w:r>
              <w:rPr>
                <w:b/>
                <w:spacing w:val="-5"/>
                <w:sz w:val="32"/>
              </w:rPr>
              <w:t>SIM</w:t>
            </w:r>
          </w:p>
        </w:tc>
        <w:tc>
          <w:tcPr>
            <w:tcW w:w="1699" w:type="dxa"/>
          </w:tcPr>
          <w:p w14:paraId="01D44360" w14:textId="77777777" w:rsidR="00533602" w:rsidRDefault="00533602">
            <w:pPr>
              <w:pStyle w:val="TableParagraph"/>
              <w:spacing w:before="82"/>
              <w:rPr>
                <w:b/>
                <w:sz w:val="32"/>
              </w:rPr>
            </w:pPr>
          </w:p>
          <w:p w14:paraId="472959B8" w14:textId="77777777" w:rsidR="00533602" w:rsidRDefault="00000000">
            <w:pPr>
              <w:pStyle w:val="TableParagraph"/>
              <w:ind w:right="51"/>
              <w:jc w:val="center"/>
              <w:rPr>
                <w:b/>
                <w:sz w:val="32"/>
              </w:rPr>
            </w:pPr>
            <w:r>
              <w:rPr>
                <w:b/>
                <w:spacing w:val="-5"/>
                <w:sz w:val="32"/>
              </w:rPr>
              <w:t>NÃO</w:t>
            </w:r>
          </w:p>
        </w:tc>
        <w:tc>
          <w:tcPr>
            <w:tcW w:w="1702" w:type="dxa"/>
          </w:tcPr>
          <w:p w14:paraId="1863C941" w14:textId="77777777" w:rsidR="00533602" w:rsidRDefault="00533602">
            <w:pPr>
              <w:pStyle w:val="TableParagraph"/>
              <w:spacing w:before="82"/>
              <w:rPr>
                <w:b/>
                <w:sz w:val="32"/>
              </w:rPr>
            </w:pPr>
          </w:p>
          <w:p w14:paraId="472C9230" w14:textId="77777777" w:rsidR="00533602" w:rsidRDefault="00000000">
            <w:pPr>
              <w:pStyle w:val="TableParagraph"/>
              <w:ind w:left="8" w:right="56"/>
              <w:jc w:val="center"/>
              <w:rPr>
                <w:b/>
                <w:sz w:val="32"/>
              </w:rPr>
            </w:pPr>
            <w:r>
              <w:rPr>
                <w:b/>
                <w:spacing w:val="-5"/>
                <w:sz w:val="32"/>
              </w:rPr>
              <w:t>NÃO</w:t>
            </w:r>
          </w:p>
        </w:tc>
      </w:tr>
      <w:tr w:rsidR="00533602" w14:paraId="5DC50387" w14:textId="77777777">
        <w:trPr>
          <w:trHeight w:val="1344"/>
        </w:trPr>
        <w:tc>
          <w:tcPr>
            <w:tcW w:w="1131" w:type="dxa"/>
          </w:tcPr>
          <w:p w14:paraId="223A5CEF" w14:textId="77777777" w:rsidR="00533602" w:rsidRDefault="00533602">
            <w:pPr>
              <w:pStyle w:val="TableParagraph"/>
              <w:rPr>
                <w:rFonts w:ascii="Times New Roman"/>
              </w:rPr>
            </w:pPr>
          </w:p>
        </w:tc>
        <w:tc>
          <w:tcPr>
            <w:tcW w:w="1133" w:type="dxa"/>
          </w:tcPr>
          <w:p w14:paraId="340BFE16" w14:textId="77777777" w:rsidR="00533602" w:rsidRDefault="00533602">
            <w:pPr>
              <w:pStyle w:val="TableParagraph"/>
              <w:spacing w:before="268"/>
              <w:rPr>
                <w:b/>
              </w:rPr>
            </w:pPr>
          </w:p>
          <w:p w14:paraId="4B1F73D9" w14:textId="77777777" w:rsidR="00533602" w:rsidRDefault="00000000">
            <w:pPr>
              <w:pStyle w:val="TableParagraph"/>
              <w:ind w:left="8"/>
              <w:jc w:val="center"/>
            </w:pPr>
            <w:r>
              <w:rPr>
                <w:spacing w:val="-2"/>
              </w:rPr>
              <w:t>EBS08934</w:t>
            </w:r>
          </w:p>
        </w:tc>
        <w:tc>
          <w:tcPr>
            <w:tcW w:w="1419" w:type="dxa"/>
          </w:tcPr>
          <w:p w14:paraId="10AC2E37" w14:textId="77777777" w:rsidR="00533602" w:rsidRDefault="00533602">
            <w:pPr>
              <w:pStyle w:val="TableParagraph"/>
              <w:spacing w:before="268"/>
              <w:rPr>
                <w:b/>
              </w:rPr>
            </w:pPr>
          </w:p>
          <w:p w14:paraId="3875BA6A" w14:textId="77777777" w:rsidR="00533602" w:rsidRDefault="00000000">
            <w:pPr>
              <w:pStyle w:val="TableParagraph"/>
              <w:ind w:left="9"/>
              <w:jc w:val="center"/>
            </w:pPr>
            <w:r>
              <w:rPr>
                <w:spacing w:val="-2"/>
              </w:rPr>
              <w:t>451172</w:t>
            </w:r>
          </w:p>
        </w:tc>
        <w:tc>
          <w:tcPr>
            <w:tcW w:w="1278" w:type="dxa"/>
          </w:tcPr>
          <w:p w14:paraId="177D4476" w14:textId="77777777" w:rsidR="00533602" w:rsidRDefault="00533602">
            <w:pPr>
              <w:pStyle w:val="TableParagraph"/>
              <w:spacing w:before="268"/>
              <w:rPr>
                <w:b/>
              </w:rPr>
            </w:pPr>
          </w:p>
          <w:p w14:paraId="3BB80F13" w14:textId="77777777" w:rsidR="00533602" w:rsidRDefault="00000000">
            <w:pPr>
              <w:pStyle w:val="TableParagraph"/>
              <w:ind w:left="162" w:right="159"/>
              <w:jc w:val="center"/>
            </w:pPr>
            <w:r>
              <w:rPr>
                <w:spacing w:val="-2"/>
              </w:rPr>
              <w:t>unidade</w:t>
            </w:r>
          </w:p>
        </w:tc>
        <w:tc>
          <w:tcPr>
            <w:tcW w:w="5811" w:type="dxa"/>
          </w:tcPr>
          <w:p w14:paraId="1F272C30" w14:textId="77777777" w:rsidR="00533602" w:rsidRDefault="00000000">
            <w:pPr>
              <w:pStyle w:val="TableParagraph"/>
              <w:ind w:left="106" w:right="96"/>
              <w:jc w:val="both"/>
            </w:pPr>
            <w:r>
              <w:t>Introdutor percutâneo - material: polímero hidrofílico, diâmetro fio guia: 0,032, comprimento fio guia: acima 45 cm, esterilização: estéril, uso único, componente 1: bainha valvulada</w:t>
            </w:r>
            <w:r>
              <w:rPr>
                <w:spacing w:val="-7"/>
              </w:rPr>
              <w:t xml:space="preserve"> </w:t>
            </w:r>
            <w:r>
              <w:t>c/</w:t>
            </w:r>
            <w:r>
              <w:rPr>
                <w:spacing w:val="-6"/>
              </w:rPr>
              <w:t xml:space="preserve"> </w:t>
            </w:r>
            <w:r>
              <w:t>saída</w:t>
            </w:r>
            <w:r>
              <w:rPr>
                <w:spacing w:val="-6"/>
              </w:rPr>
              <w:t xml:space="preserve"> </w:t>
            </w:r>
            <w:r>
              <w:t>lateral,</w:t>
            </w:r>
            <w:r>
              <w:rPr>
                <w:spacing w:val="-7"/>
              </w:rPr>
              <w:t xml:space="preserve"> </w:t>
            </w:r>
            <w:r>
              <w:t>dilatador,</w:t>
            </w:r>
            <w:r>
              <w:rPr>
                <w:spacing w:val="-7"/>
              </w:rPr>
              <w:t xml:space="preserve"> </w:t>
            </w:r>
            <w:r>
              <w:t>componente</w:t>
            </w:r>
            <w:r>
              <w:rPr>
                <w:spacing w:val="-6"/>
              </w:rPr>
              <w:t xml:space="preserve"> </w:t>
            </w:r>
            <w:r>
              <w:t>2:</w:t>
            </w:r>
            <w:r>
              <w:rPr>
                <w:spacing w:val="-7"/>
              </w:rPr>
              <w:t xml:space="preserve"> </w:t>
            </w:r>
            <w:r>
              <w:t>bipartida</w:t>
            </w:r>
            <w:r>
              <w:rPr>
                <w:spacing w:val="-6"/>
              </w:rPr>
              <w:t xml:space="preserve"> </w:t>
            </w:r>
            <w:r>
              <w:rPr>
                <w:spacing w:val="-10"/>
              </w:rPr>
              <w:t>e</w:t>
            </w:r>
          </w:p>
          <w:p w14:paraId="3CD6F093" w14:textId="77777777" w:rsidR="00533602" w:rsidRDefault="00000000">
            <w:pPr>
              <w:pStyle w:val="TableParagraph"/>
              <w:spacing w:line="249" w:lineRule="exact"/>
              <w:ind w:left="106"/>
              <w:jc w:val="both"/>
            </w:pPr>
            <w:r>
              <w:t>extensão</w:t>
            </w:r>
            <w:r>
              <w:rPr>
                <w:spacing w:val="19"/>
              </w:rPr>
              <w:t xml:space="preserve"> </w:t>
            </w:r>
            <w:r>
              <w:t>c/</w:t>
            </w:r>
            <w:r>
              <w:rPr>
                <w:spacing w:val="20"/>
              </w:rPr>
              <w:t xml:space="preserve"> </w:t>
            </w:r>
            <w:r>
              <w:t>torneira,</w:t>
            </w:r>
            <w:r>
              <w:rPr>
                <w:spacing w:val="18"/>
              </w:rPr>
              <w:t xml:space="preserve"> </w:t>
            </w:r>
            <w:r>
              <w:t>componente</w:t>
            </w:r>
            <w:r>
              <w:rPr>
                <w:spacing w:val="19"/>
              </w:rPr>
              <w:t xml:space="preserve"> </w:t>
            </w:r>
            <w:r>
              <w:t>3:</w:t>
            </w:r>
            <w:r>
              <w:rPr>
                <w:spacing w:val="20"/>
              </w:rPr>
              <w:t xml:space="preserve"> </w:t>
            </w:r>
            <w:r>
              <w:t>c/</w:t>
            </w:r>
            <w:r>
              <w:rPr>
                <w:spacing w:val="20"/>
              </w:rPr>
              <w:t xml:space="preserve"> </w:t>
            </w:r>
            <w:r>
              <w:t>fio</w:t>
            </w:r>
            <w:r>
              <w:rPr>
                <w:spacing w:val="19"/>
              </w:rPr>
              <w:t xml:space="preserve"> </w:t>
            </w:r>
            <w:r>
              <w:t>guia</w:t>
            </w:r>
            <w:r>
              <w:rPr>
                <w:spacing w:val="20"/>
              </w:rPr>
              <w:t xml:space="preserve"> </w:t>
            </w:r>
            <w:r>
              <w:t>ponta</w:t>
            </w:r>
            <w:r>
              <w:rPr>
                <w:spacing w:val="21"/>
              </w:rPr>
              <w:t xml:space="preserve"> </w:t>
            </w:r>
            <w:r>
              <w:rPr>
                <w:spacing w:val="-2"/>
              </w:rPr>
              <w:t>curva,</w:t>
            </w:r>
          </w:p>
        </w:tc>
        <w:tc>
          <w:tcPr>
            <w:tcW w:w="1702" w:type="dxa"/>
          </w:tcPr>
          <w:p w14:paraId="1CD807A7" w14:textId="77777777" w:rsidR="00533602" w:rsidRDefault="00533602">
            <w:pPr>
              <w:pStyle w:val="TableParagraph"/>
              <w:spacing w:before="84"/>
              <w:rPr>
                <w:b/>
                <w:sz w:val="32"/>
              </w:rPr>
            </w:pPr>
          </w:p>
          <w:p w14:paraId="26AA59C0" w14:textId="77777777" w:rsidR="00533602" w:rsidRDefault="00000000">
            <w:pPr>
              <w:pStyle w:val="TableParagraph"/>
              <w:ind w:right="56"/>
              <w:jc w:val="center"/>
              <w:rPr>
                <w:b/>
                <w:sz w:val="32"/>
              </w:rPr>
            </w:pPr>
            <w:r>
              <w:rPr>
                <w:b/>
                <w:spacing w:val="-5"/>
                <w:sz w:val="32"/>
              </w:rPr>
              <w:t>SIM</w:t>
            </w:r>
          </w:p>
        </w:tc>
        <w:tc>
          <w:tcPr>
            <w:tcW w:w="1699" w:type="dxa"/>
          </w:tcPr>
          <w:p w14:paraId="7041EA8C" w14:textId="77777777" w:rsidR="00533602" w:rsidRDefault="00533602">
            <w:pPr>
              <w:pStyle w:val="TableParagraph"/>
              <w:spacing w:before="84"/>
              <w:rPr>
                <w:b/>
                <w:sz w:val="32"/>
              </w:rPr>
            </w:pPr>
          </w:p>
          <w:p w14:paraId="2BCFE7DC" w14:textId="77777777" w:rsidR="00533602" w:rsidRDefault="00000000">
            <w:pPr>
              <w:pStyle w:val="TableParagraph"/>
              <w:ind w:right="51"/>
              <w:jc w:val="center"/>
              <w:rPr>
                <w:b/>
                <w:sz w:val="32"/>
              </w:rPr>
            </w:pPr>
            <w:r>
              <w:rPr>
                <w:b/>
                <w:spacing w:val="-5"/>
                <w:sz w:val="32"/>
              </w:rPr>
              <w:t>NÃO</w:t>
            </w:r>
          </w:p>
        </w:tc>
        <w:tc>
          <w:tcPr>
            <w:tcW w:w="1702" w:type="dxa"/>
          </w:tcPr>
          <w:p w14:paraId="61FEA515" w14:textId="77777777" w:rsidR="00533602" w:rsidRDefault="00533602">
            <w:pPr>
              <w:pStyle w:val="TableParagraph"/>
              <w:spacing w:before="84"/>
              <w:rPr>
                <w:b/>
                <w:sz w:val="32"/>
              </w:rPr>
            </w:pPr>
          </w:p>
          <w:p w14:paraId="010FFF62" w14:textId="77777777" w:rsidR="00533602" w:rsidRDefault="00000000">
            <w:pPr>
              <w:pStyle w:val="TableParagraph"/>
              <w:ind w:left="8" w:right="56"/>
              <w:jc w:val="center"/>
              <w:rPr>
                <w:b/>
                <w:sz w:val="32"/>
              </w:rPr>
            </w:pPr>
            <w:r>
              <w:rPr>
                <w:b/>
                <w:spacing w:val="-5"/>
                <w:sz w:val="32"/>
              </w:rPr>
              <w:t>NÃO</w:t>
            </w:r>
          </w:p>
        </w:tc>
      </w:tr>
    </w:tbl>
    <w:p w14:paraId="6A254355" w14:textId="77777777" w:rsidR="00533602" w:rsidRDefault="00533602">
      <w:pPr>
        <w:pStyle w:val="TableParagraph"/>
        <w:jc w:val="center"/>
        <w:rPr>
          <w:b/>
          <w:sz w:val="32"/>
        </w:rPr>
        <w:sectPr w:rsidR="00533602">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19CB49E7" w14:textId="77777777">
        <w:trPr>
          <w:trHeight w:val="806"/>
        </w:trPr>
        <w:tc>
          <w:tcPr>
            <w:tcW w:w="1131" w:type="dxa"/>
          </w:tcPr>
          <w:p w14:paraId="329511C2" w14:textId="77777777" w:rsidR="00533602" w:rsidRDefault="00533602">
            <w:pPr>
              <w:pStyle w:val="TableParagraph"/>
              <w:rPr>
                <w:rFonts w:ascii="Times New Roman"/>
              </w:rPr>
            </w:pPr>
          </w:p>
        </w:tc>
        <w:tc>
          <w:tcPr>
            <w:tcW w:w="1133" w:type="dxa"/>
          </w:tcPr>
          <w:p w14:paraId="1BD71F50" w14:textId="77777777" w:rsidR="00533602" w:rsidRDefault="00533602">
            <w:pPr>
              <w:pStyle w:val="TableParagraph"/>
              <w:rPr>
                <w:rFonts w:ascii="Times New Roman"/>
              </w:rPr>
            </w:pPr>
          </w:p>
        </w:tc>
        <w:tc>
          <w:tcPr>
            <w:tcW w:w="1419" w:type="dxa"/>
          </w:tcPr>
          <w:p w14:paraId="26D8FFC1" w14:textId="77777777" w:rsidR="00533602" w:rsidRDefault="00533602">
            <w:pPr>
              <w:pStyle w:val="TableParagraph"/>
              <w:rPr>
                <w:rFonts w:ascii="Times New Roman"/>
              </w:rPr>
            </w:pPr>
          </w:p>
        </w:tc>
        <w:tc>
          <w:tcPr>
            <w:tcW w:w="1278" w:type="dxa"/>
          </w:tcPr>
          <w:p w14:paraId="6DD851B9" w14:textId="77777777" w:rsidR="00533602" w:rsidRDefault="00533602">
            <w:pPr>
              <w:pStyle w:val="TableParagraph"/>
              <w:rPr>
                <w:rFonts w:ascii="Times New Roman"/>
              </w:rPr>
            </w:pPr>
          </w:p>
        </w:tc>
        <w:tc>
          <w:tcPr>
            <w:tcW w:w="5811" w:type="dxa"/>
          </w:tcPr>
          <w:p w14:paraId="1EC41268" w14:textId="77777777" w:rsidR="00533602" w:rsidRDefault="00000000">
            <w:pPr>
              <w:pStyle w:val="TableParagraph"/>
              <w:ind w:left="106"/>
            </w:pPr>
            <w:r>
              <w:t>dimensões:</w:t>
            </w:r>
            <w:r>
              <w:rPr>
                <w:spacing w:val="38"/>
              </w:rPr>
              <w:t xml:space="preserve"> </w:t>
            </w:r>
            <w:r>
              <w:t>cerca</w:t>
            </w:r>
            <w:r>
              <w:rPr>
                <w:spacing w:val="35"/>
              </w:rPr>
              <w:t xml:space="preserve"> </w:t>
            </w:r>
            <w:r>
              <w:t>de</w:t>
            </w:r>
            <w:r>
              <w:rPr>
                <w:spacing w:val="35"/>
              </w:rPr>
              <w:t xml:space="preserve"> </w:t>
            </w:r>
            <w:r>
              <w:t>8</w:t>
            </w:r>
            <w:r>
              <w:rPr>
                <w:spacing w:val="38"/>
              </w:rPr>
              <w:t xml:space="preserve"> </w:t>
            </w:r>
            <w:r>
              <w:t>fr</w:t>
            </w:r>
            <w:r>
              <w:rPr>
                <w:spacing w:val="32"/>
              </w:rPr>
              <w:t xml:space="preserve"> </w:t>
            </w:r>
            <w:r>
              <w:t>x</w:t>
            </w:r>
            <w:r>
              <w:rPr>
                <w:spacing w:val="37"/>
              </w:rPr>
              <w:t xml:space="preserve"> </w:t>
            </w:r>
            <w:r>
              <w:t>20</w:t>
            </w:r>
            <w:r>
              <w:rPr>
                <w:spacing w:val="35"/>
              </w:rPr>
              <w:t xml:space="preserve"> </w:t>
            </w:r>
            <w:r>
              <w:t>cm,</w:t>
            </w:r>
            <w:r>
              <w:rPr>
                <w:spacing w:val="37"/>
              </w:rPr>
              <w:t xml:space="preserve"> </w:t>
            </w:r>
            <w:r>
              <w:t>tipo:</w:t>
            </w:r>
            <w:r>
              <w:rPr>
                <w:spacing w:val="36"/>
              </w:rPr>
              <w:t xml:space="preserve"> </w:t>
            </w:r>
            <w:r>
              <w:t>arterial".</w:t>
            </w:r>
            <w:r>
              <w:rPr>
                <w:spacing w:val="34"/>
              </w:rPr>
              <w:t xml:space="preserve"> </w:t>
            </w:r>
            <w:r>
              <w:t>Descrição complementar: introdutores de 7 a 9 fr.</w:t>
            </w:r>
          </w:p>
        </w:tc>
        <w:tc>
          <w:tcPr>
            <w:tcW w:w="1702" w:type="dxa"/>
          </w:tcPr>
          <w:p w14:paraId="6302DE58" w14:textId="77777777" w:rsidR="00533602" w:rsidRDefault="00533602">
            <w:pPr>
              <w:pStyle w:val="TableParagraph"/>
              <w:rPr>
                <w:rFonts w:ascii="Times New Roman"/>
              </w:rPr>
            </w:pPr>
          </w:p>
        </w:tc>
        <w:tc>
          <w:tcPr>
            <w:tcW w:w="1699" w:type="dxa"/>
          </w:tcPr>
          <w:p w14:paraId="0018C983" w14:textId="77777777" w:rsidR="00533602" w:rsidRDefault="00533602">
            <w:pPr>
              <w:pStyle w:val="TableParagraph"/>
              <w:rPr>
                <w:rFonts w:ascii="Times New Roman"/>
              </w:rPr>
            </w:pPr>
          </w:p>
        </w:tc>
        <w:tc>
          <w:tcPr>
            <w:tcW w:w="1702" w:type="dxa"/>
          </w:tcPr>
          <w:p w14:paraId="51F75D83" w14:textId="77777777" w:rsidR="00533602" w:rsidRDefault="00533602">
            <w:pPr>
              <w:pStyle w:val="TableParagraph"/>
              <w:rPr>
                <w:rFonts w:ascii="Times New Roman"/>
              </w:rPr>
            </w:pPr>
          </w:p>
        </w:tc>
      </w:tr>
      <w:tr w:rsidR="00533602" w14:paraId="5ACBB07F" w14:textId="77777777">
        <w:trPr>
          <w:trHeight w:val="1879"/>
        </w:trPr>
        <w:tc>
          <w:tcPr>
            <w:tcW w:w="1131" w:type="dxa"/>
          </w:tcPr>
          <w:p w14:paraId="26DEE5D5" w14:textId="77777777" w:rsidR="00533602" w:rsidRDefault="00533602">
            <w:pPr>
              <w:pStyle w:val="TableParagraph"/>
              <w:rPr>
                <w:rFonts w:ascii="Times New Roman"/>
              </w:rPr>
            </w:pPr>
          </w:p>
        </w:tc>
        <w:tc>
          <w:tcPr>
            <w:tcW w:w="1133" w:type="dxa"/>
          </w:tcPr>
          <w:p w14:paraId="5023D7B9" w14:textId="77777777" w:rsidR="00533602" w:rsidRDefault="00533602">
            <w:pPr>
              <w:pStyle w:val="TableParagraph"/>
              <w:rPr>
                <w:b/>
              </w:rPr>
            </w:pPr>
          </w:p>
          <w:p w14:paraId="0A17A8A8" w14:textId="77777777" w:rsidR="00533602" w:rsidRDefault="00533602">
            <w:pPr>
              <w:pStyle w:val="TableParagraph"/>
              <w:spacing w:before="266"/>
              <w:rPr>
                <w:b/>
              </w:rPr>
            </w:pPr>
          </w:p>
          <w:p w14:paraId="48ADDD58" w14:textId="77777777" w:rsidR="00533602" w:rsidRDefault="00000000">
            <w:pPr>
              <w:pStyle w:val="TableParagraph"/>
              <w:ind w:left="8"/>
              <w:jc w:val="center"/>
            </w:pPr>
            <w:r>
              <w:rPr>
                <w:spacing w:val="-2"/>
              </w:rPr>
              <w:t>EBS08969</w:t>
            </w:r>
          </w:p>
        </w:tc>
        <w:tc>
          <w:tcPr>
            <w:tcW w:w="1419" w:type="dxa"/>
          </w:tcPr>
          <w:p w14:paraId="5111482B" w14:textId="77777777" w:rsidR="00533602" w:rsidRDefault="00533602">
            <w:pPr>
              <w:pStyle w:val="TableParagraph"/>
              <w:rPr>
                <w:b/>
              </w:rPr>
            </w:pPr>
          </w:p>
          <w:p w14:paraId="1F0A733D" w14:textId="77777777" w:rsidR="00533602" w:rsidRDefault="00533602">
            <w:pPr>
              <w:pStyle w:val="TableParagraph"/>
              <w:spacing w:before="266"/>
              <w:rPr>
                <w:b/>
              </w:rPr>
            </w:pPr>
          </w:p>
          <w:p w14:paraId="6EF3A7ED" w14:textId="77777777" w:rsidR="00533602" w:rsidRDefault="00000000">
            <w:pPr>
              <w:pStyle w:val="TableParagraph"/>
              <w:ind w:left="9"/>
              <w:jc w:val="center"/>
            </w:pPr>
            <w:r>
              <w:rPr>
                <w:spacing w:val="-2"/>
              </w:rPr>
              <w:t>480791</w:t>
            </w:r>
          </w:p>
        </w:tc>
        <w:tc>
          <w:tcPr>
            <w:tcW w:w="1278" w:type="dxa"/>
          </w:tcPr>
          <w:p w14:paraId="147E14DA" w14:textId="77777777" w:rsidR="00533602" w:rsidRDefault="00533602">
            <w:pPr>
              <w:pStyle w:val="TableParagraph"/>
              <w:rPr>
                <w:b/>
              </w:rPr>
            </w:pPr>
          </w:p>
          <w:p w14:paraId="43F2BC72" w14:textId="77777777" w:rsidR="00533602" w:rsidRDefault="00533602">
            <w:pPr>
              <w:pStyle w:val="TableParagraph"/>
              <w:spacing w:before="266"/>
              <w:rPr>
                <w:b/>
              </w:rPr>
            </w:pPr>
          </w:p>
          <w:p w14:paraId="523445AB" w14:textId="77777777" w:rsidR="00533602" w:rsidRDefault="00000000">
            <w:pPr>
              <w:pStyle w:val="TableParagraph"/>
              <w:ind w:left="162" w:right="159"/>
              <w:jc w:val="center"/>
            </w:pPr>
            <w:r>
              <w:rPr>
                <w:spacing w:val="-2"/>
              </w:rPr>
              <w:t>unidade</w:t>
            </w:r>
          </w:p>
        </w:tc>
        <w:tc>
          <w:tcPr>
            <w:tcW w:w="5811" w:type="dxa"/>
          </w:tcPr>
          <w:p w14:paraId="3A618C4F" w14:textId="77777777" w:rsidR="00533602" w:rsidRDefault="00000000">
            <w:pPr>
              <w:pStyle w:val="TableParagraph"/>
              <w:ind w:left="106" w:right="95"/>
              <w:jc w:val="both"/>
            </w:pPr>
            <w:r>
              <w:t>Marcapasso cardíaco implantável - compatível: condicionado mri</w:t>
            </w:r>
            <w:r>
              <w:rPr>
                <w:spacing w:val="-11"/>
              </w:rPr>
              <w:t xml:space="preserve"> </w:t>
            </w:r>
            <w:r>
              <w:t>-</w:t>
            </w:r>
            <w:r>
              <w:rPr>
                <w:spacing w:val="-13"/>
              </w:rPr>
              <w:t xml:space="preserve"> </w:t>
            </w:r>
            <w:r>
              <w:t>configuração</w:t>
            </w:r>
            <w:r>
              <w:rPr>
                <w:spacing w:val="-11"/>
              </w:rPr>
              <w:t xml:space="preserve"> </w:t>
            </w:r>
            <w:r>
              <w:t>do</w:t>
            </w:r>
            <w:r>
              <w:rPr>
                <w:spacing w:val="-9"/>
              </w:rPr>
              <w:t xml:space="preserve"> </w:t>
            </w:r>
            <w:r>
              <w:t>sistema:</w:t>
            </w:r>
            <w:r>
              <w:rPr>
                <w:spacing w:val="-12"/>
              </w:rPr>
              <w:t xml:space="preserve"> </w:t>
            </w:r>
            <w:r>
              <w:t>ressincronizador</w:t>
            </w:r>
            <w:r>
              <w:rPr>
                <w:spacing w:val="-11"/>
              </w:rPr>
              <w:t xml:space="preserve"> </w:t>
            </w:r>
            <w:r>
              <w:t>transvenoso</w:t>
            </w:r>
            <w:r>
              <w:rPr>
                <w:spacing w:val="-12"/>
              </w:rPr>
              <w:t xml:space="preserve"> </w:t>
            </w:r>
            <w:r>
              <w:t>is- 1/is4, multissítio material carcaça: liga metálica sensor p/ adaptação frequência cardíaca: sensores acelerômetro e/ou fisiológico, automaticidade de estimulação e detecção: autocaptura, longevidade: vida útil projetada mínimo 5 anos</w:t>
            </w:r>
          </w:p>
        </w:tc>
        <w:tc>
          <w:tcPr>
            <w:tcW w:w="1702" w:type="dxa"/>
          </w:tcPr>
          <w:p w14:paraId="4B508EB6" w14:textId="77777777" w:rsidR="00533602" w:rsidRDefault="00533602">
            <w:pPr>
              <w:pStyle w:val="TableParagraph"/>
              <w:spacing w:before="350"/>
              <w:rPr>
                <w:b/>
                <w:sz w:val="32"/>
              </w:rPr>
            </w:pPr>
          </w:p>
          <w:p w14:paraId="6C7FB80D" w14:textId="77777777" w:rsidR="00533602" w:rsidRDefault="00000000">
            <w:pPr>
              <w:pStyle w:val="TableParagraph"/>
              <w:spacing w:before="1"/>
              <w:ind w:right="56"/>
              <w:jc w:val="center"/>
              <w:rPr>
                <w:b/>
                <w:sz w:val="32"/>
              </w:rPr>
            </w:pPr>
            <w:r>
              <w:rPr>
                <w:b/>
                <w:spacing w:val="-5"/>
                <w:sz w:val="32"/>
              </w:rPr>
              <w:t>SIM</w:t>
            </w:r>
          </w:p>
        </w:tc>
        <w:tc>
          <w:tcPr>
            <w:tcW w:w="1699" w:type="dxa"/>
          </w:tcPr>
          <w:p w14:paraId="7AC4C60D" w14:textId="77777777" w:rsidR="00533602" w:rsidRDefault="00533602">
            <w:pPr>
              <w:pStyle w:val="TableParagraph"/>
              <w:spacing w:before="350"/>
              <w:rPr>
                <w:b/>
                <w:sz w:val="32"/>
              </w:rPr>
            </w:pPr>
          </w:p>
          <w:p w14:paraId="69EEE053" w14:textId="77777777" w:rsidR="00533602" w:rsidRDefault="00000000">
            <w:pPr>
              <w:pStyle w:val="TableParagraph"/>
              <w:spacing w:before="1"/>
              <w:ind w:right="51"/>
              <w:jc w:val="center"/>
              <w:rPr>
                <w:b/>
                <w:sz w:val="32"/>
              </w:rPr>
            </w:pPr>
            <w:r>
              <w:rPr>
                <w:b/>
                <w:spacing w:val="-5"/>
                <w:sz w:val="32"/>
              </w:rPr>
              <w:t>NÃO</w:t>
            </w:r>
          </w:p>
        </w:tc>
        <w:tc>
          <w:tcPr>
            <w:tcW w:w="1702" w:type="dxa"/>
          </w:tcPr>
          <w:p w14:paraId="0C20B6E2" w14:textId="77777777" w:rsidR="00533602" w:rsidRDefault="00533602">
            <w:pPr>
              <w:pStyle w:val="TableParagraph"/>
              <w:spacing w:before="350"/>
              <w:rPr>
                <w:b/>
                <w:sz w:val="32"/>
              </w:rPr>
            </w:pPr>
          </w:p>
          <w:p w14:paraId="5E14B0B3" w14:textId="77777777" w:rsidR="00533602" w:rsidRDefault="00000000">
            <w:pPr>
              <w:pStyle w:val="TableParagraph"/>
              <w:spacing w:before="1"/>
              <w:ind w:left="8" w:right="56"/>
              <w:jc w:val="center"/>
              <w:rPr>
                <w:b/>
                <w:sz w:val="32"/>
              </w:rPr>
            </w:pPr>
            <w:r>
              <w:rPr>
                <w:b/>
                <w:spacing w:val="-5"/>
                <w:sz w:val="32"/>
              </w:rPr>
              <w:t>NÃO</w:t>
            </w:r>
          </w:p>
        </w:tc>
      </w:tr>
      <w:tr w:rsidR="00533602" w14:paraId="293C982B" w14:textId="77777777">
        <w:trPr>
          <w:trHeight w:val="1878"/>
        </w:trPr>
        <w:tc>
          <w:tcPr>
            <w:tcW w:w="1131" w:type="dxa"/>
          </w:tcPr>
          <w:p w14:paraId="533EE070" w14:textId="77777777" w:rsidR="00533602" w:rsidRDefault="00533602">
            <w:pPr>
              <w:pStyle w:val="TableParagraph"/>
              <w:rPr>
                <w:rFonts w:ascii="Times New Roman"/>
              </w:rPr>
            </w:pPr>
          </w:p>
        </w:tc>
        <w:tc>
          <w:tcPr>
            <w:tcW w:w="1133" w:type="dxa"/>
          </w:tcPr>
          <w:p w14:paraId="2E34FC89" w14:textId="77777777" w:rsidR="00533602" w:rsidRDefault="00533602">
            <w:pPr>
              <w:pStyle w:val="TableParagraph"/>
              <w:rPr>
                <w:b/>
              </w:rPr>
            </w:pPr>
          </w:p>
          <w:p w14:paraId="41C8D110" w14:textId="77777777" w:rsidR="00533602" w:rsidRDefault="00533602">
            <w:pPr>
              <w:pStyle w:val="TableParagraph"/>
              <w:spacing w:before="268"/>
              <w:rPr>
                <w:b/>
              </w:rPr>
            </w:pPr>
          </w:p>
          <w:p w14:paraId="50091C9E" w14:textId="77777777" w:rsidR="00533602" w:rsidRDefault="00000000">
            <w:pPr>
              <w:pStyle w:val="TableParagraph"/>
              <w:ind w:left="8"/>
              <w:jc w:val="center"/>
            </w:pPr>
            <w:r>
              <w:rPr>
                <w:spacing w:val="-2"/>
              </w:rPr>
              <w:t>EBS08969</w:t>
            </w:r>
          </w:p>
        </w:tc>
        <w:tc>
          <w:tcPr>
            <w:tcW w:w="1419" w:type="dxa"/>
          </w:tcPr>
          <w:p w14:paraId="089BB005" w14:textId="77777777" w:rsidR="00533602" w:rsidRDefault="00533602">
            <w:pPr>
              <w:pStyle w:val="TableParagraph"/>
              <w:rPr>
                <w:b/>
              </w:rPr>
            </w:pPr>
          </w:p>
          <w:p w14:paraId="57BC6264" w14:textId="77777777" w:rsidR="00533602" w:rsidRDefault="00533602">
            <w:pPr>
              <w:pStyle w:val="TableParagraph"/>
              <w:spacing w:before="268"/>
              <w:rPr>
                <w:b/>
              </w:rPr>
            </w:pPr>
          </w:p>
          <w:p w14:paraId="71178778" w14:textId="77777777" w:rsidR="00533602" w:rsidRDefault="00000000">
            <w:pPr>
              <w:pStyle w:val="TableParagraph"/>
              <w:ind w:left="9"/>
              <w:jc w:val="center"/>
            </w:pPr>
            <w:r>
              <w:rPr>
                <w:spacing w:val="-2"/>
              </w:rPr>
              <w:t>480722</w:t>
            </w:r>
          </w:p>
        </w:tc>
        <w:tc>
          <w:tcPr>
            <w:tcW w:w="1278" w:type="dxa"/>
          </w:tcPr>
          <w:p w14:paraId="2EB4EB13" w14:textId="77777777" w:rsidR="00533602" w:rsidRDefault="00533602">
            <w:pPr>
              <w:pStyle w:val="TableParagraph"/>
              <w:rPr>
                <w:b/>
              </w:rPr>
            </w:pPr>
          </w:p>
          <w:p w14:paraId="6DAB01B4" w14:textId="77777777" w:rsidR="00533602" w:rsidRDefault="00533602">
            <w:pPr>
              <w:pStyle w:val="TableParagraph"/>
              <w:spacing w:before="268"/>
              <w:rPr>
                <w:b/>
              </w:rPr>
            </w:pPr>
          </w:p>
          <w:p w14:paraId="546D535F" w14:textId="77777777" w:rsidR="00533602" w:rsidRDefault="00000000">
            <w:pPr>
              <w:pStyle w:val="TableParagraph"/>
              <w:ind w:left="162" w:right="159"/>
              <w:jc w:val="center"/>
            </w:pPr>
            <w:r>
              <w:rPr>
                <w:spacing w:val="-2"/>
              </w:rPr>
              <w:t>unidade</w:t>
            </w:r>
          </w:p>
        </w:tc>
        <w:tc>
          <w:tcPr>
            <w:tcW w:w="5811" w:type="dxa"/>
          </w:tcPr>
          <w:p w14:paraId="01243C75" w14:textId="77777777" w:rsidR="00533602" w:rsidRDefault="00000000">
            <w:pPr>
              <w:pStyle w:val="TableParagraph"/>
              <w:ind w:left="106" w:right="95"/>
              <w:jc w:val="both"/>
              <w:rPr>
                <w:b/>
              </w:rPr>
            </w:pPr>
            <w:r>
              <w:t>Cardioversor desfibrilador implantável - configuração do sistema: cdi ressincronizador df1 ou df4 + is-1 ou is-4 multissítio,</w:t>
            </w:r>
            <w:r>
              <w:rPr>
                <w:spacing w:val="-13"/>
              </w:rPr>
              <w:t xml:space="preserve"> </w:t>
            </w:r>
            <w:r>
              <w:t>material</w:t>
            </w:r>
            <w:r>
              <w:rPr>
                <w:spacing w:val="-12"/>
              </w:rPr>
              <w:t xml:space="preserve"> </w:t>
            </w:r>
            <w:r>
              <w:t>carcaça:</w:t>
            </w:r>
            <w:r>
              <w:rPr>
                <w:spacing w:val="-13"/>
              </w:rPr>
              <w:t xml:space="preserve"> </w:t>
            </w:r>
            <w:r>
              <w:t>liga</w:t>
            </w:r>
            <w:r>
              <w:rPr>
                <w:spacing w:val="-12"/>
              </w:rPr>
              <w:t xml:space="preserve"> </w:t>
            </w:r>
            <w:r>
              <w:t>metálica,</w:t>
            </w:r>
            <w:r>
              <w:rPr>
                <w:spacing w:val="-13"/>
              </w:rPr>
              <w:t xml:space="preserve"> </w:t>
            </w:r>
            <w:r>
              <w:t>sensor</w:t>
            </w:r>
            <w:r>
              <w:rPr>
                <w:spacing w:val="-12"/>
              </w:rPr>
              <w:t xml:space="preserve"> </w:t>
            </w:r>
            <w:r>
              <w:t>p/</w:t>
            </w:r>
            <w:r>
              <w:rPr>
                <w:spacing w:val="-13"/>
              </w:rPr>
              <w:t xml:space="preserve"> </w:t>
            </w:r>
            <w:r>
              <w:t xml:space="preserve">adaptação frequência cardíaca: sensor fisiológico e/ou acelerometro, quantidade motores: vida útil projetada mínimo 5 anos, </w:t>
            </w:r>
            <w:r>
              <w:rPr>
                <w:b/>
              </w:rPr>
              <w:t>COMPATIBILIDADE: CONDICIONADO MRI</w:t>
            </w:r>
          </w:p>
        </w:tc>
        <w:tc>
          <w:tcPr>
            <w:tcW w:w="1702" w:type="dxa"/>
          </w:tcPr>
          <w:p w14:paraId="662FF8EB" w14:textId="77777777" w:rsidR="00533602" w:rsidRDefault="00533602">
            <w:pPr>
              <w:pStyle w:val="TableParagraph"/>
              <w:spacing w:before="353"/>
              <w:rPr>
                <w:b/>
                <w:sz w:val="32"/>
              </w:rPr>
            </w:pPr>
          </w:p>
          <w:p w14:paraId="596D33DA" w14:textId="77777777" w:rsidR="00533602" w:rsidRDefault="00000000">
            <w:pPr>
              <w:pStyle w:val="TableParagraph"/>
              <w:ind w:right="56"/>
              <w:jc w:val="center"/>
              <w:rPr>
                <w:b/>
                <w:sz w:val="32"/>
              </w:rPr>
            </w:pPr>
            <w:r>
              <w:rPr>
                <w:b/>
                <w:spacing w:val="-5"/>
                <w:sz w:val="32"/>
              </w:rPr>
              <w:t>SIM</w:t>
            </w:r>
          </w:p>
        </w:tc>
        <w:tc>
          <w:tcPr>
            <w:tcW w:w="1699" w:type="dxa"/>
          </w:tcPr>
          <w:p w14:paraId="4D6B0763" w14:textId="77777777" w:rsidR="00533602" w:rsidRDefault="00533602">
            <w:pPr>
              <w:pStyle w:val="TableParagraph"/>
              <w:spacing w:before="353"/>
              <w:rPr>
                <w:b/>
                <w:sz w:val="32"/>
              </w:rPr>
            </w:pPr>
          </w:p>
          <w:p w14:paraId="1E074EF6" w14:textId="77777777" w:rsidR="00533602" w:rsidRDefault="00000000">
            <w:pPr>
              <w:pStyle w:val="TableParagraph"/>
              <w:ind w:right="51"/>
              <w:jc w:val="center"/>
              <w:rPr>
                <w:b/>
                <w:sz w:val="32"/>
              </w:rPr>
            </w:pPr>
            <w:r>
              <w:rPr>
                <w:b/>
                <w:spacing w:val="-5"/>
                <w:sz w:val="32"/>
              </w:rPr>
              <w:t>NÃO</w:t>
            </w:r>
          </w:p>
        </w:tc>
        <w:tc>
          <w:tcPr>
            <w:tcW w:w="1702" w:type="dxa"/>
          </w:tcPr>
          <w:p w14:paraId="196CFFB9" w14:textId="77777777" w:rsidR="00533602" w:rsidRDefault="00533602">
            <w:pPr>
              <w:pStyle w:val="TableParagraph"/>
              <w:spacing w:before="353"/>
              <w:rPr>
                <w:b/>
                <w:sz w:val="32"/>
              </w:rPr>
            </w:pPr>
          </w:p>
          <w:p w14:paraId="059B1335" w14:textId="77777777" w:rsidR="00533602" w:rsidRDefault="00000000">
            <w:pPr>
              <w:pStyle w:val="TableParagraph"/>
              <w:ind w:left="8" w:right="56"/>
              <w:jc w:val="center"/>
              <w:rPr>
                <w:b/>
                <w:sz w:val="32"/>
              </w:rPr>
            </w:pPr>
            <w:r>
              <w:rPr>
                <w:b/>
                <w:spacing w:val="-5"/>
                <w:sz w:val="32"/>
              </w:rPr>
              <w:t>NÃO</w:t>
            </w:r>
          </w:p>
        </w:tc>
      </w:tr>
      <w:tr w:rsidR="00533602" w14:paraId="70CE3E28" w14:textId="77777777">
        <w:trPr>
          <w:trHeight w:val="1881"/>
        </w:trPr>
        <w:tc>
          <w:tcPr>
            <w:tcW w:w="1131" w:type="dxa"/>
          </w:tcPr>
          <w:p w14:paraId="14A68124" w14:textId="77777777" w:rsidR="00533602" w:rsidRDefault="00533602">
            <w:pPr>
              <w:pStyle w:val="TableParagraph"/>
              <w:rPr>
                <w:rFonts w:ascii="Times New Roman"/>
              </w:rPr>
            </w:pPr>
          </w:p>
        </w:tc>
        <w:tc>
          <w:tcPr>
            <w:tcW w:w="1133" w:type="dxa"/>
          </w:tcPr>
          <w:p w14:paraId="52B4FB8C" w14:textId="77777777" w:rsidR="00533602" w:rsidRDefault="00533602">
            <w:pPr>
              <w:pStyle w:val="TableParagraph"/>
              <w:rPr>
                <w:b/>
              </w:rPr>
            </w:pPr>
          </w:p>
          <w:p w14:paraId="04230FEA" w14:textId="77777777" w:rsidR="00533602" w:rsidRDefault="00533602">
            <w:pPr>
              <w:pStyle w:val="TableParagraph"/>
              <w:rPr>
                <w:b/>
              </w:rPr>
            </w:pPr>
          </w:p>
          <w:p w14:paraId="5026469E" w14:textId="77777777" w:rsidR="00533602" w:rsidRDefault="00533602">
            <w:pPr>
              <w:pStyle w:val="TableParagraph"/>
              <w:rPr>
                <w:b/>
              </w:rPr>
            </w:pPr>
          </w:p>
          <w:p w14:paraId="67700798" w14:textId="77777777" w:rsidR="00533602" w:rsidRDefault="00000000">
            <w:pPr>
              <w:pStyle w:val="TableParagraph"/>
              <w:ind w:left="8"/>
              <w:jc w:val="center"/>
            </w:pPr>
            <w:r>
              <w:rPr>
                <w:spacing w:val="-2"/>
              </w:rPr>
              <w:t>EBS15201</w:t>
            </w:r>
          </w:p>
        </w:tc>
        <w:tc>
          <w:tcPr>
            <w:tcW w:w="1419" w:type="dxa"/>
          </w:tcPr>
          <w:p w14:paraId="4FE03726" w14:textId="77777777" w:rsidR="00533602" w:rsidRDefault="00533602">
            <w:pPr>
              <w:pStyle w:val="TableParagraph"/>
              <w:rPr>
                <w:b/>
              </w:rPr>
            </w:pPr>
          </w:p>
          <w:p w14:paraId="67B079FB" w14:textId="77777777" w:rsidR="00533602" w:rsidRDefault="00533602">
            <w:pPr>
              <w:pStyle w:val="TableParagraph"/>
              <w:rPr>
                <w:b/>
              </w:rPr>
            </w:pPr>
          </w:p>
          <w:p w14:paraId="78446F77" w14:textId="77777777" w:rsidR="00533602" w:rsidRDefault="00533602">
            <w:pPr>
              <w:pStyle w:val="TableParagraph"/>
              <w:rPr>
                <w:b/>
              </w:rPr>
            </w:pPr>
          </w:p>
          <w:p w14:paraId="74752DE6" w14:textId="77777777" w:rsidR="00533602" w:rsidRDefault="00000000">
            <w:pPr>
              <w:pStyle w:val="TableParagraph"/>
              <w:ind w:left="9"/>
              <w:jc w:val="center"/>
            </w:pPr>
            <w:r>
              <w:rPr>
                <w:spacing w:val="-2"/>
              </w:rPr>
              <w:t>480716</w:t>
            </w:r>
          </w:p>
        </w:tc>
        <w:tc>
          <w:tcPr>
            <w:tcW w:w="1278" w:type="dxa"/>
          </w:tcPr>
          <w:p w14:paraId="4E6ED28E" w14:textId="77777777" w:rsidR="00533602" w:rsidRDefault="00533602">
            <w:pPr>
              <w:pStyle w:val="TableParagraph"/>
              <w:rPr>
                <w:b/>
              </w:rPr>
            </w:pPr>
          </w:p>
          <w:p w14:paraId="0C90711F" w14:textId="77777777" w:rsidR="00533602" w:rsidRDefault="00533602">
            <w:pPr>
              <w:pStyle w:val="TableParagraph"/>
              <w:rPr>
                <w:b/>
              </w:rPr>
            </w:pPr>
          </w:p>
          <w:p w14:paraId="1C507C71" w14:textId="77777777" w:rsidR="00533602" w:rsidRDefault="00533602">
            <w:pPr>
              <w:pStyle w:val="TableParagraph"/>
              <w:rPr>
                <w:b/>
              </w:rPr>
            </w:pPr>
          </w:p>
          <w:p w14:paraId="56C2CE25" w14:textId="77777777" w:rsidR="00533602" w:rsidRDefault="00000000">
            <w:pPr>
              <w:pStyle w:val="TableParagraph"/>
              <w:ind w:left="162" w:right="159"/>
              <w:jc w:val="center"/>
            </w:pPr>
            <w:r>
              <w:rPr>
                <w:spacing w:val="-2"/>
              </w:rPr>
              <w:t>unidade</w:t>
            </w:r>
          </w:p>
        </w:tc>
        <w:tc>
          <w:tcPr>
            <w:tcW w:w="5811" w:type="dxa"/>
          </w:tcPr>
          <w:p w14:paraId="0A6B4C25" w14:textId="77777777" w:rsidR="00533602" w:rsidRDefault="00000000">
            <w:pPr>
              <w:pStyle w:val="TableParagraph"/>
              <w:ind w:left="106" w:right="95"/>
              <w:jc w:val="both"/>
              <w:rPr>
                <w:b/>
              </w:rPr>
            </w:pPr>
            <w:r>
              <w:t xml:space="preserve">Cardioversor desfibrilador implantável - configuração do sistema: cdi bicameral transvenoso df1 ou df4, material carcaça: liga metálica, sensor p/ adaptação frequência cardíaca: sensor fisiológico e/ou acelerometro, quantidade motores: vida útil projetada mínimo 5 anos, compatibilidade: </w:t>
            </w:r>
            <w:r>
              <w:rPr>
                <w:b/>
              </w:rPr>
              <w:t>CONDICIONADO MRI</w:t>
            </w:r>
          </w:p>
        </w:tc>
        <w:tc>
          <w:tcPr>
            <w:tcW w:w="1702" w:type="dxa"/>
          </w:tcPr>
          <w:p w14:paraId="5154CDBB" w14:textId="77777777" w:rsidR="00533602" w:rsidRDefault="00533602">
            <w:pPr>
              <w:pStyle w:val="TableParagraph"/>
              <w:spacing w:before="353"/>
              <w:rPr>
                <w:b/>
                <w:sz w:val="32"/>
              </w:rPr>
            </w:pPr>
          </w:p>
          <w:p w14:paraId="3D6551CE" w14:textId="77777777" w:rsidR="00533602" w:rsidRDefault="00000000">
            <w:pPr>
              <w:pStyle w:val="TableParagraph"/>
              <w:ind w:right="56"/>
              <w:jc w:val="center"/>
              <w:rPr>
                <w:b/>
                <w:sz w:val="32"/>
              </w:rPr>
            </w:pPr>
            <w:r>
              <w:rPr>
                <w:b/>
                <w:spacing w:val="-5"/>
                <w:sz w:val="32"/>
              </w:rPr>
              <w:t>SIM</w:t>
            </w:r>
          </w:p>
        </w:tc>
        <w:tc>
          <w:tcPr>
            <w:tcW w:w="1699" w:type="dxa"/>
          </w:tcPr>
          <w:p w14:paraId="730021A0" w14:textId="77777777" w:rsidR="00533602" w:rsidRDefault="00533602">
            <w:pPr>
              <w:pStyle w:val="TableParagraph"/>
              <w:spacing w:before="353"/>
              <w:rPr>
                <w:b/>
                <w:sz w:val="32"/>
              </w:rPr>
            </w:pPr>
          </w:p>
          <w:p w14:paraId="6716F680" w14:textId="77777777" w:rsidR="00533602" w:rsidRDefault="00000000">
            <w:pPr>
              <w:pStyle w:val="TableParagraph"/>
              <w:ind w:right="51"/>
              <w:jc w:val="center"/>
              <w:rPr>
                <w:b/>
                <w:sz w:val="32"/>
              </w:rPr>
            </w:pPr>
            <w:r>
              <w:rPr>
                <w:b/>
                <w:spacing w:val="-5"/>
                <w:sz w:val="32"/>
              </w:rPr>
              <w:t>NÃO</w:t>
            </w:r>
          </w:p>
        </w:tc>
        <w:tc>
          <w:tcPr>
            <w:tcW w:w="1702" w:type="dxa"/>
          </w:tcPr>
          <w:p w14:paraId="76FB849B" w14:textId="77777777" w:rsidR="00533602" w:rsidRDefault="00533602">
            <w:pPr>
              <w:pStyle w:val="TableParagraph"/>
              <w:spacing w:before="353"/>
              <w:rPr>
                <w:b/>
                <w:sz w:val="32"/>
              </w:rPr>
            </w:pPr>
          </w:p>
          <w:p w14:paraId="2A1B3508" w14:textId="77777777" w:rsidR="00533602" w:rsidRDefault="00000000">
            <w:pPr>
              <w:pStyle w:val="TableParagraph"/>
              <w:ind w:left="8" w:right="56"/>
              <w:jc w:val="center"/>
              <w:rPr>
                <w:b/>
                <w:sz w:val="32"/>
              </w:rPr>
            </w:pPr>
            <w:r>
              <w:rPr>
                <w:b/>
                <w:spacing w:val="-5"/>
                <w:sz w:val="32"/>
              </w:rPr>
              <w:t>NÃO</w:t>
            </w:r>
          </w:p>
        </w:tc>
      </w:tr>
      <w:tr w:rsidR="00533602" w14:paraId="5E1AC97A" w14:textId="77777777">
        <w:trPr>
          <w:trHeight w:val="1879"/>
        </w:trPr>
        <w:tc>
          <w:tcPr>
            <w:tcW w:w="1131" w:type="dxa"/>
          </w:tcPr>
          <w:p w14:paraId="333384F6" w14:textId="77777777" w:rsidR="00533602" w:rsidRDefault="00533602">
            <w:pPr>
              <w:pStyle w:val="TableParagraph"/>
              <w:rPr>
                <w:rFonts w:ascii="Times New Roman"/>
              </w:rPr>
            </w:pPr>
          </w:p>
        </w:tc>
        <w:tc>
          <w:tcPr>
            <w:tcW w:w="1133" w:type="dxa"/>
          </w:tcPr>
          <w:p w14:paraId="5A8091BB" w14:textId="77777777" w:rsidR="00533602" w:rsidRDefault="00533602">
            <w:pPr>
              <w:pStyle w:val="TableParagraph"/>
              <w:rPr>
                <w:b/>
              </w:rPr>
            </w:pPr>
          </w:p>
          <w:p w14:paraId="11638DE6" w14:textId="77777777" w:rsidR="00533602" w:rsidRDefault="00533602">
            <w:pPr>
              <w:pStyle w:val="TableParagraph"/>
              <w:rPr>
                <w:b/>
              </w:rPr>
            </w:pPr>
          </w:p>
          <w:p w14:paraId="334777AA" w14:textId="77777777" w:rsidR="00533602" w:rsidRDefault="00533602">
            <w:pPr>
              <w:pStyle w:val="TableParagraph"/>
              <w:rPr>
                <w:b/>
              </w:rPr>
            </w:pPr>
          </w:p>
          <w:p w14:paraId="57C676B2" w14:textId="77777777" w:rsidR="00533602" w:rsidRDefault="00000000">
            <w:pPr>
              <w:pStyle w:val="TableParagraph"/>
              <w:ind w:left="8"/>
              <w:jc w:val="center"/>
            </w:pPr>
            <w:r>
              <w:rPr>
                <w:spacing w:val="-2"/>
              </w:rPr>
              <w:t>EBS15263</w:t>
            </w:r>
          </w:p>
        </w:tc>
        <w:tc>
          <w:tcPr>
            <w:tcW w:w="1419" w:type="dxa"/>
          </w:tcPr>
          <w:p w14:paraId="73C45E82" w14:textId="77777777" w:rsidR="00533602" w:rsidRDefault="00533602">
            <w:pPr>
              <w:pStyle w:val="TableParagraph"/>
              <w:rPr>
                <w:b/>
              </w:rPr>
            </w:pPr>
          </w:p>
          <w:p w14:paraId="4F6A84E1" w14:textId="77777777" w:rsidR="00533602" w:rsidRDefault="00533602">
            <w:pPr>
              <w:pStyle w:val="TableParagraph"/>
              <w:rPr>
                <w:b/>
              </w:rPr>
            </w:pPr>
          </w:p>
          <w:p w14:paraId="44789C0E" w14:textId="77777777" w:rsidR="00533602" w:rsidRDefault="00533602">
            <w:pPr>
              <w:pStyle w:val="TableParagraph"/>
              <w:rPr>
                <w:b/>
              </w:rPr>
            </w:pPr>
          </w:p>
          <w:p w14:paraId="6207A9A3" w14:textId="77777777" w:rsidR="00533602" w:rsidRDefault="00000000">
            <w:pPr>
              <w:pStyle w:val="TableParagraph"/>
              <w:ind w:left="9"/>
              <w:jc w:val="center"/>
            </w:pPr>
            <w:r>
              <w:rPr>
                <w:spacing w:val="-2"/>
              </w:rPr>
              <w:t>480710</w:t>
            </w:r>
          </w:p>
        </w:tc>
        <w:tc>
          <w:tcPr>
            <w:tcW w:w="1278" w:type="dxa"/>
          </w:tcPr>
          <w:p w14:paraId="5B03C946" w14:textId="77777777" w:rsidR="00533602" w:rsidRDefault="00533602">
            <w:pPr>
              <w:pStyle w:val="TableParagraph"/>
              <w:rPr>
                <w:b/>
              </w:rPr>
            </w:pPr>
          </w:p>
          <w:p w14:paraId="3B4D7452" w14:textId="77777777" w:rsidR="00533602" w:rsidRDefault="00533602">
            <w:pPr>
              <w:pStyle w:val="TableParagraph"/>
              <w:rPr>
                <w:b/>
              </w:rPr>
            </w:pPr>
          </w:p>
          <w:p w14:paraId="25744B3A" w14:textId="77777777" w:rsidR="00533602" w:rsidRDefault="00533602">
            <w:pPr>
              <w:pStyle w:val="TableParagraph"/>
              <w:rPr>
                <w:b/>
              </w:rPr>
            </w:pPr>
          </w:p>
          <w:p w14:paraId="7976B6F3" w14:textId="77777777" w:rsidR="00533602" w:rsidRDefault="00000000">
            <w:pPr>
              <w:pStyle w:val="TableParagraph"/>
              <w:ind w:left="162" w:right="159"/>
              <w:jc w:val="center"/>
            </w:pPr>
            <w:r>
              <w:rPr>
                <w:spacing w:val="-2"/>
              </w:rPr>
              <w:t>unidade</w:t>
            </w:r>
          </w:p>
        </w:tc>
        <w:tc>
          <w:tcPr>
            <w:tcW w:w="5811" w:type="dxa"/>
          </w:tcPr>
          <w:p w14:paraId="5A558209" w14:textId="77777777" w:rsidR="00533602" w:rsidRDefault="00000000">
            <w:pPr>
              <w:pStyle w:val="TableParagraph"/>
              <w:ind w:left="106" w:right="95"/>
              <w:jc w:val="both"/>
              <w:rPr>
                <w:b/>
              </w:rPr>
            </w:pPr>
            <w:r>
              <w:t xml:space="preserve">Cardioversor desfibrilador implantável - configuração do sistema: cdi unicameral transvenoso df1 ou df4, material carcaça: liga metálica, sensor p/ adaptação frequência cardíaca: acelerometro e/ou sensor fisiológico, quantidade motores: vida útil projetada mínimo 5 anos, </w:t>
            </w:r>
            <w:r>
              <w:rPr>
                <w:b/>
              </w:rPr>
              <w:t>COMPATIBILIDADE: CONDICIONADO MRI</w:t>
            </w:r>
          </w:p>
        </w:tc>
        <w:tc>
          <w:tcPr>
            <w:tcW w:w="1702" w:type="dxa"/>
          </w:tcPr>
          <w:p w14:paraId="1D6A738E" w14:textId="77777777" w:rsidR="00533602" w:rsidRDefault="00533602">
            <w:pPr>
              <w:pStyle w:val="TableParagraph"/>
              <w:spacing w:before="353"/>
              <w:rPr>
                <w:b/>
                <w:sz w:val="32"/>
              </w:rPr>
            </w:pPr>
          </w:p>
          <w:p w14:paraId="17DFD1B9" w14:textId="77777777" w:rsidR="00533602" w:rsidRDefault="00000000">
            <w:pPr>
              <w:pStyle w:val="TableParagraph"/>
              <w:spacing w:before="1"/>
              <w:ind w:right="56"/>
              <w:jc w:val="center"/>
              <w:rPr>
                <w:b/>
                <w:sz w:val="32"/>
              </w:rPr>
            </w:pPr>
            <w:r>
              <w:rPr>
                <w:b/>
                <w:spacing w:val="-5"/>
                <w:sz w:val="32"/>
              </w:rPr>
              <w:t>SIM</w:t>
            </w:r>
          </w:p>
        </w:tc>
        <w:tc>
          <w:tcPr>
            <w:tcW w:w="1699" w:type="dxa"/>
          </w:tcPr>
          <w:p w14:paraId="007D7676" w14:textId="77777777" w:rsidR="00533602" w:rsidRDefault="00533602">
            <w:pPr>
              <w:pStyle w:val="TableParagraph"/>
              <w:spacing w:before="353"/>
              <w:rPr>
                <w:b/>
                <w:sz w:val="32"/>
              </w:rPr>
            </w:pPr>
          </w:p>
          <w:p w14:paraId="68362E95" w14:textId="77777777" w:rsidR="00533602" w:rsidRDefault="00000000">
            <w:pPr>
              <w:pStyle w:val="TableParagraph"/>
              <w:spacing w:before="1"/>
              <w:ind w:right="51"/>
              <w:jc w:val="center"/>
              <w:rPr>
                <w:b/>
                <w:sz w:val="32"/>
              </w:rPr>
            </w:pPr>
            <w:r>
              <w:rPr>
                <w:b/>
                <w:spacing w:val="-5"/>
                <w:sz w:val="32"/>
              </w:rPr>
              <w:t>NÃO</w:t>
            </w:r>
          </w:p>
        </w:tc>
        <w:tc>
          <w:tcPr>
            <w:tcW w:w="1702" w:type="dxa"/>
          </w:tcPr>
          <w:p w14:paraId="01A6004C" w14:textId="77777777" w:rsidR="00533602" w:rsidRDefault="00533602">
            <w:pPr>
              <w:pStyle w:val="TableParagraph"/>
              <w:spacing w:before="353"/>
              <w:rPr>
                <w:b/>
                <w:sz w:val="32"/>
              </w:rPr>
            </w:pPr>
          </w:p>
          <w:p w14:paraId="58660D58" w14:textId="77777777" w:rsidR="00533602" w:rsidRDefault="00000000">
            <w:pPr>
              <w:pStyle w:val="TableParagraph"/>
              <w:spacing w:before="1"/>
              <w:ind w:left="8" w:right="56"/>
              <w:jc w:val="center"/>
              <w:rPr>
                <w:b/>
                <w:sz w:val="32"/>
              </w:rPr>
            </w:pPr>
            <w:r>
              <w:rPr>
                <w:b/>
                <w:spacing w:val="-5"/>
                <w:sz w:val="32"/>
              </w:rPr>
              <w:t>NÃO</w:t>
            </w:r>
          </w:p>
        </w:tc>
      </w:tr>
      <w:tr w:rsidR="00533602" w14:paraId="1777B59A" w14:textId="77777777">
        <w:trPr>
          <w:trHeight w:val="1343"/>
        </w:trPr>
        <w:tc>
          <w:tcPr>
            <w:tcW w:w="1131" w:type="dxa"/>
          </w:tcPr>
          <w:p w14:paraId="44B030D3" w14:textId="77777777" w:rsidR="00533602" w:rsidRDefault="00533602">
            <w:pPr>
              <w:pStyle w:val="TableParagraph"/>
              <w:rPr>
                <w:rFonts w:ascii="Times New Roman"/>
              </w:rPr>
            </w:pPr>
          </w:p>
        </w:tc>
        <w:tc>
          <w:tcPr>
            <w:tcW w:w="1133" w:type="dxa"/>
          </w:tcPr>
          <w:p w14:paraId="364DF0E2" w14:textId="77777777" w:rsidR="00533602" w:rsidRDefault="00533602">
            <w:pPr>
              <w:pStyle w:val="TableParagraph"/>
              <w:spacing w:before="268"/>
              <w:rPr>
                <w:b/>
              </w:rPr>
            </w:pPr>
          </w:p>
          <w:p w14:paraId="671EECF5" w14:textId="77777777" w:rsidR="00533602" w:rsidRDefault="00000000">
            <w:pPr>
              <w:pStyle w:val="TableParagraph"/>
              <w:ind w:left="8"/>
              <w:jc w:val="center"/>
            </w:pPr>
            <w:r>
              <w:rPr>
                <w:spacing w:val="-2"/>
              </w:rPr>
              <w:t>EBS11323</w:t>
            </w:r>
          </w:p>
        </w:tc>
        <w:tc>
          <w:tcPr>
            <w:tcW w:w="1419" w:type="dxa"/>
          </w:tcPr>
          <w:p w14:paraId="2875718F" w14:textId="77777777" w:rsidR="00533602" w:rsidRDefault="00533602">
            <w:pPr>
              <w:pStyle w:val="TableParagraph"/>
              <w:spacing w:before="268"/>
              <w:rPr>
                <w:b/>
              </w:rPr>
            </w:pPr>
          </w:p>
          <w:p w14:paraId="3C924CC5" w14:textId="77777777" w:rsidR="00533602" w:rsidRDefault="00000000">
            <w:pPr>
              <w:pStyle w:val="TableParagraph"/>
              <w:ind w:left="9"/>
              <w:jc w:val="center"/>
            </w:pPr>
            <w:r>
              <w:rPr>
                <w:spacing w:val="-2"/>
              </w:rPr>
              <w:t>438343</w:t>
            </w:r>
          </w:p>
        </w:tc>
        <w:tc>
          <w:tcPr>
            <w:tcW w:w="1278" w:type="dxa"/>
          </w:tcPr>
          <w:p w14:paraId="539808E4" w14:textId="77777777" w:rsidR="00533602" w:rsidRDefault="00533602">
            <w:pPr>
              <w:pStyle w:val="TableParagraph"/>
              <w:spacing w:before="268"/>
              <w:rPr>
                <w:b/>
              </w:rPr>
            </w:pPr>
          </w:p>
          <w:p w14:paraId="0A99FF2E" w14:textId="77777777" w:rsidR="00533602" w:rsidRDefault="00000000">
            <w:pPr>
              <w:pStyle w:val="TableParagraph"/>
              <w:ind w:left="162" w:right="159"/>
              <w:jc w:val="center"/>
            </w:pPr>
            <w:r>
              <w:rPr>
                <w:spacing w:val="-2"/>
              </w:rPr>
              <w:t>unidade</w:t>
            </w:r>
          </w:p>
        </w:tc>
        <w:tc>
          <w:tcPr>
            <w:tcW w:w="5811" w:type="dxa"/>
          </w:tcPr>
          <w:p w14:paraId="50DF2DD9" w14:textId="77777777" w:rsidR="00533602" w:rsidRDefault="00000000">
            <w:pPr>
              <w:pStyle w:val="TableParagraph"/>
              <w:ind w:left="106" w:right="97"/>
              <w:jc w:val="both"/>
            </w:pPr>
            <w:r>
              <w:t>Sistema implantável p/ estimulação cardíaca - modelo: p/ marcapasso multissítio, aplicação: endocárdico e seio coronariano, componente: conjunto de eletrodos, componente</w:t>
            </w:r>
            <w:r>
              <w:rPr>
                <w:spacing w:val="50"/>
              </w:rPr>
              <w:t xml:space="preserve">  </w:t>
            </w:r>
            <w:r>
              <w:t>ii:</w:t>
            </w:r>
            <w:r>
              <w:rPr>
                <w:spacing w:val="51"/>
              </w:rPr>
              <w:t xml:space="preserve">  </w:t>
            </w:r>
            <w:r>
              <w:t>c/</w:t>
            </w:r>
            <w:r>
              <w:rPr>
                <w:spacing w:val="52"/>
              </w:rPr>
              <w:t xml:space="preserve">  </w:t>
            </w:r>
            <w:r>
              <w:t>sistema</w:t>
            </w:r>
            <w:r>
              <w:rPr>
                <w:spacing w:val="50"/>
              </w:rPr>
              <w:t xml:space="preserve">  </w:t>
            </w:r>
            <w:r>
              <w:t>de</w:t>
            </w:r>
            <w:r>
              <w:rPr>
                <w:spacing w:val="51"/>
              </w:rPr>
              <w:t xml:space="preserve">  </w:t>
            </w:r>
            <w:r>
              <w:t>entrega</w:t>
            </w:r>
            <w:r>
              <w:rPr>
                <w:spacing w:val="50"/>
              </w:rPr>
              <w:t xml:space="preserve">  </w:t>
            </w:r>
            <w:r>
              <w:t>com</w:t>
            </w:r>
            <w:r>
              <w:rPr>
                <w:spacing w:val="51"/>
              </w:rPr>
              <w:t xml:space="preserve">  </w:t>
            </w:r>
            <w:r>
              <w:rPr>
                <w:spacing w:val="-2"/>
              </w:rPr>
              <w:t>bainhas</w:t>
            </w:r>
          </w:p>
          <w:p w14:paraId="1CEEC922" w14:textId="77777777" w:rsidR="00533602" w:rsidRDefault="00000000">
            <w:pPr>
              <w:pStyle w:val="TableParagraph"/>
              <w:spacing w:line="249" w:lineRule="exact"/>
              <w:ind w:left="106"/>
              <w:jc w:val="both"/>
            </w:pPr>
            <w:r>
              <w:t>subseletoras,</w:t>
            </w:r>
            <w:r>
              <w:rPr>
                <w:spacing w:val="20"/>
              </w:rPr>
              <w:t xml:space="preserve"> </w:t>
            </w:r>
            <w:r>
              <w:t>cateter</w:t>
            </w:r>
            <w:r>
              <w:rPr>
                <w:spacing w:val="23"/>
              </w:rPr>
              <w:t xml:space="preserve"> </w:t>
            </w:r>
            <w:r>
              <w:t>de</w:t>
            </w:r>
            <w:r>
              <w:rPr>
                <w:spacing w:val="23"/>
              </w:rPr>
              <w:t xml:space="preserve"> </w:t>
            </w:r>
            <w:r>
              <w:t>venografia</w:t>
            </w:r>
            <w:r>
              <w:rPr>
                <w:spacing w:val="23"/>
              </w:rPr>
              <w:t xml:space="preserve"> </w:t>
            </w:r>
            <w:r>
              <w:t>e</w:t>
            </w:r>
            <w:r>
              <w:rPr>
                <w:spacing w:val="26"/>
              </w:rPr>
              <w:t xml:space="preserve"> </w:t>
            </w:r>
            <w:r>
              <w:t>guias,</w:t>
            </w:r>
            <w:r>
              <w:rPr>
                <w:spacing w:val="22"/>
              </w:rPr>
              <w:t xml:space="preserve"> </w:t>
            </w:r>
            <w:r>
              <w:t>tipo</w:t>
            </w:r>
            <w:r>
              <w:rPr>
                <w:spacing w:val="24"/>
              </w:rPr>
              <w:t xml:space="preserve"> </w:t>
            </w:r>
            <w:r>
              <w:t>uso:</w:t>
            </w:r>
            <w:r>
              <w:rPr>
                <w:spacing w:val="25"/>
              </w:rPr>
              <w:t xml:space="preserve"> </w:t>
            </w:r>
            <w:r>
              <w:rPr>
                <w:spacing w:val="-2"/>
              </w:rPr>
              <w:t>estéril,</w:t>
            </w:r>
          </w:p>
        </w:tc>
        <w:tc>
          <w:tcPr>
            <w:tcW w:w="1702" w:type="dxa"/>
          </w:tcPr>
          <w:p w14:paraId="0FA6D507" w14:textId="77777777" w:rsidR="00533602" w:rsidRDefault="00533602">
            <w:pPr>
              <w:pStyle w:val="TableParagraph"/>
              <w:spacing w:before="84"/>
              <w:rPr>
                <w:b/>
                <w:sz w:val="32"/>
              </w:rPr>
            </w:pPr>
          </w:p>
          <w:p w14:paraId="0E471F73" w14:textId="77777777" w:rsidR="00533602" w:rsidRDefault="00000000">
            <w:pPr>
              <w:pStyle w:val="TableParagraph"/>
              <w:ind w:right="56"/>
              <w:jc w:val="center"/>
              <w:rPr>
                <w:b/>
                <w:sz w:val="32"/>
              </w:rPr>
            </w:pPr>
            <w:r>
              <w:rPr>
                <w:b/>
                <w:spacing w:val="-5"/>
                <w:sz w:val="32"/>
              </w:rPr>
              <w:t>SIM</w:t>
            </w:r>
          </w:p>
        </w:tc>
        <w:tc>
          <w:tcPr>
            <w:tcW w:w="1699" w:type="dxa"/>
          </w:tcPr>
          <w:p w14:paraId="598E3134" w14:textId="77777777" w:rsidR="00533602" w:rsidRDefault="00533602">
            <w:pPr>
              <w:pStyle w:val="TableParagraph"/>
              <w:spacing w:before="84"/>
              <w:rPr>
                <w:b/>
                <w:sz w:val="32"/>
              </w:rPr>
            </w:pPr>
          </w:p>
          <w:p w14:paraId="3F027B19" w14:textId="77777777" w:rsidR="00533602" w:rsidRDefault="00000000">
            <w:pPr>
              <w:pStyle w:val="TableParagraph"/>
              <w:ind w:right="51"/>
              <w:jc w:val="center"/>
              <w:rPr>
                <w:b/>
                <w:sz w:val="32"/>
              </w:rPr>
            </w:pPr>
            <w:r>
              <w:rPr>
                <w:b/>
                <w:spacing w:val="-5"/>
                <w:sz w:val="32"/>
              </w:rPr>
              <w:t>NÃO</w:t>
            </w:r>
          </w:p>
        </w:tc>
        <w:tc>
          <w:tcPr>
            <w:tcW w:w="1702" w:type="dxa"/>
          </w:tcPr>
          <w:p w14:paraId="5D393470" w14:textId="77777777" w:rsidR="00533602" w:rsidRDefault="00533602">
            <w:pPr>
              <w:pStyle w:val="TableParagraph"/>
              <w:spacing w:before="84"/>
              <w:rPr>
                <w:b/>
                <w:sz w:val="32"/>
              </w:rPr>
            </w:pPr>
          </w:p>
          <w:p w14:paraId="769D9C07" w14:textId="77777777" w:rsidR="00533602" w:rsidRDefault="00000000">
            <w:pPr>
              <w:pStyle w:val="TableParagraph"/>
              <w:ind w:left="8" w:right="56"/>
              <w:jc w:val="center"/>
              <w:rPr>
                <w:b/>
                <w:sz w:val="32"/>
              </w:rPr>
            </w:pPr>
            <w:r>
              <w:rPr>
                <w:b/>
                <w:spacing w:val="-5"/>
                <w:sz w:val="32"/>
              </w:rPr>
              <w:t>NÃO</w:t>
            </w:r>
          </w:p>
        </w:tc>
      </w:tr>
    </w:tbl>
    <w:p w14:paraId="667E8E90"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25318E81" w14:textId="77777777">
        <w:trPr>
          <w:trHeight w:val="806"/>
        </w:trPr>
        <w:tc>
          <w:tcPr>
            <w:tcW w:w="1131" w:type="dxa"/>
          </w:tcPr>
          <w:p w14:paraId="20301E4E" w14:textId="77777777" w:rsidR="00533602" w:rsidRDefault="00533602">
            <w:pPr>
              <w:pStyle w:val="TableParagraph"/>
              <w:rPr>
                <w:rFonts w:ascii="Times New Roman"/>
              </w:rPr>
            </w:pPr>
          </w:p>
        </w:tc>
        <w:tc>
          <w:tcPr>
            <w:tcW w:w="1133" w:type="dxa"/>
          </w:tcPr>
          <w:p w14:paraId="710750B4" w14:textId="77777777" w:rsidR="00533602" w:rsidRDefault="00533602">
            <w:pPr>
              <w:pStyle w:val="TableParagraph"/>
              <w:rPr>
                <w:rFonts w:ascii="Times New Roman"/>
              </w:rPr>
            </w:pPr>
          </w:p>
        </w:tc>
        <w:tc>
          <w:tcPr>
            <w:tcW w:w="1419" w:type="dxa"/>
          </w:tcPr>
          <w:p w14:paraId="40AFF656" w14:textId="77777777" w:rsidR="00533602" w:rsidRDefault="00533602">
            <w:pPr>
              <w:pStyle w:val="TableParagraph"/>
              <w:rPr>
                <w:rFonts w:ascii="Times New Roman"/>
              </w:rPr>
            </w:pPr>
          </w:p>
        </w:tc>
        <w:tc>
          <w:tcPr>
            <w:tcW w:w="1278" w:type="dxa"/>
          </w:tcPr>
          <w:p w14:paraId="398A1F47" w14:textId="77777777" w:rsidR="00533602" w:rsidRDefault="00533602">
            <w:pPr>
              <w:pStyle w:val="TableParagraph"/>
              <w:rPr>
                <w:rFonts w:ascii="Times New Roman"/>
              </w:rPr>
            </w:pPr>
          </w:p>
        </w:tc>
        <w:tc>
          <w:tcPr>
            <w:tcW w:w="5811" w:type="dxa"/>
          </w:tcPr>
          <w:p w14:paraId="02DEBF10" w14:textId="77777777" w:rsidR="00533602" w:rsidRDefault="00000000">
            <w:pPr>
              <w:pStyle w:val="TableParagraph"/>
              <w:ind w:left="106" w:right="95"/>
              <w:rPr>
                <w:b/>
              </w:rPr>
            </w:pPr>
            <w:r>
              <w:t>uso</w:t>
            </w:r>
            <w:r>
              <w:rPr>
                <w:spacing w:val="27"/>
              </w:rPr>
              <w:t xml:space="preserve"> </w:t>
            </w:r>
            <w:r>
              <w:t>único.</w:t>
            </w:r>
            <w:r>
              <w:rPr>
                <w:spacing w:val="26"/>
              </w:rPr>
              <w:t xml:space="preserve"> </w:t>
            </w:r>
            <w:r>
              <w:rPr>
                <w:b/>
              </w:rPr>
              <w:t>DESCRIÇÃO</w:t>
            </w:r>
            <w:r>
              <w:rPr>
                <w:b/>
                <w:spacing w:val="23"/>
              </w:rPr>
              <w:t xml:space="preserve"> </w:t>
            </w:r>
            <w:r>
              <w:rPr>
                <w:b/>
              </w:rPr>
              <w:t>COMPLEMENTAR:</w:t>
            </w:r>
            <w:r>
              <w:rPr>
                <w:b/>
                <w:spacing w:val="25"/>
              </w:rPr>
              <w:t xml:space="preserve"> </w:t>
            </w:r>
            <w:r>
              <w:rPr>
                <w:b/>
              </w:rPr>
              <w:t>CONEXÃO</w:t>
            </w:r>
            <w:r>
              <w:rPr>
                <w:b/>
                <w:spacing w:val="23"/>
              </w:rPr>
              <w:t xml:space="preserve"> </w:t>
            </w:r>
            <w:r>
              <w:rPr>
                <w:b/>
              </w:rPr>
              <w:t>IS-1</w:t>
            </w:r>
            <w:r>
              <w:rPr>
                <w:b/>
                <w:spacing w:val="24"/>
              </w:rPr>
              <w:t xml:space="preserve"> </w:t>
            </w:r>
            <w:r>
              <w:rPr>
                <w:b/>
              </w:rPr>
              <w:t xml:space="preserve">OU </w:t>
            </w:r>
            <w:r>
              <w:rPr>
                <w:b/>
                <w:spacing w:val="-4"/>
              </w:rPr>
              <w:t>IS-4</w:t>
            </w:r>
          </w:p>
        </w:tc>
        <w:tc>
          <w:tcPr>
            <w:tcW w:w="1702" w:type="dxa"/>
          </w:tcPr>
          <w:p w14:paraId="36547B3D" w14:textId="77777777" w:rsidR="00533602" w:rsidRDefault="00533602">
            <w:pPr>
              <w:pStyle w:val="TableParagraph"/>
              <w:rPr>
                <w:rFonts w:ascii="Times New Roman"/>
              </w:rPr>
            </w:pPr>
          </w:p>
        </w:tc>
        <w:tc>
          <w:tcPr>
            <w:tcW w:w="1699" w:type="dxa"/>
          </w:tcPr>
          <w:p w14:paraId="6208B65E" w14:textId="77777777" w:rsidR="00533602" w:rsidRDefault="00533602">
            <w:pPr>
              <w:pStyle w:val="TableParagraph"/>
              <w:rPr>
                <w:rFonts w:ascii="Times New Roman"/>
              </w:rPr>
            </w:pPr>
          </w:p>
        </w:tc>
        <w:tc>
          <w:tcPr>
            <w:tcW w:w="1702" w:type="dxa"/>
          </w:tcPr>
          <w:p w14:paraId="03491183" w14:textId="77777777" w:rsidR="00533602" w:rsidRDefault="00533602">
            <w:pPr>
              <w:pStyle w:val="TableParagraph"/>
              <w:rPr>
                <w:rFonts w:ascii="Times New Roman"/>
              </w:rPr>
            </w:pPr>
          </w:p>
        </w:tc>
      </w:tr>
      <w:tr w:rsidR="00533602" w14:paraId="79306175" w14:textId="77777777">
        <w:trPr>
          <w:trHeight w:val="1341"/>
        </w:trPr>
        <w:tc>
          <w:tcPr>
            <w:tcW w:w="1131" w:type="dxa"/>
          </w:tcPr>
          <w:p w14:paraId="7934C261" w14:textId="77777777" w:rsidR="00533602" w:rsidRDefault="00533602">
            <w:pPr>
              <w:pStyle w:val="TableParagraph"/>
              <w:rPr>
                <w:rFonts w:ascii="Times New Roman"/>
              </w:rPr>
            </w:pPr>
          </w:p>
        </w:tc>
        <w:tc>
          <w:tcPr>
            <w:tcW w:w="1133" w:type="dxa"/>
          </w:tcPr>
          <w:p w14:paraId="7811FA12" w14:textId="77777777" w:rsidR="00533602" w:rsidRDefault="00533602">
            <w:pPr>
              <w:pStyle w:val="TableParagraph"/>
              <w:spacing w:before="265"/>
              <w:rPr>
                <w:b/>
              </w:rPr>
            </w:pPr>
          </w:p>
          <w:p w14:paraId="64B38809" w14:textId="77777777" w:rsidR="00533602" w:rsidRDefault="00000000">
            <w:pPr>
              <w:pStyle w:val="TableParagraph"/>
              <w:ind w:left="122"/>
            </w:pPr>
            <w:r>
              <w:rPr>
                <w:spacing w:val="-2"/>
              </w:rPr>
              <w:t>EBS13312</w:t>
            </w:r>
          </w:p>
        </w:tc>
        <w:tc>
          <w:tcPr>
            <w:tcW w:w="1419" w:type="dxa"/>
          </w:tcPr>
          <w:p w14:paraId="5676B914" w14:textId="77777777" w:rsidR="00533602" w:rsidRDefault="00533602">
            <w:pPr>
              <w:pStyle w:val="TableParagraph"/>
              <w:spacing w:before="265"/>
              <w:rPr>
                <w:b/>
              </w:rPr>
            </w:pPr>
          </w:p>
          <w:p w14:paraId="23A71F1E" w14:textId="77777777" w:rsidR="00533602" w:rsidRDefault="00000000">
            <w:pPr>
              <w:pStyle w:val="TableParagraph"/>
              <w:ind w:left="373"/>
            </w:pPr>
            <w:r>
              <w:rPr>
                <w:spacing w:val="-2"/>
              </w:rPr>
              <w:t>480274</w:t>
            </w:r>
          </w:p>
        </w:tc>
        <w:tc>
          <w:tcPr>
            <w:tcW w:w="1278" w:type="dxa"/>
          </w:tcPr>
          <w:p w14:paraId="5D61761F" w14:textId="77777777" w:rsidR="00533602" w:rsidRDefault="00533602">
            <w:pPr>
              <w:pStyle w:val="TableParagraph"/>
              <w:spacing w:before="265"/>
              <w:rPr>
                <w:b/>
              </w:rPr>
            </w:pPr>
          </w:p>
          <w:p w14:paraId="7EFD7440" w14:textId="77777777" w:rsidR="00533602" w:rsidRDefault="00000000">
            <w:pPr>
              <w:pStyle w:val="TableParagraph"/>
              <w:ind w:left="272"/>
            </w:pPr>
            <w:r>
              <w:rPr>
                <w:spacing w:val="-2"/>
              </w:rPr>
              <w:t>unidade</w:t>
            </w:r>
          </w:p>
        </w:tc>
        <w:tc>
          <w:tcPr>
            <w:tcW w:w="5811" w:type="dxa"/>
          </w:tcPr>
          <w:p w14:paraId="5C61B827" w14:textId="77777777" w:rsidR="00533602" w:rsidRDefault="00000000">
            <w:pPr>
              <w:pStyle w:val="TableParagraph"/>
              <w:ind w:left="106" w:right="95"/>
              <w:jc w:val="both"/>
            </w:pPr>
            <w:r>
              <w:t>Sistema implantável p/ estimulação cardíaca - modelo: de choque, componente: eletrodo, fixação: fixação ativa, componente i:</w:t>
            </w:r>
            <w:r>
              <w:rPr>
                <w:spacing w:val="-1"/>
              </w:rPr>
              <w:t xml:space="preserve"> </w:t>
            </w:r>
            <w:r>
              <w:t>mola</w:t>
            </w:r>
            <w:r>
              <w:rPr>
                <w:spacing w:val="-4"/>
              </w:rPr>
              <w:t xml:space="preserve"> </w:t>
            </w:r>
            <w:r>
              <w:t>única</w:t>
            </w:r>
            <w:r>
              <w:rPr>
                <w:spacing w:val="-2"/>
              </w:rPr>
              <w:t xml:space="preserve"> </w:t>
            </w:r>
            <w:r>
              <w:t>ou</w:t>
            </w:r>
            <w:r>
              <w:rPr>
                <w:spacing w:val="-1"/>
              </w:rPr>
              <w:t xml:space="preserve"> </w:t>
            </w:r>
            <w:r>
              <w:t>dupla</w:t>
            </w:r>
            <w:r>
              <w:rPr>
                <w:spacing w:val="-1"/>
              </w:rPr>
              <w:t xml:space="preserve"> </w:t>
            </w:r>
            <w:r>
              <w:t>mola,</w:t>
            </w:r>
            <w:r>
              <w:rPr>
                <w:spacing w:val="-3"/>
              </w:rPr>
              <w:t xml:space="preserve"> </w:t>
            </w:r>
            <w:r>
              <w:t>tipo</w:t>
            </w:r>
            <w:r>
              <w:rPr>
                <w:spacing w:val="-2"/>
              </w:rPr>
              <w:t xml:space="preserve"> </w:t>
            </w:r>
            <w:r>
              <w:t>uso:</w:t>
            </w:r>
            <w:r>
              <w:rPr>
                <w:spacing w:val="-3"/>
              </w:rPr>
              <w:t xml:space="preserve"> </w:t>
            </w:r>
            <w:r>
              <w:t>estéril,</w:t>
            </w:r>
            <w:r>
              <w:rPr>
                <w:spacing w:val="-1"/>
              </w:rPr>
              <w:t xml:space="preserve"> </w:t>
            </w:r>
            <w:r>
              <w:t>uso único, conexão: conector tipo DF-4</w:t>
            </w:r>
          </w:p>
        </w:tc>
        <w:tc>
          <w:tcPr>
            <w:tcW w:w="1702" w:type="dxa"/>
          </w:tcPr>
          <w:p w14:paraId="2BE2A894" w14:textId="77777777" w:rsidR="00533602" w:rsidRDefault="00533602">
            <w:pPr>
              <w:pStyle w:val="TableParagraph"/>
              <w:spacing w:before="82"/>
              <w:rPr>
                <w:b/>
                <w:sz w:val="32"/>
              </w:rPr>
            </w:pPr>
          </w:p>
          <w:p w14:paraId="316A0BA2" w14:textId="77777777" w:rsidR="00533602" w:rsidRDefault="00000000">
            <w:pPr>
              <w:pStyle w:val="TableParagraph"/>
              <w:ind w:left="559"/>
              <w:rPr>
                <w:b/>
                <w:sz w:val="32"/>
              </w:rPr>
            </w:pPr>
            <w:r>
              <w:rPr>
                <w:b/>
                <w:spacing w:val="-5"/>
                <w:sz w:val="32"/>
              </w:rPr>
              <w:t>SIM</w:t>
            </w:r>
          </w:p>
        </w:tc>
        <w:tc>
          <w:tcPr>
            <w:tcW w:w="1699" w:type="dxa"/>
          </w:tcPr>
          <w:p w14:paraId="4C4D25D6" w14:textId="77777777" w:rsidR="00533602" w:rsidRDefault="00533602">
            <w:pPr>
              <w:pStyle w:val="TableParagraph"/>
              <w:spacing w:before="82"/>
              <w:rPr>
                <w:b/>
                <w:sz w:val="32"/>
              </w:rPr>
            </w:pPr>
          </w:p>
          <w:p w14:paraId="46B1505E" w14:textId="77777777" w:rsidR="00533602" w:rsidRDefault="00000000">
            <w:pPr>
              <w:pStyle w:val="TableParagraph"/>
              <w:ind w:left="507"/>
              <w:rPr>
                <w:b/>
                <w:sz w:val="32"/>
              </w:rPr>
            </w:pPr>
            <w:r>
              <w:rPr>
                <w:b/>
                <w:spacing w:val="-5"/>
                <w:sz w:val="32"/>
              </w:rPr>
              <w:t>NÃO</w:t>
            </w:r>
          </w:p>
        </w:tc>
        <w:tc>
          <w:tcPr>
            <w:tcW w:w="1702" w:type="dxa"/>
          </w:tcPr>
          <w:p w14:paraId="1B6506E2" w14:textId="77777777" w:rsidR="00533602" w:rsidRDefault="00533602">
            <w:pPr>
              <w:pStyle w:val="TableParagraph"/>
              <w:spacing w:before="82"/>
              <w:rPr>
                <w:b/>
                <w:sz w:val="32"/>
              </w:rPr>
            </w:pPr>
          </w:p>
          <w:p w14:paraId="0DC5D2B0" w14:textId="77777777" w:rsidR="00533602" w:rsidRDefault="00000000">
            <w:pPr>
              <w:pStyle w:val="TableParagraph"/>
              <w:ind w:left="509"/>
              <w:rPr>
                <w:b/>
                <w:sz w:val="32"/>
              </w:rPr>
            </w:pPr>
            <w:r>
              <w:rPr>
                <w:b/>
                <w:spacing w:val="-5"/>
                <w:sz w:val="32"/>
              </w:rPr>
              <w:t>NÃO</w:t>
            </w:r>
          </w:p>
        </w:tc>
      </w:tr>
    </w:tbl>
    <w:p w14:paraId="5017B632" w14:textId="77777777" w:rsidR="00533602" w:rsidRDefault="00533602">
      <w:pPr>
        <w:pStyle w:val="TableParagraph"/>
        <w:rPr>
          <w:b/>
          <w:sz w:val="32"/>
        </w:rPr>
        <w:sectPr w:rsidR="00533602">
          <w:type w:val="continuous"/>
          <w:pgSz w:w="16840" w:h="11910" w:orient="landscape"/>
          <w:pgMar w:top="540" w:right="141" w:bottom="1420" w:left="566" w:header="0" w:footer="1221" w:gutter="0"/>
          <w:cols w:space="720"/>
        </w:sectPr>
      </w:pPr>
    </w:p>
    <w:p w14:paraId="38B57D32" w14:textId="77777777" w:rsidR="00533602" w:rsidRDefault="00000000">
      <w:pPr>
        <w:pStyle w:val="PargrafodaLista"/>
        <w:numPr>
          <w:ilvl w:val="1"/>
          <w:numId w:val="2"/>
        </w:numPr>
        <w:tabs>
          <w:tab w:val="left" w:pos="6424"/>
        </w:tabs>
        <w:ind w:left="6424" w:hanging="418"/>
        <w:jc w:val="left"/>
        <w:rPr>
          <w:b/>
          <w:sz w:val="28"/>
        </w:rPr>
      </w:pPr>
      <w:r>
        <w:rPr>
          <w:b/>
          <w:spacing w:val="-2"/>
          <w:sz w:val="28"/>
        </w:rPr>
        <w:lastRenderedPageBreak/>
        <w:t>ELETROFISIOLOGIA</w:t>
      </w:r>
    </w:p>
    <w:p w14:paraId="2590C99F" w14:textId="77777777" w:rsidR="00533602" w:rsidRDefault="00533602">
      <w:pPr>
        <w:pStyle w:val="Corpodetexto"/>
        <w:spacing w:before="21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274"/>
        <w:gridCol w:w="1276"/>
        <w:gridCol w:w="1277"/>
        <w:gridCol w:w="5810"/>
        <w:gridCol w:w="1701"/>
        <w:gridCol w:w="1698"/>
        <w:gridCol w:w="1701"/>
      </w:tblGrid>
      <w:tr w:rsidR="00533602" w14:paraId="4C70D6C3" w14:textId="77777777">
        <w:trPr>
          <w:trHeight w:val="1074"/>
        </w:trPr>
        <w:tc>
          <w:tcPr>
            <w:tcW w:w="1131" w:type="dxa"/>
          </w:tcPr>
          <w:p w14:paraId="3E93A62A" w14:textId="77777777" w:rsidR="00533602" w:rsidRDefault="00000000">
            <w:pPr>
              <w:pStyle w:val="TableParagraph"/>
              <w:spacing w:before="268"/>
              <w:ind w:left="366" w:right="211" w:hanging="144"/>
              <w:rPr>
                <w:b/>
              </w:rPr>
            </w:pPr>
            <w:r>
              <w:rPr>
                <w:b/>
                <w:spacing w:val="-2"/>
              </w:rPr>
              <w:t xml:space="preserve">AGHUX </w:t>
            </w:r>
            <w:r>
              <w:rPr>
                <w:b/>
                <w:spacing w:val="-4"/>
              </w:rPr>
              <w:t>(CH)</w:t>
            </w:r>
          </w:p>
        </w:tc>
        <w:tc>
          <w:tcPr>
            <w:tcW w:w="1274" w:type="dxa"/>
          </w:tcPr>
          <w:p w14:paraId="415A6516" w14:textId="77777777" w:rsidR="00533602" w:rsidRDefault="00000000">
            <w:pPr>
              <w:pStyle w:val="TableParagraph"/>
              <w:spacing w:before="268"/>
              <w:ind w:left="285" w:right="266" w:firstLine="120"/>
              <w:rPr>
                <w:b/>
              </w:rPr>
            </w:pPr>
            <w:r>
              <w:rPr>
                <w:b/>
                <w:spacing w:val="-4"/>
              </w:rPr>
              <w:t xml:space="preserve">CÓD. </w:t>
            </w:r>
            <w:r>
              <w:rPr>
                <w:b/>
                <w:spacing w:val="-2"/>
              </w:rPr>
              <w:t>EBSERH</w:t>
            </w:r>
          </w:p>
        </w:tc>
        <w:tc>
          <w:tcPr>
            <w:tcW w:w="1276" w:type="dxa"/>
          </w:tcPr>
          <w:p w14:paraId="43E4CFF0" w14:textId="77777777" w:rsidR="00533602" w:rsidRDefault="00533602">
            <w:pPr>
              <w:pStyle w:val="TableParagraph"/>
              <w:spacing w:before="133"/>
              <w:rPr>
                <w:b/>
              </w:rPr>
            </w:pPr>
          </w:p>
          <w:p w14:paraId="3C0A06F3" w14:textId="77777777" w:rsidR="00533602" w:rsidRDefault="00000000">
            <w:pPr>
              <w:pStyle w:val="TableParagraph"/>
              <w:ind w:left="14" w:right="1"/>
              <w:jc w:val="center"/>
              <w:rPr>
                <w:b/>
              </w:rPr>
            </w:pPr>
            <w:r>
              <w:rPr>
                <w:b/>
                <w:spacing w:val="-2"/>
              </w:rPr>
              <w:t>CATMAT</w:t>
            </w:r>
          </w:p>
        </w:tc>
        <w:tc>
          <w:tcPr>
            <w:tcW w:w="1277" w:type="dxa"/>
          </w:tcPr>
          <w:p w14:paraId="67B96D2B" w14:textId="77777777" w:rsidR="00533602" w:rsidRDefault="00000000">
            <w:pPr>
              <w:pStyle w:val="TableParagraph"/>
              <w:spacing w:before="136"/>
              <w:ind w:left="204" w:right="191"/>
              <w:jc w:val="center"/>
              <w:rPr>
                <w:b/>
              </w:rPr>
            </w:pPr>
            <w:r>
              <w:rPr>
                <w:b/>
                <w:spacing w:val="-2"/>
              </w:rPr>
              <w:t xml:space="preserve">UNIDADE </w:t>
            </w:r>
            <w:r>
              <w:rPr>
                <w:b/>
                <w:spacing w:val="-6"/>
              </w:rPr>
              <w:t xml:space="preserve">DE </w:t>
            </w:r>
            <w:r>
              <w:rPr>
                <w:b/>
                <w:spacing w:val="-2"/>
              </w:rPr>
              <w:t>MEDIDA</w:t>
            </w:r>
          </w:p>
        </w:tc>
        <w:tc>
          <w:tcPr>
            <w:tcW w:w="5810" w:type="dxa"/>
          </w:tcPr>
          <w:p w14:paraId="4F9E031B" w14:textId="77777777" w:rsidR="00533602" w:rsidRDefault="00533602">
            <w:pPr>
              <w:pStyle w:val="TableParagraph"/>
              <w:spacing w:before="133"/>
              <w:rPr>
                <w:b/>
              </w:rPr>
            </w:pPr>
          </w:p>
          <w:p w14:paraId="7BE9FFA4" w14:textId="77777777" w:rsidR="00533602" w:rsidRDefault="00000000">
            <w:pPr>
              <w:pStyle w:val="TableParagraph"/>
              <w:ind w:left="12"/>
              <w:jc w:val="center"/>
              <w:rPr>
                <w:b/>
              </w:rPr>
            </w:pPr>
            <w:r>
              <w:rPr>
                <w:b/>
                <w:spacing w:val="-2"/>
              </w:rPr>
              <w:t>DESCRIÇÃO</w:t>
            </w:r>
          </w:p>
        </w:tc>
        <w:tc>
          <w:tcPr>
            <w:tcW w:w="1701" w:type="dxa"/>
          </w:tcPr>
          <w:p w14:paraId="5B0138CD" w14:textId="77777777" w:rsidR="00533602" w:rsidRDefault="00000000">
            <w:pPr>
              <w:pStyle w:val="TableParagraph"/>
              <w:spacing w:before="268"/>
              <w:ind w:left="551" w:hanging="396"/>
              <w:rPr>
                <w:b/>
              </w:rPr>
            </w:pPr>
            <w:r>
              <w:rPr>
                <w:b/>
                <w:spacing w:val="-2"/>
              </w:rPr>
              <w:t>PADRONIZADO HUCFF</w:t>
            </w:r>
          </w:p>
        </w:tc>
        <w:tc>
          <w:tcPr>
            <w:tcW w:w="1698" w:type="dxa"/>
          </w:tcPr>
          <w:p w14:paraId="58ED04FC" w14:textId="77777777" w:rsidR="00533602" w:rsidRDefault="00000000">
            <w:pPr>
              <w:pStyle w:val="TableParagraph"/>
              <w:spacing w:before="268"/>
              <w:ind w:left="540" w:hanging="384"/>
              <w:rPr>
                <w:b/>
              </w:rPr>
            </w:pPr>
            <w:r>
              <w:rPr>
                <w:b/>
                <w:spacing w:val="-2"/>
              </w:rPr>
              <w:t>PADRONIZADO IPPMG</w:t>
            </w:r>
          </w:p>
        </w:tc>
        <w:tc>
          <w:tcPr>
            <w:tcW w:w="1701" w:type="dxa"/>
          </w:tcPr>
          <w:p w14:paraId="17E522B2" w14:textId="77777777" w:rsidR="00533602" w:rsidRDefault="00000000">
            <w:pPr>
              <w:pStyle w:val="TableParagraph"/>
              <w:spacing w:before="268"/>
              <w:ind w:left="707" w:hanging="548"/>
              <w:rPr>
                <w:b/>
              </w:rPr>
            </w:pPr>
            <w:r>
              <w:rPr>
                <w:b/>
                <w:spacing w:val="-2"/>
              </w:rPr>
              <w:t xml:space="preserve">PADRONIZADO </w:t>
            </w:r>
            <w:r>
              <w:rPr>
                <w:b/>
                <w:spacing w:val="-6"/>
              </w:rPr>
              <w:t>ME</w:t>
            </w:r>
          </w:p>
        </w:tc>
      </w:tr>
      <w:tr w:rsidR="00533602" w14:paraId="1181FA14" w14:textId="77777777">
        <w:trPr>
          <w:trHeight w:val="2438"/>
        </w:trPr>
        <w:tc>
          <w:tcPr>
            <w:tcW w:w="1131" w:type="dxa"/>
          </w:tcPr>
          <w:p w14:paraId="1FEBD75A" w14:textId="77777777" w:rsidR="00533602" w:rsidRDefault="00533602">
            <w:pPr>
              <w:pStyle w:val="TableParagraph"/>
              <w:rPr>
                <w:rFonts w:ascii="Times New Roman"/>
              </w:rPr>
            </w:pPr>
          </w:p>
        </w:tc>
        <w:tc>
          <w:tcPr>
            <w:tcW w:w="1274" w:type="dxa"/>
          </w:tcPr>
          <w:p w14:paraId="35B14960" w14:textId="77777777" w:rsidR="00533602" w:rsidRDefault="00533602">
            <w:pPr>
              <w:pStyle w:val="TableParagraph"/>
              <w:rPr>
                <w:b/>
              </w:rPr>
            </w:pPr>
          </w:p>
          <w:p w14:paraId="6D58ABC2" w14:textId="77777777" w:rsidR="00533602" w:rsidRDefault="00533602">
            <w:pPr>
              <w:pStyle w:val="TableParagraph"/>
              <w:rPr>
                <w:b/>
              </w:rPr>
            </w:pPr>
          </w:p>
          <w:p w14:paraId="7DC2210B" w14:textId="77777777" w:rsidR="00533602" w:rsidRDefault="00533602">
            <w:pPr>
              <w:pStyle w:val="TableParagraph"/>
              <w:rPr>
                <w:b/>
              </w:rPr>
            </w:pPr>
          </w:p>
          <w:p w14:paraId="1B7A8EAC" w14:textId="77777777" w:rsidR="00533602" w:rsidRDefault="00533602">
            <w:pPr>
              <w:pStyle w:val="TableParagraph"/>
              <w:spacing w:before="10"/>
              <w:rPr>
                <w:b/>
              </w:rPr>
            </w:pPr>
          </w:p>
          <w:p w14:paraId="47C010B6" w14:textId="77777777" w:rsidR="00533602" w:rsidRDefault="00000000">
            <w:pPr>
              <w:pStyle w:val="TableParagraph"/>
              <w:ind w:left="13" w:right="2"/>
              <w:jc w:val="center"/>
            </w:pPr>
            <w:r>
              <w:rPr>
                <w:spacing w:val="-2"/>
              </w:rPr>
              <w:t>EBS14663</w:t>
            </w:r>
          </w:p>
        </w:tc>
        <w:tc>
          <w:tcPr>
            <w:tcW w:w="1276" w:type="dxa"/>
          </w:tcPr>
          <w:p w14:paraId="2E4DE0BF" w14:textId="77777777" w:rsidR="00533602" w:rsidRDefault="00533602">
            <w:pPr>
              <w:pStyle w:val="TableParagraph"/>
              <w:rPr>
                <w:b/>
              </w:rPr>
            </w:pPr>
          </w:p>
          <w:p w14:paraId="7CB3D5ED" w14:textId="77777777" w:rsidR="00533602" w:rsidRDefault="00533602">
            <w:pPr>
              <w:pStyle w:val="TableParagraph"/>
              <w:rPr>
                <w:b/>
              </w:rPr>
            </w:pPr>
          </w:p>
          <w:p w14:paraId="1A22DD6F" w14:textId="77777777" w:rsidR="00533602" w:rsidRDefault="00533602">
            <w:pPr>
              <w:pStyle w:val="TableParagraph"/>
              <w:rPr>
                <w:b/>
              </w:rPr>
            </w:pPr>
          </w:p>
          <w:p w14:paraId="4695BA60" w14:textId="77777777" w:rsidR="00533602" w:rsidRDefault="00533602">
            <w:pPr>
              <w:pStyle w:val="TableParagraph"/>
              <w:spacing w:before="10"/>
              <w:rPr>
                <w:b/>
              </w:rPr>
            </w:pPr>
          </w:p>
          <w:p w14:paraId="791BC08D" w14:textId="77777777" w:rsidR="00533602" w:rsidRDefault="00000000">
            <w:pPr>
              <w:pStyle w:val="TableParagraph"/>
              <w:ind w:left="14"/>
              <w:jc w:val="center"/>
            </w:pPr>
            <w:r>
              <w:rPr>
                <w:spacing w:val="-2"/>
              </w:rPr>
              <w:t>459915</w:t>
            </w:r>
          </w:p>
        </w:tc>
        <w:tc>
          <w:tcPr>
            <w:tcW w:w="1277" w:type="dxa"/>
          </w:tcPr>
          <w:p w14:paraId="38B6CC98" w14:textId="77777777" w:rsidR="00533602" w:rsidRDefault="00533602">
            <w:pPr>
              <w:pStyle w:val="TableParagraph"/>
              <w:rPr>
                <w:b/>
              </w:rPr>
            </w:pPr>
          </w:p>
          <w:p w14:paraId="57D3C84C" w14:textId="77777777" w:rsidR="00533602" w:rsidRDefault="00533602">
            <w:pPr>
              <w:pStyle w:val="TableParagraph"/>
              <w:rPr>
                <w:b/>
              </w:rPr>
            </w:pPr>
          </w:p>
          <w:p w14:paraId="72B7E6B8" w14:textId="77777777" w:rsidR="00533602" w:rsidRDefault="00533602">
            <w:pPr>
              <w:pStyle w:val="TableParagraph"/>
              <w:rPr>
                <w:b/>
              </w:rPr>
            </w:pPr>
          </w:p>
          <w:p w14:paraId="141B1C41" w14:textId="77777777" w:rsidR="00533602" w:rsidRDefault="00533602">
            <w:pPr>
              <w:pStyle w:val="TableParagraph"/>
              <w:spacing w:before="10"/>
              <w:rPr>
                <w:b/>
              </w:rPr>
            </w:pPr>
          </w:p>
          <w:p w14:paraId="6F17A361" w14:textId="77777777" w:rsidR="00533602" w:rsidRDefault="00000000">
            <w:pPr>
              <w:pStyle w:val="TableParagraph"/>
              <w:ind w:left="8"/>
              <w:jc w:val="center"/>
            </w:pPr>
            <w:r>
              <w:rPr>
                <w:spacing w:val="-2"/>
              </w:rPr>
              <w:t>unidade</w:t>
            </w:r>
          </w:p>
        </w:tc>
        <w:tc>
          <w:tcPr>
            <w:tcW w:w="5810" w:type="dxa"/>
          </w:tcPr>
          <w:p w14:paraId="78E3C229" w14:textId="77777777" w:rsidR="00533602" w:rsidRDefault="00000000">
            <w:pPr>
              <w:pStyle w:val="TableParagraph"/>
              <w:spacing w:line="242" w:lineRule="auto"/>
              <w:ind w:left="109" w:right="88"/>
              <w:jc w:val="both"/>
              <w:rPr>
                <w:b/>
              </w:rPr>
            </w:pPr>
            <w:r>
              <w:t>Cateter</w:t>
            </w:r>
            <w:r>
              <w:rPr>
                <w:spacing w:val="-1"/>
              </w:rPr>
              <w:t xml:space="preserve"> </w:t>
            </w:r>
            <w:r>
              <w:t>multipolar</w:t>
            </w:r>
            <w:r>
              <w:rPr>
                <w:spacing w:val="-2"/>
              </w:rPr>
              <w:t xml:space="preserve"> </w:t>
            </w:r>
            <w:r>
              <w:t>terapêutico -</w:t>
            </w:r>
            <w:r>
              <w:rPr>
                <w:spacing w:val="-4"/>
              </w:rPr>
              <w:t xml:space="preserve"> </w:t>
            </w:r>
            <w:r>
              <w:t>material: polímero</w:t>
            </w:r>
            <w:r>
              <w:rPr>
                <w:spacing w:val="-3"/>
              </w:rPr>
              <w:t xml:space="preserve"> </w:t>
            </w:r>
            <w:r>
              <w:t xml:space="preserve">radiopaco, tipo curva: ajustável, modelo: quadripolar, adicionais: c/ manopla, diâmetro cateter: cerca de 7fr, comprimento: cerca de 110, compatibilidade: compatível c/ gerador de radiofrequência, opcionais: sensor de temperatura, esterilidade: estéril, uso único, tamanho ponta: cerca de 4. </w:t>
            </w:r>
            <w:r>
              <w:rPr>
                <w:b/>
              </w:rPr>
              <w:t xml:space="preserve">DESCRIÇÃO COMPLEMENTAR: CONSOLE ESPECIFICO EM </w:t>
            </w:r>
            <w:r>
              <w:rPr>
                <w:b/>
                <w:spacing w:val="-2"/>
              </w:rPr>
              <w:t>COMODATO.</w:t>
            </w:r>
          </w:p>
        </w:tc>
        <w:tc>
          <w:tcPr>
            <w:tcW w:w="1701" w:type="dxa"/>
          </w:tcPr>
          <w:p w14:paraId="549C9DE6" w14:textId="77777777" w:rsidR="00533602" w:rsidRDefault="00533602">
            <w:pPr>
              <w:pStyle w:val="TableParagraph"/>
              <w:rPr>
                <w:b/>
                <w:sz w:val="32"/>
              </w:rPr>
            </w:pPr>
          </w:p>
          <w:p w14:paraId="176255E7" w14:textId="77777777" w:rsidR="00533602" w:rsidRDefault="00533602">
            <w:pPr>
              <w:pStyle w:val="TableParagraph"/>
              <w:spacing w:before="241"/>
              <w:rPr>
                <w:b/>
                <w:sz w:val="32"/>
              </w:rPr>
            </w:pPr>
          </w:p>
          <w:p w14:paraId="32862E20" w14:textId="77777777" w:rsidR="00533602" w:rsidRDefault="00000000">
            <w:pPr>
              <w:pStyle w:val="TableParagraph"/>
              <w:ind w:right="47"/>
              <w:jc w:val="center"/>
              <w:rPr>
                <w:b/>
                <w:sz w:val="32"/>
              </w:rPr>
            </w:pPr>
            <w:r>
              <w:rPr>
                <w:b/>
                <w:spacing w:val="-5"/>
                <w:sz w:val="32"/>
              </w:rPr>
              <w:t>SIM</w:t>
            </w:r>
          </w:p>
        </w:tc>
        <w:tc>
          <w:tcPr>
            <w:tcW w:w="1698" w:type="dxa"/>
          </w:tcPr>
          <w:p w14:paraId="60A445BC" w14:textId="77777777" w:rsidR="00533602" w:rsidRDefault="00533602">
            <w:pPr>
              <w:pStyle w:val="TableParagraph"/>
              <w:rPr>
                <w:b/>
                <w:sz w:val="32"/>
              </w:rPr>
            </w:pPr>
          </w:p>
          <w:p w14:paraId="19141B69" w14:textId="77777777" w:rsidR="00533602" w:rsidRDefault="00533602">
            <w:pPr>
              <w:pStyle w:val="TableParagraph"/>
              <w:spacing w:before="241"/>
              <w:rPr>
                <w:b/>
                <w:sz w:val="32"/>
              </w:rPr>
            </w:pPr>
          </w:p>
          <w:p w14:paraId="336C4404" w14:textId="77777777" w:rsidR="00533602" w:rsidRDefault="00000000">
            <w:pPr>
              <w:pStyle w:val="TableParagraph"/>
              <w:ind w:right="40"/>
              <w:jc w:val="center"/>
              <w:rPr>
                <w:b/>
                <w:sz w:val="32"/>
              </w:rPr>
            </w:pPr>
            <w:r>
              <w:rPr>
                <w:b/>
                <w:spacing w:val="-5"/>
                <w:sz w:val="32"/>
              </w:rPr>
              <w:t>NÃO</w:t>
            </w:r>
          </w:p>
        </w:tc>
        <w:tc>
          <w:tcPr>
            <w:tcW w:w="1701" w:type="dxa"/>
          </w:tcPr>
          <w:p w14:paraId="5B7A221F" w14:textId="77777777" w:rsidR="00533602" w:rsidRDefault="00533602">
            <w:pPr>
              <w:pStyle w:val="TableParagraph"/>
              <w:rPr>
                <w:b/>
                <w:sz w:val="32"/>
              </w:rPr>
            </w:pPr>
          </w:p>
          <w:p w14:paraId="777BE2D7" w14:textId="77777777" w:rsidR="00533602" w:rsidRDefault="00533602">
            <w:pPr>
              <w:pStyle w:val="TableParagraph"/>
              <w:spacing w:before="241"/>
              <w:rPr>
                <w:b/>
                <w:sz w:val="32"/>
              </w:rPr>
            </w:pPr>
          </w:p>
          <w:p w14:paraId="66BA3B4E" w14:textId="77777777" w:rsidR="00533602" w:rsidRDefault="00000000">
            <w:pPr>
              <w:pStyle w:val="TableParagraph"/>
              <w:ind w:left="12" w:right="47"/>
              <w:jc w:val="center"/>
              <w:rPr>
                <w:b/>
                <w:sz w:val="32"/>
              </w:rPr>
            </w:pPr>
            <w:r>
              <w:rPr>
                <w:b/>
                <w:spacing w:val="-5"/>
                <w:sz w:val="32"/>
              </w:rPr>
              <w:t>NÃO</w:t>
            </w:r>
          </w:p>
        </w:tc>
      </w:tr>
      <w:tr w:rsidR="00533602" w14:paraId="27AEFE3C" w14:textId="77777777">
        <w:trPr>
          <w:trHeight w:val="2416"/>
        </w:trPr>
        <w:tc>
          <w:tcPr>
            <w:tcW w:w="1131" w:type="dxa"/>
          </w:tcPr>
          <w:p w14:paraId="42638378" w14:textId="77777777" w:rsidR="00533602" w:rsidRDefault="00533602">
            <w:pPr>
              <w:pStyle w:val="TableParagraph"/>
              <w:rPr>
                <w:rFonts w:ascii="Times New Roman"/>
              </w:rPr>
            </w:pPr>
          </w:p>
        </w:tc>
        <w:tc>
          <w:tcPr>
            <w:tcW w:w="1274" w:type="dxa"/>
          </w:tcPr>
          <w:p w14:paraId="7EB760E4" w14:textId="77777777" w:rsidR="00533602" w:rsidRDefault="00533602">
            <w:pPr>
              <w:pStyle w:val="TableParagraph"/>
              <w:rPr>
                <w:b/>
              </w:rPr>
            </w:pPr>
          </w:p>
          <w:p w14:paraId="5C0D03E9" w14:textId="77777777" w:rsidR="00533602" w:rsidRDefault="00533602">
            <w:pPr>
              <w:pStyle w:val="TableParagraph"/>
              <w:rPr>
                <w:b/>
              </w:rPr>
            </w:pPr>
          </w:p>
          <w:p w14:paraId="7A5BEFDC" w14:textId="77777777" w:rsidR="00533602" w:rsidRDefault="00533602">
            <w:pPr>
              <w:pStyle w:val="TableParagraph"/>
              <w:rPr>
                <w:b/>
              </w:rPr>
            </w:pPr>
          </w:p>
          <w:p w14:paraId="340DD28B" w14:textId="77777777" w:rsidR="00533602" w:rsidRDefault="00533602">
            <w:pPr>
              <w:pStyle w:val="TableParagraph"/>
              <w:rPr>
                <w:b/>
              </w:rPr>
            </w:pPr>
          </w:p>
          <w:p w14:paraId="1152EFA6" w14:textId="77777777" w:rsidR="00533602" w:rsidRDefault="00000000">
            <w:pPr>
              <w:pStyle w:val="TableParagraph"/>
              <w:ind w:left="13"/>
              <w:jc w:val="center"/>
            </w:pPr>
            <w:r>
              <w:rPr>
                <w:spacing w:val="-2"/>
              </w:rPr>
              <w:t>EBS149889</w:t>
            </w:r>
          </w:p>
        </w:tc>
        <w:tc>
          <w:tcPr>
            <w:tcW w:w="1276" w:type="dxa"/>
          </w:tcPr>
          <w:p w14:paraId="35C05BEB" w14:textId="77777777" w:rsidR="00533602" w:rsidRDefault="00533602">
            <w:pPr>
              <w:pStyle w:val="TableParagraph"/>
              <w:rPr>
                <w:b/>
              </w:rPr>
            </w:pPr>
          </w:p>
          <w:p w14:paraId="2F930B15" w14:textId="77777777" w:rsidR="00533602" w:rsidRDefault="00533602">
            <w:pPr>
              <w:pStyle w:val="TableParagraph"/>
              <w:rPr>
                <w:b/>
              </w:rPr>
            </w:pPr>
          </w:p>
          <w:p w14:paraId="371CEDC3" w14:textId="77777777" w:rsidR="00533602" w:rsidRDefault="00533602">
            <w:pPr>
              <w:pStyle w:val="TableParagraph"/>
              <w:rPr>
                <w:b/>
              </w:rPr>
            </w:pPr>
          </w:p>
          <w:p w14:paraId="6BDA101A" w14:textId="77777777" w:rsidR="00533602" w:rsidRDefault="00533602">
            <w:pPr>
              <w:pStyle w:val="TableParagraph"/>
              <w:rPr>
                <w:b/>
              </w:rPr>
            </w:pPr>
          </w:p>
          <w:p w14:paraId="27A8B37A" w14:textId="77777777" w:rsidR="00533602" w:rsidRDefault="00000000">
            <w:pPr>
              <w:pStyle w:val="TableParagraph"/>
              <w:ind w:left="14"/>
              <w:jc w:val="center"/>
            </w:pPr>
            <w:r>
              <w:rPr>
                <w:spacing w:val="-2"/>
              </w:rPr>
              <w:t>459917</w:t>
            </w:r>
          </w:p>
        </w:tc>
        <w:tc>
          <w:tcPr>
            <w:tcW w:w="1277" w:type="dxa"/>
          </w:tcPr>
          <w:p w14:paraId="0DFA16E1" w14:textId="77777777" w:rsidR="00533602" w:rsidRDefault="00533602">
            <w:pPr>
              <w:pStyle w:val="TableParagraph"/>
              <w:rPr>
                <w:b/>
              </w:rPr>
            </w:pPr>
          </w:p>
          <w:p w14:paraId="4E4C7B1F" w14:textId="77777777" w:rsidR="00533602" w:rsidRDefault="00533602">
            <w:pPr>
              <w:pStyle w:val="TableParagraph"/>
              <w:rPr>
                <w:b/>
              </w:rPr>
            </w:pPr>
          </w:p>
          <w:p w14:paraId="671C35BE" w14:textId="77777777" w:rsidR="00533602" w:rsidRDefault="00533602">
            <w:pPr>
              <w:pStyle w:val="TableParagraph"/>
              <w:rPr>
                <w:b/>
              </w:rPr>
            </w:pPr>
          </w:p>
          <w:p w14:paraId="40469FED" w14:textId="77777777" w:rsidR="00533602" w:rsidRDefault="00533602">
            <w:pPr>
              <w:pStyle w:val="TableParagraph"/>
              <w:rPr>
                <w:b/>
              </w:rPr>
            </w:pPr>
          </w:p>
          <w:p w14:paraId="70722222" w14:textId="77777777" w:rsidR="00533602" w:rsidRDefault="00000000">
            <w:pPr>
              <w:pStyle w:val="TableParagraph"/>
              <w:ind w:left="8"/>
              <w:jc w:val="center"/>
            </w:pPr>
            <w:r>
              <w:rPr>
                <w:spacing w:val="-2"/>
              </w:rPr>
              <w:t>unidade</w:t>
            </w:r>
          </w:p>
        </w:tc>
        <w:tc>
          <w:tcPr>
            <w:tcW w:w="5810" w:type="dxa"/>
          </w:tcPr>
          <w:p w14:paraId="659466CA" w14:textId="77777777" w:rsidR="00533602" w:rsidRDefault="00000000">
            <w:pPr>
              <w:pStyle w:val="TableParagraph"/>
              <w:ind w:left="109" w:right="91"/>
              <w:jc w:val="both"/>
            </w:pPr>
            <w:r>
              <w:t>Cateter</w:t>
            </w:r>
            <w:r>
              <w:rPr>
                <w:spacing w:val="-3"/>
              </w:rPr>
              <w:t xml:space="preserve"> </w:t>
            </w:r>
            <w:r>
              <w:t>multipolar</w:t>
            </w:r>
            <w:r>
              <w:rPr>
                <w:spacing w:val="-4"/>
              </w:rPr>
              <w:t xml:space="preserve"> </w:t>
            </w:r>
            <w:r>
              <w:t>terapêutico -</w:t>
            </w:r>
            <w:r>
              <w:rPr>
                <w:spacing w:val="-4"/>
              </w:rPr>
              <w:t xml:space="preserve"> </w:t>
            </w:r>
            <w:r>
              <w:t>material: polímero</w:t>
            </w:r>
            <w:r>
              <w:rPr>
                <w:spacing w:val="-2"/>
              </w:rPr>
              <w:t xml:space="preserve"> </w:t>
            </w:r>
            <w:r>
              <w:t xml:space="preserve">radiopaco, tipo curva: unidirecional, modelo: quadripolar, adicionais: c/ manopla, diâmetro cateter: cerca de 5fr, comprimento: cerca de 110, compatibilidade: compatível c/ gerador de radiofrequência, opcionais: sensor de temperatura, esterilidade: estéril, uso único, tamanho ponta: cerca de 4. </w:t>
            </w:r>
            <w:r>
              <w:rPr>
                <w:b/>
              </w:rPr>
              <w:t xml:space="preserve">DESCRIÇÃO COMPLEMENTAR: CONSOLE ESPECIFICO EM </w:t>
            </w:r>
            <w:r>
              <w:rPr>
                <w:b/>
                <w:spacing w:val="-2"/>
              </w:rPr>
              <w:t>COMODATO</w:t>
            </w:r>
            <w:r>
              <w:rPr>
                <w:spacing w:val="-2"/>
              </w:rPr>
              <w:t>.</w:t>
            </w:r>
          </w:p>
        </w:tc>
        <w:tc>
          <w:tcPr>
            <w:tcW w:w="1701" w:type="dxa"/>
          </w:tcPr>
          <w:p w14:paraId="093837B7" w14:textId="77777777" w:rsidR="00533602" w:rsidRDefault="00533602">
            <w:pPr>
              <w:pStyle w:val="TableParagraph"/>
              <w:rPr>
                <w:b/>
                <w:sz w:val="32"/>
              </w:rPr>
            </w:pPr>
          </w:p>
          <w:p w14:paraId="4CBE2346" w14:textId="77777777" w:rsidR="00533602" w:rsidRDefault="00533602">
            <w:pPr>
              <w:pStyle w:val="TableParagraph"/>
              <w:spacing w:before="231"/>
              <w:rPr>
                <w:b/>
                <w:sz w:val="32"/>
              </w:rPr>
            </w:pPr>
          </w:p>
          <w:p w14:paraId="355C0C52" w14:textId="77777777" w:rsidR="00533602" w:rsidRDefault="00000000">
            <w:pPr>
              <w:pStyle w:val="TableParagraph"/>
              <w:spacing w:before="1"/>
              <w:ind w:right="47"/>
              <w:jc w:val="center"/>
              <w:rPr>
                <w:b/>
                <w:sz w:val="32"/>
              </w:rPr>
            </w:pPr>
            <w:r>
              <w:rPr>
                <w:b/>
                <w:spacing w:val="-5"/>
                <w:sz w:val="32"/>
              </w:rPr>
              <w:t>SIM</w:t>
            </w:r>
          </w:p>
        </w:tc>
        <w:tc>
          <w:tcPr>
            <w:tcW w:w="1698" w:type="dxa"/>
          </w:tcPr>
          <w:p w14:paraId="2751821A" w14:textId="77777777" w:rsidR="00533602" w:rsidRDefault="00533602">
            <w:pPr>
              <w:pStyle w:val="TableParagraph"/>
              <w:rPr>
                <w:b/>
                <w:sz w:val="32"/>
              </w:rPr>
            </w:pPr>
          </w:p>
          <w:p w14:paraId="7CF8F0E4" w14:textId="77777777" w:rsidR="00533602" w:rsidRDefault="00533602">
            <w:pPr>
              <w:pStyle w:val="TableParagraph"/>
              <w:spacing w:before="231"/>
              <w:rPr>
                <w:b/>
                <w:sz w:val="32"/>
              </w:rPr>
            </w:pPr>
          </w:p>
          <w:p w14:paraId="753E45AC" w14:textId="77777777" w:rsidR="00533602" w:rsidRDefault="00000000">
            <w:pPr>
              <w:pStyle w:val="TableParagraph"/>
              <w:spacing w:before="1"/>
              <w:ind w:right="40"/>
              <w:jc w:val="center"/>
              <w:rPr>
                <w:b/>
                <w:sz w:val="32"/>
              </w:rPr>
            </w:pPr>
            <w:r>
              <w:rPr>
                <w:b/>
                <w:spacing w:val="-5"/>
                <w:sz w:val="32"/>
              </w:rPr>
              <w:t>NÃO</w:t>
            </w:r>
          </w:p>
        </w:tc>
        <w:tc>
          <w:tcPr>
            <w:tcW w:w="1701" w:type="dxa"/>
          </w:tcPr>
          <w:p w14:paraId="7103D895" w14:textId="77777777" w:rsidR="00533602" w:rsidRDefault="00533602">
            <w:pPr>
              <w:pStyle w:val="TableParagraph"/>
              <w:rPr>
                <w:b/>
                <w:sz w:val="32"/>
              </w:rPr>
            </w:pPr>
          </w:p>
          <w:p w14:paraId="3B98CB22" w14:textId="77777777" w:rsidR="00533602" w:rsidRDefault="00533602">
            <w:pPr>
              <w:pStyle w:val="TableParagraph"/>
              <w:spacing w:before="231"/>
              <w:rPr>
                <w:b/>
                <w:sz w:val="32"/>
              </w:rPr>
            </w:pPr>
          </w:p>
          <w:p w14:paraId="6FB5ACB1" w14:textId="77777777" w:rsidR="00533602" w:rsidRDefault="00000000">
            <w:pPr>
              <w:pStyle w:val="TableParagraph"/>
              <w:spacing w:before="1"/>
              <w:ind w:left="12" w:right="47"/>
              <w:jc w:val="center"/>
              <w:rPr>
                <w:b/>
                <w:sz w:val="32"/>
              </w:rPr>
            </w:pPr>
            <w:r>
              <w:rPr>
                <w:b/>
                <w:spacing w:val="-5"/>
                <w:sz w:val="32"/>
              </w:rPr>
              <w:t>NÃO</w:t>
            </w:r>
          </w:p>
        </w:tc>
      </w:tr>
      <w:tr w:rsidR="00533602" w14:paraId="395A08A7" w14:textId="77777777">
        <w:trPr>
          <w:trHeight w:val="2417"/>
        </w:trPr>
        <w:tc>
          <w:tcPr>
            <w:tcW w:w="1131" w:type="dxa"/>
          </w:tcPr>
          <w:p w14:paraId="7F5C080E" w14:textId="77777777" w:rsidR="00533602" w:rsidRDefault="00533602">
            <w:pPr>
              <w:pStyle w:val="TableParagraph"/>
              <w:rPr>
                <w:rFonts w:ascii="Times New Roman"/>
              </w:rPr>
            </w:pPr>
          </w:p>
        </w:tc>
        <w:tc>
          <w:tcPr>
            <w:tcW w:w="1274" w:type="dxa"/>
          </w:tcPr>
          <w:p w14:paraId="08ADED23" w14:textId="77777777" w:rsidR="00533602" w:rsidRDefault="00533602">
            <w:pPr>
              <w:pStyle w:val="TableParagraph"/>
              <w:rPr>
                <w:b/>
              </w:rPr>
            </w:pPr>
          </w:p>
          <w:p w14:paraId="136F087F" w14:textId="77777777" w:rsidR="00533602" w:rsidRDefault="00533602">
            <w:pPr>
              <w:pStyle w:val="TableParagraph"/>
              <w:rPr>
                <w:b/>
              </w:rPr>
            </w:pPr>
          </w:p>
          <w:p w14:paraId="25A5AD21" w14:textId="77777777" w:rsidR="00533602" w:rsidRDefault="00533602">
            <w:pPr>
              <w:pStyle w:val="TableParagraph"/>
              <w:rPr>
                <w:b/>
              </w:rPr>
            </w:pPr>
          </w:p>
          <w:p w14:paraId="5FEF9F48" w14:textId="77777777" w:rsidR="00533602" w:rsidRDefault="00533602">
            <w:pPr>
              <w:pStyle w:val="TableParagraph"/>
              <w:rPr>
                <w:b/>
              </w:rPr>
            </w:pPr>
          </w:p>
          <w:p w14:paraId="06BE7443" w14:textId="77777777" w:rsidR="00533602" w:rsidRDefault="00000000">
            <w:pPr>
              <w:pStyle w:val="TableParagraph"/>
              <w:ind w:left="13" w:right="2"/>
              <w:jc w:val="center"/>
            </w:pPr>
            <w:r>
              <w:rPr>
                <w:spacing w:val="-2"/>
              </w:rPr>
              <w:t>EBS15403</w:t>
            </w:r>
          </w:p>
        </w:tc>
        <w:tc>
          <w:tcPr>
            <w:tcW w:w="1276" w:type="dxa"/>
          </w:tcPr>
          <w:p w14:paraId="537EDF6B" w14:textId="77777777" w:rsidR="00533602" w:rsidRDefault="00533602">
            <w:pPr>
              <w:pStyle w:val="TableParagraph"/>
              <w:rPr>
                <w:b/>
              </w:rPr>
            </w:pPr>
          </w:p>
          <w:p w14:paraId="454DE4BC" w14:textId="77777777" w:rsidR="00533602" w:rsidRDefault="00533602">
            <w:pPr>
              <w:pStyle w:val="TableParagraph"/>
              <w:rPr>
                <w:b/>
              </w:rPr>
            </w:pPr>
          </w:p>
          <w:p w14:paraId="584CEA78" w14:textId="77777777" w:rsidR="00533602" w:rsidRDefault="00533602">
            <w:pPr>
              <w:pStyle w:val="TableParagraph"/>
              <w:rPr>
                <w:b/>
              </w:rPr>
            </w:pPr>
          </w:p>
          <w:p w14:paraId="19CBE632" w14:textId="77777777" w:rsidR="00533602" w:rsidRDefault="00533602">
            <w:pPr>
              <w:pStyle w:val="TableParagraph"/>
              <w:rPr>
                <w:b/>
              </w:rPr>
            </w:pPr>
          </w:p>
          <w:p w14:paraId="3E4AD585" w14:textId="77777777" w:rsidR="00533602" w:rsidRDefault="00000000">
            <w:pPr>
              <w:pStyle w:val="TableParagraph"/>
              <w:ind w:left="14"/>
              <w:jc w:val="center"/>
            </w:pPr>
            <w:r>
              <w:rPr>
                <w:spacing w:val="-2"/>
              </w:rPr>
              <w:t>601037</w:t>
            </w:r>
          </w:p>
        </w:tc>
        <w:tc>
          <w:tcPr>
            <w:tcW w:w="1277" w:type="dxa"/>
          </w:tcPr>
          <w:p w14:paraId="57EE227C" w14:textId="77777777" w:rsidR="00533602" w:rsidRDefault="00533602">
            <w:pPr>
              <w:pStyle w:val="TableParagraph"/>
              <w:rPr>
                <w:b/>
              </w:rPr>
            </w:pPr>
          </w:p>
          <w:p w14:paraId="65ADE0B6" w14:textId="77777777" w:rsidR="00533602" w:rsidRDefault="00533602">
            <w:pPr>
              <w:pStyle w:val="TableParagraph"/>
              <w:rPr>
                <w:b/>
              </w:rPr>
            </w:pPr>
          </w:p>
          <w:p w14:paraId="5A929502" w14:textId="77777777" w:rsidR="00533602" w:rsidRDefault="00533602">
            <w:pPr>
              <w:pStyle w:val="TableParagraph"/>
              <w:rPr>
                <w:b/>
              </w:rPr>
            </w:pPr>
          </w:p>
          <w:p w14:paraId="446B6756" w14:textId="77777777" w:rsidR="00533602" w:rsidRDefault="00533602">
            <w:pPr>
              <w:pStyle w:val="TableParagraph"/>
              <w:rPr>
                <w:b/>
              </w:rPr>
            </w:pPr>
          </w:p>
          <w:p w14:paraId="67682083" w14:textId="77777777" w:rsidR="00533602" w:rsidRDefault="00000000">
            <w:pPr>
              <w:pStyle w:val="TableParagraph"/>
              <w:ind w:left="8"/>
              <w:jc w:val="center"/>
            </w:pPr>
            <w:r>
              <w:rPr>
                <w:spacing w:val="-2"/>
              </w:rPr>
              <w:t>unidade</w:t>
            </w:r>
          </w:p>
        </w:tc>
        <w:tc>
          <w:tcPr>
            <w:tcW w:w="5810" w:type="dxa"/>
          </w:tcPr>
          <w:p w14:paraId="20B42C5D" w14:textId="77777777" w:rsidR="00533602" w:rsidRDefault="00000000">
            <w:pPr>
              <w:pStyle w:val="TableParagraph"/>
              <w:ind w:left="109" w:right="91"/>
              <w:jc w:val="both"/>
              <w:rPr>
                <w:b/>
              </w:rPr>
            </w:pPr>
            <w:r>
              <w:t>Cateter</w:t>
            </w:r>
            <w:r>
              <w:rPr>
                <w:spacing w:val="-3"/>
              </w:rPr>
              <w:t xml:space="preserve"> </w:t>
            </w:r>
            <w:r>
              <w:t>multipolar</w:t>
            </w:r>
            <w:r>
              <w:rPr>
                <w:spacing w:val="-4"/>
              </w:rPr>
              <w:t xml:space="preserve"> </w:t>
            </w:r>
            <w:r>
              <w:t>terapêutico -</w:t>
            </w:r>
            <w:r>
              <w:rPr>
                <w:spacing w:val="-4"/>
              </w:rPr>
              <w:t xml:space="preserve"> </w:t>
            </w:r>
            <w:r>
              <w:t>material: polímero</w:t>
            </w:r>
            <w:r>
              <w:rPr>
                <w:spacing w:val="-2"/>
              </w:rPr>
              <w:t xml:space="preserve"> </w:t>
            </w:r>
            <w:r>
              <w:t xml:space="preserve">radiopaco, tipo curva: ajustável, modelo: quadripolar, adicionais: c/ manopla, diâmetro cateter: cerca de 7fr, comprimento: cerca de 110, compatibilidade: compatível c/ gerador de radiofrequência, opcionais: sensor de temperatura, esterilidade: estéril, uso único, tamanho ponta: cerca de 8. </w:t>
            </w:r>
            <w:r>
              <w:rPr>
                <w:b/>
              </w:rPr>
              <w:t xml:space="preserve">DESCRIÇÃO COMPLEMENTAR: CONSOLE ESPECIFICO EM </w:t>
            </w:r>
            <w:r>
              <w:rPr>
                <w:b/>
                <w:spacing w:val="-2"/>
              </w:rPr>
              <w:t>COMODATO.</w:t>
            </w:r>
          </w:p>
        </w:tc>
        <w:tc>
          <w:tcPr>
            <w:tcW w:w="1701" w:type="dxa"/>
          </w:tcPr>
          <w:p w14:paraId="3B16BF68" w14:textId="77777777" w:rsidR="00533602" w:rsidRDefault="00533602">
            <w:pPr>
              <w:pStyle w:val="TableParagraph"/>
              <w:rPr>
                <w:b/>
                <w:sz w:val="32"/>
              </w:rPr>
            </w:pPr>
          </w:p>
          <w:p w14:paraId="72B9C787" w14:textId="77777777" w:rsidR="00533602" w:rsidRDefault="00533602">
            <w:pPr>
              <w:pStyle w:val="TableParagraph"/>
              <w:spacing w:before="232"/>
              <w:rPr>
                <w:b/>
                <w:sz w:val="32"/>
              </w:rPr>
            </w:pPr>
          </w:p>
          <w:p w14:paraId="5C288293" w14:textId="77777777" w:rsidR="00533602" w:rsidRDefault="00000000">
            <w:pPr>
              <w:pStyle w:val="TableParagraph"/>
              <w:ind w:right="47"/>
              <w:jc w:val="center"/>
              <w:rPr>
                <w:b/>
                <w:sz w:val="32"/>
              </w:rPr>
            </w:pPr>
            <w:r>
              <w:rPr>
                <w:b/>
                <w:spacing w:val="-5"/>
                <w:sz w:val="32"/>
              </w:rPr>
              <w:t>SIM</w:t>
            </w:r>
          </w:p>
        </w:tc>
        <w:tc>
          <w:tcPr>
            <w:tcW w:w="1698" w:type="dxa"/>
          </w:tcPr>
          <w:p w14:paraId="1926170C" w14:textId="77777777" w:rsidR="00533602" w:rsidRDefault="00533602">
            <w:pPr>
              <w:pStyle w:val="TableParagraph"/>
              <w:rPr>
                <w:b/>
                <w:sz w:val="32"/>
              </w:rPr>
            </w:pPr>
          </w:p>
          <w:p w14:paraId="654EF270" w14:textId="77777777" w:rsidR="00533602" w:rsidRDefault="00533602">
            <w:pPr>
              <w:pStyle w:val="TableParagraph"/>
              <w:spacing w:before="232"/>
              <w:rPr>
                <w:b/>
                <w:sz w:val="32"/>
              </w:rPr>
            </w:pPr>
          </w:p>
          <w:p w14:paraId="20B78CAE" w14:textId="77777777" w:rsidR="00533602" w:rsidRDefault="00000000">
            <w:pPr>
              <w:pStyle w:val="TableParagraph"/>
              <w:ind w:right="40"/>
              <w:jc w:val="center"/>
              <w:rPr>
                <w:b/>
                <w:sz w:val="32"/>
              </w:rPr>
            </w:pPr>
            <w:r>
              <w:rPr>
                <w:b/>
                <w:spacing w:val="-5"/>
                <w:sz w:val="32"/>
              </w:rPr>
              <w:t>NÃO</w:t>
            </w:r>
          </w:p>
        </w:tc>
        <w:tc>
          <w:tcPr>
            <w:tcW w:w="1701" w:type="dxa"/>
          </w:tcPr>
          <w:p w14:paraId="3C9CA875" w14:textId="77777777" w:rsidR="00533602" w:rsidRDefault="00533602">
            <w:pPr>
              <w:pStyle w:val="TableParagraph"/>
              <w:rPr>
                <w:b/>
                <w:sz w:val="32"/>
              </w:rPr>
            </w:pPr>
          </w:p>
          <w:p w14:paraId="60F761A6" w14:textId="77777777" w:rsidR="00533602" w:rsidRDefault="00533602">
            <w:pPr>
              <w:pStyle w:val="TableParagraph"/>
              <w:spacing w:before="232"/>
              <w:rPr>
                <w:b/>
                <w:sz w:val="32"/>
              </w:rPr>
            </w:pPr>
          </w:p>
          <w:p w14:paraId="0D6A12A5" w14:textId="77777777" w:rsidR="00533602" w:rsidRDefault="00000000">
            <w:pPr>
              <w:pStyle w:val="TableParagraph"/>
              <w:ind w:left="12" w:right="47"/>
              <w:jc w:val="center"/>
              <w:rPr>
                <w:b/>
                <w:sz w:val="32"/>
              </w:rPr>
            </w:pPr>
            <w:r>
              <w:rPr>
                <w:b/>
                <w:spacing w:val="-5"/>
                <w:sz w:val="32"/>
              </w:rPr>
              <w:t>NÃO</w:t>
            </w:r>
          </w:p>
        </w:tc>
      </w:tr>
      <w:tr w:rsidR="00533602" w14:paraId="650E4E22" w14:textId="77777777">
        <w:trPr>
          <w:trHeight w:val="540"/>
        </w:trPr>
        <w:tc>
          <w:tcPr>
            <w:tcW w:w="1131" w:type="dxa"/>
          </w:tcPr>
          <w:p w14:paraId="4E0AB7CC" w14:textId="77777777" w:rsidR="00533602" w:rsidRDefault="00533602">
            <w:pPr>
              <w:pStyle w:val="TableParagraph"/>
              <w:rPr>
                <w:rFonts w:ascii="Times New Roman"/>
              </w:rPr>
            </w:pPr>
          </w:p>
        </w:tc>
        <w:tc>
          <w:tcPr>
            <w:tcW w:w="1274" w:type="dxa"/>
          </w:tcPr>
          <w:p w14:paraId="0C39F1BE" w14:textId="77777777" w:rsidR="00533602" w:rsidRDefault="00000000">
            <w:pPr>
              <w:pStyle w:val="TableParagraph"/>
              <w:spacing w:before="134"/>
              <w:ind w:left="13" w:right="2"/>
              <w:jc w:val="center"/>
            </w:pPr>
            <w:r>
              <w:rPr>
                <w:spacing w:val="-2"/>
              </w:rPr>
              <w:t>EBS08147</w:t>
            </w:r>
          </w:p>
        </w:tc>
        <w:tc>
          <w:tcPr>
            <w:tcW w:w="1276" w:type="dxa"/>
          </w:tcPr>
          <w:p w14:paraId="25FBB754" w14:textId="77777777" w:rsidR="00533602" w:rsidRDefault="00000000">
            <w:pPr>
              <w:pStyle w:val="TableParagraph"/>
              <w:spacing w:before="134"/>
              <w:ind w:left="14"/>
              <w:jc w:val="center"/>
            </w:pPr>
            <w:r>
              <w:rPr>
                <w:spacing w:val="-2"/>
              </w:rPr>
              <w:t>459941</w:t>
            </w:r>
          </w:p>
        </w:tc>
        <w:tc>
          <w:tcPr>
            <w:tcW w:w="1277" w:type="dxa"/>
          </w:tcPr>
          <w:p w14:paraId="44B4D8EC" w14:textId="77777777" w:rsidR="00533602" w:rsidRDefault="00000000">
            <w:pPr>
              <w:pStyle w:val="TableParagraph"/>
              <w:spacing w:before="134"/>
              <w:ind w:left="8"/>
              <w:jc w:val="center"/>
            </w:pPr>
            <w:r>
              <w:rPr>
                <w:spacing w:val="-2"/>
              </w:rPr>
              <w:t>unidade</w:t>
            </w:r>
          </w:p>
        </w:tc>
        <w:tc>
          <w:tcPr>
            <w:tcW w:w="5810" w:type="dxa"/>
          </w:tcPr>
          <w:p w14:paraId="68F2B38B" w14:textId="77777777" w:rsidR="00533602" w:rsidRDefault="00000000">
            <w:pPr>
              <w:pStyle w:val="TableParagraph"/>
              <w:spacing w:line="268" w:lineRule="exact"/>
              <w:ind w:left="109"/>
            </w:pPr>
            <w:r>
              <w:t>Cateter</w:t>
            </w:r>
            <w:r>
              <w:rPr>
                <w:spacing w:val="-3"/>
              </w:rPr>
              <w:t xml:space="preserve"> </w:t>
            </w:r>
            <w:r>
              <w:t>multipolar</w:t>
            </w:r>
            <w:r>
              <w:rPr>
                <w:spacing w:val="-3"/>
              </w:rPr>
              <w:t xml:space="preserve"> </w:t>
            </w:r>
            <w:r>
              <w:t>terapêutico</w:t>
            </w:r>
            <w:r>
              <w:rPr>
                <w:spacing w:val="2"/>
              </w:rPr>
              <w:t xml:space="preserve"> </w:t>
            </w:r>
            <w:r>
              <w:t>-</w:t>
            </w:r>
            <w:r>
              <w:rPr>
                <w:spacing w:val="-3"/>
              </w:rPr>
              <w:t xml:space="preserve"> </w:t>
            </w:r>
            <w:r>
              <w:t>material:</w:t>
            </w:r>
            <w:r>
              <w:rPr>
                <w:spacing w:val="1"/>
              </w:rPr>
              <w:t xml:space="preserve"> </w:t>
            </w:r>
            <w:r>
              <w:t>polímero</w:t>
            </w:r>
            <w:r>
              <w:rPr>
                <w:spacing w:val="-1"/>
              </w:rPr>
              <w:t xml:space="preserve"> </w:t>
            </w:r>
            <w:r>
              <w:rPr>
                <w:spacing w:val="-2"/>
              </w:rPr>
              <w:t>radiopaco,</w:t>
            </w:r>
          </w:p>
          <w:p w14:paraId="41DEC538" w14:textId="77777777" w:rsidR="00533602" w:rsidRDefault="00000000">
            <w:pPr>
              <w:pStyle w:val="TableParagraph"/>
              <w:spacing w:line="252" w:lineRule="exact"/>
              <w:ind w:left="109"/>
            </w:pPr>
            <w:r>
              <w:t>tipo</w:t>
            </w:r>
            <w:r>
              <w:rPr>
                <w:spacing w:val="32"/>
              </w:rPr>
              <w:t xml:space="preserve">  </w:t>
            </w:r>
            <w:r>
              <w:t>curva:</w:t>
            </w:r>
            <w:r>
              <w:rPr>
                <w:spacing w:val="34"/>
              </w:rPr>
              <w:t xml:space="preserve">  </w:t>
            </w:r>
            <w:r>
              <w:t>ajustável,</w:t>
            </w:r>
            <w:r>
              <w:rPr>
                <w:spacing w:val="32"/>
              </w:rPr>
              <w:t xml:space="preserve">  </w:t>
            </w:r>
            <w:r>
              <w:t>modelo:</w:t>
            </w:r>
            <w:r>
              <w:rPr>
                <w:spacing w:val="33"/>
              </w:rPr>
              <w:t xml:space="preserve">  </w:t>
            </w:r>
            <w:r>
              <w:t>decapolar,</w:t>
            </w:r>
            <w:r>
              <w:rPr>
                <w:spacing w:val="32"/>
              </w:rPr>
              <w:t xml:space="preserve">  </w:t>
            </w:r>
            <w:r>
              <w:t>adicionais:</w:t>
            </w:r>
            <w:r>
              <w:rPr>
                <w:spacing w:val="33"/>
              </w:rPr>
              <w:t xml:space="preserve">  </w:t>
            </w:r>
            <w:r>
              <w:rPr>
                <w:spacing w:val="-5"/>
              </w:rPr>
              <w:t>c/</w:t>
            </w:r>
          </w:p>
        </w:tc>
        <w:tc>
          <w:tcPr>
            <w:tcW w:w="1701" w:type="dxa"/>
          </w:tcPr>
          <w:p w14:paraId="1A40DA80" w14:textId="77777777" w:rsidR="00533602" w:rsidRDefault="00000000">
            <w:pPr>
              <w:pStyle w:val="TableParagraph"/>
              <w:spacing w:before="72"/>
              <w:ind w:right="47"/>
              <w:jc w:val="center"/>
              <w:rPr>
                <w:b/>
                <w:sz w:val="32"/>
              </w:rPr>
            </w:pPr>
            <w:r>
              <w:rPr>
                <w:b/>
                <w:spacing w:val="-5"/>
                <w:sz w:val="32"/>
              </w:rPr>
              <w:t>SIM</w:t>
            </w:r>
          </w:p>
        </w:tc>
        <w:tc>
          <w:tcPr>
            <w:tcW w:w="1698" w:type="dxa"/>
          </w:tcPr>
          <w:p w14:paraId="450B1C38" w14:textId="77777777" w:rsidR="00533602" w:rsidRDefault="00000000">
            <w:pPr>
              <w:pStyle w:val="TableParagraph"/>
              <w:spacing w:before="72"/>
              <w:ind w:right="40"/>
              <w:jc w:val="center"/>
              <w:rPr>
                <w:b/>
                <w:sz w:val="32"/>
              </w:rPr>
            </w:pPr>
            <w:r>
              <w:rPr>
                <w:b/>
                <w:spacing w:val="-5"/>
                <w:sz w:val="32"/>
              </w:rPr>
              <w:t>NÃO</w:t>
            </w:r>
          </w:p>
        </w:tc>
        <w:tc>
          <w:tcPr>
            <w:tcW w:w="1701" w:type="dxa"/>
          </w:tcPr>
          <w:p w14:paraId="56466144" w14:textId="77777777" w:rsidR="00533602" w:rsidRDefault="00000000">
            <w:pPr>
              <w:pStyle w:val="TableParagraph"/>
              <w:spacing w:before="72"/>
              <w:ind w:left="12" w:right="47"/>
              <w:jc w:val="center"/>
              <w:rPr>
                <w:b/>
                <w:sz w:val="32"/>
              </w:rPr>
            </w:pPr>
            <w:r>
              <w:rPr>
                <w:b/>
                <w:spacing w:val="-5"/>
                <w:sz w:val="32"/>
              </w:rPr>
              <w:t>NÃO</w:t>
            </w:r>
          </w:p>
        </w:tc>
      </w:tr>
    </w:tbl>
    <w:p w14:paraId="70D865C9" w14:textId="77777777" w:rsidR="00533602" w:rsidRDefault="00533602">
      <w:pPr>
        <w:pStyle w:val="TableParagraph"/>
        <w:jc w:val="center"/>
        <w:rPr>
          <w:b/>
          <w:sz w:val="32"/>
        </w:rPr>
        <w:sectPr w:rsidR="00533602">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274"/>
        <w:gridCol w:w="1276"/>
        <w:gridCol w:w="1277"/>
        <w:gridCol w:w="5810"/>
        <w:gridCol w:w="1701"/>
        <w:gridCol w:w="1698"/>
        <w:gridCol w:w="1701"/>
      </w:tblGrid>
      <w:tr w:rsidR="00533602" w14:paraId="79A5D94F" w14:textId="77777777">
        <w:trPr>
          <w:trHeight w:val="1610"/>
        </w:trPr>
        <w:tc>
          <w:tcPr>
            <w:tcW w:w="1131" w:type="dxa"/>
          </w:tcPr>
          <w:p w14:paraId="38C5BE64" w14:textId="77777777" w:rsidR="00533602" w:rsidRDefault="00533602">
            <w:pPr>
              <w:pStyle w:val="TableParagraph"/>
              <w:rPr>
                <w:rFonts w:ascii="Times New Roman"/>
              </w:rPr>
            </w:pPr>
          </w:p>
        </w:tc>
        <w:tc>
          <w:tcPr>
            <w:tcW w:w="1274" w:type="dxa"/>
          </w:tcPr>
          <w:p w14:paraId="1525CB3C" w14:textId="77777777" w:rsidR="00533602" w:rsidRDefault="00533602">
            <w:pPr>
              <w:pStyle w:val="TableParagraph"/>
              <w:rPr>
                <w:rFonts w:ascii="Times New Roman"/>
              </w:rPr>
            </w:pPr>
          </w:p>
        </w:tc>
        <w:tc>
          <w:tcPr>
            <w:tcW w:w="1276" w:type="dxa"/>
          </w:tcPr>
          <w:p w14:paraId="65F28C85" w14:textId="77777777" w:rsidR="00533602" w:rsidRDefault="00533602">
            <w:pPr>
              <w:pStyle w:val="TableParagraph"/>
              <w:rPr>
                <w:rFonts w:ascii="Times New Roman"/>
              </w:rPr>
            </w:pPr>
          </w:p>
        </w:tc>
        <w:tc>
          <w:tcPr>
            <w:tcW w:w="1277" w:type="dxa"/>
          </w:tcPr>
          <w:p w14:paraId="2505AE59" w14:textId="77777777" w:rsidR="00533602" w:rsidRDefault="00533602">
            <w:pPr>
              <w:pStyle w:val="TableParagraph"/>
              <w:rPr>
                <w:rFonts w:ascii="Times New Roman"/>
              </w:rPr>
            </w:pPr>
          </w:p>
        </w:tc>
        <w:tc>
          <w:tcPr>
            <w:tcW w:w="5810" w:type="dxa"/>
          </w:tcPr>
          <w:p w14:paraId="65FE529D" w14:textId="77777777" w:rsidR="00533602" w:rsidRDefault="00000000">
            <w:pPr>
              <w:pStyle w:val="TableParagraph"/>
              <w:ind w:left="109" w:right="91"/>
              <w:jc w:val="both"/>
              <w:rPr>
                <w:b/>
              </w:rPr>
            </w:pPr>
            <w:r>
              <w:t>manopla,</w:t>
            </w:r>
            <w:r>
              <w:rPr>
                <w:spacing w:val="-7"/>
              </w:rPr>
              <w:t xml:space="preserve"> </w:t>
            </w:r>
            <w:r>
              <w:t>diâmetro</w:t>
            </w:r>
            <w:r>
              <w:rPr>
                <w:spacing w:val="-7"/>
              </w:rPr>
              <w:t xml:space="preserve"> </w:t>
            </w:r>
            <w:r>
              <w:t>cateter:</w:t>
            </w:r>
            <w:r>
              <w:rPr>
                <w:spacing w:val="-6"/>
              </w:rPr>
              <w:t xml:space="preserve"> </w:t>
            </w:r>
            <w:r>
              <w:t>cerca</w:t>
            </w:r>
            <w:r>
              <w:rPr>
                <w:spacing w:val="-6"/>
              </w:rPr>
              <w:t xml:space="preserve"> </w:t>
            </w:r>
            <w:r>
              <w:t>de</w:t>
            </w:r>
            <w:r>
              <w:rPr>
                <w:spacing w:val="-6"/>
              </w:rPr>
              <w:t xml:space="preserve"> </w:t>
            </w:r>
            <w:r>
              <w:t>7,</w:t>
            </w:r>
            <w:r>
              <w:rPr>
                <w:spacing w:val="-8"/>
              </w:rPr>
              <w:t xml:space="preserve"> </w:t>
            </w:r>
            <w:r>
              <w:t>comprimento:</w:t>
            </w:r>
            <w:r>
              <w:rPr>
                <w:spacing w:val="-8"/>
              </w:rPr>
              <w:t xml:space="preserve"> </w:t>
            </w:r>
            <w:r>
              <w:t>cerca</w:t>
            </w:r>
            <w:r>
              <w:rPr>
                <w:spacing w:val="-6"/>
              </w:rPr>
              <w:t xml:space="preserve"> </w:t>
            </w:r>
            <w:r>
              <w:t>de 80,</w:t>
            </w:r>
            <w:r>
              <w:rPr>
                <w:spacing w:val="-13"/>
              </w:rPr>
              <w:t xml:space="preserve"> </w:t>
            </w:r>
            <w:r>
              <w:t>compatibilidade:</w:t>
            </w:r>
            <w:r>
              <w:rPr>
                <w:spacing w:val="-12"/>
              </w:rPr>
              <w:t xml:space="preserve"> </w:t>
            </w:r>
            <w:r>
              <w:t>compatível</w:t>
            </w:r>
            <w:r>
              <w:rPr>
                <w:spacing w:val="-13"/>
              </w:rPr>
              <w:t xml:space="preserve"> </w:t>
            </w:r>
            <w:r>
              <w:t>c/</w:t>
            </w:r>
            <w:r>
              <w:rPr>
                <w:spacing w:val="-12"/>
              </w:rPr>
              <w:t xml:space="preserve"> </w:t>
            </w:r>
            <w:r>
              <w:t>gerador</w:t>
            </w:r>
            <w:r>
              <w:rPr>
                <w:spacing w:val="-13"/>
              </w:rPr>
              <w:t xml:space="preserve"> </w:t>
            </w:r>
            <w:r>
              <w:t>de</w:t>
            </w:r>
            <w:r>
              <w:rPr>
                <w:spacing w:val="-12"/>
              </w:rPr>
              <w:t xml:space="preserve"> </w:t>
            </w:r>
            <w:r>
              <w:t xml:space="preserve">radiofrequência, opcionais: sensor de temperatura, esterilidade: estéril, uso único. </w:t>
            </w:r>
            <w:r>
              <w:rPr>
                <w:b/>
              </w:rPr>
              <w:t>DESCRIÇÃO COMPLEMENTAR: CONSOLE ESPECIFICO EM COMODATO.</w:t>
            </w:r>
          </w:p>
        </w:tc>
        <w:tc>
          <w:tcPr>
            <w:tcW w:w="1701" w:type="dxa"/>
          </w:tcPr>
          <w:p w14:paraId="68B43968" w14:textId="77777777" w:rsidR="00533602" w:rsidRDefault="00533602">
            <w:pPr>
              <w:pStyle w:val="TableParagraph"/>
              <w:rPr>
                <w:rFonts w:ascii="Times New Roman"/>
              </w:rPr>
            </w:pPr>
          </w:p>
        </w:tc>
        <w:tc>
          <w:tcPr>
            <w:tcW w:w="1698" w:type="dxa"/>
          </w:tcPr>
          <w:p w14:paraId="650B4BF5" w14:textId="77777777" w:rsidR="00533602" w:rsidRDefault="00533602">
            <w:pPr>
              <w:pStyle w:val="TableParagraph"/>
              <w:rPr>
                <w:rFonts w:ascii="Times New Roman"/>
              </w:rPr>
            </w:pPr>
          </w:p>
        </w:tc>
        <w:tc>
          <w:tcPr>
            <w:tcW w:w="1701" w:type="dxa"/>
          </w:tcPr>
          <w:p w14:paraId="7D6DD589" w14:textId="77777777" w:rsidR="00533602" w:rsidRDefault="00533602">
            <w:pPr>
              <w:pStyle w:val="TableParagraph"/>
              <w:rPr>
                <w:rFonts w:ascii="Times New Roman"/>
              </w:rPr>
            </w:pPr>
          </w:p>
        </w:tc>
      </w:tr>
      <w:tr w:rsidR="00533602" w14:paraId="0A0CD213" w14:textId="77777777">
        <w:trPr>
          <w:trHeight w:val="2150"/>
        </w:trPr>
        <w:tc>
          <w:tcPr>
            <w:tcW w:w="1131" w:type="dxa"/>
          </w:tcPr>
          <w:p w14:paraId="6A8EA54E" w14:textId="77777777" w:rsidR="00533602" w:rsidRDefault="00533602">
            <w:pPr>
              <w:pStyle w:val="TableParagraph"/>
              <w:rPr>
                <w:rFonts w:ascii="Times New Roman"/>
              </w:rPr>
            </w:pPr>
          </w:p>
        </w:tc>
        <w:tc>
          <w:tcPr>
            <w:tcW w:w="1274" w:type="dxa"/>
          </w:tcPr>
          <w:p w14:paraId="7D689A0B" w14:textId="77777777" w:rsidR="00533602" w:rsidRDefault="00533602">
            <w:pPr>
              <w:pStyle w:val="TableParagraph"/>
              <w:rPr>
                <w:b/>
              </w:rPr>
            </w:pPr>
          </w:p>
          <w:p w14:paraId="30EA89BD" w14:textId="77777777" w:rsidR="00533602" w:rsidRDefault="00533602">
            <w:pPr>
              <w:pStyle w:val="TableParagraph"/>
              <w:rPr>
                <w:b/>
              </w:rPr>
            </w:pPr>
          </w:p>
          <w:p w14:paraId="30B2E74F" w14:textId="77777777" w:rsidR="00533602" w:rsidRDefault="00533602">
            <w:pPr>
              <w:pStyle w:val="TableParagraph"/>
              <w:spacing w:before="134"/>
              <w:rPr>
                <w:b/>
              </w:rPr>
            </w:pPr>
          </w:p>
          <w:p w14:paraId="5A609EC2" w14:textId="77777777" w:rsidR="00533602" w:rsidRDefault="00000000">
            <w:pPr>
              <w:pStyle w:val="TableParagraph"/>
              <w:spacing w:before="1"/>
              <w:ind w:left="13" w:right="2"/>
              <w:jc w:val="center"/>
            </w:pPr>
            <w:r>
              <w:rPr>
                <w:spacing w:val="-2"/>
              </w:rPr>
              <w:t>EBS08151</w:t>
            </w:r>
          </w:p>
        </w:tc>
        <w:tc>
          <w:tcPr>
            <w:tcW w:w="1276" w:type="dxa"/>
          </w:tcPr>
          <w:p w14:paraId="47B7693E" w14:textId="77777777" w:rsidR="00533602" w:rsidRDefault="00533602">
            <w:pPr>
              <w:pStyle w:val="TableParagraph"/>
              <w:rPr>
                <w:b/>
              </w:rPr>
            </w:pPr>
          </w:p>
          <w:p w14:paraId="624D5786" w14:textId="77777777" w:rsidR="00533602" w:rsidRDefault="00533602">
            <w:pPr>
              <w:pStyle w:val="TableParagraph"/>
              <w:rPr>
                <w:b/>
              </w:rPr>
            </w:pPr>
          </w:p>
          <w:p w14:paraId="4C238E04" w14:textId="77777777" w:rsidR="00533602" w:rsidRDefault="00533602">
            <w:pPr>
              <w:pStyle w:val="TableParagraph"/>
              <w:spacing w:before="134"/>
              <w:rPr>
                <w:b/>
              </w:rPr>
            </w:pPr>
          </w:p>
          <w:p w14:paraId="0B0BFD3B" w14:textId="77777777" w:rsidR="00533602" w:rsidRDefault="00000000">
            <w:pPr>
              <w:pStyle w:val="TableParagraph"/>
              <w:spacing w:before="1"/>
              <w:ind w:left="14"/>
              <w:jc w:val="center"/>
            </w:pPr>
            <w:r>
              <w:rPr>
                <w:spacing w:val="-2"/>
              </w:rPr>
              <w:t>459942</w:t>
            </w:r>
          </w:p>
        </w:tc>
        <w:tc>
          <w:tcPr>
            <w:tcW w:w="1277" w:type="dxa"/>
          </w:tcPr>
          <w:p w14:paraId="65FE88BD" w14:textId="77777777" w:rsidR="00533602" w:rsidRDefault="00533602">
            <w:pPr>
              <w:pStyle w:val="TableParagraph"/>
              <w:rPr>
                <w:b/>
              </w:rPr>
            </w:pPr>
          </w:p>
          <w:p w14:paraId="70D09F5C" w14:textId="77777777" w:rsidR="00533602" w:rsidRDefault="00533602">
            <w:pPr>
              <w:pStyle w:val="TableParagraph"/>
              <w:rPr>
                <w:b/>
              </w:rPr>
            </w:pPr>
          </w:p>
          <w:p w14:paraId="0E7E916C" w14:textId="77777777" w:rsidR="00533602" w:rsidRDefault="00533602">
            <w:pPr>
              <w:pStyle w:val="TableParagraph"/>
              <w:spacing w:before="134"/>
              <w:rPr>
                <w:b/>
              </w:rPr>
            </w:pPr>
          </w:p>
          <w:p w14:paraId="289D9F99" w14:textId="77777777" w:rsidR="00533602" w:rsidRDefault="00000000">
            <w:pPr>
              <w:pStyle w:val="TableParagraph"/>
              <w:spacing w:before="1"/>
              <w:ind w:left="8"/>
              <w:jc w:val="center"/>
            </w:pPr>
            <w:r>
              <w:rPr>
                <w:spacing w:val="-2"/>
              </w:rPr>
              <w:t>unidade</w:t>
            </w:r>
          </w:p>
        </w:tc>
        <w:tc>
          <w:tcPr>
            <w:tcW w:w="5810" w:type="dxa"/>
          </w:tcPr>
          <w:p w14:paraId="42006F5F" w14:textId="77777777" w:rsidR="00533602" w:rsidRDefault="00000000">
            <w:pPr>
              <w:pStyle w:val="TableParagraph"/>
              <w:ind w:left="109" w:right="91"/>
              <w:jc w:val="both"/>
              <w:rPr>
                <w:b/>
              </w:rPr>
            </w:pPr>
            <w:r>
              <w:t>Cateter</w:t>
            </w:r>
            <w:r>
              <w:rPr>
                <w:spacing w:val="-3"/>
              </w:rPr>
              <w:t xml:space="preserve"> </w:t>
            </w:r>
            <w:r>
              <w:t>multipolar</w:t>
            </w:r>
            <w:r>
              <w:rPr>
                <w:spacing w:val="-4"/>
              </w:rPr>
              <w:t xml:space="preserve"> </w:t>
            </w:r>
            <w:r>
              <w:t>terapêutico -</w:t>
            </w:r>
            <w:r>
              <w:rPr>
                <w:spacing w:val="-4"/>
              </w:rPr>
              <w:t xml:space="preserve"> </w:t>
            </w:r>
            <w:r>
              <w:t>material: polímero</w:t>
            </w:r>
            <w:r>
              <w:rPr>
                <w:spacing w:val="-2"/>
              </w:rPr>
              <w:t xml:space="preserve"> </w:t>
            </w:r>
            <w:r>
              <w:t>radiopaco, tipo curva: ajustável, modelo: duodecapolar, adicionais: c/ manopla,</w:t>
            </w:r>
            <w:r>
              <w:rPr>
                <w:spacing w:val="-7"/>
              </w:rPr>
              <w:t xml:space="preserve"> </w:t>
            </w:r>
            <w:r>
              <w:t>diâmetro</w:t>
            </w:r>
            <w:r>
              <w:rPr>
                <w:spacing w:val="-7"/>
              </w:rPr>
              <w:t xml:space="preserve"> </w:t>
            </w:r>
            <w:r>
              <w:t>cateter:</w:t>
            </w:r>
            <w:r>
              <w:rPr>
                <w:spacing w:val="-6"/>
              </w:rPr>
              <w:t xml:space="preserve"> </w:t>
            </w:r>
            <w:r>
              <w:t>cerca</w:t>
            </w:r>
            <w:r>
              <w:rPr>
                <w:spacing w:val="-6"/>
              </w:rPr>
              <w:t xml:space="preserve"> </w:t>
            </w:r>
            <w:r>
              <w:t>de</w:t>
            </w:r>
            <w:r>
              <w:rPr>
                <w:spacing w:val="-6"/>
              </w:rPr>
              <w:t xml:space="preserve"> </w:t>
            </w:r>
            <w:r>
              <w:t>7,</w:t>
            </w:r>
            <w:r>
              <w:rPr>
                <w:spacing w:val="-8"/>
              </w:rPr>
              <w:t xml:space="preserve"> </w:t>
            </w:r>
            <w:r>
              <w:t>comprimento:</w:t>
            </w:r>
            <w:r>
              <w:rPr>
                <w:spacing w:val="-8"/>
              </w:rPr>
              <w:t xml:space="preserve"> </w:t>
            </w:r>
            <w:r>
              <w:t>cerca</w:t>
            </w:r>
            <w:r>
              <w:rPr>
                <w:spacing w:val="-6"/>
              </w:rPr>
              <w:t xml:space="preserve"> </w:t>
            </w:r>
            <w:r>
              <w:t xml:space="preserve">de 110, compatibilidade: compatível c/ gerador de radiofrequência, opcionais: sensor de temperatura, esterilidade: estéril, uso único. </w:t>
            </w:r>
            <w:r>
              <w:rPr>
                <w:b/>
              </w:rPr>
              <w:t>DESCRIÇÃO COMPLEMENTAR: CONSOLE ESPECIFICO EM COMODATO.</w:t>
            </w:r>
          </w:p>
        </w:tc>
        <w:tc>
          <w:tcPr>
            <w:tcW w:w="1701" w:type="dxa"/>
          </w:tcPr>
          <w:p w14:paraId="25BD7198" w14:textId="77777777" w:rsidR="00533602" w:rsidRDefault="00533602">
            <w:pPr>
              <w:pStyle w:val="TableParagraph"/>
              <w:rPr>
                <w:b/>
                <w:sz w:val="32"/>
              </w:rPr>
            </w:pPr>
          </w:p>
          <w:p w14:paraId="6FBBA524" w14:textId="77777777" w:rsidR="00533602" w:rsidRDefault="00533602">
            <w:pPr>
              <w:pStyle w:val="TableParagraph"/>
              <w:spacing w:before="97"/>
              <w:rPr>
                <w:b/>
                <w:sz w:val="32"/>
              </w:rPr>
            </w:pPr>
          </w:p>
          <w:p w14:paraId="0CBB3684" w14:textId="77777777" w:rsidR="00533602" w:rsidRDefault="00000000">
            <w:pPr>
              <w:pStyle w:val="TableParagraph"/>
              <w:ind w:right="47"/>
              <w:jc w:val="center"/>
              <w:rPr>
                <w:b/>
                <w:sz w:val="32"/>
              </w:rPr>
            </w:pPr>
            <w:r>
              <w:rPr>
                <w:b/>
                <w:spacing w:val="-5"/>
                <w:sz w:val="32"/>
              </w:rPr>
              <w:t>SIM</w:t>
            </w:r>
          </w:p>
        </w:tc>
        <w:tc>
          <w:tcPr>
            <w:tcW w:w="1698" w:type="dxa"/>
          </w:tcPr>
          <w:p w14:paraId="052710BE" w14:textId="77777777" w:rsidR="00533602" w:rsidRDefault="00533602">
            <w:pPr>
              <w:pStyle w:val="TableParagraph"/>
              <w:rPr>
                <w:b/>
                <w:sz w:val="32"/>
              </w:rPr>
            </w:pPr>
          </w:p>
          <w:p w14:paraId="46B9F1A2" w14:textId="77777777" w:rsidR="00533602" w:rsidRDefault="00533602">
            <w:pPr>
              <w:pStyle w:val="TableParagraph"/>
              <w:spacing w:before="97"/>
              <w:rPr>
                <w:b/>
                <w:sz w:val="32"/>
              </w:rPr>
            </w:pPr>
          </w:p>
          <w:p w14:paraId="6677BEEC" w14:textId="77777777" w:rsidR="00533602" w:rsidRDefault="00000000">
            <w:pPr>
              <w:pStyle w:val="TableParagraph"/>
              <w:ind w:right="40"/>
              <w:jc w:val="center"/>
              <w:rPr>
                <w:b/>
                <w:sz w:val="32"/>
              </w:rPr>
            </w:pPr>
            <w:r>
              <w:rPr>
                <w:b/>
                <w:spacing w:val="-5"/>
                <w:sz w:val="32"/>
              </w:rPr>
              <w:t>NÃO</w:t>
            </w:r>
          </w:p>
        </w:tc>
        <w:tc>
          <w:tcPr>
            <w:tcW w:w="1701" w:type="dxa"/>
          </w:tcPr>
          <w:p w14:paraId="1AE4533B" w14:textId="77777777" w:rsidR="00533602" w:rsidRDefault="00533602">
            <w:pPr>
              <w:pStyle w:val="TableParagraph"/>
              <w:rPr>
                <w:b/>
                <w:sz w:val="32"/>
              </w:rPr>
            </w:pPr>
          </w:p>
          <w:p w14:paraId="4459BCB3" w14:textId="77777777" w:rsidR="00533602" w:rsidRDefault="00533602">
            <w:pPr>
              <w:pStyle w:val="TableParagraph"/>
              <w:spacing w:before="97"/>
              <w:rPr>
                <w:b/>
                <w:sz w:val="32"/>
              </w:rPr>
            </w:pPr>
          </w:p>
          <w:p w14:paraId="41A8F6B2" w14:textId="77777777" w:rsidR="00533602" w:rsidRDefault="00000000">
            <w:pPr>
              <w:pStyle w:val="TableParagraph"/>
              <w:ind w:left="12" w:right="47"/>
              <w:jc w:val="center"/>
              <w:rPr>
                <w:b/>
                <w:sz w:val="32"/>
              </w:rPr>
            </w:pPr>
            <w:r>
              <w:rPr>
                <w:b/>
                <w:spacing w:val="-5"/>
                <w:sz w:val="32"/>
              </w:rPr>
              <w:t>NÃO</w:t>
            </w:r>
          </w:p>
        </w:tc>
      </w:tr>
      <w:tr w:rsidR="00533602" w14:paraId="3DCF5210" w14:textId="77777777">
        <w:trPr>
          <w:trHeight w:val="2685"/>
        </w:trPr>
        <w:tc>
          <w:tcPr>
            <w:tcW w:w="1131" w:type="dxa"/>
          </w:tcPr>
          <w:p w14:paraId="28E3DA5A" w14:textId="77777777" w:rsidR="00533602" w:rsidRDefault="00533602">
            <w:pPr>
              <w:pStyle w:val="TableParagraph"/>
              <w:rPr>
                <w:rFonts w:ascii="Times New Roman"/>
              </w:rPr>
            </w:pPr>
          </w:p>
        </w:tc>
        <w:tc>
          <w:tcPr>
            <w:tcW w:w="1274" w:type="dxa"/>
          </w:tcPr>
          <w:p w14:paraId="483C720E" w14:textId="77777777" w:rsidR="00533602" w:rsidRDefault="00533602">
            <w:pPr>
              <w:pStyle w:val="TableParagraph"/>
              <w:rPr>
                <w:b/>
              </w:rPr>
            </w:pPr>
          </w:p>
          <w:p w14:paraId="51F0683D" w14:textId="77777777" w:rsidR="00533602" w:rsidRDefault="00533602">
            <w:pPr>
              <w:pStyle w:val="TableParagraph"/>
              <w:rPr>
                <w:b/>
              </w:rPr>
            </w:pPr>
          </w:p>
          <w:p w14:paraId="0EDBCE3F" w14:textId="77777777" w:rsidR="00533602" w:rsidRDefault="00533602">
            <w:pPr>
              <w:pStyle w:val="TableParagraph"/>
              <w:rPr>
                <w:b/>
              </w:rPr>
            </w:pPr>
          </w:p>
          <w:p w14:paraId="2183F173" w14:textId="77777777" w:rsidR="00533602" w:rsidRDefault="00533602">
            <w:pPr>
              <w:pStyle w:val="TableParagraph"/>
              <w:spacing w:before="132"/>
              <w:rPr>
                <w:b/>
              </w:rPr>
            </w:pPr>
          </w:p>
          <w:p w14:paraId="5DD282D8" w14:textId="77777777" w:rsidR="00533602" w:rsidRDefault="00000000">
            <w:pPr>
              <w:pStyle w:val="TableParagraph"/>
              <w:ind w:left="13" w:right="2"/>
              <w:jc w:val="center"/>
            </w:pPr>
            <w:r>
              <w:rPr>
                <w:spacing w:val="-2"/>
              </w:rPr>
              <w:t>EBS12952</w:t>
            </w:r>
          </w:p>
        </w:tc>
        <w:tc>
          <w:tcPr>
            <w:tcW w:w="1276" w:type="dxa"/>
          </w:tcPr>
          <w:p w14:paraId="6FF28FE7" w14:textId="77777777" w:rsidR="00533602" w:rsidRDefault="00533602">
            <w:pPr>
              <w:pStyle w:val="TableParagraph"/>
              <w:rPr>
                <w:b/>
              </w:rPr>
            </w:pPr>
          </w:p>
          <w:p w14:paraId="47877F4A" w14:textId="77777777" w:rsidR="00533602" w:rsidRDefault="00533602">
            <w:pPr>
              <w:pStyle w:val="TableParagraph"/>
              <w:rPr>
                <w:b/>
              </w:rPr>
            </w:pPr>
          </w:p>
          <w:p w14:paraId="342B02CA" w14:textId="77777777" w:rsidR="00533602" w:rsidRDefault="00533602">
            <w:pPr>
              <w:pStyle w:val="TableParagraph"/>
              <w:rPr>
                <w:b/>
              </w:rPr>
            </w:pPr>
          </w:p>
          <w:p w14:paraId="7116CF1B" w14:textId="77777777" w:rsidR="00533602" w:rsidRDefault="00533602">
            <w:pPr>
              <w:pStyle w:val="TableParagraph"/>
              <w:spacing w:before="132"/>
              <w:rPr>
                <w:b/>
              </w:rPr>
            </w:pPr>
          </w:p>
          <w:p w14:paraId="131422D7" w14:textId="77777777" w:rsidR="00533602" w:rsidRDefault="00000000">
            <w:pPr>
              <w:pStyle w:val="TableParagraph"/>
              <w:ind w:left="14"/>
              <w:jc w:val="center"/>
            </w:pPr>
            <w:r>
              <w:rPr>
                <w:spacing w:val="-2"/>
              </w:rPr>
              <w:t>459918</w:t>
            </w:r>
          </w:p>
        </w:tc>
        <w:tc>
          <w:tcPr>
            <w:tcW w:w="1277" w:type="dxa"/>
          </w:tcPr>
          <w:p w14:paraId="06895878" w14:textId="77777777" w:rsidR="00533602" w:rsidRDefault="00533602">
            <w:pPr>
              <w:pStyle w:val="TableParagraph"/>
              <w:rPr>
                <w:b/>
              </w:rPr>
            </w:pPr>
          </w:p>
          <w:p w14:paraId="5E139636" w14:textId="77777777" w:rsidR="00533602" w:rsidRDefault="00533602">
            <w:pPr>
              <w:pStyle w:val="TableParagraph"/>
              <w:rPr>
                <w:b/>
              </w:rPr>
            </w:pPr>
          </w:p>
          <w:p w14:paraId="30766C4F" w14:textId="77777777" w:rsidR="00533602" w:rsidRDefault="00533602">
            <w:pPr>
              <w:pStyle w:val="TableParagraph"/>
              <w:rPr>
                <w:b/>
              </w:rPr>
            </w:pPr>
          </w:p>
          <w:p w14:paraId="4A25F29B" w14:textId="77777777" w:rsidR="00533602" w:rsidRDefault="00533602">
            <w:pPr>
              <w:pStyle w:val="TableParagraph"/>
              <w:spacing w:before="132"/>
              <w:rPr>
                <w:b/>
              </w:rPr>
            </w:pPr>
          </w:p>
          <w:p w14:paraId="2CD91155" w14:textId="77777777" w:rsidR="00533602" w:rsidRDefault="00000000">
            <w:pPr>
              <w:pStyle w:val="TableParagraph"/>
              <w:ind w:left="8"/>
              <w:jc w:val="center"/>
            </w:pPr>
            <w:r>
              <w:rPr>
                <w:spacing w:val="-2"/>
              </w:rPr>
              <w:t>unidade</w:t>
            </w:r>
          </w:p>
        </w:tc>
        <w:tc>
          <w:tcPr>
            <w:tcW w:w="5810" w:type="dxa"/>
          </w:tcPr>
          <w:p w14:paraId="1E7AA85F" w14:textId="77777777" w:rsidR="00533602" w:rsidRDefault="00000000">
            <w:pPr>
              <w:pStyle w:val="TableParagraph"/>
              <w:ind w:left="109" w:right="92"/>
              <w:jc w:val="both"/>
              <w:rPr>
                <w:b/>
              </w:rPr>
            </w:pPr>
            <w:r>
              <w:t>Cateter multipolar terapêutico, material: polímero radiopaco, tipo</w:t>
            </w:r>
            <w:r>
              <w:rPr>
                <w:spacing w:val="-3"/>
              </w:rPr>
              <w:t xml:space="preserve"> </w:t>
            </w:r>
            <w:r>
              <w:t>curva:</w:t>
            </w:r>
            <w:r>
              <w:rPr>
                <w:spacing w:val="-5"/>
              </w:rPr>
              <w:t xml:space="preserve"> </w:t>
            </w:r>
            <w:r>
              <w:t>ajustável,</w:t>
            </w:r>
            <w:r>
              <w:rPr>
                <w:spacing w:val="-6"/>
              </w:rPr>
              <w:t xml:space="preserve"> </w:t>
            </w:r>
            <w:r>
              <w:t>irrigada,</w:t>
            </w:r>
            <w:r>
              <w:rPr>
                <w:spacing w:val="-4"/>
              </w:rPr>
              <w:t xml:space="preserve"> </w:t>
            </w:r>
            <w:r>
              <w:t>modelo:</w:t>
            </w:r>
            <w:r>
              <w:rPr>
                <w:spacing w:val="-5"/>
              </w:rPr>
              <w:t xml:space="preserve"> </w:t>
            </w:r>
            <w:r>
              <w:t>quadripolar,</w:t>
            </w:r>
            <w:r>
              <w:rPr>
                <w:spacing w:val="-6"/>
              </w:rPr>
              <w:t xml:space="preserve"> </w:t>
            </w:r>
            <w:r>
              <w:t>adicionais: c/</w:t>
            </w:r>
            <w:r>
              <w:rPr>
                <w:spacing w:val="-13"/>
              </w:rPr>
              <w:t xml:space="preserve"> </w:t>
            </w:r>
            <w:r>
              <w:t>manopla.</w:t>
            </w:r>
            <w:r>
              <w:rPr>
                <w:spacing w:val="-12"/>
              </w:rPr>
              <w:t xml:space="preserve"> </w:t>
            </w:r>
            <w:r>
              <w:t>Diâmetro</w:t>
            </w:r>
            <w:r>
              <w:rPr>
                <w:spacing w:val="-13"/>
              </w:rPr>
              <w:t xml:space="preserve"> </w:t>
            </w:r>
            <w:r>
              <w:t>cateter:</w:t>
            </w:r>
            <w:r>
              <w:rPr>
                <w:spacing w:val="-12"/>
              </w:rPr>
              <w:t xml:space="preserve"> </w:t>
            </w:r>
            <w:r>
              <w:t>cerca</w:t>
            </w:r>
            <w:r>
              <w:rPr>
                <w:spacing w:val="-13"/>
              </w:rPr>
              <w:t xml:space="preserve"> </w:t>
            </w:r>
            <w:r>
              <w:t>de</w:t>
            </w:r>
            <w:r>
              <w:rPr>
                <w:spacing w:val="-12"/>
              </w:rPr>
              <w:t xml:space="preserve"> </w:t>
            </w:r>
            <w:r>
              <w:t>7</w:t>
            </w:r>
            <w:r>
              <w:rPr>
                <w:spacing w:val="-13"/>
              </w:rPr>
              <w:t xml:space="preserve"> </w:t>
            </w:r>
            <w:r>
              <w:t>french,</w:t>
            </w:r>
            <w:r>
              <w:rPr>
                <w:spacing w:val="-12"/>
              </w:rPr>
              <w:t xml:space="preserve"> </w:t>
            </w:r>
            <w:r>
              <w:t>comprimento: cerca de 110 cm, compatibilidade: compatível c/ gerador de radiofrequência, opcionais: sensor de temperatura, esterilidade:</w:t>
            </w:r>
            <w:r>
              <w:rPr>
                <w:spacing w:val="-10"/>
              </w:rPr>
              <w:t xml:space="preserve"> </w:t>
            </w:r>
            <w:r>
              <w:t>estéril,</w:t>
            </w:r>
            <w:r>
              <w:rPr>
                <w:spacing w:val="-9"/>
              </w:rPr>
              <w:t xml:space="preserve"> </w:t>
            </w:r>
            <w:r>
              <w:t>uso</w:t>
            </w:r>
            <w:r>
              <w:rPr>
                <w:spacing w:val="-10"/>
              </w:rPr>
              <w:t xml:space="preserve"> </w:t>
            </w:r>
            <w:r>
              <w:t>único,</w:t>
            </w:r>
            <w:r>
              <w:rPr>
                <w:spacing w:val="-11"/>
              </w:rPr>
              <w:t xml:space="preserve"> </w:t>
            </w:r>
            <w:r>
              <w:t>tamanho</w:t>
            </w:r>
            <w:r>
              <w:rPr>
                <w:spacing w:val="-10"/>
              </w:rPr>
              <w:t xml:space="preserve"> </w:t>
            </w:r>
            <w:r>
              <w:t>ponta:</w:t>
            </w:r>
            <w:r>
              <w:rPr>
                <w:spacing w:val="-10"/>
              </w:rPr>
              <w:t xml:space="preserve"> </w:t>
            </w:r>
            <w:r>
              <w:t>cerca</w:t>
            </w:r>
            <w:r>
              <w:rPr>
                <w:spacing w:val="-11"/>
              </w:rPr>
              <w:t xml:space="preserve"> </w:t>
            </w:r>
            <w:r>
              <w:t>de</w:t>
            </w:r>
            <w:r>
              <w:rPr>
                <w:spacing w:val="-10"/>
              </w:rPr>
              <w:t xml:space="preserve"> </w:t>
            </w:r>
            <w:r>
              <w:t>4</w:t>
            </w:r>
            <w:r>
              <w:rPr>
                <w:spacing w:val="-10"/>
              </w:rPr>
              <w:t xml:space="preserve"> </w:t>
            </w:r>
            <w:r>
              <w:t xml:space="preserve">mm. </w:t>
            </w:r>
            <w:r>
              <w:rPr>
                <w:b/>
              </w:rPr>
              <w:t xml:space="preserve">DESCRIÇÃO COMPLEMENTAR: CATETER IRRIGADO. DESCRIÇÃO COMPLEMENTAR: CONSOLE ESPECIFICO EM </w:t>
            </w:r>
            <w:r>
              <w:rPr>
                <w:b/>
                <w:spacing w:val="-2"/>
              </w:rPr>
              <w:t>COMODATO.</w:t>
            </w:r>
          </w:p>
        </w:tc>
        <w:tc>
          <w:tcPr>
            <w:tcW w:w="1701" w:type="dxa"/>
          </w:tcPr>
          <w:p w14:paraId="629A0AB8" w14:textId="77777777" w:rsidR="00533602" w:rsidRDefault="00533602">
            <w:pPr>
              <w:pStyle w:val="TableParagraph"/>
              <w:rPr>
                <w:b/>
                <w:sz w:val="32"/>
              </w:rPr>
            </w:pPr>
          </w:p>
          <w:p w14:paraId="4A9A1640" w14:textId="77777777" w:rsidR="00533602" w:rsidRDefault="00533602">
            <w:pPr>
              <w:pStyle w:val="TableParagraph"/>
              <w:spacing w:before="363"/>
              <w:rPr>
                <w:b/>
                <w:sz w:val="32"/>
              </w:rPr>
            </w:pPr>
          </w:p>
          <w:p w14:paraId="14547430" w14:textId="77777777" w:rsidR="00533602" w:rsidRDefault="00000000">
            <w:pPr>
              <w:pStyle w:val="TableParagraph"/>
              <w:spacing w:before="1"/>
              <w:ind w:right="47"/>
              <w:jc w:val="center"/>
              <w:rPr>
                <w:b/>
                <w:sz w:val="32"/>
              </w:rPr>
            </w:pPr>
            <w:r>
              <w:rPr>
                <w:b/>
                <w:spacing w:val="-5"/>
                <w:sz w:val="32"/>
              </w:rPr>
              <w:t>SIM</w:t>
            </w:r>
          </w:p>
        </w:tc>
        <w:tc>
          <w:tcPr>
            <w:tcW w:w="1698" w:type="dxa"/>
          </w:tcPr>
          <w:p w14:paraId="06FA0E3D" w14:textId="77777777" w:rsidR="00533602" w:rsidRDefault="00533602">
            <w:pPr>
              <w:pStyle w:val="TableParagraph"/>
              <w:rPr>
                <w:b/>
                <w:sz w:val="32"/>
              </w:rPr>
            </w:pPr>
          </w:p>
          <w:p w14:paraId="4200E17F" w14:textId="77777777" w:rsidR="00533602" w:rsidRDefault="00533602">
            <w:pPr>
              <w:pStyle w:val="TableParagraph"/>
              <w:spacing w:before="363"/>
              <w:rPr>
                <w:b/>
                <w:sz w:val="32"/>
              </w:rPr>
            </w:pPr>
          </w:p>
          <w:p w14:paraId="36D7ACD7" w14:textId="77777777" w:rsidR="00533602" w:rsidRDefault="00000000">
            <w:pPr>
              <w:pStyle w:val="TableParagraph"/>
              <w:spacing w:before="1"/>
              <w:ind w:right="40"/>
              <w:jc w:val="center"/>
              <w:rPr>
                <w:b/>
                <w:sz w:val="32"/>
              </w:rPr>
            </w:pPr>
            <w:r>
              <w:rPr>
                <w:b/>
                <w:spacing w:val="-5"/>
                <w:sz w:val="32"/>
              </w:rPr>
              <w:t>NÃO</w:t>
            </w:r>
          </w:p>
        </w:tc>
        <w:tc>
          <w:tcPr>
            <w:tcW w:w="1701" w:type="dxa"/>
          </w:tcPr>
          <w:p w14:paraId="0B0E7692" w14:textId="77777777" w:rsidR="00533602" w:rsidRDefault="00533602">
            <w:pPr>
              <w:pStyle w:val="TableParagraph"/>
              <w:rPr>
                <w:b/>
                <w:sz w:val="32"/>
              </w:rPr>
            </w:pPr>
          </w:p>
          <w:p w14:paraId="44E776F0" w14:textId="77777777" w:rsidR="00533602" w:rsidRDefault="00533602">
            <w:pPr>
              <w:pStyle w:val="TableParagraph"/>
              <w:spacing w:before="363"/>
              <w:rPr>
                <w:b/>
                <w:sz w:val="32"/>
              </w:rPr>
            </w:pPr>
          </w:p>
          <w:p w14:paraId="7ECA9BFE" w14:textId="77777777" w:rsidR="00533602" w:rsidRDefault="00000000">
            <w:pPr>
              <w:pStyle w:val="TableParagraph"/>
              <w:spacing w:before="1"/>
              <w:ind w:left="12" w:right="47"/>
              <w:jc w:val="center"/>
              <w:rPr>
                <w:b/>
                <w:sz w:val="32"/>
              </w:rPr>
            </w:pPr>
            <w:r>
              <w:rPr>
                <w:b/>
                <w:spacing w:val="-5"/>
                <w:sz w:val="32"/>
              </w:rPr>
              <w:t>NÃO</w:t>
            </w:r>
          </w:p>
        </w:tc>
      </w:tr>
      <w:tr w:rsidR="00533602" w14:paraId="1D937CDB" w14:textId="77777777">
        <w:trPr>
          <w:trHeight w:val="1879"/>
        </w:trPr>
        <w:tc>
          <w:tcPr>
            <w:tcW w:w="1131" w:type="dxa"/>
          </w:tcPr>
          <w:p w14:paraId="558C1424" w14:textId="77777777" w:rsidR="00533602" w:rsidRDefault="00533602">
            <w:pPr>
              <w:pStyle w:val="TableParagraph"/>
              <w:rPr>
                <w:rFonts w:ascii="Times New Roman"/>
              </w:rPr>
            </w:pPr>
          </w:p>
        </w:tc>
        <w:tc>
          <w:tcPr>
            <w:tcW w:w="1274" w:type="dxa"/>
          </w:tcPr>
          <w:p w14:paraId="79ED8B3B" w14:textId="77777777" w:rsidR="00533602" w:rsidRDefault="00533602">
            <w:pPr>
              <w:pStyle w:val="TableParagraph"/>
              <w:rPr>
                <w:b/>
              </w:rPr>
            </w:pPr>
          </w:p>
          <w:p w14:paraId="290354B1" w14:textId="77777777" w:rsidR="00533602" w:rsidRDefault="00533602">
            <w:pPr>
              <w:pStyle w:val="TableParagraph"/>
              <w:spacing w:before="266"/>
              <w:rPr>
                <w:b/>
              </w:rPr>
            </w:pPr>
          </w:p>
          <w:p w14:paraId="7FD4C052" w14:textId="77777777" w:rsidR="00533602" w:rsidRDefault="00000000">
            <w:pPr>
              <w:pStyle w:val="TableParagraph"/>
              <w:ind w:left="13" w:right="2"/>
              <w:jc w:val="center"/>
            </w:pPr>
            <w:r>
              <w:rPr>
                <w:spacing w:val="-2"/>
              </w:rPr>
              <w:t>EBS11366</w:t>
            </w:r>
          </w:p>
        </w:tc>
        <w:tc>
          <w:tcPr>
            <w:tcW w:w="1276" w:type="dxa"/>
          </w:tcPr>
          <w:p w14:paraId="1FE30892" w14:textId="77777777" w:rsidR="00533602" w:rsidRDefault="00533602">
            <w:pPr>
              <w:pStyle w:val="TableParagraph"/>
              <w:rPr>
                <w:b/>
              </w:rPr>
            </w:pPr>
          </w:p>
          <w:p w14:paraId="63CC8967" w14:textId="77777777" w:rsidR="00533602" w:rsidRDefault="00533602">
            <w:pPr>
              <w:pStyle w:val="TableParagraph"/>
              <w:spacing w:before="266"/>
              <w:rPr>
                <w:b/>
              </w:rPr>
            </w:pPr>
          </w:p>
          <w:p w14:paraId="38C00F62" w14:textId="77777777" w:rsidR="00533602" w:rsidRDefault="00000000">
            <w:pPr>
              <w:pStyle w:val="TableParagraph"/>
              <w:ind w:left="14"/>
              <w:jc w:val="center"/>
            </w:pPr>
            <w:r>
              <w:rPr>
                <w:spacing w:val="-2"/>
              </w:rPr>
              <w:t>448127</w:t>
            </w:r>
          </w:p>
        </w:tc>
        <w:tc>
          <w:tcPr>
            <w:tcW w:w="1277" w:type="dxa"/>
          </w:tcPr>
          <w:p w14:paraId="3B1AE9B6" w14:textId="77777777" w:rsidR="00533602" w:rsidRDefault="00533602">
            <w:pPr>
              <w:pStyle w:val="TableParagraph"/>
              <w:rPr>
                <w:b/>
              </w:rPr>
            </w:pPr>
          </w:p>
          <w:p w14:paraId="1284AD0F" w14:textId="77777777" w:rsidR="00533602" w:rsidRDefault="00533602">
            <w:pPr>
              <w:pStyle w:val="TableParagraph"/>
              <w:spacing w:before="266"/>
              <w:rPr>
                <w:b/>
              </w:rPr>
            </w:pPr>
          </w:p>
          <w:p w14:paraId="06EFC5EF" w14:textId="77777777" w:rsidR="00533602" w:rsidRDefault="00000000">
            <w:pPr>
              <w:pStyle w:val="TableParagraph"/>
              <w:ind w:left="8"/>
              <w:jc w:val="center"/>
            </w:pPr>
            <w:r>
              <w:rPr>
                <w:spacing w:val="-2"/>
              </w:rPr>
              <w:t>unidade</w:t>
            </w:r>
          </w:p>
        </w:tc>
        <w:tc>
          <w:tcPr>
            <w:tcW w:w="5810" w:type="dxa"/>
          </w:tcPr>
          <w:p w14:paraId="37891F1E" w14:textId="77777777" w:rsidR="00533602" w:rsidRDefault="00000000">
            <w:pPr>
              <w:pStyle w:val="TableParagraph"/>
              <w:ind w:left="109" w:right="92"/>
              <w:jc w:val="both"/>
            </w:pPr>
            <w:r>
              <w:t>Introdutor percutâneo - material: polímero, diâmetro fio guia: 0,035, comprimento fio guia: até 45 cm, esterilização: estéril, uso único, componente 1: bainha c/ saída lateral, dilatador, componente</w:t>
            </w:r>
            <w:r>
              <w:rPr>
                <w:spacing w:val="-8"/>
              </w:rPr>
              <w:t xml:space="preserve"> </w:t>
            </w:r>
            <w:r>
              <w:t>2:</w:t>
            </w:r>
            <w:r>
              <w:rPr>
                <w:spacing w:val="-8"/>
              </w:rPr>
              <w:t xml:space="preserve"> </w:t>
            </w:r>
            <w:r>
              <w:t>extensão</w:t>
            </w:r>
            <w:r>
              <w:rPr>
                <w:spacing w:val="-7"/>
              </w:rPr>
              <w:t xml:space="preserve"> </w:t>
            </w:r>
            <w:r>
              <w:t>c/</w:t>
            </w:r>
            <w:r>
              <w:rPr>
                <w:spacing w:val="-8"/>
              </w:rPr>
              <w:t xml:space="preserve"> </w:t>
            </w:r>
            <w:r>
              <w:t>torneira,</w:t>
            </w:r>
            <w:r>
              <w:rPr>
                <w:spacing w:val="-8"/>
              </w:rPr>
              <w:t xml:space="preserve"> </w:t>
            </w:r>
            <w:r>
              <w:t>componente</w:t>
            </w:r>
            <w:r>
              <w:rPr>
                <w:spacing w:val="-9"/>
              </w:rPr>
              <w:t xml:space="preserve"> </w:t>
            </w:r>
            <w:r>
              <w:t>3:</w:t>
            </w:r>
            <w:r>
              <w:rPr>
                <w:spacing w:val="-8"/>
              </w:rPr>
              <w:t xml:space="preserve"> </w:t>
            </w:r>
            <w:r>
              <w:t>c/</w:t>
            </w:r>
            <w:r>
              <w:rPr>
                <w:spacing w:val="-7"/>
              </w:rPr>
              <w:t xml:space="preserve"> </w:t>
            </w:r>
            <w:r>
              <w:t>fio</w:t>
            </w:r>
            <w:r>
              <w:rPr>
                <w:spacing w:val="-8"/>
              </w:rPr>
              <w:t xml:space="preserve"> </w:t>
            </w:r>
            <w:r>
              <w:t>guia ponta reta, dimensões: cerca de 8 fr x 11 cm, tipo: arterial/venoso" (procedimento de ablação)</w:t>
            </w:r>
          </w:p>
        </w:tc>
        <w:tc>
          <w:tcPr>
            <w:tcW w:w="1701" w:type="dxa"/>
          </w:tcPr>
          <w:p w14:paraId="227B8BB4" w14:textId="77777777" w:rsidR="00533602" w:rsidRDefault="00533602">
            <w:pPr>
              <w:pStyle w:val="TableParagraph"/>
              <w:spacing w:before="351"/>
              <w:rPr>
                <w:b/>
                <w:sz w:val="32"/>
              </w:rPr>
            </w:pPr>
          </w:p>
          <w:p w14:paraId="78AB4F01" w14:textId="77777777" w:rsidR="00533602" w:rsidRDefault="00000000">
            <w:pPr>
              <w:pStyle w:val="TableParagraph"/>
              <w:ind w:right="47"/>
              <w:jc w:val="center"/>
              <w:rPr>
                <w:b/>
                <w:sz w:val="32"/>
              </w:rPr>
            </w:pPr>
            <w:r>
              <w:rPr>
                <w:b/>
                <w:spacing w:val="-5"/>
                <w:sz w:val="32"/>
              </w:rPr>
              <w:t>SIM</w:t>
            </w:r>
          </w:p>
        </w:tc>
        <w:tc>
          <w:tcPr>
            <w:tcW w:w="1698" w:type="dxa"/>
          </w:tcPr>
          <w:p w14:paraId="5F02D8AA" w14:textId="77777777" w:rsidR="00533602" w:rsidRDefault="00533602">
            <w:pPr>
              <w:pStyle w:val="TableParagraph"/>
              <w:spacing w:before="351"/>
              <w:rPr>
                <w:b/>
                <w:sz w:val="32"/>
              </w:rPr>
            </w:pPr>
          </w:p>
          <w:p w14:paraId="0B3EE2FA" w14:textId="77777777" w:rsidR="00533602" w:rsidRDefault="00000000">
            <w:pPr>
              <w:pStyle w:val="TableParagraph"/>
              <w:ind w:right="40"/>
              <w:jc w:val="center"/>
              <w:rPr>
                <w:b/>
                <w:sz w:val="32"/>
              </w:rPr>
            </w:pPr>
            <w:r>
              <w:rPr>
                <w:b/>
                <w:spacing w:val="-5"/>
                <w:sz w:val="32"/>
              </w:rPr>
              <w:t>NÃO</w:t>
            </w:r>
          </w:p>
        </w:tc>
        <w:tc>
          <w:tcPr>
            <w:tcW w:w="1701" w:type="dxa"/>
          </w:tcPr>
          <w:p w14:paraId="069655E8" w14:textId="77777777" w:rsidR="00533602" w:rsidRDefault="00533602">
            <w:pPr>
              <w:pStyle w:val="TableParagraph"/>
              <w:spacing w:before="351"/>
              <w:rPr>
                <w:b/>
                <w:sz w:val="32"/>
              </w:rPr>
            </w:pPr>
          </w:p>
          <w:p w14:paraId="506A6AE4" w14:textId="77777777" w:rsidR="00533602" w:rsidRDefault="00000000">
            <w:pPr>
              <w:pStyle w:val="TableParagraph"/>
              <w:ind w:left="12" w:right="47"/>
              <w:jc w:val="center"/>
              <w:rPr>
                <w:b/>
                <w:sz w:val="32"/>
              </w:rPr>
            </w:pPr>
            <w:r>
              <w:rPr>
                <w:b/>
                <w:spacing w:val="-5"/>
                <w:sz w:val="32"/>
              </w:rPr>
              <w:t>NÃO</w:t>
            </w:r>
          </w:p>
        </w:tc>
      </w:tr>
      <w:tr w:rsidR="00533602" w14:paraId="0EEFE8A7" w14:textId="77777777">
        <w:trPr>
          <w:trHeight w:val="1075"/>
        </w:trPr>
        <w:tc>
          <w:tcPr>
            <w:tcW w:w="1131" w:type="dxa"/>
          </w:tcPr>
          <w:p w14:paraId="3E2990BC" w14:textId="77777777" w:rsidR="00533602" w:rsidRDefault="00533602">
            <w:pPr>
              <w:pStyle w:val="TableParagraph"/>
              <w:rPr>
                <w:rFonts w:ascii="Times New Roman"/>
              </w:rPr>
            </w:pPr>
          </w:p>
        </w:tc>
        <w:tc>
          <w:tcPr>
            <w:tcW w:w="1274" w:type="dxa"/>
          </w:tcPr>
          <w:p w14:paraId="5BA25875" w14:textId="77777777" w:rsidR="00533602" w:rsidRDefault="00000000">
            <w:pPr>
              <w:pStyle w:val="TableParagraph"/>
              <w:spacing w:before="268"/>
              <w:ind w:left="359" w:hanging="200"/>
            </w:pPr>
            <w:r>
              <w:rPr>
                <w:spacing w:val="-2"/>
              </w:rPr>
              <w:t>PROV</w:t>
            </w:r>
            <w:r>
              <w:rPr>
                <w:b/>
                <w:spacing w:val="-2"/>
              </w:rPr>
              <w:t>PPS</w:t>
            </w:r>
            <w:r>
              <w:rPr>
                <w:spacing w:val="-2"/>
              </w:rPr>
              <w:t>0 24765</w:t>
            </w:r>
          </w:p>
        </w:tc>
        <w:tc>
          <w:tcPr>
            <w:tcW w:w="1276" w:type="dxa"/>
          </w:tcPr>
          <w:p w14:paraId="7E286A60" w14:textId="77777777" w:rsidR="00533602" w:rsidRDefault="00533602">
            <w:pPr>
              <w:pStyle w:val="TableParagraph"/>
              <w:spacing w:before="133"/>
              <w:rPr>
                <w:b/>
              </w:rPr>
            </w:pPr>
          </w:p>
          <w:p w14:paraId="6F85D7F6" w14:textId="77777777" w:rsidR="00533602" w:rsidRDefault="00000000">
            <w:pPr>
              <w:pStyle w:val="TableParagraph"/>
              <w:ind w:left="14"/>
              <w:jc w:val="center"/>
            </w:pPr>
            <w:r>
              <w:rPr>
                <w:spacing w:val="-2"/>
              </w:rPr>
              <w:t>478426</w:t>
            </w:r>
          </w:p>
        </w:tc>
        <w:tc>
          <w:tcPr>
            <w:tcW w:w="1277" w:type="dxa"/>
          </w:tcPr>
          <w:p w14:paraId="7CBAF891" w14:textId="77777777" w:rsidR="00533602" w:rsidRDefault="00533602">
            <w:pPr>
              <w:pStyle w:val="TableParagraph"/>
              <w:spacing w:before="133"/>
              <w:rPr>
                <w:b/>
              </w:rPr>
            </w:pPr>
          </w:p>
          <w:p w14:paraId="2BDECACA" w14:textId="77777777" w:rsidR="00533602" w:rsidRDefault="00000000">
            <w:pPr>
              <w:pStyle w:val="TableParagraph"/>
              <w:ind w:left="8"/>
              <w:jc w:val="center"/>
            </w:pPr>
            <w:r>
              <w:rPr>
                <w:spacing w:val="-2"/>
              </w:rPr>
              <w:t>unidade</w:t>
            </w:r>
          </w:p>
        </w:tc>
        <w:tc>
          <w:tcPr>
            <w:tcW w:w="5810" w:type="dxa"/>
          </w:tcPr>
          <w:p w14:paraId="1D166174" w14:textId="77777777" w:rsidR="00533602" w:rsidRDefault="00000000">
            <w:pPr>
              <w:pStyle w:val="TableParagraph"/>
              <w:ind w:left="109" w:right="92"/>
              <w:jc w:val="both"/>
            </w:pPr>
            <w:r>
              <w:t>Agulha material: aço inoxidável, aplicação: introdutora p/ fio guia</w:t>
            </w:r>
            <w:r>
              <w:rPr>
                <w:spacing w:val="-7"/>
              </w:rPr>
              <w:t xml:space="preserve"> </w:t>
            </w:r>
            <w:r>
              <w:t>até</w:t>
            </w:r>
            <w:r>
              <w:rPr>
                <w:spacing w:val="-6"/>
              </w:rPr>
              <w:t xml:space="preserve"> </w:t>
            </w:r>
            <w:r>
              <w:t>0,038",</w:t>
            </w:r>
            <w:r>
              <w:rPr>
                <w:spacing w:val="-8"/>
              </w:rPr>
              <w:t xml:space="preserve"> </w:t>
            </w:r>
            <w:r>
              <w:t>tipo</w:t>
            </w:r>
            <w:r>
              <w:rPr>
                <w:spacing w:val="-7"/>
              </w:rPr>
              <w:t xml:space="preserve"> </w:t>
            </w:r>
            <w:r>
              <w:t>ponta</w:t>
            </w:r>
            <w:r>
              <w:rPr>
                <w:spacing w:val="-8"/>
              </w:rPr>
              <w:t xml:space="preserve"> </w:t>
            </w:r>
            <w:r>
              <w:t>agulha:</w:t>
            </w:r>
            <w:r>
              <w:rPr>
                <w:spacing w:val="-6"/>
              </w:rPr>
              <w:t xml:space="preserve"> </w:t>
            </w:r>
            <w:r>
              <w:t>trocar,</w:t>
            </w:r>
            <w:r>
              <w:rPr>
                <w:spacing w:val="-6"/>
              </w:rPr>
              <w:t xml:space="preserve"> </w:t>
            </w:r>
            <w:r>
              <w:t>dimensões:</w:t>
            </w:r>
            <w:r>
              <w:rPr>
                <w:spacing w:val="-8"/>
              </w:rPr>
              <w:t xml:space="preserve"> </w:t>
            </w:r>
            <w:r>
              <w:t>cerca</w:t>
            </w:r>
            <w:r>
              <w:rPr>
                <w:spacing w:val="-6"/>
              </w:rPr>
              <w:t xml:space="preserve"> </w:t>
            </w:r>
            <w:r>
              <w:t>de 18 g x 7 cm, tipo uso: descartável, estéril</w:t>
            </w:r>
          </w:p>
        </w:tc>
        <w:tc>
          <w:tcPr>
            <w:tcW w:w="1701" w:type="dxa"/>
          </w:tcPr>
          <w:p w14:paraId="7EA57036" w14:textId="77777777" w:rsidR="00533602" w:rsidRDefault="00000000">
            <w:pPr>
              <w:pStyle w:val="TableParagraph"/>
              <w:spacing w:before="340"/>
              <w:ind w:right="47"/>
              <w:jc w:val="center"/>
              <w:rPr>
                <w:b/>
                <w:sz w:val="32"/>
              </w:rPr>
            </w:pPr>
            <w:r>
              <w:rPr>
                <w:b/>
                <w:spacing w:val="-5"/>
                <w:sz w:val="32"/>
              </w:rPr>
              <w:t>SIM</w:t>
            </w:r>
          </w:p>
        </w:tc>
        <w:tc>
          <w:tcPr>
            <w:tcW w:w="1698" w:type="dxa"/>
          </w:tcPr>
          <w:p w14:paraId="2BCEB5FD" w14:textId="77777777" w:rsidR="00533602" w:rsidRDefault="00000000">
            <w:pPr>
              <w:pStyle w:val="TableParagraph"/>
              <w:spacing w:before="340"/>
              <w:ind w:right="40"/>
              <w:jc w:val="center"/>
              <w:rPr>
                <w:b/>
                <w:sz w:val="32"/>
              </w:rPr>
            </w:pPr>
            <w:r>
              <w:rPr>
                <w:b/>
                <w:spacing w:val="-5"/>
                <w:sz w:val="32"/>
              </w:rPr>
              <w:t>NÃO</w:t>
            </w:r>
          </w:p>
        </w:tc>
        <w:tc>
          <w:tcPr>
            <w:tcW w:w="1701" w:type="dxa"/>
          </w:tcPr>
          <w:p w14:paraId="342873D1" w14:textId="77777777" w:rsidR="00533602" w:rsidRDefault="00000000">
            <w:pPr>
              <w:pStyle w:val="TableParagraph"/>
              <w:spacing w:before="340"/>
              <w:ind w:left="12" w:right="47"/>
              <w:jc w:val="center"/>
              <w:rPr>
                <w:b/>
                <w:sz w:val="32"/>
              </w:rPr>
            </w:pPr>
            <w:r>
              <w:rPr>
                <w:b/>
                <w:spacing w:val="-5"/>
                <w:sz w:val="32"/>
              </w:rPr>
              <w:t>NÃO</w:t>
            </w:r>
          </w:p>
        </w:tc>
      </w:tr>
    </w:tbl>
    <w:p w14:paraId="24BD0C56" w14:textId="77777777" w:rsidR="00533602" w:rsidRDefault="00533602">
      <w:pPr>
        <w:pStyle w:val="TableParagraph"/>
        <w:jc w:val="center"/>
        <w:rPr>
          <w:b/>
          <w:sz w:val="32"/>
        </w:rPr>
        <w:sectPr w:rsidR="00533602">
          <w:type w:val="continuous"/>
          <w:pgSz w:w="16840" w:h="11910" w:orient="landscape"/>
          <w:pgMar w:top="540" w:right="141" w:bottom="1420" w:left="566" w:header="0" w:footer="1221" w:gutter="0"/>
          <w:cols w:space="720"/>
        </w:sect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274"/>
        <w:gridCol w:w="1276"/>
        <w:gridCol w:w="1277"/>
        <w:gridCol w:w="5810"/>
        <w:gridCol w:w="1701"/>
        <w:gridCol w:w="1698"/>
        <w:gridCol w:w="1701"/>
      </w:tblGrid>
      <w:tr w:rsidR="00533602" w14:paraId="7B41C481" w14:textId="77777777">
        <w:trPr>
          <w:trHeight w:val="1879"/>
        </w:trPr>
        <w:tc>
          <w:tcPr>
            <w:tcW w:w="1131" w:type="dxa"/>
          </w:tcPr>
          <w:p w14:paraId="038F0587" w14:textId="77777777" w:rsidR="00533602" w:rsidRDefault="00533602">
            <w:pPr>
              <w:pStyle w:val="TableParagraph"/>
              <w:rPr>
                <w:rFonts w:ascii="Times New Roman"/>
              </w:rPr>
            </w:pPr>
          </w:p>
        </w:tc>
        <w:tc>
          <w:tcPr>
            <w:tcW w:w="1274" w:type="dxa"/>
          </w:tcPr>
          <w:p w14:paraId="20D3CE0F" w14:textId="77777777" w:rsidR="00533602" w:rsidRDefault="00533602">
            <w:pPr>
              <w:pStyle w:val="TableParagraph"/>
              <w:rPr>
                <w:b/>
              </w:rPr>
            </w:pPr>
          </w:p>
          <w:p w14:paraId="7894C9E5" w14:textId="77777777" w:rsidR="00533602" w:rsidRDefault="00533602">
            <w:pPr>
              <w:pStyle w:val="TableParagraph"/>
              <w:spacing w:before="266"/>
              <w:rPr>
                <w:b/>
              </w:rPr>
            </w:pPr>
          </w:p>
          <w:p w14:paraId="7F125C16" w14:textId="77777777" w:rsidR="00533602" w:rsidRDefault="00000000">
            <w:pPr>
              <w:pStyle w:val="TableParagraph"/>
              <w:ind w:left="194"/>
            </w:pPr>
            <w:r>
              <w:rPr>
                <w:spacing w:val="-2"/>
              </w:rPr>
              <w:t>EBS11667</w:t>
            </w:r>
          </w:p>
        </w:tc>
        <w:tc>
          <w:tcPr>
            <w:tcW w:w="1276" w:type="dxa"/>
          </w:tcPr>
          <w:p w14:paraId="7E63A89B" w14:textId="77777777" w:rsidR="00533602" w:rsidRDefault="00533602">
            <w:pPr>
              <w:pStyle w:val="TableParagraph"/>
              <w:rPr>
                <w:b/>
              </w:rPr>
            </w:pPr>
          </w:p>
          <w:p w14:paraId="504842CF" w14:textId="77777777" w:rsidR="00533602" w:rsidRDefault="00533602">
            <w:pPr>
              <w:pStyle w:val="TableParagraph"/>
              <w:spacing w:before="266"/>
              <w:rPr>
                <w:b/>
              </w:rPr>
            </w:pPr>
          </w:p>
          <w:p w14:paraId="7F37ECD1" w14:textId="77777777" w:rsidR="00533602" w:rsidRDefault="00000000">
            <w:pPr>
              <w:pStyle w:val="TableParagraph"/>
              <w:ind w:left="304"/>
            </w:pPr>
            <w:r>
              <w:rPr>
                <w:spacing w:val="-2"/>
              </w:rPr>
              <w:t>452738</w:t>
            </w:r>
          </w:p>
        </w:tc>
        <w:tc>
          <w:tcPr>
            <w:tcW w:w="1277" w:type="dxa"/>
          </w:tcPr>
          <w:p w14:paraId="1F85042A" w14:textId="77777777" w:rsidR="00533602" w:rsidRDefault="00533602">
            <w:pPr>
              <w:pStyle w:val="TableParagraph"/>
              <w:rPr>
                <w:b/>
              </w:rPr>
            </w:pPr>
          </w:p>
          <w:p w14:paraId="4CFD8B03" w14:textId="77777777" w:rsidR="00533602" w:rsidRDefault="00533602">
            <w:pPr>
              <w:pStyle w:val="TableParagraph"/>
              <w:spacing w:before="266"/>
              <w:rPr>
                <w:b/>
              </w:rPr>
            </w:pPr>
          </w:p>
          <w:p w14:paraId="35CABE11" w14:textId="77777777" w:rsidR="00533602" w:rsidRDefault="00000000">
            <w:pPr>
              <w:pStyle w:val="TableParagraph"/>
              <w:ind w:left="274"/>
            </w:pPr>
            <w:r>
              <w:rPr>
                <w:spacing w:val="-2"/>
              </w:rPr>
              <w:t>unidade</w:t>
            </w:r>
          </w:p>
        </w:tc>
        <w:tc>
          <w:tcPr>
            <w:tcW w:w="5810" w:type="dxa"/>
          </w:tcPr>
          <w:p w14:paraId="3DEA730F" w14:textId="77777777" w:rsidR="00533602" w:rsidRDefault="00000000">
            <w:pPr>
              <w:pStyle w:val="TableParagraph"/>
              <w:ind w:left="109" w:right="96"/>
              <w:jc w:val="both"/>
            </w:pPr>
            <w:r>
              <w:t xml:space="preserve">Introdutor percutâneo, material: polímero diâmetro fio guia: 0,032", comprimento fio guia: acima 45 cm, esterilização: estéril, uso único, componente 1: bainha valvulada c/ saída lateral, dilatador, componente 2: aramada, componente 3: c/ fio guia ponta curva, dimensões: cerca de 8 fr x 60 cm, tipo: </w:t>
            </w:r>
            <w:r>
              <w:rPr>
                <w:spacing w:val="-2"/>
              </w:rPr>
              <w:t>arterial/venoso</w:t>
            </w:r>
          </w:p>
        </w:tc>
        <w:tc>
          <w:tcPr>
            <w:tcW w:w="1701" w:type="dxa"/>
          </w:tcPr>
          <w:p w14:paraId="664CDAF7" w14:textId="77777777" w:rsidR="00533602" w:rsidRDefault="00533602">
            <w:pPr>
              <w:pStyle w:val="TableParagraph"/>
              <w:spacing w:before="351"/>
              <w:rPr>
                <w:b/>
                <w:sz w:val="32"/>
              </w:rPr>
            </w:pPr>
          </w:p>
          <w:p w14:paraId="2D7931BD" w14:textId="77777777" w:rsidR="00533602" w:rsidRDefault="00000000">
            <w:pPr>
              <w:pStyle w:val="TableParagraph"/>
              <w:ind w:left="563"/>
              <w:rPr>
                <w:b/>
                <w:sz w:val="32"/>
              </w:rPr>
            </w:pPr>
            <w:r>
              <w:rPr>
                <w:b/>
                <w:spacing w:val="-5"/>
                <w:sz w:val="32"/>
              </w:rPr>
              <w:t>SIM</w:t>
            </w:r>
          </w:p>
        </w:tc>
        <w:tc>
          <w:tcPr>
            <w:tcW w:w="1698" w:type="dxa"/>
          </w:tcPr>
          <w:p w14:paraId="1D75EABE" w14:textId="77777777" w:rsidR="00533602" w:rsidRDefault="00533602">
            <w:pPr>
              <w:pStyle w:val="TableParagraph"/>
              <w:spacing w:before="351"/>
              <w:rPr>
                <w:b/>
                <w:sz w:val="32"/>
              </w:rPr>
            </w:pPr>
          </w:p>
          <w:p w14:paraId="4FBB2EA6" w14:textId="77777777" w:rsidR="00533602" w:rsidRDefault="00000000">
            <w:pPr>
              <w:pStyle w:val="TableParagraph"/>
              <w:ind w:left="512"/>
              <w:rPr>
                <w:b/>
                <w:sz w:val="32"/>
              </w:rPr>
            </w:pPr>
            <w:r>
              <w:rPr>
                <w:b/>
                <w:spacing w:val="-5"/>
                <w:sz w:val="32"/>
              </w:rPr>
              <w:t>NÃO</w:t>
            </w:r>
          </w:p>
        </w:tc>
        <w:tc>
          <w:tcPr>
            <w:tcW w:w="1701" w:type="dxa"/>
          </w:tcPr>
          <w:p w14:paraId="5AF975E9" w14:textId="77777777" w:rsidR="00533602" w:rsidRDefault="00533602">
            <w:pPr>
              <w:pStyle w:val="TableParagraph"/>
              <w:spacing w:before="351"/>
              <w:rPr>
                <w:b/>
                <w:sz w:val="32"/>
              </w:rPr>
            </w:pPr>
          </w:p>
          <w:p w14:paraId="2F2D6328" w14:textId="77777777" w:rsidR="00533602" w:rsidRDefault="00000000">
            <w:pPr>
              <w:pStyle w:val="TableParagraph"/>
              <w:ind w:left="515"/>
              <w:rPr>
                <w:b/>
                <w:sz w:val="32"/>
              </w:rPr>
            </w:pPr>
            <w:r>
              <w:rPr>
                <w:b/>
                <w:spacing w:val="-5"/>
                <w:sz w:val="32"/>
              </w:rPr>
              <w:t>NÃO</w:t>
            </w:r>
          </w:p>
        </w:tc>
      </w:tr>
    </w:tbl>
    <w:p w14:paraId="251C73F0" w14:textId="77777777" w:rsidR="00533602" w:rsidRDefault="00533602">
      <w:pPr>
        <w:pStyle w:val="TableParagraph"/>
        <w:rPr>
          <w:b/>
          <w:sz w:val="32"/>
        </w:rPr>
        <w:sectPr w:rsidR="00533602">
          <w:type w:val="continuous"/>
          <w:pgSz w:w="16840" w:h="11910" w:orient="landscape"/>
          <w:pgMar w:top="540" w:right="141" w:bottom="1420" w:left="566" w:header="0" w:footer="1221" w:gutter="0"/>
          <w:cols w:space="720"/>
        </w:sectPr>
      </w:pPr>
    </w:p>
    <w:p w14:paraId="4F988764" w14:textId="77777777" w:rsidR="00533602" w:rsidRDefault="00000000">
      <w:pPr>
        <w:pStyle w:val="PargrafodaLista"/>
        <w:numPr>
          <w:ilvl w:val="1"/>
          <w:numId w:val="2"/>
        </w:numPr>
        <w:tabs>
          <w:tab w:val="left" w:pos="5860"/>
        </w:tabs>
        <w:ind w:left="5860" w:hanging="418"/>
        <w:jc w:val="left"/>
        <w:rPr>
          <w:b/>
          <w:sz w:val="28"/>
        </w:rPr>
      </w:pPr>
      <w:r>
        <w:rPr>
          <w:b/>
          <w:sz w:val="28"/>
        </w:rPr>
        <w:lastRenderedPageBreak/>
        <w:t>MARCAPASSO</w:t>
      </w:r>
      <w:r>
        <w:rPr>
          <w:b/>
          <w:spacing w:val="-4"/>
          <w:sz w:val="28"/>
        </w:rPr>
        <w:t xml:space="preserve"> </w:t>
      </w:r>
      <w:r>
        <w:rPr>
          <w:b/>
          <w:spacing w:val="-2"/>
          <w:sz w:val="28"/>
        </w:rPr>
        <w:t>TEMPORÁRIO</w:t>
      </w:r>
    </w:p>
    <w:p w14:paraId="298EF2ED" w14:textId="77777777" w:rsidR="00533602" w:rsidRDefault="00533602">
      <w:pPr>
        <w:pStyle w:val="Corpodetexto"/>
        <w:spacing w:before="21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4813F692" w14:textId="77777777">
        <w:trPr>
          <w:trHeight w:val="1074"/>
        </w:trPr>
        <w:tc>
          <w:tcPr>
            <w:tcW w:w="1131" w:type="dxa"/>
          </w:tcPr>
          <w:p w14:paraId="6C0A41A4" w14:textId="77777777" w:rsidR="00533602" w:rsidRDefault="00000000">
            <w:pPr>
              <w:pStyle w:val="TableParagraph"/>
              <w:spacing w:before="268"/>
              <w:ind w:left="366" w:right="211" w:hanging="144"/>
              <w:rPr>
                <w:b/>
              </w:rPr>
            </w:pPr>
            <w:r>
              <w:rPr>
                <w:b/>
                <w:spacing w:val="-2"/>
              </w:rPr>
              <w:t xml:space="preserve">AGHUX </w:t>
            </w:r>
            <w:r>
              <w:rPr>
                <w:b/>
                <w:spacing w:val="-4"/>
              </w:rPr>
              <w:t>(CH)</w:t>
            </w:r>
          </w:p>
        </w:tc>
        <w:tc>
          <w:tcPr>
            <w:tcW w:w="1133" w:type="dxa"/>
          </w:tcPr>
          <w:p w14:paraId="60851EB9" w14:textId="77777777" w:rsidR="00533602" w:rsidRDefault="00000000">
            <w:pPr>
              <w:pStyle w:val="TableParagraph"/>
              <w:spacing w:before="268"/>
              <w:ind w:left="213" w:right="197" w:firstLine="120"/>
              <w:rPr>
                <w:b/>
              </w:rPr>
            </w:pPr>
            <w:r>
              <w:rPr>
                <w:b/>
                <w:spacing w:val="-4"/>
              </w:rPr>
              <w:t xml:space="preserve">CÓD. </w:t>
            </w:r>
            <w:r>
              <w:rPr>
                <w:b/>
                <w:spacing w:val="-2"/>
              </w:rPr>
              <w:t>EBSERH</w:t>
            </w:r>
          </w:p>
        </w:tc>
        <w:tc>
          <w:tcPr>
            <w:tcW w:w="1419" w:type="dxa"/>
          </w:tcPr>
          <w:p w14:paraId="6DF879A5" w14:textId="77777777" w:rsidR="00533602" w:rsidRDefault="00533602">
            <w:pPr>
              <w:pStyle w:val="TableParagraph"/>
              <w:spacing w:before="133"/>
              <w:rPr>
                <w:b/>
              </w:rPr>
            </w:pPr>
          </w:p>
          <w:p w14:paraId="705F91FE" w14:textId="77777777" w:rsidR="00533602" w:rsidRDefault="00000000">
            <w:pPr>
              <w:pStyle w:val="TableParagraph"/>
              <w:ind w:left="9" w:right="1"/>
              <w:jc w:val="center"/>
              <w:rPr>
                <w:b/>
              </w:rPr>
            </w:pPr>
            <w:r>
              <w:rPr>
                <w:b/>
                <w:spacing w:val="-2"/>
              </w:rPr>
              <w:t>CATMAT</w:t>
            </w:r>
          </w:p>
        </w:tc>
        <w:tc>
          <w:tcPr>
            <w:tcW w:w="1278" w:type="dxa"/>
          </w:tcPr>
          <w:p w14:paraId="1D70C293" w14:textId="77777777" w:rsidR="00533602" w:rsidRDefault="00000000">
            <w:pPr>
              <w:pStyle w:val="TableParagraph"/>
              <w:spacing w:before="136"/>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09E53A47" w14:textId="77777777" w:rsidR="00533602" w:rsidRDefault="00533602">
            <w:pPr>
              <w:pStyle w:val="TableParagraph"/>
              <w:spacing w:before="133"/>
              <w:rPr>
                <w:b/>
              </w:rPr>
            </w:pPr>
          </w:p>
          <w:p w14:paraId="39F96419" w14:textId="77777777" w:rsidR="00533602" w:rsidRDefault="00000000">
            <w:pPr>
              <w:pStyle w:val="TableParagraph"/>
              <w:ind w:left="5"/>
              <w:jc w:val="center"/>
              <w:rPr>
                <w:b/>
              </w:rPr>
            </w:pPr>
            <w:r>
              <w:rPr>
                <w:b/>
                <w:spacing w:val="-2"/>
              </w:rPr>
              <w:t>DESCRIÇÃO</w:t>
            </w:r>
          </w:p>
        </w:tc>
        <w:tc>
          <w:tcPr>
            <w:tcW w:w="1702" w:type="dxa"/>
          </w:tcPr>
          <w:p w14:paraId="2F81F6AA" w14:textId="77777777" w:rsidR="00533602" w:rsidRDefault="00000000">
            <w:pPr>
              <w:pStyle w:val="TableParagraph"/>
              <w:spacing w:before="268"/>
              <w:ind w:left="547" w:hanging="396"/>
              <w:rPr>
                <w:b/>
              </w:rPr>
            </w:pPr>
            <w:r>
              <w:rPr>
                <w:b/>
                <w:spacing w:val="-2"/>
              </w:rPr>
              <w:t>PADRONIZADO HUCFF</w:t>
            </w:r>
          </w:p>
        </w:tc>
        <w:tc>
          <w:tcPr>
            <w:tcW w:w="1699" w:type="dxa"/>
          </w:tcPr>
          <w:p w14:paraId="27E09A98" w14:textId="77777777" w:rsidR="00533602" w:rsidRDefault="00000000">
            <w:pPr>
              <w:pStyle w:val="TableParagraph"/>
              <w:spacing w:before="268"/>
              <w:ind w:left="535" w:hanging="384"/>
              <w:rPr>
                <w:b/>
              </w:rPr>
            </w:pPr>
            <w:r>
              <w:rPr>
                <w:b/>
                <w:spacing w:val="-2"/>
              </w:rPr>
              <w:t>PADRONIZADO IPPMG</w:t>
            </w:r>
          </w:p>
        </w:tc>
        <w:tc>
          <w:tcPr>
            <w:tcW w:w="1702" w:type="dxa"/>
          </w:tcPr>
          <w:p w14:paraId="6E9793F4" w14:textId="77777777" w:rsidR="00533602" w:rsidRDefault="00000000">
            <w:pPr>
              <w:pStyle w:val="TableParagraph"/>
              <w:spacing w:before="268"/>
              <w:ind w:left="701" w:hanging="548"/>
              <w:rPr>
                <w:b/>
              </w:rPr>
            </w:pPr>
            <w:r>
              <w:rPr>
                <w:b/>
                <w:spacing w:val="-2"/>
              </w:rPr>
              <w:t xml:space="preserve">PADRONIZADO </w:t>
            </w:r>
            <w:r>
              <w:rPr>
                <w:b/>
                <w:spacing w:val="-6"/>
              </w:rPr>
              <w:t>ME</w:t>
            </w:r>
          </w:p>
        </w:tc>
      </w:tr>
      <w:tr w:rsidR="00533602" w14:paraId="44E1004B" w14:textId="77777777">
        <w:trPr>
          <w:trHeight w:val="3763"/>
        </w:trPr>
        <w:tc>
          <w:tcPr>
            <w:tcW w:w="1131" w:type="dxa"/>
          </w:tcPr>
          <w:p w14:paraId="40E70D7D" w14:textId="77777777" w:rsidR="00533602" w:rsidRDefault="00533602">
            <w:pPr>
              <w:pStyle w:val="TableParagraph"/>
              <w:rPr>
                <w:rFonts w:ascii="Times New Roman"/>
              </w:rPr>
            </w:pPr>
          </w:p>
        </w:tc>
        <w:tc>
          <w:tcPr>
            <w:tcW w:w="1133" w:type="dxa"/>
          </w:tcPr>
          <w:p w14:paraId="7AFD5510" w14:textId="77777777" w:rsidR="00533602" w:rsidRDefault="00533602">
            <w:pPr>
              <w:pStyle w:val="TableParagraph"/>
              <w:rPr>
                <w:b/>
              </w:rPr>
            </w:pPr>
          </w:p>
          <w:p w14:paraId="63B55327" w14:textId="77777777" w:rsidR="00533602" w:rsidRDefault="00533602">
            <w:pPr>
              <w:pStyle w:val="TableParagraph"/>
              <w:rPr>
                <w:b/>
              </w:rPr>
            </w:pPr>
          </w:p>
          <w:p w14:paraId="3E43E140" w14:textId="77777777" w:rsidR="00533602" w:rsidRDefault="00533602">
            <w:pPr>
              <w:pStyle w:val="TableParagraph"/>
              <w:rPr>
                <w:b/>
              </w:rPr>
            </w:pPr>
          </w:p>
          <w:p w14:paraId="4D25252C" w14:textId="77777777" w:rsidR="00533602" w:rsidRDefault="00533602">
            <w:pPr>
              <w:pStyle w:val="TableParagraph"/>
              <w:rPr>
                <w:b/>
              </w:rPr>
            </w:pPr>
          </w:p>
          <w:p w14:paraId="250FE96B" w14:textId="77777777" w:rsidR="00533602" w:rsidRDefault="00533602">
            <w:pPr>
              <w:pStyle w:val="TableParagraph"/>
              <w:rPr>
                <w:b/>
              </w:rPr>
            </w:pPr>
          </w:p>
          <w:p w14:paraId="6E7A7EF1" w14:textId="77777777" w:rsidR="00533602" w:rsidRDefault="00533602">
            <w:pPr>
              <w:pStyle w:val="TableParagraph"/>
              <w:spacing w:before="135"/>
              <w:rPr>
                <w:b/>
              </w:rPr>
            </w:pPr>
          </w:p>
          <w:p w14:paraId="6C64D1EB" w14:textId="77777777" w:rsidR="00533602" w:rsidRDefault="00000000">
            <w:pPr>
              <w:pStyle w:val="TableParagraph"/>
              <w:ind w:left="122"/>
            </w:pPr>
            <w:r>
              <w:rPr>
                <w:spacing w:val="-2"/>
              </w:rPr>
              <w:t>EBS06255</w:t>
            </w:r>
          </w:p>
        </w:tc>
        <w:tc>
          <w:tcPr>
            <w:tcW w:w="1419" w:type="dxa"/>
          </w:tcPr>
          <w:p w14:paraId="72D613A3" w14:textId="77777777" w:rsidR="00533602" w:rsidRDefault="00533602">
            <w:pPr>
              <w:pStyle w:val="TableParagraph"/>
              <w:rPr>
                <w:b/>
              </w:rPr>
            </w:pPr>
          </w:p>
          <w:p w14:paraId="19BC4A61" w14:textId="77777777" w:rsidR="00533602" w:rsidRDefault="00533602">
            <w:pPr>
              <w:pStyle w:val="TableParagraph"/>
              <w:rPr>
                <w:b/>
              </w:rPr>
            </w:pPr>
          </w:p>
          <w:p w14:paraId="677E2FF2" w14:textId="77777777" w:rsidR="00533602" w:rsidRDefault="00533602">
            <w:pPr>
              <w:pStyle w:val="TableParagraph"/>
              <w:rPr>
                <w:b/>
              </w:rPr>
            </w:pPr>
          </w:p>
          <w:p w14:paraId="6F024668" w14:textId="77777777" w:rsidR="00533602" w:rsidRDefault="00533602">
            <w:pPr>
              <w:pStyle w:val="TableParagraph"/>
              <w:rPr>
                <w:b/>
              </w:rPr>
            </w:pPr>
          </w:p>
          <w:p w14:paraId="4553E869" w14:textId="77777777" w:rsidR="00533602" w:rsidRDefault="00533602">
            <w:pPr>
              <w:pStyle w:val="TableParagraph"/>
              <w:rPr>
                <w:b/>
              </w:rPr>
            </w:pPr>
          </w:p>
          <w:p w14:paraId="3F07DBE3" w14:textId="77777777" w:rsidR="00533602" w:rsidRDefault="00533602">
            <w:pPr>
              <w:pStyle w:val="TableParagraph"/>
              <w:spacing w:before="135"/>
              <w:rPr>
                <w:b/>
              </w:rPr>
            </w:pPr>
          </w:p>
          <w:p w14:paraId="2B8B61D7" w14:textId="77777777" w:rsidR="00533602" w:rsidRDefault="00000000">
            <w:pPr>
              <w:pStyle w:val="TableParagraph"/>
              <w:ind w:left="9"/>
              <w:jc w:val="center"/>
            </w:pPr>
            <w:r>
              <w:rPr>
                <w:spacing w:val="-2"/>
              </w:rPr>
              <w:t>601057</w:t>
            </w:r>
          </w:p>
        </w:tc>
        <w:tc>
          <w:tcPr>
            <w:tcW w:w="1278" w:type="dxa"/>
          </w:tcPr>
          <w:p w14:paraId="1D354ECC" w14:textId="77777777" w:rsidR="00533602" w:rsidRDefault="00533602">
            <w:pPr>
              <w:pStyle w:val="TableParagraph"/>
              <w:rPr>
                <w:rFonts w:ascii="Times New Roman"/>
              </w:rPr>
            </w:pPr>
          </w:p>
        </w:tc>
        <w:tc>
          <w:tcPr>
            <w:tcW w:w="5811" w:type="dxa"/>
          </w:tcPr>
          <w:p w14:paraId="211CABD9" w14:textId="77777777" w:rsidR="00533602" w:rsidRDefault="00000000">
            <w:pPr>
              <w:pStyle w:val="TableParagraph"/>
              <w:ind w:left="106" w:right="96"/>
              <w:jc w:val="both"/>
            </w:pPr>
            <w:r>
              <w:t>SISTEMA IMPLANTÁVEL P/ ESTIMULAÇÃO CARDÍACA COMPONENTE: ELETRODO, MODELO: P/ MARCAPASSO TEMPORÁRIO, APLICAÇÃO: ENDOCÁRDICO, TIPO: BIPOLAR, DIMENSÕES:</w:t>
            </w:r>
            <w:r>
              <w:rPr>
                <w:spacing w:val="59"/>
              </w:rPr>
              <w:t xml:space="preserve"> </w:t>
            </w:r>
            <w:r>
              <w:t>CERCA</w:t>
            </w:r>
            <w:r>
              <w:rPr>
                <w:spacing w:val="59"/>
              </w:rPr>
              <w:t xml:space="preserve"> </w:t>
            </w:r>
            <w:r>
              <w:t>DE</w:t>
            </w:r>
            <w:r>
              <w:rPr>
                <w:spacing w:val="58"/>
              </w:rPr>
              <w:t xml:space="preserve"> </w:t>
            </w:r>
            <w:r>
              <w:t>100</w:t>
            </w:r>
            <w:r>
              <w:rPr>
                <w:spacing w:val="62"/>
              </w:rPr>
              <w:t xml:space="preserve"> </w:t>
            </w:r>
            <w:r>
              <w:t>CM,</w:t>
            </w:r>
            <w:r>
              <w:rPr>
                <w:spacing w:val="60"/>
              </w:rPr>
              <w:t xml:space="preserve"> </w:t>
            </w:r>
            <w:r>
              <w:t>TIPO</w:t>
            </w:r>
            <w:r>
              <w:rPr>
                <w:spacing w:val="60"/>
              </w:rPr>
              <w:t xml:space="preserve"> </w:t>
            </w:r>
            <w:r>
              <w:t>USO:</w:t>
            </w:r>
            <w:r>
              <w:rPr>
                <w:spacing w:val="61"/>
              </w:rPr>
              <w:t xml:space="preserve"> </w:t>
            </w:r>
            <w:r>
              <w:t>ESTÉRIL,</w:t>
            </w:r>
            <w:r>
              <w:rPr>
                <w:spacing w:val="62"/>
              </w:rPr>
              <w:t xml:space="preserve"> </w:t>
            </w:r>
            <w:r>
              <w:rPr>
                <w:spacing w:val="-5"/>
              </w:rPr>
              <w:t>USO</w:t>
            </w:r>
          </w:p>
          <w:p w14:paraId="63F95F19" w14:textId="77777777" w:rsidR="00533602" w:rsidRDefault="00000000">
            <w:pPr>
              <w:pStyle w:val="TableParagraph"/>
              <w:ind w:left="106" w:right="95"/>
              <w:jc w:val="both"/>
            </w:pPr>
            <w:r>
              <w:t>ÚNICO. com polos positivo e negativo, identificação dos polos distais como positivo e negativo e marcas de profundidade a cada 10 cm. Fabricado em POLIURETANO RADIOPACO. Composição:</w:t>
            </w:r>
            <w:r>
              <w:rPr>
                <w:spacing w:val="-13"/>
              </w:rPr>
              <w:t xml:space="preserve"> </w:t>
            </w:r>
            <w:r>
              <w:t>AGULHA</w:t>
            </w:r>
            <w:r>
              <w:rPr>
                <w:spacing w:val="-12"/>
              </w:rPr>
              <w:t xml:space="preserve"> </w:t>
            </w:r>
            <w:r>
              <w:t>PARA</w:t>
            </w:r>
            <w:r>
              <w:rPr>
                <w:spacing w:val="-13"/>
              </w:rPr>
              <w:t xml:space="preserve"> </w:t>
            </w:r>
            <w:r>
              <w:t>PUNÇÃO</w:t>
            </w:r>
            <w:r>
              <w:rPr>
                <w:spacing w:val="-12"/>
              </w:rPr>
              <w:t xml:space="preserve"> </w:t>
            </w:r>
            <w:r>
              <w:t>18</w:t>
            </w:r>
            <w:r>
              <w:rPr>
                <w:spacing w:val="-13"/>
              </w:rPr>
              <w:t xml:space="preserve"> </w:t>
            </w:r>
            <w:r>
              <w:t>G</w:t>
            </w:r>
            <w:r>
              <w:rPr>
                <w:spacing w:val="-12"/>
              </w:rPr>
              <w:t xml:space="preserve"> </w:t>
            </w:r>
            <w:r>
              <w:t>EM</w:t>
            </w:r>
            <w:r>
              <w:rPr>
                <w:spacing w:val="-13"/>
              </w:rPr>
              <w:t xml:space="preserve"> </w:t>
            </w:r>
            <w:r>
              <w:t>AÇO,</w:t>
            </w:r>
            <w:r>
              <w:rPr>
                <w:spacing w:val="-12"/>
              </w:rPr>
              <w:t xml:space="preserve"> </w:t>
            </w:r>
            <w:r>
              <w:t>introdutor, GUIA</w:t>
            </w:r>
            <w:r>
              <w:rPr>
                <w:spacing w:val="72"/>
              </w:rPr>
              <w:t xml:space="preserve"> </w:t>
            </w:r>
            <w:r>
              <w:t>METÁLICA</w:t>
            </w:r>
            <w:r>
              <w:rPr>
                <w:spacing w:val="70"/>
              </w:rPr>
              <w:t xml:space="preserve"> </w:t>
            </w:r>
            <w:r>
              <w:t>0,35</w:t>
            </w:r>
            <w:r>
              <w:rPr>
                <w:spacing w:val="74"/>
              </w:rPr>
              <w:t xml:space="preserve"> </w:t>
            </w:r>
            <w:r>
              <w:t>polegadas,</w:t>
            </w:r>
            <w:r>
              <w:rPr>
                <w:spacing w:val="74"/>
              </w:rPr>
              <w:t xml:space="preserve"> </w:t>
            </w:r>
            <w:r>
              <w:t>COMPRIMENTO</w:t>
            </w:r>
            <w:r>
              <w:rPr>
                <w:spacing w:val="69"/>
              </w:rPr>
              <w:t xml:space="preserve"> </w:t>
            </w:r>
            <w:r>
              <w:t>110</w:t>
            </w:r>
            <w:r>
              <w:rPr>
                <w:spacing w:val="74"/>
              </w:rPr>
              <w:t xml:space="preserve"> </w:t>
            </w:r>
            <w:r>
              <w:rPr>
                <w:spacing w:val="-5"/>
              </w:rPr>
              <w:t>cm,</w:t>
            </w:r>
          </w:p>
          <w:p w14:paraId="70C235EB" w14:textId="77777777" w:rsidR="00533602" w:rsidRDefault="00000000">
            <w:pPr>
              <w:pStyle w:val="TableParagraph"/>
              <w:tabs>
                <w:tab w:val="left" w:pos="1836"/>
              </w:tabs>
              <w:ind w:left="106" w:right="95"/>
              <w:jc w:val="both"/>
              <w:rPr>
                <w:b/>
              </w:rPr>
            </w:pPr>
            <w:r>
              <w:t xml:space="preserve">descartável, 2 conectores universais. Possuir registro na </w:t>
            </w:r>
            <w:r>
              <w:rPr>
                <w:spacing w:val="-2"/>
              </w:rPr>
              <w:t>Anvisa/MS.</w:t>
            </w:r>
            <w:r>
              <w:tab/>
            </w:r>
            <w:r>
              <w:rPr>
                <w:b/>
              </w:rPr>
              <w:t>DESCRIÇÃO COMPLEMENTAR: COM INTRODUTOR 5F E SLEEVE-CAMISA, COMPATÍVEL COM UNIDADE GERADORA MEDTRONIC, BIOTRONIK E ST JUDE</w:t>
            </w:r>
          </w:p>
        </w:tc>
        <w:tc>
          <w:tcPr>
            <w:tcW w:w="1702" w:type="dxa"/>
          </w:tcPr>
          <w:p w14:paraId="659B7187" w14:textId="77777777" w:rsidR="00533602" w:rsidRDefault="00533602">
            <w:pPr>
              <w:pStyle w:val="TableParagraph"/>
              <w:rPr>
                <w:b/>
                <w:sz w:val="32"/>
              </w:rPr>
            </w:pPr>
          </w:p>
          <w:p w14:paraId="175F3D4F" w14:textId="77777777" w:rsidR="00533602" w:rsidRDefault="00533602">
            <w:pPr>
              <w:pStyle w:val="TableParagraph"/>
              <w:rPr>
                <w:b/>
                <w:sz w:val="32"/>
              </w:rPr>
            </w:pPr>
          </w:p>
          <w:p w14:paraId="3BBFBD71" w14:textId="77777777" w:rsidR="00533602" w:rsidRDefault="00533602">
            <w:pPr>
              <w:pStyle w:val="TableParagraph"/>
              <w:rPr>
                <w:b/>
                <w:sz w:val="32"/>
              </w:rPr>
            </w:pPr>
          </w:p>
          <w:p w14:paraId="45D3654D" w14:textId="77777777" w:rsidR="00533602" w:rsidRDefault="00533602">
            <w:pPr>
              <w:pStyle w:val="TableParagraph"/>
              <w:spacing w:before="122"/>
              <w:rPr>
                <w:b/>
                <w:sz w:val="32"/>
              </w:rPr>
            </w:pPr>
          </w:p>
          <w:p w14:paraId="59E21F3A" w14:textId="77777777" w:rsidR="00533602" w:rsidRDefault="00000000">
            <w:pPr>
              <w:pStyle w:val="TableParagraph"/>
              <w:spacing w:before="1"/>
              <w:ind w:left="559"/>
              <w:rPr>
                <w:b/>
                <w:sz w:val="32"/>
              </w:rPr>
            </w:pPr>
            <w:r>
              <w:rPr>
                <w:b/>
                <w:spacing w:val="-5"/>
                <w:sz w:val="32"/>
              </w:rPr>
              <w:t>SIM</w:t>
            </w:r>
          </w:p>
        </w:tc>
        <w:tc>
          <w:tcPr>
            <w:tcW w:w="1699" w:type="dxa"/>
          </w:tcPr>
          <w:p w14:paraId="52D4CF42" w14:textId="77777777" w:rsidR="00533602" w:rsidRDefault="00533602">
            <w:pPr>
              <w:pStyle w:val="TableParagraph"/>
              <w:rPr>
                <w:b/>
                <w:sz w:val="32"/>
              </w:rPr>
            </w:pPr>
          </w:p>
          <w:p w14:paraId="491FF2FD" w14:textId="77777777" w:rsidR="00533602" w:rsidRDefault="00533602">
            <w:pPr>
              <w:pStyle w:val="TableParagraph"/>
              <w:rPr>
                <w:b/>
                <w:sz w:val="32"/>
              </w:rPr>
            </w:pPr>
          </w:p>
          <w:p w14:paraId="69B9AFD8" w14:textId="77777777" w:rsidR="00533602" w:rsidRDefault="00533602">
            <w:pPr>
              <w:pStyle w:val="TableParagraph"/>
              <w:rPr>
                <w:b/>
                <w:sz w:val="32"/>
              </w:rPr>
            </w:pPr>
          </w:p>
          <w:p w14:paraId="139BECCE" w14:textId="77777777" w:rsidR="00533602" w:rsidRDefault="00533602">
            <w:pPr>
              <w:pStyle w:val="TableParagraph"/>
              <w:spacing w:before="122"/>
              <w:rPr>
                <w:b/>
                <w:sz w:val="32"/>
              </w:rPr>
            </w:pPr>
          </w:p>
          <w:p w14:paraId="5FD84D90" w14:textId="77777777" w:rsidR="00533602" w:rsidRDefault="00000000">
            <w:pPr>
              <w:pStyle w:val="TableParagraph"/>
              <w:spacing w:before="1"/>
              <w:ind w:left="507"/>
              <w:rPr>
                <w:b/>
                <w:sz w:val="32"/>
              </w:rPr>
            </w:pPr>
            <w:r>
              <w:rPr>
                <w:b/>
                <w:spacing w:val="-5"/>
                <w:sz w:val="32"/>
              </w:rPr>
              <w:t>NÃO</w:t>
            </w:r>
          </w:p>
        </w:tc>
        <w:tc>
          <w:tcPr>
            <w:tcW w:w="1702" w:type="dxa"/>
          </w:tcPr>
          <w:p w14:paraId="08246608" w14:textId="77777777" w:rsidR="00533602" w:rsidRDefault="00533602">
            <w:pPr>
              <w:pStyle w:val="TableParagraph"/>
              <w:rPr>
                <w:b/>
                <w:sz w:val="32"/>
              </w:rPr>
            </w:pPr>
          </w:p>
          <w:p w14:paraId="776AF6C7" w14:textId="77777777" w:rsidR="00533602" w:rsidRDefault="00533602">
            <w:pPr>
              <w:pStyle w:val="TableParagraph"/>
              <w:rPr>
                <w:b/>
                <w:sz w:val="32"/>
              </w:rPr>
            </w:pPr>
          </w:p>
          <w:p w14:paraId="5D8A2122" w14:textId="77777777" w:rsidR="00533602" w:rsidRDefault="00533602">
            <w:pPr>
              <w:pStyle w:val="TableParagraph"/>
              <w:rPr>
                <w:b/>
                <w:sz w:val="32"/>
              </w:rPr>
            </w:pPr>
          </w:p>
          <w:p w14:paraId="17260479" w14:textId="77777777" w:rsidR="00533602" w:rsidRDefault="00533602">
            <w:pPr>
              <w:pStyle w:val="TableParagraph"/>
              <w:spacing w:before="122"/>
              <w:rPr>
                <w:b/>
                <w:sz w:val="32"/>
              </w:rPr>
            </w:pPr>
          </w:p>
          <w:p w14:paraId="288657BF" w14:textId="77777777" w:rsidR="00533602" w:rsidRDefault="00000000">
            <w:pPr>
              <w:pStyle w:val="TableParagraph"/>
              <w:spacing w:before="1"/>
              <w:ind w:left="509"/>
              <w:rPr>
                <w:b/>
                <w:sz w:val="32"/>
              </w:rPr>
            </w:pPr>
            <w:r>
              <w:rPr>
                <w:b/>
                <w:spacing w:val="-5"/>
                <w:sz w:val="32"/>
              </w:rPr>
              <w:t>NÃO</w:t>
            </w:r>
          </w:p>
        </w:tc>
      </w:tr>
    </w:tbl>
    <w:p w14:paraId="06D52926" w14:textId="77777777" w:rsidR="00533602" w:rsidRDefault="00533602">
      <w:pPr>
        <w:pStyle w:val="TableParagraph"/>
        <w:rPr>
          <w:b/>
          <w:sz w:val="32"/>
        </w:rPr>
        <w:sectPr w:rsidR="00533602">
          <w:pgSz w:w="16840" w:h="11910" w:orient="landscape"/>
          <w:pgMar w:top="540" w:right="141" w:bottom="1420" w:left="566" w:header="0" w:footer="1221" w:gutter="0"/>
          <w:cols w:space="720"/>
        </w:sectPr>
      </w:pPr>
    </w:p>
    <w:p w14:paraId="3A98397F" w14:textId="77777777" w:rsidR="00533602" w:rsidRDefault="00000000">
      <w:pPr>
        <w:pStyle w:val="PargrafodaLista"/>
        <w:numPr>
          <w:ilvl w:val="1"/>
          <w:numId w:val="2"/>
        </w:numPr>
        <w:tabs>
          <w:tab w:val="left" w:pos="5428"/>
        </w:tabs>
        <w:ind w:left="5428" w:hanging="418"/>
        <w:jc w:val="left"/>
        <w:rPr>
          <w:b/>
          <w:sz w:val="28"/>
        </w:rPr>
      </w:pPr>
      <w:r>
        <w:rPr>
          <w:b/>
          <w:sz w:val="28"/>
        </w:rPr>
        <w:lastRenderedPageBreak/>
        <w:t>HOLTER</w:t>
      </w:r>
      <w:r>
        <w:rPr>
          <w:b/>
          <w:spacing w:val="-4"/>
          <w:sz w:val="28"/>
        </w:rPr>
        <w:t xml:space="preserve"> </w:t>
      </w:r>
      <w:r>
        <w:rPr>
          <w:b/>
          <w:sz w:val="28"/>
        </w:rPr>
        <w:t>–</w:t>
      </w:r>
      <w:r>
        <w:rPr>
          <w:b/>
          <w:spacing w:val="-5"/>
          <w:sz w:val="28"/>
        </w:rPr>
        <w:t xml:space="preserve"> </w:t>
      </w:r>
      <w:r>
        <w:rPr>
          <w:b/>
          <w:sz w:val="28"/>
        </w:rPr>
        <w:t>ARRITMIA</w:t>
      </w:r>
      <w:r>
        <w:rPr>
          <w:b/>
          <w:spacing w:val="-2"/>
          <w:sz w:val="28"/>
        </w:rPr>
        <w:t xml:space="preserve"> </w:t>
      </w:r>
      <w:r>
        <w:rPr>
          <w:b/>
          <w:sz w:val="28"/>
        </w:rPr>
        <w:t>NÃO-</w:t>
      </w:r>
      <w:r>
        <w:rPr>
          <w:b/>
          <w:spacing w:val="-2"/>
          <w:sz w:val="28"/>
        </w:rPr>
        <w:t>INVASIVA</w:t>
      </w:r>
    </w:p>
    <w:p w14:paraId="7CE29ACB" w14:textId="77777777" w:rsidR="00533602" w:rsidRDefault="00533602">
      <w:pPr>
        <w:pStyle w:val="Corpodetexto"/>
        <w:spacing w:before="21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1133"/>
        <w:gridCol w:w="1419"/>
        <w:gridCol w:w="1278"/>
        <w:gridCol w:w="5811"/>
        <w:gridCol w:w="1702"/>
        <w:gridCol w:w="1699"/>
        <w:gridCol w:w="1702"/>
      </w:tblGrid>
      <w:tr w:rsidR="00533602" w14:paraId="6DD35323" w14:textId="77777777">
        <w:trPr>
          <w:trHeight w:val="1074"/>
        </w:trPr>
        <w:tc>
          <w:tcPr>
            <w:tcW w:w="1131" w:type="dxa"/>
          </w:tcPr>
          <w:p w14:paraId="1C595FE6" w14:textId="77777777" w:rsidR="00533602" w:rsidRDefault="00000000">
            <w:pPr>
              <w:pStyle w:val="TableParagraph"/>
              <w:spacing w:before="268"/>
              <w:ind w:left="366" w:right="211" w:hanging="144"/>
              <w:rPr>
                <w:b/>
              </w:rPr>
            </w:pPr>
            <w:r>
              <w:rPr>
                <w:b/>
                <w:spacing w:val="-2"/>
              </w:rPr>
              <w:t xml:space="preserve">AGHUX </w:t>
            </w:r>
            <w:r>
              <w:rPr>
                <w:b/>
                <w:spacing w:val="-4"/>
              </w:rPr>
              <w:t>(CH)</w:t>
            </w:r>
          </w:p>
        </w:tc>
        <w:tc>
          <w:tcPr>
            <w:tcW w:w="1133" w:type="dxa"/>
          </w:tcPr>
          <w:p w14:paraId="2BC0C1AA" w14:textId="77777777" w:rsidR="00533602" w:rsidRDefault="00000000">
            <w:pPr>
              <w:pStyle w:val="TableParagraph"/>
              <w:spacing w:before="268"/>
              <w:ind w:left="213" w:right="197" w:firstLine="120"/>
              <w:rPr>
                <w:b/>
              </w:rPr>
            </w:pPr>
            <w:r>
              <w:rPr>
                <w:b/>
                <w:spacing w:val="-4"/>
              </w:rPr>
              <w:t xml:space="preserve">CÓD. </w:t>
            </w:r>
            <w:r>
              <w:rPr>
                <w:b/>
                <w:spacing w:val="-2"/>
              </w:rPr>
              <w:t>EBSERH</w:t>
            </w:r>
          </w:p>
        </w:tc>
        <w:tc>
          <w:tcPr>
            <w:tcW w:w="1419" w:type="dxa"/>
          </w:tcPr>
          <w:p w14:paraId="1CD258B2" w14:textId="77777777" w:rsidR="00533602" w:rsidRDefault="00533602">
            <w:pPr>
              <w:pStyle w:val="TableParagraph"/>
              <w:spacing w:before="133"/>
              <w:rPr>
                <w:b/>
              </w:rPr>
            </w:pPr>
          </w:p>
          <w:p w14:paraId="4CA17882" w14:textId="77777777" w:rsidR="00533602" w:rsidRDefault="00000000">
            <w:pPr>
              <w:pStyle w:val="TableParagraph"/>
              <w:ind w:left="9" w:right="1"/>
              <w:jc w:val="center"/>
              <w:rPr>
                <w:b/>
              </w:rPr>
            </w:pPr>
            <w:r>
              <w:rPr>
                <w:b/>
                <w:spacing w:val="-2"/>
              </w:rPr>
              <w:t>CATMAT</w:t>
            </w:r>
          </w:p>
        </w:tc>
        <w:tc>
          <w:tcPr>
            <w:tcW w:w="1278" w:type="dxa"/>
          </w:tcPr>
          <w:p w14:paraId="6998F6E1" w14:textId="77777777" w:rsidR="00533602" w:rsidRDefault="00000000">
            <w:pPr>
              <w:pStyle w:val="TableParagraph"/>
              <w:spacing w:before="136"/>
              <w:ind w:left="162" w:right="154"/>
              <w:jc w:val="center"/>
              <w:rPr>
                <w:b/>
              </w:rPr>
            </w:pPr>
            <w:r>
              <w:rPr>
                <w:b/>
                <w:spacing w:val="-2"/>
              </w:rPr>
              <w:t xml:space="preserve">UNIDADE </w:t>
            </w:r>
            <w:r>
              <w:rPr>
                <w:b/>
                <w:spacing w:val="-6"/>
              </w:rPr>
              <w:t xml:space="preserve">DE </w:t>
            </w:r>
            <w:r>
              <w:rPr>
                <w:b/>
                <w:spacing w:val="-2"/>
              </w:rPr>
              <w:t>MEDIDA</w:t>
            </w:r>
          </w:p>
        </w:tc>
        <w:tc>
          <w:tcPr>
            <w:tcW w:w="5811" w:type="dxa"/>
          </w:tcPr>
          <w:p w14:paraId="2C4405E8" w14:textId="77777777" w:rsidR="00533602" w:rsidRDefault="00533602">
            <w:pPr>
              <w:pStyle w:val="TableParagraph"/>
              <w:spacing w:before="133"/>
              <w:rPr>
                <w:b/>
              </w:rPr>
            </w:pPr>
          </w:p>
          <w:p w14:paraId="48A36BE6" w14:textId="77777777" w:rsidR="00533602" w:rsidRDefault="00000000">
            <w:pPr>
              <w:pStyle w:val="TableParagraph"/>
              <w:ind w:left="5"/>
              <w:jc w:val="center"/>
              <w:rPr>
                <w:b/>
              </w:rPr>
            </w:pPr>
            <w:r>
              <w:rPr>
                <w:b/>
                <w:spacing w:val="-2"/>
              </w:rPr>
              <w:t>DESCRIÇÃO</w:t>
            </w:r>
          </w:p>
        </w:tc>
        <w:tc>
          <w:tcPr>
            <w:tcW w:w="1702" w:type="dxa"/>
          </w:tcPr>
          <w:p w14:paraId="406F2F7F" w14:textId="77777777" w:rsidR="00533602" w:rsidRDefault="00000000">
            <w:pPr>
              <w:pStyle w:val="TableParagraph"/>
              <w:spacing w:before="268"/>
              <w:ind w:left="547" w:hanging="396"/>
              <w:rPr>
                <w:b/>
              </w:rPr>
            </w:pPr>
            <w:r>
              <w:rPr>
                <w:b/>
                <w:spacing w:val="-2"/>
              </w:rPr>
              <w:t>PADRONIZADO HUCFF</w:t>
            </w:r>
          </w:p>
        </w:tc>
        <w:tc>
          <w:tcPr>
            <w:tcW w:w="1699" w:type="dxa"/>
          </w:tcPr>
          <w:p w14:paraId="047DE5EB" w14:textId="77777777" w:rsidR="00533602" w:rsidRDefault="00000000">
            <w:pPr>
              <w:pStyle w:val="TableParagraph"/>
              <w:spacing w:before="268"/>
              <w:ind w:left="535" w:hanging="384"/>
              <w:rPr>
                <w:b/>
              </w:rPr>
            </w:pPr>
            <w:r>
              <w:rPr>
                <w:b/>
                <w:spacing w:val="-2"/>
              </w:rPr>
              <w:t>PADRONIZADO IPPMG</w:t>
            </w:r>
          </w:p>
        </w:tc>
        <w:tc>
          <w:tcPr>
            <w:tcW w:w="1702" w:type="dxa"/>
          </w:tcPr>
          <w:p w14:paraId="6CEA267C" w14:textId="77777777" w:rsidR="00533602" w:rsidRDefault="00000000">
            <w:pPr>
              <w:pStyle w:val="TableParagraph"/>
              <w:spacing w:before="268"/>
              <w:ind w:left="701" w:hanging="548"/>
              <w:rPr>
                <w:b/>
              </w:rPr>
            </w:pPr>
            <w:r>
              <w:rPr>
                <w:b/>
                <w:spacing w:val="-2"/>
              </w:rPr>
              <w:t xml:space="preserve">PADRONIZADO </w:t>
            </w:r>
            <w:r>
              <w:rPr>
                <w:b/>
                <w:spacing w:val="-6"/>
              </w:rPr>
              <w:t>ME</w:t>
            </w:r>
          </w:p>
        </w:tc>
      </w:tr>
      <w:tr w:rsidR="00533602" w14:paraId="0B211554" w14:textId="77777777">
        <w:trPr>
          <w:trHeight w:val="1356"/>
        </w:trPr>
        <w:tc>
          <w:tcPr>
            <w:tcW w:w="1131" w:type="dxa"/>
          </w:tcPr>
          <w:p w14:paraId="5F295BBA" w14:textId="77777777" w:rsidR="00533602" w:rsidRDefault="00533602">
            <w:pPr>
              <w:pStyle w:val="TableParagraph"/>
              <w:rPr>
                <w:rFonts w:ascii="Times New Roman"/>
              </w:rPr>
            </w:pPr>
          </w:p>
        </w:tc>
        <w:tc>
          <w:tcPr>
            <w:tcW w:w="1133" w:type="dxa"/>
          </w:tcPr>
          <w:p w14:paraId="50B0CBB5" w14:textId="77777777" w:rsidR="00533602" w:rsidRDefault="00533602">
            <w:pPr>
              <w:pStyle w:val="TableParagraph"/>
              <w:spacing w:before="90"/>
              <w:rPr>
                <w:b/>
                <w:sz w:val="24"/>
              </w:rPr>
            </w:pPr>
          </w:p>
          <w:p w14:paraId="2983B021" w14:textId="77777777" w:rsidR="00533602" w:rsidRDefault="00000000">
            <w:pPr>
              <w:pStyle w:val="TableParagraph"/>
              <w:ind w:left="143" w:right="130" w:firstLine="19"/>
              <w:rPr>
                <w:sz w:val="24"/>
              </w:rPr>
            </w:pPr>
            <w:r>
              <w:rPr>
                <w:spacing w:val="-2"/>
                <w:sz w:val="24"/>
              </w:rPr>
              <w:t>PROV</w:t>
            </w:r>
            <w:r>
              <w:rPr>
                <w:b/>
                <w:spacing w:val="-2"/>
                <w:sz w:val="24"/>
              </w:rPr>
              <w:t>PP S</w:t>
            </w:r>
            <w:r>
              <w:rPr>
                <w:spacing w:val="-2"/>
                <w:sz w:val="24"/>
              </w:rPr>
              <w:t>024767</w:t>
            </w:r>
          </w:p>
        </w:tc>
        <w:tc>
          <w:tcPr>
            <w:tcW w:w="1419" w:type="dxa"/>
          </w:tcPr>
          <w:p w14:paraId="3C089F81" w14:textId="77777777" w:rsidR="00533602" w:rsidRDefault="00533602">
            <w:pPr>
              <w:pStyle w:val="TableParagraph"/>
              <w:spacing w:before="236"/>
              <w:rPr>
                <w:b/>
                <w:sz w:val="24"/>
              </w:rPr>
            </w:pPr>
          </w:p>
          <w:p w14:paraId="31DBF693" w14:textId="77777777" w:rsidR="00533602" w:rsidRDefault="00000000">
            <w:pPr>
              <w:pStyle w:val="TableParagraph"/>
              <w:ind w:left="9" w:right="3"/>
              <w:jc w:val="center"/>
              <w:rPr>
                <w:sz w:val="24"/>
              </w:rPr>
            </w:pPr>
            <w:r>
              <w:rPr>
                <w:spacing w:val="-2"/>
                <w:sz w:val="24"/>
              </w:rPr>
              <w:t>366539</w:t>
            </w:r>
          </w:p>
        </w:tc>
        <w:tc>
          <w:tcPr>
            <w:tcW w:w="1278" w:type="dxa"/>
          </w:tcPr>
          <w:p w14:paraId="5E8F2FA8" w14:textId="77777777" w:rsidR="00533602" w:rsidRDefault="00533602">
            <w:pPr>
              <w:pStyle w:val="TableParagraph"/>
              <w:rPr>
                <w:b/>
              </w:rPr>
            </w:pPr>
          </w:p>
          <w:p w14:paraId="36241A19" w14:textId="77777777" w:rsidR="00533602" w:rsidRDefault="00533602">
            <w:pPr>
              <w:pStyle w:val="TableParagraph"/>
              <w:spacing w:before="4"/>
              <w:rPr>
                <w:b/>
              </w:rPr>
            </w:pPr>
          </w:p>
          <w:p w14:paraId="2209F14C" w14:textId="77777777" w:rsidR="00533602" w:rsidRDefault="00000000">
            <w:pPr>
              <w:pStyle w:val="TableParagraph"/>
              <w:ind w:left="162" w:right="159"/>
              <w:jc w:val="center"/>
            </w:pPr>
            <w:r>
              <w:rPr>
                <w:spacing w:val="-2"/>
              </w:rPr>
              <w:t>unidade</w:t>
            </w:r>
          </w:p>
        </w:tc>
        <w:tc>
          <w:tcPr>
            <w:tcW w:w="5811" w:type="dxa"/>
          </w:tcPr>
          <w:p w14:paraId="727ABDA2" w14:textId="77777777" w:rsidR="00533602" w:rsidRDefault="00000000">
            <w:pPr>
              <w:pStyle w:val="TableParagraph"/>
              <w:spacing w:line="242" w:lineRule="auto"/>
              <w:ind w:left="106" w:right="92"/>
              <w:jc w:val="both"/>
              <w:rPr>
                <w:b/>
              </w:rPr>
            </w:pPr>
            <w:r>
              <w:t xml:space="preserve">Memória em cartão magnético, capacidade de memória 4 gb, </w:t>
            </w:r>
            <w:r>
              <w:rPr>
                <w:spacing w:val="-2"/>
              </w:rPr>
              <w:t>tipo cartão SD</w:t>
            </w:r>
            <w:r>
              <w:rPr>
                <w:spacing w:val="-5"/>
              </w:rPr>
              <w:t xml:space="preserve"> </w:t>
            </w:r>
            <w:r>
              <w:rPr>
                <w:spacing w:val="-2"/>
              </w:rPr>
              <w:t>MEMORYCARD</w:t>
            </w:r>
            <w:r>
              <w:rPr>
                <w:spacing w:val="-3"/>
              </w:rPr>
              <w:t xml:space="preserve"> </w:t>
            </w:r>
            <w:r>
              <w:rPr>
                <w:spacing w:val="-2"/>
              </w:rPr>
              <w:t xml:space="preserve">MMC, aplicação armazenamento </w:t>
            </w:r>
            <w:r>
              <w:t xml:space="preserve">de dados. </w:t>
            </w:r>
            <w:r>
              <w:rPr>
                <w:b/>
              </w:rPr>
              <w:t xml:space="preserve">COMPATÍVEL COM APARELHO DE HOLTER </w:t>
            </w:r>
            <w:r>
              <w:rPr>
                <w:b/>
                <w:spacing w:val="-2"/>
              </w:rPr>
              <w:t>CARDIOLIGHT.</w:t>
            </w:r>
          </w:p>
        </w:tc>
        <w:tc>
          <w:tcPr>
            <w:tcW w:w="1702" w:type="dxa"/>
          </w:tcPr>
          <w:p w14:paraId="69C9E590" w14:textId="77777777" w:rsidR="00533602" w:rsidRDefault="00533602">
            <w:pPr>
              <w:pStyle w:val="TableParagraph"/>
              <w:spacing w:before="89"/>
              <w:rPr>
                <w:b/>
                <w:sz w:val="32"/>
              </w:rPr>
            </w:pPr>
          </w:p>
          <w:p w14:paraId="0178ACF1" w14:textId="77777777" w:rsidR="00533602" w:rsidRDefault="00000000">
            <w:pPr>
              <w:pStyle w:val="TableParagraph"/>
              <w:ind w:right="56"/>
              <w:jc w:val="center"/>
              <w:rPr>
                <w:b/>
                <w:sz w:val="32"/>
              </w:rPr>
            </w:pPr>
            <w:r>
              <w:rPr>
                <w:b/>
                <w:spacing w:val="-5"/>
                <w:sz w:val="32"/>
              </w:rPr>
              <w:t>SIM</w:t>
            </w:r>
          </w:p>
        </w:tc>
        <w:tc>
          <w:tcPr>
            <w:tcW w:w="1699" w:type="dxa"/>
          </w:tcPr>
          <w:p w14:paraId="0D8F550C" w14:textId="77777777" w:rsidR="00533602" w:rsidRDefault="00533602">
            <w:pPr>
              <w:pStyle w:val="TableParagraph"/>
              <w:spacing w:before="89"/>
              <w:rPr>
                <w:b/>
                <w:sz w:val="32"/>
              </w:rPr>
            </w:pPr>
          </w:p>
          <w:p w14:paraId="4EBE6961" w14:textId="77777777" w:rsidR="00533602" w:rsidRDefault="00000000">
            <w:pPr>
              <w:pStyle w:val="TableParagraph"/>
              <w:ind w:right="51"/>
              <w:jc w:val="center"/>
              <w:rPr>
                <w:b/>
                <w:sz w:val="32"/>
              </w:rPr>
            </w:pPr>
            <w:r>
              <w:rPr>
                <w:b/>
                <w:spacing w:val="-5"/>
                <w:sz w:val="32"/>
              </w:rPr>
              <w:t>NÃO</w:t>
            </w:r>
          </w:p>
        </w:tc>
        <w:tc>
          <w:tcPr>
            <w:tcW w:w="1702" w:type="dxa"/>
          </w:tcPr>
          <w:p w14:paraId="79DD802B" w14:textId="77777777" w:rsidR="00533602" w:rsidRDefault="00533602">
            <w:pPr>
              <w:pStyle w:val="TableParagraph"/>
              <w:spacing w:before="89"/>
              <w:rPr>
                <w:b/>
                <w:sz w:val="32"/>
              </w:rPr>
            </w:pPr>
          </w:p>
          <w:p w14:paraId="418AF68B" w14:textId="77777777" w:rsidR="00533602" w:rsidRDefault="00000000">
            <w:pPr>
              <w:pStyle w:val="TableParagraph"/>
              <w:ind w:left="8" w:right="56"/>
              <w:jc w:val="center"/>
              <w:rPr>
                <w:b/>
                <w:sz w:val="32"/>
              </w:rPr>
            </w:pPr>
            <w:r>
              <w:rPr>
                <w:b/>
                <w:spacing w:val="-5"/>
                <w:sz w:val="32"/>
              </w:rPr>
              <w:t>NÃO</w:t>
            </w:r>
          </w:p>
        </w:tc>
      </w:tr>
      <w:tr w:rsidR="00533602" w14:paraId="65C19000" w14:textId="77777777">
        <w:trPr>
          <w:trHeight w:val="1341"/>
        </w:trPr>
        <w:tc>
          <w:tcPr>
            <w:tcW w:w="1131" w:type="dxa"/>
          </w:tcPr>
          <w:p w14:paraId="0F3C0166" w14:textId="77777777" w:rsidR="00533602" w:rsidRDefault="00533602">
            <w:pPr>
              <w:pStyle w:val="TableParagraph"/>
              <w:rPr>
                <w:rFonts w:ascii="Times New Roman"/>
              </w:rPr>
            </w:pPr>
          </w:p>
        </w:tc>
        <w:tc>
          <w:tcPr>
            <w:tcW w:w="1133" w:type="dxa"/>
          </w:tcPr>
          <w:p w14:paraId="0C0E5D48" w14:textId="77777777" w:rsidR="00533602" w:rsidRDefault="00533602">
            <w:pPr>
              <w:pStyle w:val="TableParagraph"/>
              <w:spacing w:before="83"/>
              <w:rPr>
                <w:b/>
                <w:sz w:val="24"/>
              </w:rPr>
            </w:pPr>
          </w:p>
          <w:p w14:paraId="1E1D419D" w14:textId="77777777" w:rsidR="00533602" w:rsidRDefault="00000000">
            <w:pPr>
              <w:pStyle w:val="TableParagraph"/>
              <w:ind w:left="143" w:right="130" w:firstLine="19"/>
              <w:rPr>
                <w:sz w:val="24"/>
              </w:rPr>
            </w:pPr>
            <w:r>
              <w:rPr>
                <w:spacing w:val="-2"/>
                <w:sz w:val="24"/>
              </w:rPr>
              <w:t>PROV</w:t>
            </w:r>
            <w:r>
              <w:rPr>
                <w:b/>
                <w:spacing w:val="-2"/>
                <w:sz w:val="24"/>
              </w:rPr>
              <w:t>PP S</w:t>
            </w:r>
            <w:r>
              <w:rPr>
                <w:spacing w:val="-2"/>
                <w:sz w:val="24"/>
              </w:rPr>
              <w:t>024768</w:t>
            </w:r>
          </w:p>
        </w:tc>
        <w:tc>
          <w:tcPr>
            <w:tcW w:w="1419" w:type="dxa"/>
          </w:tcPr>
          <w:p w14:paraId="636AEF30" w14:textId="77777777" w:rsidR="00533602" w:rsidRDefault="00533602">
            <w:pPr>
              <w:pStyle w:val="TableParagraph"/>
              <w:spacing w:before="229"/>
              <w:rPr>
                <w:b/>
                <w:sz w:val="24"/>
              </w:rPr>
            </w:pPr>
          </w:p>
          <w:p w14:paraId="1866E566" w14:textId="77777777" w:rsidR="00533602" w:rsidRDefault="00000000">
            <w:pPr>
              <w:pStyle w:val="TableParagraph"/>
              <w:ind w:left="9" w:right="3"/>
              <w:jc w:val="center"/>
              <w:rPr>
                <w:sz w:val="24"/>
              </w:rPr>
            </w:pPr>
            <w:r>
              <w:rPr>
                <w:spacing w:val="-2"/>
                <w:sz w:val="24"/>
              </w:rPr>
              <w:t>436123</w:t>
            </w:r>
          </w:p>
        </w:tc>
        <w:tc>
          <w:tcPr>
            <w:tcW w:w="1278" w:type="dxa"/>
          </w:tcPr>
          <w:p w14:paraId="3E7B2F2E" w14:textId="77777777" w:rsidR="00533602" w:rsidRDefault="00533602">
            <w:pPr>
              <w:pStyle w:val="TableParagraph"/>
              <w:spacing w:before="265"/>
              <w:rPr>
                <w:b/>
              </w:rPr>
            </w:pPr>
          </w:p>
          <w:p w14:paraId="16CDC93C" w14:textId="77777777" w:rsidR="00533602" w:rsidRDefault="00000000">
            <w:pPr>
              <w:pStyle w:val="TableParagraph"/>
              <w:ind w:left="162" w:right="159"/>
              <w:jc w:val="center"/>
            </w:pPr>
            <w:r>
              <w:rPr>
                <w:spacing w:val="-2"/>
              </w:rPr>
              <w:t>unidade</w:t>
            </w:r>
          </w:p>
        </w:tc>
        <w:tc>
          <w:tcPr>
            <w:tcW w:w="5811" w:type="dxa"/>
          </w:tcPr>
          <w:p w14:paraId="6FADCE3F" w14:textId="77777777" w:rsidR="00533602" w:rsidRDefault="00000000">
            <w:pPr>
              <w:pStyle w:val="TableParagraph"/>
              <w:ind w:left="106" w:right="96"/>
              <w:jc w:val="both"/>
              <w:rPr>
                <w:b/>
              </w:rPr>
            </w:pPr>
            <w:r>
              <w:t xml:space="preserve">Acessório para equipamento médico, tipo cabo paciente, aplicação p/ monitorização de ecg, componente i: 4 vias, acessórios conectores, </w:t>
            </w:r>
            <w:r>
              <w:rPr>
                <w:b/>
              </w:rPr>
              <w:t>COMPATÍVEIS COM EQUIPAMENTO CARDIOLIGHT, ESTERILIDADE: REUTILIZÁVEL.</w:t>
            </w:r>
          </w:p>
        </w:tc>
        <w:tc>
          <w:tcPr>
            <w:tcW w:w="1702" w:type="dxa"/>
          </w:tcPr>
          <w:p w14:paraId="79CE43B7" w14:textId="77777777" w:rsidR="00533602" w:rsidRDefault="00533602">
            <w:pPr>
              <w:pStyle w:val="TableParagraph"/>
              <w:spacing w:before="82"/>
              <w:rPr>
                <w:b/>
                <w:sz w:val="32"/>
              </w:rPr>
            </w:pPr>
          </w:p>
          <w:p w14:paraId="7908B4FE" w14:textId="77777777" w:rsidR="00533602" w:rsidRDefault="00000000">
            <w:pPr>
              <w:pStyle w:val="TableParagraph"/>
              <w:ind w:right="56"/>
              <w:jc w:val="center"/>
              <w:rPr>
                <w:b/>
                <w:sz w:val="32"/>
              </w:rPr>
            </w:pPr>
            <w:r>
              <w:rPr>
                <w:b/>
                <w:spacing w:val="-5"/>
                <w:sz w:val="32"/>
              </w:rPr>
              <w:t>SIM</w:t>
            </w:r>
          </w:p>
        </w:tc>
        <w:tc>
          <w:tcPr>
            <w:tcW w:w="1699" w:type="dxa"/>
          </w:tcPr>
          <w:p w14:paraId="5E147BAB" w14:textId="77777777" w:rsidR="00533602" w:rsidRDefault="00533602">
            <w:pPr>
              <w:pStyle w:val="TableParagraph"/>
              <w:spacing w:before="82"/>
              <w:rPr>
                <w:b/>
                <w:sz w:val="32"/>
              </w:rPr>
            </w:pPr>
          </w:p>
          <w:p w14:paraId="52D931A7" w14:textId="77777777" w:rsidR="00533602" w:rsidRDefault="00000000">
            <w:pPr>
              <w:pStyle w:val="TableParagraph"/>
              <w:ind w:right="51"/>
              <w:jc w:val="center"/>
              <w:rPr>
                <w:b/>
                <w:sz w:val="32"/>
              </w:rPr>
            </w:pPr>
            <w:r>
              <w:rPr>
                <w:b/>
                <w:spacing w:val="-5"/>
                <w:sz w:val="32"/>
              </w:rPr>
              <w:t>NÃO</w:t>
            </w:r>
          </w:p>
        </w:tc>
        <w:tc>
          <w:tcPr>
            <w:tcW w:w="1702" w:type="dxa"/>
          </w:tcPr>
          <w:p w14:paraId="7152A809" w14:textId="77777777" w:rsidR="00533602" w:rsidRDefault="00533602">
            <w:pPr>
              <w:pStyle w:val="TableParagraph"/>
              <w:spacing w:before="82"/>
              <w:rPr>
                <w:b/>
                <w:sz w:val="32"/>
              </w:rPr>
            </w:pPr>
          </w:p>
          <w:p w14:paraId="0B054F58" w14:textId="77777777" w:rsidR="00533602" w:rsidRDefault="00000000">
            <w:pPr>
              <w:pStyle w:val="TableParagraph"/>
              <w:ind w:left="8" w:right="56"/>
              <w:jc w:val="center"/>
              <w:rPr>
                <w:b/>
                <w:sz w:val="32"/>
              </w:rPr>
            </w:pPr>
            <w:r>
              <w:rPr>
                <w:b/>
                <w:spacing w:val="-5"/>
                <w:sz w:val="32"/>
              </w:rPr>
              <w:t>NÃO</w:t>
            </w:r>
          </w:p>
        </w:tc>
      </w:tr>
    </w:tbl>
    <w:p w14:paraId="4DBE3035" w14:textId="77777777" w:rsidR="00533602" w:rsidRDefault="00533602">
      <w:pPr>
        <w:pStyle w:val="TableParagraph"/>
        <w:jc w:val="center"/>
        <w:rPr>
          <w:b/>
          <w:sz w:val="32"/>
        </w:rPr>
        <w:sectPr w:rsidR="00533602">
          <w:pgSz w:w="16840" w:h="11910" w:orient="landscape"/>
          <w:pgMar w:top="540" w:right="141" w:bottom="1420" w:left="566" w:header="0" w:footer="1221" w:gutter="0"/>
          <w:cols w:space="720"/>
        </w:sectPr>
      </w:pPr>
    </w:p>
    <w:p w14:paraId="144C43CA" w14:textId="77777777" w:rsidR="00533602" w:rsidRDefault="00533602">
      <w:pPr>
        <w:pStyle w:val="Corpodetexto"/>
        <w:spacing w:before="22"/>
        <w:rPr>
          <w:b/>
          <w:sz w:val="36"/>
        </w:rPr>
      </w:pPr>
    </w:p>
    <w:p w14:paraId="4CD14A63" w14:textId="77777777" w:rsidR="00533602" w:rsidRDefault="00000000">
      <w:pPr>
        <w:ind w:left="141"/>
        <w:rPr>
          <w:b/>
          <w:sz w:val="36"/>
        </w:rPr>
      </w:pPr>
      <w:r>
        <w:rPr>
          <w:b/>
          <w:spacing w:val="-2"/>
          <w:sz w:val="36"/>
        </w:rPr>
        <w:t>ATENÇÃO</w:t>
      </w:r>
    </w:p>
    <w:p w14:paraId="141FA60A" w14:textId="77777777" w:rsidR="00533602" w:rsidRDefault="00533602">
      <w:pPr>
        <w:pStyle w:val="Corpodetexto"/>
        <w:rPr>
          <w:b/>
          <w:sz w:val="36"/>
        </w:rPr>
      </w:pPr>
    </w:p>
    <w:p w14:paraId="1D317A98" w14:textId="77777777" w:rsidR="00533602" w:rsidRDefault="00533602">
      <w:pPr>
        <w:pStyle w:val="Corpodetexto"/>
        <w:spacing w:before="66"/>
        <w:rPr>
          <w:b/>
          <w:sz w:val="36"/>
        </w:rPr>
      </w:pPr>
    </w:p>
    <w:p w14:paraId="0E38CC19" w14:textId="77777777" w:rsidR="00533602" w:rsidRDefault="00000000">
      <w:pPr>
        <w:pStyle w:val="PargrafodaLista"/>
        <w:numPr>
          <w:ilvl w:val="0"/>
          <w:numId w:val="1"/>
        </w:numPr>
        <w:tabs>
          <w:tab w:val="left" w:pos="335"/>
        </w:tabs>
        <w:spacing w:before="1"/>
        <w:ind w:left="141" w:right="1636" w:firstLine="0"/>
        <w:jc w:val="both"/>
        <w:rPr>
          <w:sz w:val="32"/>
        </w:rPr>
      </w:pPr>
      <w:r>
        <w:rPr>
          <w:sz w:val="32"/>
        </w:rPr>
        <w:t xml:space="preserve">A FALTA DESTES MATERIAIS ACARRETA A SUSPENSÃO DO PROCEDIMENTO QUE PODERÁ LEVAR RISCO AOS </w:t>
      </w:r>
      <w:r>
        <w:rPr>
          <w:spacing w:val="-2"/>
          <w:sz w:val="32"/>
        </w:rPr>
        <w:t>PACIENTES.</w:t>
      </w:r>
    </w:p>
    <w:p w14:paraId="33FA9B5F" w14:textId="77777777" w:rsidR="00533602" w:rsidRDefault="00000000">
      <w:pPr>
        <w:pStyle w:val="PargrafodaLista"/>
        <w:numPr>
          <w:ilvl w:val="0"/>
          <w:numId w:val="1"/>
        </w:numPr>
        <w:tabs>
          <w:tab w:val="left" w:pos="311"/>
        </w:tabs>
        <w:spacing w:before="118"/>
        <w:ind w:left="141" w:right="1640" w:firstLine="0"/>
        <w:jc w:val="both"/>
        <w:rPr>
          <w:sz w:val="32"/>
        </w:rPr>
      </w:pPr>
      <w:r>
        <w:rPr>
          <w:sz w:val="32"/>
        </w:rPr>
        <w:t>OS</w:t>
      </w:r>
      <w:r>
        <w:rPr>
          <w:spacing w:val="-3"/>
          <w:sz w:val="32"/>
        </w:rPr>
        <w:t xml:space="preserve"> </w:t>
      </w:r>
      <w:r>
        <w:rPr>
          <w:sz w:val="32"/>
        </w:rPr>
        <w:t>ITENS</w:t>
      </w:r>
      <w:r>
        <w:rPr>
          <w:spacing w:val="-3"/>
          <w:sz w:val="32"/>
        </w:rPr>
        <w:t xml:space="preserve"> </w:t>
      </w:r>
      <w:r>
        <w:rPr>
          <w:sz w:val="32"/>
        </w:rPr>
        <w:t>DEVERÃO</w:t>
      </w:r>
      <w:r>
        <w:rPr>
          <w:spacing w:val="-3"/>
          <w:sz w:val="32"/>
        </w:rPr>
        <w:t xml:space="preserve"> </w:t>
      </w:r>
      <w:r>
        <w:rPr>
          <w:sz w:val="32"/>
        </w:rPr>
        <w:t>SER</w:t>
      </w:r>
      <w:r>
        <w:rPr>
          <w:spacing w:val="-1"/>
          <w:sz w:val="32"/>
        </w:rPr>
        <w:t xml:space="preserve"> </w:t>
      </w:r>
      <w:r>
        <w:rPr>
          <w:sz w:val="32"/>
        </w:rPr>
        <w:t>PEDIDOS</w:t>
      </w:r>
      <w:r>
        <w:rPr>
          <w:spacing w:val="-3"/>
          <w:sz w:val="32"/>
        </w:rPr>
        <w:t xml:space="preserve"> </w:t>
      </w:r>
      <w:r>
        <w:rPr>
          <w:sz w:val="32"/>
        </w:rPr>
        <w:t>AMOSTRA</w:t>
      </w:r>
      <w:r>
        <w:rPr>
          <w:spacing w:val="-3"/>
          <w:sz w:val="32"/>
        </w:rPr>
        <w:t xml:space="preserve"> </w:t>
      </w:r>
      <w:r>
        <w:rPr>
          <w:sz w:val="32"/>
        </w:rPr>
        <w:t>PARA</w:t>
      </w:r>
      <w:r>
        <w:rPr>
          <w:spacing w:val="-3"/>
          <w:sz w:val="32"/>
        </w:rPr>
        <w:t xml:space="preserve"> </w:t>
      </w:r>
      <w:r>
        <w:rPr>
          <w:sz w:val="32"/>
        </w:rPr>
        <w:t>QUE</w:t>
      </w:r>
      <w:r>
        <w:rPr>
          <w:spacing w:val="-3"/>
          <w:sz w:val="32"/>
        </w:rPr>
        <w:t xml:space="preserve"> </w:t>
      </w:r>
      <w:r>
        <w:rPr>
          <w:sz w:val="32"/>
        </w:rPr>
        <w:t>O</w:t>
      </w:r>
      <w:r>
        <w:rPr>
          <w:spacing w:val="-3"/>
          <w:sz w:val="32"/>
        </w:rPr>
        <w:t xml:space="preserve"> </w:t>
      </w:r>
      <w:r>
        <w:rPr>
          <w:sz w:val="32"/>
        </w:rPr>
        <w:t>SERVIÇO</w:t>
      </w:r>
      <w:r>
        <w:rPr>
          <w:spacing w:val="-3"/>
          <w:sz w:val="32"/>
        </w:rPr>
        <w:t xml:space="preserve"> </w:t>
      </w:r>
      <w:r>
        <w:rPr>
          <w:sz w:val="32"/>
        </w:rPr>
        <w:t>POSSA</w:t>
      </w:r>
      <w:r>
        <w:rPr>
          <w:spacing w:val="-3"/>
          <w:sz w:val="32"/>
        </w:rPr>
        <w:t xml:space="preserve"> </w:t>
      </w:r>
      <w:r>
        <w:rPr>
          <w:sz w:val="32"/>
        </w:rPr>
        <w:t>VERIFICAR</w:t>
      </w:r>
      <w:r>
        <w:rPr>
          <w:spacing w:val="-3"/>
          <w:sz w:val="32"/>
        </w:rPr>
        <w:t xml:space="preserve"> </w:t>
      </w:r>
      <w:r>
        <w:rPr>
          <w:sz w:val="32"/>
        </w:rPr>
        <w:t>SE</w:t>
      </w:r>
      <w:r>
        <w:rPr>
          <w:spacing w:val="-1"/>
          <w:sz w:val="32"/>
        </w:rPr>
        <w:t xml:space="preserve"> </w:t>
      </w:r>
      <w:r>
        <w:rPr>
          <w:sz w:val="32"/>
        </w:rPr>
        <w:t>ESTÁ</w:t>
      </w:r>
      <w:r>
        <w:rPr>
          <w:spacing w:val="-3"/>
          <w:sz w:val="32"/>
        </w:rPr>
        <w:t xml:space="preserve"> </w:t>
      </w:r>
      <w:r>
        <w:rPr>
          <w:sz w:val="32"/>
        </w:rPr>
        <w:t>DE</w:t>
      </w:r>
      <w:r>
        <w:rPr>
          <w:spacing w:val="-2"/>
          <w:sz w:val="32"/>
        </w:rPr>
        <w:t xml:space="preserve"> </w:t>
      </w:r>
      <w:r>
        <w:rPr>
          <w:sz w:val="32"/>
        </w:rPr>
        <w:t>ACORDO</w:t>
      </w:r>
      <w:r>
        <w:rPr>
          <w:spacing w:val="-3"/>
          <w:sz w:val="32"/>
        </w:rPr>
        <w:t xml:space="preserve"> </w:t>
      </w:r>
      <w:r>
        <w:rPr>
          <w:sz w:val="32"/>
        </w:rPr>
        <w:t>NO USO DOS PROCEDIMENTOS.</w:t>
      </w:r>
    </w:p>
    <w:p w14:paraId="30275F82" w14:textId="77777777" w:rsidR="00533602" w:rsidRDefault="00000000">
      <w:pPr>
        <w:pStyle w:val="PargrafodaLista"/>
        <w:numPr>
          <w:ilvl w:val="0"/>
          <w:numId w:val="1"/>
        </w:numPr>
        <w:tabs>
          <w:tab w:val="left" w:pos="340"/>
        </w:tabs>
        <w:spacing w:before="122"/>
        <w:ind w:left="141" w:right="1628" w:firstLine="0"/>
        <w:jc w:val="both"/>
        <w:rPr>
          <w:sz w:val="32"/>
        </w:rPr>
      </w:pPr>
      <w:r>
        <w:rPr>
          <w:sz w:val="32"/>
        </w:rPr>
        <w:t>EM RELAÇÃO AOS RESSINCRONIZADORES E CARDIO – DESFIBRILADORES - A EMPRESA SE COMPROMETE A TROCAR GERADORES COM CONEXÃO IS-1 POR IS-4 OU VICE-VERSA, DE ACORDO COM A NECESSIDADE DOS PACIENTES AVALIADOS PELO SERVIÇO DE ARRITMIA, POR OUTRO COM PRAZO DE VALIDADE MAIOR OU SIMILAR QUANTAS VEZES FOR SOLICITADO, ASSIM COMO SE COMPROMETE A TROCAR GERADORES COM CONEXÕES DF1</w:t>
      </w:r>
      <w:r>
        <w:rPr>
          <w:spacing w:val="-2"/>
          <w:sz w:val="32"/>
        </w:rPr>
        <w:t xml:space="preserve"> </w:t>
      </w:r>
      <w:r>
        <w:rPr>
          <w:sz w:val="32"/>
        </w:rPr>
        <w:t>POR</w:t>
      </w:r>
      <w:r>
        <w:rPr>
          <w:spacing w:val="-1"/>
          <w:sz w:val="32"/>
        </w:rPr>
        <w:t xml:space="preserve"> </w:t>
      </w:r>
      <w:r>
        <w:rPr>
          <w:sz w:val="32"/>
        </w:rPr>
        <w:t>DF4</w:t>
      </w:r>
      <w:r>
        <w:rPr>
          <w:spacing w:val="-2"/>
          <w:sz w:val="32"/>
        </w:rPr>
        <w:t xml:space="preserve"> </w:t>
      </w:r>
      <w:r>
        <w:rPr>
          <w:sz w:val="32"/>
        </w:rPr>
        <w:t>OU</w:t>
      </w:r>
      <w:r>
        <w:rPr>
          <w:spacing w:val="-2"/>
          <w:sz w:val="32"/>
        </w:rPr>
        <w:t xml:space="preserve"> </w:t>
      </w:r>
      <w:r>
        <w:rPr>
          <w:sz w:val="32"/>
        </w:rPr>
        <w:t>VICE-VERSA,</w:t>
      </w:r>
      <w:r>
        <w:rPr>
          <w:spacing w:val="-2"/>
          <w:sz w:val="32"/>
        </w:rPr>
        <w:t xml:space="preserve"> </w:t>
      </w:r>
      <w:r>
        <w:rPr>
          <w:sz w:val="32"/>
        </w:rPr>
        <w:t>DE ACORDO COM A</w:t>
      </w:r>
      <w:r>
        <w:rPr>
          <w:spacing w:val="-1"/>
          <w:sz w:val="32"/>
        </w:rPr>
        <w:t xml:space="preserve"> </w:t>
      </w:r>
      <w:r>
        <w:rPr>
          <w:sz w:val="32"/>
        </w:rPr>
        <w:t>NECESSIDADE DOS</w:t>
      </w:r>
      <w:r>
        <w:rPr>
          <w:spacing w:val="-1"/>
          <w:sz w:val="32"/>
        </w:rPr>
        <w:t xml:space="preserve"> </w:t>
      </w:r>
      <w:r>
        <w:rPr>
          <w:sz w:val="32"/>
        </w:rPr>
        <w:t>PACIENTES</w:t>
      </w:r>
      <w:r>
        <w:rPr>
          <w:spacing w:val="-1"/>
          <w:sz w:val="32"/>
        </w:rPr>
        <w:t xml:space="preserve"> </w:t>
      </w:r>
      <w:r>
        <w:rPr>
          <w:sz w:val="32"/>
        </w:rPr>
        <w:t>AVALIADOS</w:t>
      </w:r>
      <w:r>
        <w:rPr>
          <w:spacing w:val="-1"/>
          <w:sz w:val="32"/>
        </w:rPr>
        <w:t xml:space="preserve"> </w:t>
      </w:r>
      <w:r>
        <w:rPr>
          <w:sz w:val="32"/>
        </w:rPr>
        <w:t xml:space="preserve">PELO SERVIÇO DE ARRITMIA, POR OUTRO COM PRAZO DE VALIDADE MAIOR OU SIMILAR, QUANTAS VEZES FOR </w:t>
      </w:r>
      <w:r>
        <w:rPr>
          <w:spacing w:val="-2"/>
          <w:sz w:val="32"/>
        </w:rPr>
        <w:t>SOLICITADO.</w:t>
      </w:r>
    </w:p>
    <w:sectPr w:rsidR="00533602">
      <w:pgSz w:w="16840" w:h="11910" w:orient="landscape"/>
      <w:pgMar w:top="1340" w:right="141" w:bottom="1420" w:left="566" w:header="0" w:footer="12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A4BF" w14:textId="77777777" w:rsidR="00B2796B" w:rsidRDefault="00B2796B">
      <w:r>
        <w:separator/>
      </w:r>
    </w:p>
  </w:endnote>
  <w:endnote w:type="continuationSeparator" w:id="0">
    <w:p w14:paraId="6A3907C9" w14:textId="77777777" w:rsidR="00B2796B" w:rsidRDefault="00B2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C35F" w14:textId="09E4153C" w:rsidR="009E7E8D" w:rsidRPr="004F0EF7" w:rsidRDefault="009E7E8D" w:rsidP="009E7E8D">
    <w:r w:rsidRPr="000C0241">
      <w:t>CATÁLOGO HOMOLOGADO CONFORME SEI nº</w:t>
    </w:r>
    <w:r>
      <w:t xml:space="preserve"> </w:t>
    </w:r>
    <w:r w:rsidRPr="009E7E8D">
      <w:t>23877.020087/2025-94</w:t>
    </w:r>
  </w:p>
  <w:p w14:paraId="76502F02" w14:textId="298BDD40" w:rsidR="009E7E8D" w:rsidRDefault="009E7E8D">
    <w:pPr>
      <w:pStyle w:val="Rodap"/>
    </w:pPr>
  </w:p>
  <w:p w14:paraId="1316BCED" w14:textId="77777777" w:rsidR="009E7E8D" w:rsidRDefault="009E7E8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582C" w14:textId="77777777" w:rsidR="00533602" w:rsidRDefault="00000000">
    <w:pPr>
      <w:pStyle w:val="Corpodetexto"/>
      <w:spacing w:line="14" w:lineRule="auto"/>
      <w:rPr>
        <w:sz w:val="20"/>
      </w:rPr>
    </w:pPr>
    <w:r>
      <w:rPr>
        <w:noProof/>
        <w:sz w:val="20"/>
      </w:rPr>
      <mc:AlternateContent>
        <mc:Choice Requires="wps">
          <w:drawing>
            <wp:anchor distT="0" distB="0" distL="0" distR="0" simplePos="0" relativeHeight="484393984" behindDoc="1" locked="0" layoutInCell="1" allowOverlap="1" wp14:anchorId="6E1D994E" wp14:editId="008F2BB1">
              <wp:simplePos x="0" y="0"/>
              <wp:positionH relativeFrom="page">
                <wp:posOffset>9402318</wp:posOffset>
              </wp:positionH>
              <wp:positionV relativeFrom="page">
                <wp:posOffset>6645656</wp:posOffset>
              </wp:positionV>
              <wp:extent cx="21907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0186B009" w14:textId="77777777" w:rsidR="00533602"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6E1D994E" id="_x0000_t202" coordsize="21600,21600" o:spt="202" path="m,l,21600r21600,l21600,xe">
              <v:stroke joinstyle="miter"/>
              <v:path gradientshapeok="t" o:connecttype="rect"/>
            </v:shapetype>
            <v:shape id="Textbox 3" o:spid="_x0000_s1027" type="#_x0000_t202" style="position:absolute;margin-left:740.35pt;margin-top:523.3pt;width:17.25pt;height:14pt;z-index:-1892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" filled="f" stroked="f">
              <v:textbox inset="0,0,0,0">
                <w:txbxContent>
                  <w:p w14:paraId="0186B009" w14:textId="77777777" w:rsidR="00533602" w:rsidRDefault="00000000">
                    <w:pPr>
                      <w:spacing w:line="264" w:lineRule="exact"/>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027E4" w14:textId="77777777" w:rsidR="00B2796B" w:rsidRDefault="00B2796B">
      <w:r>
        <w:separator/>
      </w:r>
    </w:p>
  </w:footnote>
  <w:footnote w:type="continuationSeparator" w:id="0">
    <w:p w14:paraId="3C9E976B" w14:textId="77777777" w:rsidR="00B2796B" w:rsidRDefault="00B27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03C52"/>
    <w:multiLevelType w:val="hybridMultilevel"/>
    <w:tmpl w:val="897A9DF8"/>
    <w:lvl w:ilvl="0" w:tplc="D1321CFA">
      <w:start w:val="1"/>
      <w:numFmt w:val="decimal"/>
      <w:lvlText w:val="%1."/>
      <w:lvlJc w:val="left"/>
      <w:pPr>
        <w:ind w:left="862" w:hanging="360"/>
        <w:jc w:val="left"/>
      </w:pPr>
      <w:rPr>
        <w:rFonts w:ascii="Times New Roman" w:eastAsia="Times New Roman" w:hAnsi="Times New Roman" w:cs="Times New Roman" w:hint="default"/>
        <w:b/>
        <w:bCs/>
        <w:i w:val="0"/>
        <w:iCs w:val="0"/>
        <w:spacing w:val="0"/>
        <w:w w:val="96"/>
        <w:sz w:val="28"/>
        <w:szCs w:val="28"/>
        <w:lang w:val="pt-PT" w:eastAsia="en-US" w:bidi="ar-SA"/>
      </w:rPr>
    </w:lvl>
    <w:lvl w:ilvl="1" w:tplc="E2E89138">
      <w:start w:val="1"/>
      <w:numFmt w:val="decimal"/>
      <w:lvlText w:val="%2."/>
      <w:lvlJc w:val="left"/>
      <w:pPr>
        <w:ind w:left="6397" w:hanging="320"/>
        <w:jc w:val="right"/>
      </w:pPr>
      <w:rPr>
        <w:rFonts w:hint="default"/>
        <w:spacing w:val="-1"/>
        <w:w w:val="99"/>
        <w:lang w:val="pt-PT" w:eastAsia="en-US" w:bidi="ar-SA"/>
      </w:rPr>
    </w:lvl>
    <w:lvl w:ilvl="2" w:tplc="B92C763A">
      <w:numFmt w:val="bullet"/>
      <w:lvlText w:val="•"/>
      <w:lvlJc w:val="left"/>
      <w:pPr>
        <w:ind w:left="7481" w:hanging="320"/>
      </w:pPr>
      <w:rPr>
        <w:rFonts w:hint="default"/>
        <w:lang w:val="pt-PT" w:eastAsia="en-US" w:bidi="ar-SA"/>
      </w:rPr>
    </w:lvl>
    <w:lvl w:ilvl="3" w:tplc="FB8CC35A">
      <w:numFmt w:val="bullet"/>
      <w:lvlText w:val="•"/>
      <w:lvlJc w:val="left"/>
      <w:pPr>
        <w:ind w:left="8562" w:hanging="320"/>
      </w:pPr>
      <w:rPr>
        <w:rFonts w:hint="default"/>
        <w:lang w:val="pt-PT" w:eastAsia="en-US" w:bidi="ar-SA"/>
      </w:rPr>
    </w:lvl>
    <w:lvl w:ilvl="4" w:tplc="E5D01D2C">
      <w:numFmt w:val="bullet"/>
      <w:lvlText w:val="•"/>
      <w:lvlJc w:val="left"/>
      <w:pPr>
        <w:ind w:left="9643" w:hanging="320"/>
      </w:pPr>
      <w:rPr>
        <w:rFonts w:hint="default"/>
        <w:lang w:val="pt-PT" w:eastAsia="en-US" w:bidi="ar-SA"/>
      </w:rPr>
    </w:lvl>
    <w:lvl w:ilvl="5" w:tplc="684822D4">
      <w:numFmt w:val="bullet"/>
      <w:lvlText w:val="•"/>
      <w:lvlJc w:val="left"/>
      <w:pPr>
        <w:ind w:left="10725" w:hanging="320"/>
      </w:pPr>
      <w:rPr>
        <w:rFonts w:hint="default"/>
        <w:lang w:val="pt-PT" w:eastAsia="en-US" w:bidi="ar-SA"/>
      </w:rPr>
    </w:lvl>
    <w:lvl w:ilvl="6" w:tplc="87BA516E">
      <w:numFmt w:val="bullet"/>
      <w:lvlText w:val="•"/>
      <w:lvlJc w:val="left"/>
      <w:pPr>
        <w:ind w:left="11806" w:hanging="320"/>
      </w:pPr>
      <w:rPr>
        <w:rFonts w:hint="default"/>
        <w:lang w:val="pt-PT" w:eastAsia="en-US" w:bidi="ar-SA"/>
      </w:rPr>
    </w:lvl>
    <w:lvl w:ilvl="7" w:tplc="805CC1AC">
      <w:numFmt w:val="bullet"/>
      <w:lvlText w:val="•"/>
      <w:lvlJc w:val="left"/>
      <w:pPr>
        <w:ind w:left="12887" w:hanging="320"/>
      </w:pPr>
      <w:rPr>
        <w:rFonts w:hint="default"/>
        <w:lang w:val="pt-PT" w:eastAsia="en-US" w:bidi="ar-SA"/>
      </w:rPr>
    </w:lvl>
    <w:lvl w:ilvl="8" w:tplc="6C5ECB3C">
      <w:numFmt w:val="bullet"/>
      <w:lvlText w:val="•"/>
      <w:lvlJc w:val="left"/>
      <w:pPr>
        <w:ind w:left="13968" w:hanging="320"/>
      </w:pPr>
      <w:rPr>
        <w:rFonts w:hint="default"/>
        <w:lang w:val="pt-PT" w:eastAsia="en-US" w:bidi="ar-SA"/>
      </w:rPr>
    </w:lvl>
  </w:abstractNum>
  <w:abstractNum w:abstractNumId="1" w15:restartNumberingAfterBreak="0">
    <w:nsid w:val="2D334BE4"/>
    <w:multiLevelType w:val="hybridMultilevel"/>
    <w:tmpl w:val="481A9302"/>
    <w:lvl w:ilvl="0" w:tplc="5D7CED56">
      <w:numFmt w:val="bullet"/>
      <w:lvlText w:val="-"/>
      <w:lvlJc w:val="left"/>
      <w:pPr>
        <w:ind w:left="142" w:hanging="195"/>
      </w:pPr>
      <w:rPr>
        <w:rFonts w:ascii="Calibri" w:eastAsia="Calibri" w:hAnsi="Calibri" w:cs="Calibri" w:hint="default"/>
        <w:b w:val="0"/>
        <w:bCs w:val="0"/>
        <w:i w:val="0"/>
        <w:iCs w:val="0"/>
        <w:spacing w:val="0"/>
        <w:w w:val="99"/>
        <w:sz w:val="32"/>
        <w:szCs w:val="32"/>
        <w:lang w:val="pt-PT" w:eastAsia="en-US" w:bidi="ar-SA"/>
      </w:rPr>
    </w:lvl>
    <w:lvl w:ilvl="1" w:tplc="C004FFCE">
      <w:numFmt w:val="bullet"/>
      <w:lvlText w:val="•"/>
      <w:lvlJc w:val="left"/>
      <w:pPr>
        <w:ind w:left="1739" w:hanging="195"/>
      </w:pPr>
      <w:rPr>
        <w:rFonts w:hint="default"/>
        <w:lang w:val="pt-PT" w:eastAsia="en-US" w:bidi="ar-SA"/>
      </w:rPr>
    </w:lvl>
    <w:lvl w:ilvl="2" w:tplc="2C1A3628">
      <w:numFmt w:val="bullet"/>
      <w:lvlText w:val="•"/>
      <w:lvlJc w:val="left"/>
      <w:pPr>
        <w:ind w:left="3338" w:hanging="195"/>
      </w:pPr>
      <w:rPr>
        <w:rFonts w:hint="default"/>
        <w:lang w:val="pt-PT" w:eastAsia="en-US" w:bidi="ar-SA"/>
      </w:rPr>
    </w:lvl>
    <w:lvl w:ilvl="3" w:tplc="E3EC92F0">
      <w:numFmt w:val="bullet"/>
      <w:lvlText w:val="•"/>
      <w:lvlJc w:val="left"/>
      <w:pPr>
        <w:ind w:left="4937" w:hanging="195"/>
      </w:pPr>
      <w:rPr>
        <w:rFonts w:hint="default"/>
        <w:lang w:val="pt-PT" w:eastAsia="en-US" w:bidi="ar-SA"/>
      </w:rPr>
    </w:lvl>
    <w:lvl w:ilvl="4" w:tplc="AE14C1C8">
      <w:numFmt w:val="bullet"/>
      <w:lvlText w:val="•"/>
      <w:lvlJc w:val="left"/>
      <w:pPr>
        <w:ind w:left="6536" w:hanging="195"/>
      </w:pPr>
      <w:rPr>
        <w:rFonts w:hint="default"/>
        <w:lang w:val="pt-PT" w:eastAsia="en-US" w:bidi="ar-SA"/>
      </w:rPr>
    </w:lvl>
    <w:lvl w:ilvl="5" w:tplc="A4C0EFDE">
      <w:numFmt w:val="bullet"/>
      <w:lvlText w:val="•"/>
      <w:lvlJc w:val="left"/>
      <w:pPr>
        <w:ind w:left="8135" w:hanging="195"/>
      </w:pPr>
      <w:rPr>
        <w:rFonts w:hint="default"/>
        <w:lang w:val="pt-PT" w:eastAsia="en-US" w:bidi="ar-SA"/>
      </w:rPr>
    </w:lvl>
    <w:lvl w:ilvl="6" w:tplc="CB9469D0">
      <w:numFmt w:val="bullet"/>
      <w:lvlText w:val="•"/>
      <w:lvlJc w:val="left"/>
      <w:pPr>
        <w:ind w:left="9734" w:hanging="195"/>
      </w:pPr>
      <w:rPr>
        <w:rFonts w:hint="default"/>
        <w:lang w:val="pt-PT" w:eastAsia="en-US" w:bidi="ar-SA"/>
      </w:rPr>
    </w:lvl>
    <w:lvl w:ilvl="7" w:tplc="CAACD6FC">
      <w:numFmt w:val="bullet"/>
      <w:lvlText w:val="•"/>
      <w:lvlJc w:val="left"/>
      <w:pPr>
        <w:ind w:left="11333" w:hanging="195"/>
      </w:pPr>
      <w:rPr>
        <w:rFonts w:hint="default"/>
        <w:lang w:val="pt-PT" w:eastAsia="en-US" w:bidi="ar-SA"/>
      </w:rPr>
    </w:lvl>
    <w:lvl w:ilvl="8" w:tplc="039CDB0C">
      <w:numFmt w:val="bullet"/>
      <w:lvlText w:val="•"/>
      <w:lvlJc w:val="left"/>
      <w:pPr>
        <w:ind w:left="12933" w:hanging="195"/>
      </w:pPr>
      <w:rPr>
        <w:rFonts w:hint="default"/>
        <w:lang w:val="pt-PT" w:eastAsia="en-US" w:bidi="ar-SA"/>
      </w:rPr>
    </w:lvl>
  </w:abstractNum>
  <w:num w:numId="1" w16cid:durableId="45496221">
    <w:abstractNumId w:val="1"/>
  </w:num>
  <w:num w:numId="2" w16cid:durableId="582111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33602"/>
    <w:rsid w:val="00245BB3"/>
    <w:rsid w:val="00533602"/>
    <w:rsid w:val="009E7E8D"/>
    <w:rsid w:val="00B279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5438"/>
  <w15:docId w15:val="{DFA76A37-7BAD-4B5D-BD44-46F7CB3E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32"/>
      <w:szCs w:val="32"/>
    </w:rPr>
  </w:style>
  <w:style w:type="paragraph" w:styleId="Ttulo">
    <w:name w:val="Title"/>
    <w:basedOn w:val="Normal"/>
    <w:uiPriority w:val="10"/>
    <w:qFormat/>
    <w:pPr>
      <w:ind w:left="1143"/>
    </w:pPr>
    <w:rPr>
      <w:rFonts w:ascii="Cambria" w:eastAsia="Cambria" w:hAnsi="Cambria" w:cs="Cambria"/>
      <w:b/>
      <w:bCs/>
      <w:sz w:val="52"/>
      <w:szCs w:val="52"/>
    </w:rPr>
  </w:style>
  <w:style w:type="paragraph" w:styleId="PargrafodaLista">
    <w:name w:val="List Paragraph"/>
    <w:basedOn w:val="Normal"/>
    <w:uiPriority w:val="1"/>
    <w:qFormat/>
    <w:pPr>
      <w:spacing w:before="22"/>
      <w:ind w:left="860" w:hanging="359"/>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9E7E8D"/>
    <w:pPr>
      <w:tabs>
        <w:tab w:val="center" w:pos="4252"/>
        <w:tab w:val="right" w:pos="8504"/>
      </w:tabs>
    </w:pPr>
  </w:style>
  <w:style w:type="character" w:customStyle="1" w:styleId="CabealhoChar">
    <w:name w:val="Cabeçalho Char"/>
    <w:basedOn w:val="Fontepargpadro"/>
    <w:link w:val="Cabealho"/>
    <w:uiPriority w:val="99"/>
    <w:rsid w:val="009E7E8D"/>
    <w:rPr>
      <w:rFonts w:ascii="Calibri" w:eastAsia="Calibri" w:hAnsi="Calibri" w:cs="Calibri"/>
      <w:lang w:val="pt-PT"/>
    </w:rPr>
  </w:style>
  <w:style w:type="paragraph" w:styleId="Rodap">
    <w:name w:val="footer"/>
    <w:basedOn w:val="Normal"/>
    <w:link w:val="RodapChar"/>
    <w:uiPriority w:val="99"/>
    <w:unhideWhenUsed/>
    <w:rsid w:val="009E7E8D"/>
    <w:pPr>
      <w:tabs>
        <w:tab w:val="center" w:pos="4252"/>
        <w:tab w:val="right" w:pos="8504"/>
      </w:tabs>
    </w:pPr>
  </w:style>
  <w:style w:type="character" w:customStyle="1" w:styleId="RodapChar">
    <w:name w:val="Rodapé Char"/>
    <w:basedOn w:val="Fontepargpadro"/>
    <w:link w:val="Rodap"/>
    <w:uiPriority w:val="99"/>
    <w:rsid w:val="009E7E8D"/>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10155</Words>
  <Characters>54839</Characters>
  <Application>Microsoft Office Word</Application>
  <DocSecurity>0</DocSecurity>
  <Lines>456</Lines>
  <Paragraphs>129</Paragraphs>
  <ScaleCrop>false</ScaleCrop>
  <Company/>
  <LinksUpToDate>false</LinksUpToDate>
  <CharactersWithSpaces>64865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Soraya L F Gomes</dc:creator>
  <cp:lastModifiedBy>Danielle Soraya Lourenco Fernandes</cp:lastModifiedBy>
  <cp:revision>2</cp:revision>
  <dcterms:created xsi:type="dcterms:W3CDTF">2025-11-18T19:20:00Z</dcterms:created>
  <dcterms:modified xsi:type="dcterms:W3CDTF">2025-11-24T20:00:00Z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para Microsoft 365</vt:lpwstr>
  </property>
  <property fmtid="{D5CDD505-2E9C-101B-9397-08002B2CF9AE}" pid="4" name="LastSaved">
    <vt:filetime>2025-11-18T00:00:00Z</vt:filetime>
  </property>
  <property fmtid="{D5CDD505-2E9C-101B-9397-08002B2CF9AE}" pid="5" name="Producer">
    <vt:lpwstr>Microsoft® Word para Microsoft 365</vt:lpwstr>
  </property>
</Properties>
</file>