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7784" w14:textId="77777777" w:rsidR="0054301C" w:rsidRDefault="00000000">
      <w:pPr>
        <w:pStyle w:val="Corpodetexto"/>
        <w:ind w:left="425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5E0764C3" wp14:editId="5CB16D45">
                <wp:simplePos x="0" y="0"/>
                <wp:positionH relativeFrom="page">
                  <wp:posOffset>0</wp:posOffset>
                </wp:positionH>
                <wp:positionV relativeFrom="page">
                  <wp:posOffset>2410079</wp:posOffset>
                </wp:positionV>
                <wp:extent cx="489584" cy="26371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637155"/>
                        </a:xfrm>
                        <a:custGeom>
                          <a:avLst/>
                          <a:gdLst/>
                          <a:ahLst/>
                          <a:cxnLst/>
                          <a:rect l="l" t="t" r="r" b="b"/>
                          <a:pathLst>
                            <a:path w="489584" h="2637155">
                              <a:moveTo>
                                <a:pt x="489203" y="0"/>
                              </a:moveTo>
                              <a:lnTo>
                                <a:pt x="0" y="0"/>
                              </a:lnTo>
                              <a:lnTo>
                                <a:pt x="0" y="2637155"/>
                              </a:lnTo>
                              <a:lnTo>
                                <a:pt x="489203" y="2637155"/>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4B3330EF" id="Graphic 1" o:spid="_x0000_s1026" style="position:absolute;margin-left:0;margin-top:189.75pt;width:38.55pt;height:207.65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63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" path="m489203,l,,,2637155r489203,l489203,xe" fillcolor="#073762" stroked="f">
                <v:path arrowok="t"/>
                <w10:wrap anchorx="page" anchory="page"/>
              </v:shape>
            </w:pict>
          </mc:Fallback>
        </mc:AlternateContent>
      </w:r>
      <w:r>
        <w:rPr>
          <w:rFonts w:ascii="Times New Roman"/>
          <w:noProof/>
          <w:sz w:val="20"/>
        </w:rPr>
        <w:drawing>
          <wp:inline distT="0" distB="0" distL="0" distR="0" wp14:anchorId="1DB9E781" wp14:editId="7FF307DE">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89902" cy="764190"/>
                    </a:xfrm>
                    <a:prstGeom prst="rect">
                      <a:avLst/>
                    </a:prstGeom>
                  </pic:spPr>
                </pic:pic>
              </a:graphicData>
            </a:graphic>
          </wp:inline>
        </w:drawing>
      </w:r>
    </w:p>
    <w:p w14:paraId="353FF140" w14:textId="77777777" w:rsidR="0054301C" w:rsidRDefault="0054301C">
      <w:pPr>
        <w:pStyle w:val="Corpodetexto"/>
        <w:rPr>
          <w:rFonts w:ascii="Times New Roman"/>
          <w:sz w:val="48"/>
        </w:rPr>
      </w:pPr>
    </w:p>
    <w:p w14:paraId="7116E61C" w14:textId="77777777" w:rsidR="0054301C" w:rsidRDefault="0054301C">
      <w:pPr>
        <w:pStyle w:val="Corpodetexto"/>
        <w:rPr>
          <w:rFonts w:ascii="Times New Roman"/>
          <w:sz w:val="48"/>
        </w:rPr>
      </w:pPr>
    </w:p>
    <w:p w14:paraId="1686B36A" w14:textId="77777777" w:rsidR="0054301C" w:rsidRDefault="0054301C">
      <w:pPr>
        <w:pStyle w:val="Corpodetexto"/>
        <w:spacing w:before="283"/>
        <w:rPr>
          <w:rFonts w:ascii="Times New Roman"/>
          <w:sz w:val="48"/>
        </w:rPr>
      </w:pPr>
    </w:p>
    <w:p w14:paraId="489DAB12" w14:textId="77777777" w:rsidR="0054301C" w:rsidRDefault="00000000">
      <w:pPr>
        <w:ind w:left="1143"/>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63B8A8E7" w14:textId="77777777" w:rsidR="0054301C" w:rsidRDefault="00000000">
      <w:pPr>
        <w:pStyle w:val="Ttulo"/>
      </w:pPr>
      <w:r>
        <w:rPr>
          <w:smallCaps/>
          <w:color w:val="073762"/>
        </w:rPr>
        <w:t>Catálogo</w:t>
      </w:r>
      <w:r>
        <w:rPr>
          <w:smallCaps/>
          <w:color w:val="073762"/>
          <w:spacing w:val="-9"/>
        </w:rPr>
        <w:t xml:space="preserve"> </w:t>
      </w:r>
      <w:r>
        <w:rPr>
          <w:smallCaps/>
          <w:color w:val="073762"/>
        </w:rPr>
        <w:t>de</w:t>
      </w:r>
      <w:r>
        <w:rPr>
          <w:smallCaps/>
          <w:color w:val="073762"/>
          <w:spacing w:val="-5"/>
        </w:rPr>
        <w:t xml:space="preserve"> </w:t>
      </w:r>
      <w:r>
        <w:rPr>
          <w:smallCaps/>
          <w:color w:val="073762"/>
        </w:rPr>
        <w:t>Materiais</w:t>
      </w:r>
      <w:r>
        <w:rPr>
          <w:smallCaps/>
          <w:color w:val="073762"/>
          <w:spacing w:val="-6"/>
        </w:rPr>
        <w:t xml:space="preserve"> </w:t>
      </w:r>
      <w:r>
        <w:rPr>
          <w:smallCaps/>
          <w:color w:val="073762"/>
        </w:rPr>
        <w:t>de</w:t>
      </w:r>
      <w:r>
        <w:rPr>
          <w:smallCaps/>
          <w:color w:val="073762"/>
          <w:spacing w:val="-7"/>
        </w:rPr>
        <w:t xml:space="preserve"> </w:t>
      </w:r>
      <w:r>
        <w:rPr>
          <w:smallCaps/>
          <w:color w:val="073762"/>
        </w:rPr>
        <w:t>uso</w:t>
      </w:r>
      <w:r>
        <w:rPr>
          <w:smallCaps/>
          <w:color w:val="073762"/>
          <w:spacing w:val="-6"/>
        </w:rPr>
        <w:t xml:space="preserve"> </w:t>
      </w:r>
      <w:r>
        <w:rPr>
          <w:smallCaps/>
          <w:color w:val="073762"/>
          <w:spacing w:val="-2"/>
        </w:rPr>
        <w:t>Hospitalar</w:t>
      </w:r>
    </w:p>
    <w:p w14:paraId="3E349E2E" w14:textId="77777777" w:rsidR="0054301C" w:rsidRDefault="0054301C">
      <w:pPr>
        <w:spacing w:before="135"/>
        <w:rPr>
          <w:b/>
          <w:sz w:val="45"/>
        </w:rPr>
      </w:pPr>
    </w:p>
    <w:p w14:paraId="03A512A5" w14:textId="77777777" w:rsidR="0054301C" w:rsidRDefault="00000000">
      <w:pPr>
        <w:ind w:left="1143" w:right="11842"/>
        <w:rPr>
          <w:b/>
          <w:i/>
          <w:sz w:val="56"/>
        </w:rPr>
      </w:pPr>
      <w:r>
        <w:rPr>
          <w:b/>
          <w:i/>
          <w:color w:val="073762"/>
          <w:spacing w:val="-2"/>
          <w:sz w:val="56"/>
          <w:u w:val="single" w:color="073762"/>
        </w:rPr>
        <w:t>GAZES</w:t>
      </w:r>
      <w:r>
        <w:rPr>
          <w:b/>
          <w:i/>
          <w:color w:val="073762"/>
          <w:spacing w:val="-2"/>
          <w:sz w:val="56"/>
        </w:rPr>
        <w:t xml:space="preserve"> </w:t>
      </w:r>
      <w:r>
        <w:rPr>
          <w:b/>
          <w:i/>
          <w:color w:val="073762"/>
          <w:spacing w:val="-2"/>
          <w:sz w:val="56"/>
          <w:u w:val="single" w:color="073762"/>
        </w:rPr>
        <w:t>ATADURAS</w:t>
      </w:r>
      <w:r>
        <w:rPr>
          <w:b/>
          <w:i/>
          <w:color w:val="073762"/>
          <w:spacing w:val="-2"/>
          <w:sz w:val="56"/>
        </w:rPr>
        <w:t xml:space="preserve"> </w:t>
      </w:r>
      <w:r>
        <w:rPr>
          <w:b/>
          <w:i/>
          <w:color w:val="073762"/>
          <w:spacing w:val="-2"/>
          <w:sz w:val="56"/>
          <w:u w:val="single" w:color="073762"/>
        </w:rPr>
        <w:t>ADESIVOS</w:t>
      </w:r>
    </w:p>
    <w:p w14:paraId="6EC905CD" w14:textId="77777777" w:rsidR="0054301C" w:rsidRDefault="0054301C">
      <w:pPr>
        <w:rPr>
          <w:b/>
          <w:i/>
          <w:sz w:val="36"/>
        </w:rPr>
      </w:pPr>
    </w:p>
    <w:p w14:paraId="30F07CB7" w14:textId="77777777" w:rsidR="0054301C" w:rsidRDefault="0054301C">
      <w:pPr>
        <w:spacing w:before="424"/>
        <w:rPr>
          <w:b/>
          <w:i/>
          <w:sz w:val="36"/>
        </w:rPr>
      </w:pPr>
    </w:p>
    <w:p w14:paraId="14ED3A0C" w14:textId="77777777" w:rsidR="0054301C" w:rsidRDefault="00000000">
      <w:pPr>
        <w:spacing w:before="1"/>
        <w:ind w:left="7316" w:right="3120"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6BD88F5C" w14:textId="77777777" w:rsidR="0054301C" w:rsidRDefault="0054301C">
      <w:pPr>
        <w:rPr>
          <w:b/>
          <w:i/>
          <w:sz w:val="36"/>
        </w:rPr>
        <w:sectPr w:rsidR="0054301C">
          <w:footerReference w:type="default" r:id="rId8"/>
          <w:type w:val="continuous"/>
          <w:pgSz w:w="16840" w:h="11910" w:orient="landscape"/>
          <w:pgMar w:top="760" w:right="141" w:bottom="280" w:left="566" w:header="720" w:footer="720" w:gutter="0"/>
          <w:cols w:space="720"/>
        </w:sectPr>
      </w:pPr>
    </w:p>
    <w:p w14:paraId="6E00B4AE" w14:textId="77777777" w:rsidR="0054301C" w:rsidRDefault="00000000">
      <w:pPr>
        <w:ind w:left="2878"/>
        <w:rPr>
          <w:sz w:val="20"/>
        </w:rPr>
      </w:pPr>
      <w:r>
        <w:rPr>
          <w:noProof/>
          <w:sz w:val="20"/>
        </w:rPr>
        <w:lastRenderedPageBreak/>
        <mc:AlternateContent>
          <mc:Choice Requires="wpg">
            <w:drawing>
              <wp:inline distT="0" distB="0" distL="0" distR="0" wp14:anchorId="2981BED8" wp14:editId="71832D39">
                <wp:extent cx="6366510" cy="295910"/>
                <wp:effectExtent l="0" t="0" r="0" b="888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6510" cy="295910"/>
                          <a:chOff x="0" y="0"/>
                          <a:chExt cx="6366510" cy="295910"/>
                        </a:xfrm>
                      </wpg:grpSpPr>
                      <wps:wsp>
                        <wps:cNvPr id="5" name="Graphic 5"/>
                        <wps:cNvSpPr/>
                        <wps:spPr>
                          <a:xfrm>
                            <a:off x="6350" y="6350"/>
                            <a:ext cx="6353810" cy="283210"/>
                          </a:xfrm>
                          <a:custGeom>
                            <a:avLst/>
                            <a:gdLst/>
                            <a:ahLst/>
                            <a:cxnLst/>
                            <a:rect l="l" t="t" r="r" b="b"/>
                            <a:pathLst>
                              <a:path w="6353810" h="283210">
                                <a:moveTo>
                                  <a:pt x="6353810" y="0"/>
                                </a:moveTo>
                                <a:lnTo>
                                  <a:pt x="0" y="0"/>
                                </a:lnTo>
                                <a:lnTo>
                                  <a:pt x="0" y="283209"/>
                                </a:lnTo>
                                <a:lnTo>
                                  <a:pt x="6353810" y="283209"/>
                                </a:lnTo>
                                <a:lnTo>
                                  <a:pt x="635381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50" y="6350"/>
                            <a:ext cx="6353810" cy="283210"/>
                          </a:xfrm>
                          <a:custGeom>
                            <a:avLst/>
                            <a:gdLst/>
                            <a:ahLst/>
                            <a:cxnLst/>
                            <a:rect l="l" t="t" r="r" b="b"/>
                            <a:pathLst>
                              <a:path w="6353810" h="283210">
                                <a:moveTo>
                                  <a:pt x="0" y="283209"/>
                                </a:moveTo>
                                <a:lnTo>
                                  <a:pt x="6353810" y="283209"/>
                                </a:lnTo>
                                <a:lnTo>
                                  <a:pt x="6353810" y="0"/>
                                </a:lnTo>
                                <a:lnTo>
                                  <a:pt x="0" y="0"/>
                                </a:lnTo>
                                <a:lnTo>
                                  <a:pt x="0" y="283209"/>
                                </a:lnTo>
                                <a:close/>
                              </a:path>
                            </a:pathLst>
                          </a:custGeom>
                          <a:ln w="127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4048FF24" id="Group 4" o:spid="_x0000_s1026" style="width:501.3pt;height:23.3pt;mso-position-horizontal-relative:char;mso-position-vertical-relative:line" coordsize="63665,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">
                <v:shape id="Graphic 5" o:spid="_x0000_s1027" style="position:absolute;left:63;top:63;width:63538;height:2832;visibility:visible;mso-wrap-style:square;v-text-anchor:top" coordsize="635381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" path="m6353810,l,,,283209r6353810,l6353810,xe" fillcolor="#1f487c" stroked="f">
                  <v:path arrowok="t"/>
                </v:shape>
                <v:shape id="Graphic 6" o:spid="_x0000_s1028" style="position:absolute;left:63;top:63;width:63538;height:2832;visibility:visible;mso-wrap-style:square;v-text-anchor:top" coordsize="635381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" path="m,283209r6353810,l6353810,,,,,283209xe" filled="f" strokecolor="#1f487c" strokeweight="1pt">
                  <v:path arrowok="t"/>
                </v:shape>
                <w10:anchorlock/>
              </v:group>
            </w:pict>
          </mc:Fallback>
        </mc:AlternateContent>
      </w:r>
    </w:p>
    <w:p w14:paraId="2C206595" w14:textId="77777777" w:rsidR="0054301C" w:rsidRDefault="00000000">
      <w:pPr>
        <w:spacing w:before="82"/>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71E5CE08" w14:textId="77777777" w:rsidR="0054301C"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181DFEFF" w14:textId="77777777" w:rsidR="0054301C" w:rsidRDefault="0054301C">
      <w:pPr>
        <w:rPr>
          <w:b/>
          <w:sz w:val="24"/>
        </w:rPr>
      </w:pPr>
    </w:p>
    <w:p w14:paraId="51CC3A4D" w14:textId="77777777" w:rsidR="0054301C" w:rsidRDefault="0054301C">
      <w:pPr>
        <w:rPr>
          <w:b/>
          <w:sz w:val="24"/>
        </w:rPr>
      </w:pPr>
    </w:p>
    <w:p w14:paraId="22E5889F" w14:textId="77777777" w:rsidR="0054301C" w:rsidRDefault="00000000">
      <w:pPr>
        <w:ind w:left="6" w:right="1492"/>
        <w:jc w:val="center"/>
        <w:rPr>
          <w:b/>
          <w:sz w:val="24"/>
        </w:rPr>
      </w:pPr>
      <w:r>
        <w:rPr>
          <w:b/>
          <w:sz w:val="24"/>
        </w:rPr>
        <w:t>Elaborado</w:t>
      </w:r>
      <w:r>
        <w:rPr>
          <w:b/>
          <w:spacing w:val="-2"/>
          <w:sz w:val="24"/>
        </w:rPr>
        <w:t xml:space="preserve"> </w:t>
      </w:r>
      <w:r>
        <w:rPr>
          <w:b/>
          <w:spacing w:val="-5"/>
          <w:sz w:val="24"/>
        </w:rPr>
        <w:t>por</w:t>
      </w:r>
    </w:p>
    <w:p w14:paraId="5AB6FDC6" w14:textId="77777777" w:rsidR="0054301C" w:rsidRDefault="00000000">
      <w:pPr>
        <w:spacing w:before="292"/>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39326FBE" w14:textId="77777777" w:rsidR="0054301C" w:rsidRDefault="00000000">
      <w:pPr>
        <w:spacing w:before="1"/>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5EF5AB8E" w14:textId="77777777" w:rsidR="0054301C"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11C35722" w14:textId="77777777" w:rsidR="0054301C" w:rsidRDefault="0054301C">
      <w:pPr>
        <w:rPr>
          <w:sz w:val="24"/>
        </w:rPr>
      </w:pPr>
    </w:p>
    <w:p w14:paraId="0DF26016" w14:textId="77777777" w:rsidR="0054301C" w:rsidRDefault="0054301C">
      <w:pPr>
        <w:rPr>
          <w:sz w:val="24"/>
        </w:rPr>
      </w:pPr>
    </w:p>
    <w:p w14:paraId="265CF054" w14:textId="77777777" w:rsidR="0054301C" w:rsidRDefault="0054301C">
      <w:pPr>
        <w:rPr>
          <w:sz w:val="24"/>
        </w:rPr>
      </w:pPr>
    </w:p>
    <w:p w14:paraId="567C932B" w14:textId="77777777" w:rsidR="0054301C" w:rsidRDefault="0054301C">
      <w:pPr>
        <w:rPr>
          <w:sz w:val="24"/>
        </w:rPr>
      </w:pPr>
    </w:p>
    <w:p w14:paraId="0426AB7F" w14:textId="77777777" w:rsidR="0054301C" w:rsidRDefault="0054301C">
      <w:pPr>
        <w:rPr>
          <w:sz w:val="24"/>
        </w:rPr>
      </w:pPr>
    </w:p>
    <w:p w14:paraId="5A8DD691" w14:textId="77777777" w:rsidR="0054301C" w:rsidRDefault="0054301C">
      <w:pPr>
        <w:rPr>
          <w:sz w:val="24"/>
        </w:rPr>
      </w:pPr>
    </w:p>
    <w:p w14:paraId="0E6D51B2" w14:textId="77777777" w:rsidR="0054301C" w:rsidRDefault="0054301C">
      <w:pPr>
        <w:rPr>
          <w:sz w:val="24"/>
        </w:rPr>
      </w:pPr>
    </w:p>
    <w:p w14:paraId="12E3C50D" w14:textId="77777777" w:rsidR="0054301C" w:rsidRDefault="0054301C">
      <w:pPr>
        <w:rPr>
          <w:sz w:val="24"/>
        </w:rPr>
      </w:pPr>
    </w:p>
    <w:p w14:paraId="470B3DB8" w14:textId="77777777" w:rsidR="0054301C" w:rsidRDefault="0054301C">
      <w:pPr>
        <w:rPr>
          <w:sz w:val="24"/>
        </w:rPr>
      </w:pPr>
    </w:p>
    <w:p w14:paraId="154B85F3" w14:textId="77777777" w:rsidR="0054301C" w:rsidRDefault="0054301C">
      <w:pPr>
        <w:rPr>
          <w:sz w:val="24"/>
        </w:rPr>
      </w:pPr>
    </w:p>
    <w:p w14:paraId="0D5E8768" w14:textId="77777777" w:rsidR="0054301C" w:rsidRDefault="0054301C">
      <w:pPr>
        <w:rPr>
          <w:sz w:val="24"/>
        </w:rPr>
      </w:pPr>
    </w:p>
    <w:p w14:paraId="7E7D693C" w14:textId="77777777" w:rsidR="0054301C" w:rsidRDefault="0054301C">
      <w:pPr>
        <w:rPr>
          <w:sz w:val="24"/>
        </w:rPr>
      </w:pPr>
    </w:p>
    <w:p w14:paraId="2C3B1570" w14:textId="77777777" w:rsidR="0054301C" w:rsidRDefault="0054301C">
      <w:pPr>
        <w:spacing w:before="2"/>
        <w:rPr>
          <w:sz w:val="24"/>
        </w:rPr>
      </w:pPr>
    </w:p>
    <w:p w14:paraId="71B2403A" w14:textId="77777777" w:rsidR="0054301C" w:rsidRDefault="00000000">
      <w:pPr>
        <w:ind w:left="7" w:right="1492"/>
        <w:jc w:val="center"/>
        <w:rPr>
          <w:b/>
          <w:sz w:val="24"/>
        </w:rPr>
      </w:pPr>
      <w:r>
        <w:rPr>
          <w:b/>
          <w:sz w:val="24"/>
        </w:rPr>
        <w:t>Homologado</w:t>
      </w:r>
      <w:r>
        <w:rPr>
          <w:b/>
          <w:spacing w:val="-1"/>
          <w:sz w:val="24"/>
        </w:rPr>
        <w:t xml:space="preserve"> </w:t>
      </w:r>
      <w:r>
        <w:rPr>
          <w:b/>
          <w:spacing w:val="-5"/>
          <w:sz w:val="24"/>
        </w:rPr>
        <w:t>por</w:t>
      </w:r>
    </w:p>
    <w:p w14:paraId="5E56E967" w14:textId="77777777" w:rsidR="0054301C"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474509D5" w14:textId="77777777" w:rsidR="0054301C" w:rsidRDefault="0054301C">
      <w:pPr>
        <w:jc w:val="center"/>
        <w:rPr>
          <w:sz w:val="24"/>
        </w:rPr>
        <w:sectPr w:rsidR="0054301C">
          <w:footerReference w:type="default" r:id="rId9"/>
          <w:pgSz w:w="16840" w:h="11910" w:orient="landscape"/>
          <w:pgMar w:top="380" w:right="141" w:bottom="1420" w:left="566" w:header="0" w:footer="1221" w:gutter="0"/>
          <w:pgNumType w:start="2"/>
          <w:cols w:space="720"/>
        </w:sectPr>
      </w:pPr>
    </w:p>
    <w:p w14:paraId="3E96FC0F" w14:textId="77777777" w:rsidR="0054301C" w:rsidRDefault="0054301C">
      <w:pPr>
        <w:rPr>
          <w:sz w:val="20"/>
        </w:rPr>
      </w:pPr>
    </w:p>
    <w:p w14:paraId="41509075" w14:textId="77777777" w:rsidR="0054301C" w:rsidRDefault="0054301C">
      <w:pPr>
        <w:rPr>
          <w:sz w:val="20"/>
        </w:rPr>
      </w:pPr>
    </w:p>
    <w:p w14:paraId="4AC2BD82" w14:textId="77777777" w:rsidR="0054301C" w:rsidRDefault="0054301C">
      <w:pPr>
        <w:rPr>
          <w:sz w:val="20"/>
        </w:rPr>
      </w:pPr>
    </w:p>
    <w:p w14:paraId="2BECF85F" w14:textId="77777777" w:rsidR="0054301C" w:rsidRDefault="0054301C">
      <w:pPr>
        <w:rPr>
          <w:sz w:val="20"/>
        </w:rPr>
      </w:pPr>
    </w:p>
    <w:p w14:paraId="3D012DAD" w14:textId="77777777" w:rsidR="0054301C" w:rsidRDefault="0054301C">
      <w:pPr>
        <w:rPr>
          <w:sz w:val="20"/>
        </w:rPr>
      </w:pPr>
    </w:p>
    <w:p w14:paraId="71422587" w14:textId="77777777" w:rsidR="0054301C" w:rsidRDefault="0054301C">
      <w:pPr>
        <w:rPr>
          <w:sz w:val="20"/>
        </w:rPr>
      </w:pPr>
    </w:p>
    <w:p w14:paraId="11A6AA86" w14:textId="77777777" w:rsidR="0054301C" w:rsidRDefault="0054301C">
      <w:pPr>
        <w:rPr>
          <w:sz w:val="20"/>
        </w:rPr>
      </w:pPr>
    </w:p>
    <w:p w14:paraId="41E8A189" w14:textId="77777777" w:rsidR="0054301C" w:rsidRDefault="0054301C">
      <w:pPr>
        <w:rPr>
          <w:sz w:val="20"/>
        </w:rPr>
      </w:pPr>
    </w:p>
    <w:p w14:paraId="1489C9DB" w14:textId="77777777" w:rsidR="0054301C" w:rsidRDefault="0054301C">
      <w:pPr>
        <w:rPr>
          <w:sz w:val="20"/>
        </w:rPr>
      </w:pPr>
    </w:p>
    <w:p w14:paraId="05119C2C" w14:textId="77777777" w:rsidR="0054301C" w:rsidRDefault="0054301C">
      <w:pPr>
        <w:spacing w:before="197"/>
        <w:rPr>
          <w:sz w:val="20"/>
        </w:rPr>
      </w:pPr>
    </w:p>
    <w:p w14:paraId="0FA0EDA6" w14:textId="77777777" w:rsidR="0054301C" w:rsidRDefault="00000000">
      <w:pPr>
        <w:ind w:left="2327"/>
        <w:rPr>
          <w:sz w:val="20"/>
        </w:rPr>
      </w:pPr>
      <w:r>
        <w:rPr>
          <w:noProof/>
          <w:sz w:val="20"/>
        </w:rPr>
        <mc:AlternateContent>
          <mc:Choice Requires="wps">
            <w:drawing>
              <wp:inline distT="0" distB="0" distL="0" distR="0" wp14:anchorId="506ACBDB" wp14:editId="2C1B7CFB">
                <wp:extent cx="6909434" cy="1241425"/>
                <wp:effectExtent l="9525"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434" cy="1241425"/>
                        </a:xfrm>
                        <a:prstGeom prst="rect">
                          <a:avLst/>
                        </a:prstGeom>
                        <a:ln w="1778">
                          <a:solidFill>
                            <a:srgbClr val="000000"/>
                          </a:solidFill>
                          <a:prstDash val="solid"/>
                        </a:ln>
                      </wps:spPr>
                      <wps:txbx>
                        <w:txbxContent>
                          <w:p w14:paraId="7842FD63" w14:textId="77777777" w:rsidR="0054301C" w:rsidRDefault="00000000">
                            <w:pPr>
                              <w:spacing w:before="73"/>
                              <w:ind w:left="202" w:right="199"/>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CFFB068" w14:textId="77777777" w:rsidR="0054301C" w:rsidRDefault="00000000">
                            <w:pPr>
                              <w:ind w:left="264" w:right="270"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506ACBDB" id="_x0000_t202" coordsize="21600,21600" o:spt="202" path="m,l,21600r21600,l21600,xe">
                <v:stroke joinstyle="miter"/>
                <v:path gradientshapeok="t" o:connecttype="rect"/>
              </v:shapetype>
              <v:shape id="Textbox 7" o:spid="_x0000_s1026" type="#_x0000_t202" style="width:544.05pt;height: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" filled="f" strokeweight=".14pt">
                <v:path arrowok="t"/>
                <v:textbox inset="0,0,0,0">
                  <w:txbxContent>
                    <w:p w14:paraId="7842FD63" w14:textId="77777777" w:rsidR="0054301C" w:rsidRDefault="00000000">
                      <w:pPr>
                        <w:spacing w:before="73"/>
                        <w:ind w:left="202" w:right="199"/>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3CFFB068" w14:textId="77777777" w:rsidR="0054301C" w:rsidRDefault="00000000">
                      <w:pPr>
                        <w:ind w:left="264" w:right="270"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2BC9AC7B" w14:textId="77777777" w:rsidR="0054301C" w:rsidRDefault="0054301C">
      <w:pPr>
        <w:rPr>
          <w:sz w:val="20"/>
        </w:rPr>
        <w:sectPr w:rsidR="0054301C">
          <w:pgSz w:w="16840" w:h="11910" w:orient="landscape"/>
          <w:pgMar w:top="1340" w:right="141" w:bottom="1420" w:left="566" w:header="0" w:footer="1221" w:gutter="0"/>
          <w:cols w:space="720"/>
        </w:sectPr>
      </w:pPr>
    </w:p>
    <w:p w14:paraId="72EAC6D8" w14:textId="77777777" w:rsidR="0054301C" w:rsidRDefault="00000000">
      <w:pPr>
        <w:spacing w:before="70"/>
        <w:ind w:left="141"/>
        <w:rPr>
          <w:rFonts w:ascii="Cambria" w:hAnsi="Cambria"/>
          <w:b/>
          <w:sz w:val="50"/>
        </w:rPr>
      </w:pPr>
      <w:r>
        <w:rPr>
          <w:rFonts w:ascii="Cambria" w:hAnsi="Cambria"/>
          <w:b/>
          <w:smallCaps/>
          <w:spacing w:val="-2"/>
          <w:sz w:val="50"/>
        </w:rPr>
        <w:lastRenderedPageBreak/>
        <w:t>Sumário</w:t>
      </w:r>
    </w:p>
    <w:p w14:paraId="33DB3658" w14:textId="77777777" w:rsidR="0054301C" w:rsidRDefault="00000000">
      <w:pPr>
        <w:pStyle w:val="Corpodetexto"/>
        <w:spacing w:before="4"/>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35967CA8" wp14:editId="6938F9D8">
                <wp:simplePos x="0" y="0"/>
                <wp:positionH relativeFrom="page">
                  <wp:posOffset>431291</wp:posOffset>
                </wp:positionH>
                <wp:positionV relativeFrom="paragraph">
                  <wp:posOffset>77862</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2FE3607" id="Graphic 8" o:spid="_x0000_s1026" style="position:absolute;margin-left:33.95pt;margin-top:6.1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" path="m9154414,l,,,38100r9154414,l9154414,xe" fillcolor="#393939" stroked="f">
                <v:path arrowok="t"/>
                <w10:wrap type="topAndBottom" anchorx="page"/>
              </v:shape>
            </w:pict>
          </mc:Fallback>
        </mc:AlternateContent>
      </w:r>
    </w:p>
    <w:p w14:paraId="7BC09AC4" w14:textId="77777777" w:rsidR="0054301C" w:rsidRPr="00101AEB" w:rsidRDefault="00000000">
      <w:pPr>
        <w:pStyle w:val="Ttulo1"/>
        <w:numPr>
          <w:ilvl w:val="0"/>
          <w:numId w:val="2"/>
        </w:numPr>
        <w:tabs>
          <w:tab w:val="left" w:pos="514"/>
        </w:tabs>
        <w:ind w:left="514" w:hanging="373"/>
        <w:rPr>
          <w:rFonts w:ascii="Times New Roman" w:hAnsi="Times New Roman" w:cs="Times New Roman"/>
          <w:sz w:val="24"/>
          <w:szCs w:val="24"/>
        </w:rPr>
      </w:pPr>
      <w:r w:rsidRPr="00101AEB">
        <w:rPr>
          <w:rFonts w:ascii="Times New Roman" w:hAnsi="Times New Roman" w:cs="Times New Roman"/>
          <w:spacing w:val="-2"/>
          <w:sz w:val="24"/>
          <w:szCs w:val="24"/>
        </w:rPr>
        <w:t>GAZES</w:t>
      </w:r>
    </w:p>
    <w:p w14:paraId="26FE5860" w14:textId="77777777" w:rsidR="0054301C" w:rsidRPr="00101AEB" w:rsidRDefault="00000000">
      <w:pPr>
        <w:pStyle w:val="Corpodetexto"/>
        <w:spacing w:before="206"/>
        <w:ind w:left="141"/>
        <w:rPr>
          <w:rFonts w:ascii="Times New Roman" w:hAnsi="Times New Roman" w:cs="Times New Roman"/>
          <w:sz w:val="24"/>
          <w:szCs w:val="24"/>
        </w:rPr>
      </w:pPr>
      <w:r w:rsidRPr="00101AEB">
        <w:rPr>
          <w:rFonts w:ascii="Times New Roman" w:hAnsi="Times New Roman" w:cs="Times New Roman"/>
          <w:sz w:val="24"/>
          <w:szCs w:val="24"/>
        </w:rPr>
        <w:t>Gaze</w:t>
      </w:r>
      <w:r w:rsidRPr="00101AEB">
        <w:rPr>
          <w:rFonts w:ascii="Times New Roman" w:hAnsi="Times New Roman" w:cs="Times New Roman"/>
          <w:spacing w:val="-6"/>
          <w:sz w:val="24"/>
          <w:szCs w:val="24"/>
        </w:rPr>
        <w:t xml:space="preserve"> </w:t>
      </w:r>
      <w:r w:rsidRPr="00101AEB">
        <w:rPr>
          <w:rFonts w:ascii="Times New Roman" w:hAnsi="Times New Roman" w:cs="Times New Roman"/>
          <w:sz w:val="24"/>
          <w:szCs w:val="24"/>
        </w:rPr>
        <w:t>hidrófila</w:t>
      </w:r>
      <w:r w:rsidRPr="00101AEB">
        <w:rPr>
          <w:rFonts w:ascii="Times New Roman" w:hAnsi="Times New Roman" w:cs="Times New Roman"/>
          <w:spacing w:val="-4"/>
          <w:sz w:val="24"/>
          <w:szCs w:val="24"/>
        </w:rPr>
        <w:t xml:space="preserve"> </w:t>
      </w:r>
      <w:r w:rsidRPr="00101AEB">
        <w:rPr>
          <w:rFonts w:ascii="Times New Roman" w:hAnsi="Times New Roman" w:cs="Times New Roman"/>
          <w:b/>
          <w:sz w:val="24"/>
          <w:szCs w:val="24"/>
        </w:rPr>
        <w:t>NÃO</w:t>
      </w:r>
      <w:r w:rsidRPr="00101AEB">
        <w:rPr>
          <w:rFonts w:ascii="Times New Roman" w:hAnsi="Times New Roman" w:cs="Times New Roman"/>
          <w:b/>
          <w:spacing w:val="-5"/>
          <w:sz w:val="24"/>
          <w:szCs w:val="24"/>
        </w:rPr>
        <w:t xml:space="preserve"> </w:t>
      </w:r>
      <w:r w:rsidRPr="00101AEB">
        <w:rPr>
          <w:rFonts w:ascii="Times New Roman" w:hAnsi="Times New Roman" w:cs="Times New Roman"/>
          <w:spacing w:val="-2"/>
          <w:sz w:val="24"/>
          <w:szCs w:val="24"/>
        </w:rPr>
        <w:t>estéril</w:t>
      </w:r>
    </w:p>
    <w:p w14:paraId="0691286E" w14:textId="77777777" w:rsidR="0054301C" w:rsidRPr="00101AEB" w:rsidRDefault="00000000">
      <w:pPr>
        <w:pStyle w:val="Corpodetexto"/>
        <w:spacing w:before="181"/>
        <w:ind w:left="141"/>
        <w:rPr>
          <w:rFonts w:ascii="Times New Roman" w:hAnsi="Times New Roman" w:cs="Times New Roman"/>
          <w:b/>
          <w:sz w:val="24"/>
          <w:szCs w:val="24"/>
        </w:rPr>
      </w:pPr>
      <w:r w:rsidRPr="00101AEB">
        <w:rPr>
          <w:rFonts w:ascii="Times New Roman" w:hAnsi="Times New Roman" w:cs="Times New Roman"/>
          <w:sz w:val="24"/>
          <w:szCs w:val="24"/>
        </w:rPr>
        <w:t>Gaze</w:t>
      </w:r>
      <w:r w:rsidRPr="00101AEB">
        <w:rPr>
          <w:rFonts w:ascii="Times New Roman" w:hAnsi="Times New Roman" w:cs="Times New Roman"/>
          <w:spacing w:val="-6"/>
          <w:sz w:val="24"/>
          <w:szCs w:val="24"/>
        </w:rPr>
        <w:t xml:space="preserve"> </w:t>
      </w:r>
      <w:r w:rsidRPr="00101AEB">
        <w:rPr>
          <w:rFonts w:ascii="Times New Roman" w:hAnsi="Times New Roman" w:cs="Times New Roman"/>
          <w:sz w:val="24"/>
          <w:szCs w:val="24"/>
        </w:rPr>
        <w:t>em</w:t>
      </w:r>
      <w:r w:rsidRPr="00101AEB">
        <w:rPr>
          <w:rFonts w:ascii="Times New Roman" w:hAnsi="Times New Roman" w:cs="Times New Roman"/>
          <w:spacing w:val="-6"/>
          <w:sz w:val="24"/>
          <w:szCs w:val="24"/>
        </w:rPr>
        <w:t xml:space="preserve"> </w:t>
      </w:r>
      <w:r w:rsidRPr="00101AEB">
        <w:rPr>
          <w:rFonts w:ascii="Times New Roman" w:hAnsi="Times New Roman" w:cs="Times New Roman"/>
          <w:sz w:val="24"/>
          <w:szCs w:val="24"/>
        </w:rPr>
        <w:t>compressa</w:t>
      </w:r>
      <w:r w:rsidRPr="00101AEB">
        <w:rPr>
          <w:rFonts w:ascii="Times New Roman" w:hAnsi="Times New Roman" w:cs="Times New Roman"/>
          <w:spacing w:val="-8"/>
          <w:sz w:val="24"/>
          <w:szCs w:val="24"/>
        </w:rPr>
        <w:t xml:space="preserve"> </w:t>
      </w:r>
      <w:r w:rsidRPr="00101AEB">
        <w:rPr>
          <w:rFonts w:ascii="Times New Roman" w:hAnsi="Times New Roman" w:cs="Times New Roman"/>
          <w:sz w:val="24"/>
          <w:szCs w:val="24"/>
        </w:rPr>
        <w:t>100%</w:t>
      </w:r>
      <w:r w:rsidRPr="00101AEB">
        <w:rPr>
          <w:rFonts w:ascii="Times New Roman" w:hAnsi="Times New Roman" w:cs="Times New Roman"/>
          <w:spacing w:val="-4"/>
          <w:sz w:val="24"/>
          <w:szCs w:val="24"/>
        </w:rPr>
        <w:t xml:space="preserve"> </w:t>
      </w:r>
      <w:r w:rsidRPr="00101AEB">
        <w:rPr>
          <w:rFonts w:ascii="Times New Roman" w:hAnsi="Times New Roman" w:cs="Times New Roman"/>
          <w:sz w:val="24"/>
          <w:szCs w:val="24"/>
        </w:rPr>
        <w:t>algodão,</w:t>
      </w:r>
      <w:r w:rsidRPr="00101AEB">
        <w:rPr>
          <w:rFonts w:ascii="Times New Roman" w:hAnsi="Times New Roman" w:cs="Times New Roman"/>
          <w:spacing w:val="-5"/>
          <w:sz w:val="24"/>
          <w:szCs w:val="24"/>
        </w:rPr>
        <w:t xml:space="preserve"> </w:t>
      </w:r>
      <w:r w:rsidRPr="00101AEB">
        <w:rPr>
          <w:rFonts w:ascii="Times New Roman" w:hAnsi="Times New Roman" w:cs="Times New Roman"/>
          <w:b/>
          <w:spacing w:val="-2"/>
          <w:sz w:val="24"/>
          <w:szCs w:val="24"/>
        </w:rPr>
        <w:t>estéril</w:t>
      </w:r>
    </w:p>
    <w:p w14:paraId="09C8B75E" w14:textId="77777777" w:rsidR="0054301C" w:rsidRPr="00101AEB" w:rsidRDefault="00000000">
      <w:pPr>
        <w:pStyle w:val="Corpodetexto"/>
        <w:spacing w:before="37" w:line="436" w:lineRule="exact"/>
        <w:ind w:left="141" w:right="11842"/>
        <w:rPr>
          <w:rFonts w:ascii="Times New Roman" w:hAnsi="Times New Roman" w:cs="Times New Roman"/>
          <w:sz w:val="24"/>
          <w:szCs w:val="24"/>
        </w:rPr>
      </w:pPr>
      <w:r w:rsidRPr="00101AEB">
        <w:rPr>
          <w:rFonts w:ascii="Times New Roman" w:hAnsi="Times New Roman" w:cs="Times New Roman"/>
          <w:sz w:val="24"/>
          <w:szCs w:val="24"/>
        </w:rPr>
        <w:t>Gaze</w:t>
      </w:r>
      <w:r w:rsidRPr="00101AEB">
        <w:rPr>
          <w:rFonts w:ascii="Times New Roman" w:hAnsi="Times New Roman" w:cs="Times New Roman"/>
          <w:spacing w:val="-9"/>
          <w:sz w:val="24"/>
          <w:szCs w:val="24"/>
        </w:rPr>
        <w:t xml:space="preserve"> </w:t>
      </w:r>
      <w:r w:rsidRPr="00101AEB">
        <w:rPr>
          <w:rFonts w:ascii="Times New Roman" w:hAnsi="Times New Roman" w:cs="Times New Roman"/>
          <w:sz w:val="24"/>
          <w:szCs w:val="24"/>
        </w:rPr>
        <w:t>algodonada</w:t>
      </w:r>
      <w:r w:rsidRPr="00101AEB">
        <w:rPr>
          <w:rFonts w:ascii="Times New Roman" w:hAnsi="Times New Roman" w:cs="Times New Roman"/>
          <w:spacing w:val="-10"/>
          <w:sz w:val="24"/>
          <w:szCs w:val="24"/>
        </w:rPr>
        <w:t xml:space="preserve"> </w:t>
      </w:r>
      <w:r w:rsidRPr="00101AEB">
        <w:rPr>
          <w:rFonts w:ascii="Times New Roman" w:hAnsi="Times New Roman" w:cs="Times New Roman"/>
          <w:sz w:val="24"/>
          <w:szCs w:val="24"/>
        </w:rPr>
        <w:t>tipo</w:t>
      </w:r>
      <w:r w:rsidRPr="00101AEB">
        <w:rPr>
          <w:rFonts w:ascii="Times New Roman" w:hAnsi="Times New Roman" w:cs="Times New Roman"/>
          <w:spacing w:val="-10"/>
          <w:sz w:val="24"/>
          <w:szCs w:val="24"/>
        </w:rPr>
        <w:t xml:space="preserve"> </w:t>
      </w:r>
      <w:r w:rsidRPr="00101AEB">
        <w:rPr>
          <w:rFonts w:ascii="Times New Roman" w:hAnsi="Times New Roman" w:cs="Times New Roman"/>
          <w:sz w:val="24"/>
          <w:szCs w:val="24"/>
        </w:rPr>
        <w:t>coxim</w:t>
      </w:r>
      <w:r w:rsidRPr="00101AEB">
        <w:rPr>
          <w:rFonts w:ascii="Times New Roman" w:hAnsi="Times New Roman" w:cs="Times New Roman"/>
          <w:spacing w:val="-8"/>
          <w:sz w:val="24"/>
          <w:szCs w:val="24"/>
        </w:rPr>
        <w:t xml:space="preserve"> </w:t>
      </w:r>
      <w:r w:rsidRPr="00101AEB">
        <w:rPr>
          <w:rFonts w:ascii="Times New Roman" w:hAnsi="Times New Roman" w:cs="Times New Roman"/>
          <w:sz w:val="24"/>
          <w:szCs w:val="24"/>
        </w:rPr>
        <w:t>cirúrgico Gaze queijo</w:t>
      </w:r>
    </w:p>
    <w:p w14:paraId="742F357C" w14:textId="77777777" w:rsidR="0054301C" w:rsidRPr="00101AEB" w:rsidRDefault="00000000">
      <w:pPr>
        <w:pStyle w:val="Ttulo1"/>
        <w:numPr>
          <w:ilvl w:val="0"/>
          <w:numId w:val="2"/>
        </w:numPr>
        <w:tabs>
          <w:tab w:val="left" w:pos="497"/>
        </w:tabs>
        <w:spacing w:before="0" w:line="397" w:lineRule="exact"/>
        <w:ind w:left="497" w:hanging="356"/>
        <w:rPr>
          <w:rFonts w:ascii="Times New Roman" w:hAnsi="Times New Roman" w:cs="Times New Roman"/>
          <w:sz w:val="24"/>
          <w:szCs w:val="24"/>
        </w:rPr>
      </w:pPr>
      <w:r w:rsidRPr="00101AEB">
        <w:rPr>
          <w:rFonts w:ascii="Times New Roman" w:hAnsi="Times New Roman" w:cs="Times New Roman"/>
          <w:sz w:val="24"/>
          <w:szCs w:val="24"/>
        </w:rPr>
        <w:t>COMPRESSAS</w:t>
      </w:r>
      <w:r w:rsidRPr="00101AEB">
        <w:rPr>
          <w:rFonts w:ascii="Times New Roman" w:hAnsi="Times New Roman" w:cs="Times New Roman"/>
          <w:spacing w:val="-20"/>
          <w:sz w:val="24"/>
          <w:szCs w:val="24"/>
        </w:rPr>
        <w:t xml:space="preserve"> </w:t>
      </w:r>
      <w:r w:rsidRPr="00101AEB">
        <w:rPr>
          <w:rFonts w:ascii="Times New Roman" w:hAnsi="Times New Roman" w:cs="Times New Roman"/>
          <w:spacing w:val="-2"/>
          <w:sz w:val="24"/>
          <w:szCs w:val="24"/>
        </w:rPr>
        <w:t>CIRÚRGICAS</w:t>
      </w:r>
    </w:p>
    <w:p w14:paraId="5223D9EB" w14:textId="77777777" w:rsidR="0054301C" w:rsidRPr="00101AEB" w:rsidRDefault="00000000">
      <w:pPr>
        <w:pStyle w:val="PargrafodaLista"/>
        <w:numPr>
          <w:ilvl w:val="0"/>
          <w:numId w:val="1"/>
        </w:numPr>
        <w:tabs>
          <w:tab w:val="left" w:pos="483"/>
        </w:tabs>
        <w:ind w:left="483" w:hanging="342"/>
        <w:rPr>
          <w:rFonts w:ascii="Times New Roman" w:hAnsi="Times New Roman" w:cs="Times New Roman"/>
          <w:b/>
          <w:sz w:val="24"/>
          <w:szCs w:val="24"/>
        </w:rPr>
      </w:pPr>
      <w:r w:rsidRPr="00101AEB">
        <w:rPr>
          <w:rFonts w:ascii="Times New Roman" w:hAnsi="Times New Roman" w:cs="Times New Roman"/>
          <w:b/>
          <w:spacing w:val="-2"/>
          <w:sz w:val="24"/>
          <w:szCs w:val="24"/>
        </w:rPr>
        <w:t>ATADURAS</w:t>
      </w:r>
    </w:p>
    <w:p w14:paraId="446C0096" w14:textId="77777777" w:rsidR="0054301C" w:rsidRPr="00101AEB" w:rsidRDefault="00000000">
      <w:pPr>
        <w:pStyle w:val="Corpodetexto"/>
        <w:spacing w:before="179" w:line="410" w:lineRule="auto"/>
        <w:ind w:left="141" w:right="12391"/>
        <w:rPr>
          <w:rFonts w:ascii="Times New Roman" w:hAnsi="Times New Roman" w:cs="Times New Roman"/>
          <w:sz w:val="24"/>
          <w:szCs w:val="24"/>
        </w:rPr>
      </w:pPr>
      <w:r w:rsidRPr="00101AEB">
        <w:rPr>
          <w:rFonts w:ascii="Times New Roman" w:hAnsi="Times New Roman" w:cs="Times New Roman"/>
          <w:sz w:val="24"/>
          <w:szCs w:val="24"/>
        </w:rPr>
        <w:t>Atadura</w:t>
      </w:r>
      <w:r w:rsidRPr="00101AEB">
        <w:rPr>
          <w:rFonts w:ascii="Times New Roman" w:hAnsi="Times New Roman" w:cs="Times New Roman"/>
          <w:spacing w:val="-11"/>
          <w:sz w:val="24"/>
          <w:szCs w:val="24"/>
        </w:rPr>
        <w:t xml:space="preserve"> </w:t>
      </w:r>
      <w:r w:rsidRPr="00101AEB">
        <w:rPr>
          <w:rFonts w:ascii="Times New Roman" w:hAnsi="Times New Roman" w:cs="Times New Roman"/>
          <w:sz w:val="24"/>
          <w:szCs w:val="24"/>
        </w:rPr>
        <w:t>de</w:t>
      </w:r>
      <w:r w:rsidRPr="00101AEB">
        <w:rPr>
          <w:rFonts w:ascii="Times New Roman" w:hAnsi="Times New Roman" w:cs="Times New Roman"/>
          <w:spacing w:val="-14"/>
          <w:sz w:val="24"/>
          <w:szCs w:val="24"/>
        </w:rPr>
        <w:t xml:space="preserve"> </w:t>
      </w:r>
      <w:r w:rsidRPr="00101AEB">
        <w:rPr>
          <w:rFonts w:ascii="Times New Roman" w:hAnsi="Times New Roman" w:cs="Times New Roman"/>
          <w:sz w:val="24"/>
          <w:szCs w:val="24"/>
        </w:rPr>
        <w:t>algodão</w:t>
      </w:r>
      <w:r w:rsidRPr="00101AEB">
        <w:rPr>
          <w:rFonts w:ascii="Times New Roman" w:hAnsi="Times New Roman" w:cs="Times New Roman"/>
          <w:spacing w:val="-12"/>
          <w:sz w:val="24"/>
          <w:szCs w:val="24"/>
        </w:rPr>
        <w:t xml:space="preserve"> </w:t>
      </w:r>
      <w:r w:rsidRPr="00101AEB">
        <w:rPr>
          <w:rFonts w:ascii="Times New Roman" w:hAnsi="Times New Roman" w:cs="Times New Roman"/>
          <w:sz w:val="24"/>
          <w:szCs w:val="24"/>
        </w:rPr>
        <w:t>ortopédico Atadura crepe 100% algodão Atadura gessada</w:t>
      </w:r>
    </w:p>
    <w:p w14:paraId="7E5F49C3" w14:textId="77777777" w:rsidR="0054301C" w:rsidRPr="00101AEB" w:rsidRDefault="00000000">
      <w:pPr>
        <w:pStyle w:val="Ttulo1"/>
        <w:numPr>
          <w:ilvl w:val="0"/>
          <w:numId w:val="1"/>
        </w:numPr>
        <w:tabs>
          <w:tab w:val="left" w:pos="483"/>
        </w:tabs>
        <w:spacing w:before="1"/>
        <w:ind w:left="483" w:hanging="342"/>
        <w:rPr>
          <w:rFonts w:ascii="Times New Roman" w:hAnsi="Times New Roman" w:cs="Times New Roman"/>
          <w:sz w:val="24"/>
          <w:szCs w:val="24"/>
        </w:rPr>
      </w:pPr>
      <w:r w:rsidRPr="00101AEB">
        <w:rPr>
          <w:rFonts w:ascii="Times New Roman" w:hAnsi="Times New Roman" w:cs="Times New Roman"/>
          <w:sz w:val="24"/>
          <w:szCs w:val="24"/>
        </w:rPr>
        <w:t>MALHA</w:t>
      </w:r>
      <w:r w:rsidRPr="00101AEB">
        <w:rPr>
          <w:rFonts w:ascii="Times New Roman" w:hAnsi="Times New Roman" w:cs="Times New Roman"/>
          <w:spacing w:val="-18"/>
          <w:sz w:val="24"/>
          <w:szCs w:val="24"/>
        </w:rPr>
        <w:t xml:space="preserve"> </w:t>
      </w:r>
      <w:r w:rsidRPr="00101AEB">
        <w:rPr>
          <w:rFonts w:ascii="Times New Roman" w:hAnsi="Times New Roman" w:cs="Times New Roman"/>
          <w:spacing w:val="-2"/>
          <w:sz w:val="24"/>
          <w:szCs w:val="24"/>
        </w:rPr>
        <w:t>TUBULAR</w:t>
      </w:r>
    </w:p>
    <w:p w14:paraId="289DC4CA" w14:textId="77777777" w:rsidR="0054301C" w:rsidRPr="00101AEB" w:rsidRDefault="00000000">
      <w:pPr>
        <w:spacing w:before="183"/>
        <w:ind w:left="141"/>
        <w:rPr>
          <w:rFonts w:ascii="Times New Roman" w:hAnsi="Times New Roman" w:cs="Times New Roman"/>
          <w:b/>
          <w:sz w:val="24"/>
          <w:szCs w:val="24"/>
        </w:rPr>
      </w:pPr>
      <w:r w:rsidRPr="00101AEB">
        <w:rPr>
          <w:rFonts w:ascii="Times New Roman" w:hAnsi="Times New Roman" w:cs="Times New Roman"/>
          <w:b/>
          <w:sz w:val="24"/>
          <w:szCs w:val="24"/>
        </w:rPr>
        <w:t>5-</w:t>
      </w:r>
      <w:r w:rsidRPr="00101AEB">
        <w:rPr>
          <w:rFonts w:ascii="Times New Roman" w:hAnsi="Times New Roman" w:cs="Times New Roman"/>
          <w:b/>
          <w:spacing w:val="-20"/>
          <w:sz w:val="24"/>
          <w:szCs w:val="24"/>
        </w:rPr>
        <w:t xml:space="preserve"> </w:t>
      </w:r>
      <w:r w:rsidRPr="00101AEB">
        <w:rPr>
          <w:rFonts w:ascii="Times New Roman" w:hAnsi="Times New Roman" w:cs="Times New Roman"/>
          <w:b/>
          <w:spacing w:val="-2"/>
          <w:sz w:val="24"/>
          <w:szCs w:val="24"/>
        </w:rPr>
        <w:t>ADESIVOS</w:t>
      </w:r>
    </w:p>
    <w:p w14:paraId="4793321A" w14:textId="77777777" w:rsidR="0054301C" w:rsidRPr="00101AEB" w:rsidRDefault="00000000">
      <w:pPr>
        <w:pStyle w:val="Corpodetexto"/>
        <w:spacing w:before="179" w:line="410" w:lineRule="auto"/>
        <w:ind w:left="141" w:right="11842"/>
        <w:rPr>
          <w:rFonts w:ascii="Times New Roman" w:hAnsi="Times New Roman" w:cs="Times New Roman"/>
          <w:sz w:val="24"/>
          <w:szCs w:val="24"/>
        </w:rPr>
      </w:pPr>
      <w:r w:rsidRPr="00101AEB">
        <w:rPr>
          <w:rFonts w:ascii="Times New Roman" w:hAnsi="Times New Roman" w:cs="Times New Roman"/>
          <w:sz w:val="24"/>
          <w:szCs w:val="24"/>
        </w:rPr>
        <w:t>Esparadrapo</w:t>
      </w:r>
      <w:r w:rsidRPr="00101AEB">
        <w:rPr>
          <w:rFonts w:ascii="Times New Roman" w:hAnsi="Times New Roman" w:cs="Times New Roman"/>
          <w:spacing w:val="-7"/>
          <w:sz w:val="24"/>
          <w:szCs w:val="24"/>
        </w:rPr>
        <w:t xml:space="preserve"> </w:t>
      </w:r>
      <w:r w:rsidRPr="00101AEB">
        <w:rPr>
          <w:rFonts w:ascii="Times New Roman" w:hAnsi="Times New Roman" w:cs="Times New Roman"/>
          <w:sz w:val="24"/>
          <w:szCs w:val="24"/>
        </w:rPr>
        <w:t>impermeável</w:t>
      </w:r>
      <w:r w:rsidRPr="00101AEB">
        <w:rPr>
          <w:rFonts w:ascii="Times New Roman" w:hAnsi="Times New Roman" w:cs="Times New Roman"/>
          <w:spacing w:val="-6"/>
          <w:sz w:val="24"/>
          <w:szCs w:val="24"/>
        </w:rPr>
        <w:t xml:space="preserve"> </w:t>
      </w:r>
      <w:r w:rsidRPr="00101AEB">
        <w:rPr>
          <w:rFonts w:ascii="Times New Roman" w:hAnsi="Times New Roman" w:cs="Times New Roman"/>
          <w:sz w:val="24"/>
          <w:szCs w:val="24"/>
        </w:rPr>
        <w:t>10</w:t>
      </w:r>
      <w:r w:rsidRPr="00101AEB">
        <w:rPr>
          <w:rFonts w:ascii="Times New Roman" w:hAnsi="Times New Roman" w:cs="Times New Roman"/>
          <w:spacing w:val="-5"/>
          <w:sz w:val="24"/>
          <w:szCs w:val="24"/>
        </w:rPr>
        <w:t xml:space="preserve"> </w:t>
      </w:r>
      <w:r w:rsidRPr="00101AEB">
        <w:rPr>
          <w:rFonts w:ascii="Times New Roman" w:hAnsi="Times New Roman" w:cs="Times New Roman"/>
          <w:sz w:val="24"/>
          <w:szCs w:val="24"/>
        </w:rPr>
        <w:t>cm</w:t>
      </w:r>
      <w:r w:rsidRPr="00101AEB">
        <w:rPr>
          <w:rFonts w:ascii="Times New Roman" w:hAnsi="Times New Roman" w:cs="Times New Roman"/>
          <w:spacing w:val="-4"/>
          <w:sz w:val="24"/>
          <w:szCs w:val="24"/>
        </w:rPr>
        <w:t xml:space="preserve"> </w:t>
      </w:r>
      <w:r w:rsidRPr="00101AEB">
        <w:rPr>
          <w:rFonts w:ascii="Times New Roman" w:hAnsi="Times New Roman" w:cs="Times New Roman"/>
          <w:sz w:val="24"/>
          <w:szCs w:val="24"/>
        </w:rPr>
        <w:t>x</w:t>
      </w:r>
      <w:r w:rsidRPr="00101AEB">
        <w:rPr>
          <w:rFonts w:ascii="Times New Roman" w:hAnsi="Times New Roman" w:cs="Times New Roman"/>
          <w:spacing w:val="-7"/>
          <w:sz w:val="24"/>
          <w:szCs w:val="24"/>
        </w:rPr>
        <w:t xml:space="preserve"> </w:t>
      </w:r>
      <w:r w:rsidRPr="00101AEB">
        <w:rPr>
          <w:rFonts w:ascii="Times New Roman" w:hAnsi="Times New Roman" w:cs="Times New Roman"/>
          <w:sz w:val="24"/>
          <w:szCs w:val="24"/>
        </w:rPr>
        <w:t>4,5</w:t>
      </w:r>
      <w:r w:rsidRPr="00101AEB">
        <w:rPr>
          <w:rFonts w:ascii="Times New Roman" w:hAnsi="Times New Roman" w:cs="Times New Roman"/>
          <w:spacing w:val="-7"/>
          <w:sz w:val="24"/>
          <w:szCs w:val="24"/>
        </w:rPr>
        <w:t xml:space="preserve"> </w:t>
      </w:r>
      <w:r w:rsidRPr="00101AEB">
        <w:rPr>
          <w:rFonts w:ascii="Times New Roman" w:hAnsi="Times New Roman" w:cs="Times New Roman"/>
          <w:sz w:val="24"/>
          <w:szCs w:val="24"/>
        </w:rPr>
        <w:t>m Esparadrapo impermeável 5 cm x 4,5 m Fita adesiva tipo micropore 5 cm x 4,5 m Fita adesiva tipo micropore10cm x 4,5 m Fita crepe multiuso</w:t>
      </w:r>
    </w:p>
    <w:p w14:paraId="74F5FC8A" w14:textId="77777777" w:rsidR="0054301C" w:rsidRPr="00101AEB" w:rsidRDefault="00000000">
      <w:pPr>
        <w:pStyle w:val="Corpodetexto"/>
        <w:spacing w:before="2"/>
        <w:ind w:left="141"/>
        <w:rPr>
          <w:rFonts w:ascii="Times New Roman" w:hAnsi="Times New Roman" w:cs="Times New Roman"/>
          <w:sz w:val="24"/>
          <w:szCs w:val="24"/>
        </w:rPr>
      </w:pPr>
      <w:r w:rsidRPr="00101AEB">
        <w:rPr>
          <w:rFonts w:ascii="Times New Roman" w:hAnsi="Times New Roman" w:cs="Times New Roman"/>
          <w:sz w:val="24"/>
          <w:szCs w:val="24"/>
        </w:rPr>
        <w:t>Fixador</w:t>
      </w:r>
      <w:r w:rsidRPr="00101AEB">
        <w:rPr>
          <w:rFonts w:ascii="Times New Roman" w:hAnsi="Times New Roman" w:cs="Times New Roman"/>
          <w:spacing w:val="-4"/>
          <w:sz w:val="24"/>
          <w:szCs w:val="24"/>
        </w:rPr>
        <w:t xml:space="preserve"> </w:t>
      </w:r>
      <w:r w:rsidRPr="00101AEB">
        <w:rPr>
          <w:rFonts w:ascii="Times New Roman" w:hAnsi="Times New Roman" w:cs="Times New Roman"/>
          <w:sz w:val="24"/>
          <w:szCs w:val="24"/>
        </w:rPr>
        <w:t>para</w:t>
      </w:r>
      <w:r w:rsidRPr="00101AEB">
        <w:rPr>
          <w:rFonts w:ascii="Times New Roman" w:hAnsi="Times New Roman" w:cs="Times New Roman"/>
          <w:spacing w:val="-5"/>
          <w:sz w:val="24"/>
          <w:szCs w:val="24"/>
        </w:rPr>
        <w:t xml:space="preserve"> </w:t>
      </w:r>
      <w:r w:rsidRPr="00101AEB">
        <w:rPr>
          <w:rFonts w:ascii="Times New Roman" w:hAnsi="Times New Roman" w:cs="Times New Roman"/>
          <w:spacing w:val="-2"/>
          <w:sz w:val="24"/>
          <w:szCs w:val="24"/>
        </w:rPr>
        <w:t>sonda</w:t>
      </w:r>
    </w:p>
    <w:p w14:paraId="1BE625F5" w14:textId="77777777" w:rsidR="0054301C" w:rsidRDefault="00000000">
      <w:pPr>
        <w:pStyle w:val="Corpodetexto"/>
        <w:spacing w:line="60" w:lineRule="exact"/>
        <w:ind w:left="113"/>
        <w:rPr>
          <w:sz w:val="6"/>
        </w:rPr>
      </w:pPr>
      <w:r>
        <w:rPr>
          <w:noProof/>
          <w:sz w:val="6"/>
        </w:rPr>
        <mc:AlternateContent>
          <mc:Choice Requires="wpg">
            <w:drawing>
              <wp:inline distT="0" distB="0" distL="0" distR="0" wp14:anchorId="49D5B1E1" wp14:editId="2615D97C">
                <wp:extent cx="9154795" cy="381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4795" cy="38100"/>
                          <a:chOff x="0" y="0"/>
                          <a:chExt cx="9154795" cy="38100"/>
                        </a:xfrm>
                      </wpg:grpSpPr>
                      <wps:wsp>
                        <wps:cNvPr id="10" name="Graphic 10"/>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wpg:wgp>
                  </a:graphicData>
                </a:graphic>
              </wp:inline>
            </w:drawing>
          </mc:Choice>
          <mc:Fallback>
            <w:pict>
              <v:group w14:anchorId="4F941F1E" id="Group 9" o:spid="_x0000_s1026" style="width:720.85pt;height:3pt;mso-position-horizontal-relative:char;mso-position-vertical-relative:line" coordsize="915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">
                <v:shape id="Graphic 10" o:spid="_x0000_s1027" style="position:absolute;width:91547;height:381;visibility:visible;mso-wrap-style:square;v-text-anchor:top" coordsize="91547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" path="m9154414,l,,,38100r9154414,l9154414,xe" fillcolor="#393939" stroked="f">
                  <v:path arrowok="t"/>
                </v:shape>
                <w10:anchorlock/>
              </v:group>
            </w:pict>
          </mc:Fallback>
        </mc:AlternateContent>
      </w:r>
    </w:p>
    <w:p w14:paraId="674AEA2A" w14:textId="77777777" w:rsidR="0054301C" w:rsidRDefault="0054301C">
      <w:pPr>
        <w:pStyle w:val="Corpodetexto"/>
        <w:spacing w:line="60" w:lineRule="exact"/>
        <w:rPr>
          <w:sz w:val="6"/>
        </w:rPr>
        <w:sectPr w:rsidR="0054301C">
          <w:pgSz w:w="16840" w:h="11910" w:orient="landscape"/>
          <w:pgMar w:top="30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71CCBE18" w14:textId="77777777">
        <w:trPr>
          <w:trHeight w:val="1171"/>
        </w:trPr>
        <w:tc>
          <w:tcPr>
            <w:tcW w:w="1018" w:type="dxa"/>
          </w:tcPr>
          <w:p w14:paraId="40063602" w14:textId="77777777" w:rsidR="0054301C" w:rsidRDefault="0054301C">
            <w:pPr>
              <w:pStyle w:val="TableParagraph"/>
              <w:spacing w:before="16"/>
              <w:rPr>
                <w:rFonts w:ascii="Arial MT"/>
                <w:sz w:val="24"/>
              </w:rPr>
            </w:pPr>
          </w:p>
          <w:p w14:paraId="4952C205" w14:textId="77777777" w:rsidR="0054301C" w:rsidRDefault="00000000">
            <w:pPr>
              <w:pStyle w:val="TableParagraph"/>
              <w:ind w:left="292" w:right="130" w:hanging="156"/>
              <w:rPr>
                <w:b/>
                <w:sz w:val="24"/>
              </w:rPr>
            </w:pPr>
            <w:r>
              <w:rPr>
                <w:b/>
                <w:spacing w:val="-2"/>
                <w:sz w:val="24"/>
              </w:rPr>
              <w:t xml:space="preserve">AGHUX </w:t>
            </w:r>
            <w:r>
              <w:rPr>
                <w:b/>
                <w:spacing w:val="-4"/>
                <w:sz w:val="24"/>
              </w:rPr>
              <w:t>(CH)</w:t>
            </w:r>
          </w:p>
        </w:tc>
        <w:tc>
          <w:tcPr>
            <w:tcW w:w="1297" w:type="dxa"/>
          </w:tcPr>
          <w:p w14:paraId="06EA04C0" w14:textId="77777777" w:rsidR="0054301C" w:rsidRDefault="0054301C">
            <w:pPr>
              <w:pStyle w:val="TableParagraph"/>
              <w:spacing w:before="16"/>
              <w:rPr>
                <w:rFonts w:ascii="Arial MT"/>
                <w:sz w:val="24"/>
              </w:rPr>
            </w:pPr>
          </w:p>
          <w:p w14:paraId="5AC4DF70" w14:textId="77777777" w:rsidR="0054301C" w:rsidRDefault="00000000">
            <w:pPr>
              <w:pStyle w:val="TableParagraph"/>
              <w:ind w:left="263" w:right="247" w:firstLine="129"/>
              <w:rPr>
                <w:b/>
                <w:sz w:val="24"/>
              </w:rPr>
            </w:pPr>
            <w:r>
              <w:rPr>
                <w:b/>
                <w:spacing w:val="-4"/>
                <w:sz w:val="24"/>
              </w:rPr>
              <w:t xml:space="preserve">CÓD. </w:t>
            </w:r>
            <w:r>
              <w:rPr>
                <w:b/>
                <w:spacing w:val="-2"/>
                <w:sz w:val="24"/>
              </w:rPr>
              <w:t>EBSERH</w:t>
            </w:r>
          </w:p>
        </w:tc>
        <w:tc>
          <w:tcPr>
            <w:tcW w:w="1150" w:type="dxa"/>
          </w:tcPr>
          <w:p w14:paraId="4DBCB38A" w14:textId="77777777" w:rsidR="0054301C" w:rsidRDefault="0054301C">
            <w:pPr>
              <w:pStyle w:val="TableParagraph"/>
              <w:spacing w:before="162"/>
              <w:rPr>
                <w:rFonts w:ascii="Arial MT"/>
                <w:sz w:val="24"/>
              </w:rPr>
            </w:pPr>
          </w:p>
          <w:p w14:paraId="5B408588" w14:textId="77777777" w:rsidR="0054301C" w:rsidRDefault="00000000">
            <w:pPr>
              <w:pStyle w:val="TableParagraph"/>
              <w:spacing w:before="1"/>
              <w:ind w:left="44" w:right="42"/>
              <w:jc w:val="center"/>
              <w:rPr>
                <w:b/>
                <w:sz w:val="24"/>
              </w:rPr>
            </w:pPr>
            <w:r>
              <w:rPr>
                <w:b/>
                <w:spacing w:val="-2"/>
                <w:sz w:val="24"/>
              </w:rPr>
              <w:t>CATMAT</w:t>
            </w:r>
          </w:p>
        </w:tc>
        <w:tc>
          <w:tcPr>
            <w:tcW w:w="7926" w:type="dxa"/>
          </w:tcPr>
          <w:p w14:paraId="554F886C" w14:textId="77777777" w:rsidR="0054301C" w:rsidRDefault="0054301C">
            <w:pPr>
              <w:pStyle w:val="TableParagraph"/>
              <w:spacing w:before="93"/>
              <w:rPr>
                <w:rFonts w:ascii="Arial MT"/>
                <w:sz w:val="28"/>
              </w:rPr>
            </w:pPr>
          </w:p>
          <w:p w14:paraId="67318527" w14:textId="77777777" w:rsidR="0054301C" w:rsidRDefault="00000000">
            <w:pPr>
              <w:pStyle w:val="TableParagraph"/>
              <w:ind w:left="361" w:right="358"/>
              <w:jc w:val="center"/>
              <w:rPr>
                <w:b/>
                <w:sz w:val="28"/>
              </w:rPr>
            </w:pPr>
            <w:r>
              <w:rPr>
                <w:b/>
                <w:spacing w:val="-2"/>
                <w:sz w:val="28"/>
              </w:rPr>
              <w:t>DESCRIÇÃO</w:t>
            </w:r>
          </w:p>
        </w:tc>
        <w:tc>
          <w:tcPr>
            <w:tcW w:w="1280" w:type="dxa"/>
          </w:tcPr>
          <w:p w14:paraId="71CE14EA" w14:textId="77777777" w:rsidR="0054301C" w:rsidRDefault="00000000">
            <w:pPr>
              <w:pStyle w:val="TableParagraph"/>
              <w:spacing w:before="145"/>
              <w:ind w:left="115" w:right="111"/>
              <w:jc w:val="center"/>
              <w:rPr>
                <w:b/>
                <w:sz w:val="24"/>
              </w:rPr>
            </w:pPr>
            <w:r>
              <w:rPr>
                <w:b/>
                <w:spacing w:val="-2"/>
                <w:sz w:val="24"/>
              </w:rPr>
              <w:t xml:space="preserve">UNIDADE </w:t>
            </w:r>
            <w:r>
              <w:rPr>
                <w:b/>
                <w:spacing w:val="-6"/>
                <w:sz w:val="24"/>
              </w:rPr>
              <w:t xml:space="preserve">DE </w:t>
            </w:r>
            <w:r>
              <w:rPr>
                <w:b/>
                <w:spacing w:val="-2"/>
                <w:sz w:val="24"/>
              </w:rPr>
              <w:t>MEDIDA</w:t>
            </w:r>
          </w:p>
        </w:tc>
        <w:tc>
          <w:tcPr>
            <w:tcW w:w="1128" w:type="dxa"/>
          </w:tcPr>
          <w:p w14:paraId="0A05367E" w14:textId="77777777" w:rsidR="0054301C" w:rsidRDefault="0054301C">
            <w:pPr>
              <w:pStyle w:val="TableParagraph"/>
              <w:spacing w:before="16"/>
              <w:rPr>
                <w:rFonts w:ascii="Arial MT"/>
                <w:sz w:val="24"/>
              </w:rPr>
            </w:pPr>
          </w:p>
          <w:p w14:paraId="05083F64" w14:textId="77777777" w:rsidR="0054301C" w:rsidRDefault="00000000">
            <w:pPr>
              <w:pStyle w:val="TableParagraph"/>
              <w:ind w:left="230" w:right="118" w:hanging="106"/>
              <w:rPr>
                <w:b/>
                <w:sz w:val="24"/>
              </w:rPr>
            </w:pPr>
            <w:r>
              <w:rPr>
                <w:b/>
                <w:spacing w:val="-2"/>
                <w:sz w:val="24"/>
              </w:rPr>
              <w:t xml:space="preserve">PADRÃO </w:t>
            </w:r>
            <w:r>
              <w:rPr>
                <w:b/>
                <w:spacing w:val="-4"/>
                <w:sz w:val="24"/>
              </w:rPr>
              <w:t>HUCFF</w:t>
            </w:r>
          </w:p>
        </w:tc>
        <w:tc>
          <w:tcPr>
            <w:tcW w:w="1150" w:type="dxa"/>
          </w:tcPr>
          <w:p w14:paraId="28749AF9" w14:textId="77777777" w:rsidR="0054301C" w:rsidRDefault="0054301C">
            <w:pPr>
              <w:pStyle w:val="TableParagraph"/>
              <w:spacing w:before="16"/>
              <w:rPr>
                <w:rFonts w:ascii="Arial MT"/>
                <w:sz w:val="24"/>
              </w:rPr>
            </w:pPr>
          </w:p>
          <w:p w14:paraId="1C6A0C6A" w14:textId="77777777" w:rsidR="0054301C" w:rsidRDefault="00000000">
            <w:pPr>
              <w:pStyle w:val="TableParagraph"/>
              <w:ind w:left="230" w:right="128" w:hanging="94"/>
              <w:rPr>
                <w:b/>
                <w:sz w:val="24"/>
              </w:rPr>
            </w:pPr>
            <w:r>
              <w:rPr>
                <w:b/>
                <w:spacing w:val="-2"/>
                <w:sz w:val="24"/>
              </w:rPr>
              <w:t>PADRÃO IPPMG</w:t>
            </w:r>
          </w:p>
        </w:tc>
        <w:tc>
          <w:tcPr>
            <w:tcW w:w="1131" w:type="dxa"/>
          </w:tcPr>
          <w:p w14:paraId="2B6AFCB3" w14:textId="77777777" w:rsidR="0054301C" w:rsidRDefault="0054301C">
            <w:pPr>
              <w:pStyle w:val="TableParagraph"/>
              <w:spacing w:before="16"/>
              <w:rPr>
                <w:rFonts w:ascii="Arial MT"/>
                <w:sz w:val="24"/>
              </w:rPr>
            </w:pPr>
          </w:p>
          <w:p w14:paraId="426D2FBA" w14:textId="77777777" w:rsidR="0054301C" w:rsidRDefault="00000000">
            <w:pPr>
              <w:pStyle w:val="TableParagraph"/>
              <w:ind w:left="398" w:right="119" w:hanging="272"/>
              <w:rPr>
                <w:b/>
                <w:sz w:val="24"/>
              </w:rPr>
            </w:pPr>
            <w:r>
              <w:rPr>
                <w:b/>
                <w:spacing w:val="-2"/>
                <w:sz w:val="24"/>
              </w:rPr>
              <w:t xml:space="preserve">PADRÃO </w:t>
            </w:r>
            <w:r>
              <w:rPr>
                <w:b/>
                <w:spacing w:val="-6"/>
                <w:sz w:val="24"/>
              </w:rPr>
              <w:t>ME</w:t>
            </w:r>
          </w:p>
        </w:tc>
      </w:tr>
      <w:tr w:rsidR="0054301C" w14:paraId="6172716F" w14:textId="77777777">
        <w:trPr>
          <w:trHeight w:val="390"/>
        </w:trPr>
        <w:tc>
          <w:tcPr>
            <w:tcW w:w="1018" w:type="dxa"/>
          </w:tcPr>
          <w:p w14:paraId="56A5A284" w14:textId="77777777" w:rsidR="0054301C" w:rsidRDefault="0054301C">
            <w:pPr>
              <w:pStyle w:val="TableParagraph"/>
              <w:rPr>
                <w:rFonts w:ascii="Times New Roman"/>
              </w:rPr>
            </w:pPr>
          </w:p>
        </w:tc>
        <w:tc>
          <w:tcPr>
            <w:tcW w:w="1297" w:type="dxa"/>
          </w:tcPr>
          <w:p w14:paraId="2B588F46" w14:textId="77777777" w:rsidR="0054301C" w:rsidRDefault="0054301C">
            <w:pPr>
              <w:pStyle w:val="TableParagraph"/>
              <w:rPr>
                <w:rFonts w:ascii="Times New Roman"/>
              </w:rPr>
            </w:pPr>
          </w:p>
        </w:tc>
        <w:tc>
          <w:tcPr>
            <w:tcW w:w="1150" w:type="dxa"/>
          </w:tcPr>
          <w:p w14:paraId="7F7D4ACA" w14:textId="77777777" w:rsidR="0054301C" w:rsidRDefault="0054301C">
            <w:pPr>
              <w:pStyle w:val="TableParagraph"/>
              <w:rPr>
                <w:rFonts w:ascii="Times New Roman"/>
              </w:rPr>
            </w:pPr>
          </w:p>
        </w:tc>
        <w:tc>
          <w:tcPr>
            <w:tcW w:w="7926" w:type="dxa"/>
          </w:tcPr>
          <w:p w14:paraId="04AB29D6" w14:textId="77777777" w:rsidR="0054301C" w:rsidRDefault="00000000">
            <w:pPr>
              <w:pStyle w:val="TableParagraph"/>
              <w:spacing w:line="371" w:lineRule="exact"/>
              <w:ind w:left="361" w:right="1"/>
              <w:jc w:val="center"/>
              <w:rPr>
                <w:b/>
                <w:sz w:val="32"/>
              </w:rPr>
            </w:pPr>
            <w:r>
              <w:rPr>
                <w:b/>
                <w:sz w:val="32"/>
              </w:rPr>
              <w:t>1-</w:t>
            </w:r>
            <w:r>
              <w:rPr>
                <w:b/>
                <w:spacing w:val="25"/>
                <w:sz w:val="32"/>
              </w:rPr>
              <w:t xml:space="preserve"> </w:t>
            </w:r>
            <w:r>
              <w:rPr>
                <w:b/>
                <w:spacing w:val="-2"/>
                <w:sz w:val="32"/>
              </w:rPr>
              <w:t>GAZES</w:t>
            </w:r>
          </w:p>
        </w:tc>
        <w:tc>
          <w:tcPr>
            <w:tcW w:w="1280" w:type="dxa"/>
          </w:tcPr>
          <w:p w14:paraId="3570B35C" w14:textId="77777777" w:rsidR="0054301C" w:rsidRDefault="0054301C">
            <w:pPr>
              <w:pStyle w:val="TableParagraph"/>
              <w:rPr>
                <w:rFonts w:ascii="Times New Roman"/>
              </w:rPr>
            </w:pPr>
          </w:p>
        </w:tc>
        <w:tc>
          <w:tcPr>
            <w:tcW w:w="1128" w:type="dxa"/>
          </w:tcPr>
          <w:p w14:paraId="3F9DA83D" w14:textId="77777777" w:rsidR="0054301C" w:rsidRDefault="0054301C">
            <w:pPr>
              <w:pStyle w:val="TableParagraph"/>
              <w:rPr>
                <w:rFonts w:ascii="Times New Roman"/>
              </w:rPr>
            </w:pPr>
          </w:p>
        </w:tc>
        <w:tc>
          <w:tcPr>
            <w:tcW w:w="1150" w:type="dxa"/>
          </w:tcPr>
          <w:p w14:paraId="1E4C0182" w14:textId="77777777" w:rsidR="0054301C" w:rsidRDefault="0054301C">
            <w:pPr>
              <w:pStyle w:val="TableParagraph"/>
              <w:rPr>
                <w:rFonts w:ascii="Times New Roman"/>
              </w:rPr>
            </w:pPr>
          </w:p>
        </w:tc>
        <w:tc>
          <w:tcPr>
            <w:tcW w:w="1131" w:type="dxa"/>
          </w:tcPr>
          <w:p w14:paraId="64E2876E" w14:textId="77777777" w:rsidR="0054301C" w:rsidRDefault="0054301C">
            <w:pPr>
              <w:pStyle w:val="TableParagraph"/>
              <w:rPr>
                <w:rFonts w:ascii="Times New Roman"/>
              </w:rPr>
            </w:pPr>
          </w:p>
        </w:tc>
      </w:tr>
      <w:tr w:rsidR="0054301C" w14:paraId="50620DAD" w14:textId="77777777">
        <w:trPr>
          <w:trHeight w:val="2416"/>
        </w:trPr>
        <w:tc>
          <w:tcPr>
            <w:tcW w:w="1018" w:type="dxa"/>
          </w:tcPr>
          <w:p w14:paraId="7E768D6E" w14:textId="77777777" w:rsidR="0054301C" w:rsidRDefault="0054301C">
            <w:pPr>
              <w:pStyle w:val="TableParagraph"/>
              <w:rPr>
                <w:rFonts w:ascii="Times New Roman"/>
              </w:rPr>
            </w:pPr>
          </w:p>
        </w:tc>
        <w:tc>
          <w:tcPr>
            <w:tcW w:w="1297" w:type="dxa"/>
          </w:tcPr>
          <w:p w14:paraId="251CBA8F" w14:textId="77777777" w:rsidR="0054301C" w:rsidRDefault="0054301C">
            <w:pPr>
              <w:pStyle w:val="TableParagraph"/>
              <w:rPr>
                <w:rFonts w:ascii="Arial MT"/>
              </w:rPr>
            </w:pPr>
          </w:p>
          <w:p w14:paraId="5A2DD4B1" w14:textId="77777777" w:rsidR="0054301C" w:rsidRDefault="0054301C">
            <w:pPr>
              <w:pStyle w:val="TableParagraph"/>
              <w:rPr>
                <w:rFonts w:ascii="Arial MT"/>
              </w:rPr>
            </w:pPr>
          </w:p>
          <w:p w14:paraId="2B4574DA" w14:textId="77777777" w:rsidR="0054301C" w:rsidRDefault="0054301C">
            <w:pPr>
              <w:pStyle w:val="TableParagraph"/>
              <w:rPr>
                <w:rFonts w:ascii="Arial MT"/>
              </w:rPr>
            </w:pPr>
          </w:p>
          <w:p w14:paraId="22A08DEA" w14:textId="77777777" w:rsidR="0054301C" w:rsidRDefault="0054301C">
            <w:pPr>
              <w:pStyle w:val="TableParagraph"/>
              <w:spacing w:before="63"/>
              <w:rPr>
                <w:rFonts w:ascii="Arial MT"/>
              </w:rPr>
            </w:pPr>
          </w:p>
          <w:p w14:paraId="0470FEC3" w14:textId="77777777" w:rsidR="0054301C" w:rsidRDefault="00000000">
            <w:pPr>
              <w:pStyle w:val="TableParagraph"/>
              <w:ind w:left="53" w:right="46"/>
              <w:jc w:val="center"/>
            </w:pPr>
            <w:r>
              <w:rPr>
                <w:spacing w:val="-2"/>
              </w:rPr>
              <w:t>EBS05911</w:t>
            </w:r>
          </w:p>
        </w:tc>
        <w:tc>
          <w:tcPr>
            <w:tcW w:w="1150" w:type="dxa"/>
          </w:tcPr>
          <w:p w14:paraId="7DEA2D84" w14:textId="77777777" w:rsidR="0054301C" w:rsidRDefault="0054301C">
            <w:pPr>
              <w:pStyle w:val="TableParagraph"/>
              <w:rPr>
                <w:rFonts w:ascii="Arial MT"/>
              </w:rPr>
            </w:pPr>
          </w:p>
          <w:p w14:paraId="1BE12761" w14:textId="77777777" w:rsidR="0054301C" w:rsidRDefault="0054301C">
            <w:pPr>
              <w:pStyle w:val="TableParagraph"/>
              <w:rPr>
                <w:rFonts w:ascii="Arial MT"/>
              </w:rPr>
            </w:pPr>
          </w:p>
          <w:p w14:paraId="27B0629F" w14:textId="77777777" w:rsidR="0054301C" w:rsidRDefault="0054301C">
            <w:pPr>
              <w:pStyle w:val="TableParagraph"/>
              <w:rPr>
                <w:rFonts w:ascii="Arial MT"/>
              </w:rPr>
            </w:pPr>
          </w:p>
          <w:p w14:paraId="34C431F3" w14:textId="77777777" w:rsidR="0054301C" w:rsidRDefault="0054301C">
            <w:pPr>
              <w:pStyle w:val="TableParagraph"/>
              <w:spacing w:before="63"/>
              <w:rPr>
                <w:rFonts w:ascii="Arial MT"/>
              </w:rPr>
            </w:pPr>
          </w:p>
          <w:p w14:paraId="65BCF5FE" w14:textId="77777777" w:rsidR="0054301C" w:rsidRDefault="00000000">
            <w:pPr>
              <w:pStyle w:val="TableParagraph"/>
              <w:ind w:left="45" w:right="42"/>
              <w:jc w:val="center"/>
            </w:pPr>
            <w:r>
              <w:rPr>
                <w:spacing w:val="-2"/>
              </w:rPr>
              <w:t>628250</w:t>
            </w:r>
          </w:p>
        </w:tc>
        <w:tc>
          <w:tcPr>
            <w:tcW w:w="7926" w:type="dxa"/>
          </w:tcPr>
          <w:p w14:paraId="1D35EC64" w14:textId="77777777" w:rsidR="0054301C" w:rsidRDefault="00000000">
            <w:pPr>
              <w:pStyle w:val="TableParagraph"/>
              <w:ind w:left="104" w:right="100"/>
              <w:jc w:val="both"/>
            </w:pPr>
            <w:r>
              <w:t>Gaze em compressa de 10 x 10 cm, NÃO ESTÉRIL, 13 fios por cm², de 05 a 08 dobras, 08 camadas, cor branca, 100% algodão, isenta de resíduo e impurezas e produtos tóxicos, promover absorção segura, trama regular, cortada, dobrada e disposta de forma uniforme, acabamento regular e sem desprendimento de fios. Embalagem resistente, segura, com identificação do produto, validade e lote de fácil visualização. Registro no Ministério da Saúde/ Anvisa. Pacote com 500 unidades, dobradas e ordenadas. Características adicionais: altamente absorvente (hidrófila). COM ELEMENTO RADIOPACO, ALTAMENTE ABSORVENTE.</w:t>
            </w:r>
          </w:p>
        </w:tc>
        <w:tc>
          <w:tcPr>
            <w:tcW w:w="1280" w:type="dxa"/>
          </w:tcPr>
          <w:p w14:paraId="38BA6702" w14:textId="77777777" w:rsidR="0054301C" w:rsidRDefault="0054301C">
            <w:pPr>
              <w:pStyle w:val="TableParagraph"/>
              <w:rPr>
                <w:rFonts w:ascii="Arial MT"/>
              </w:rPr>
            </w:pPr>
          </w:p>
          <w:p w14:paraId="620E97C8" w14:textId="77777777" w:rsidR="0054301C" w:rsidRDefault="0054301C">
            <w:pPr>
              <w:pStyle w:val="TableParagraph"/>
              <w:rPr>
                <w:rFonts w:ascii="Arial MT"/>
              </w:rPr>
            </w:pPr>
          </w:p>
          <w:p w14:paraId="64E1CE9D" w14:textId="77777777" w:rsidR="0054301C" w:rsidRDefault="0054301C">
            <w:pPr>
              <w:pStyle w:val="TableParagraph"/>
              <w:spacing w:before="46"/>
              <w:rPr>
                <w:rFonts w:ascii="Arial MT"/>
              </w:rPr>
            </w:pPr>
          </w:p>
          <w:p w14:paraId="45C039A6" w14:textId="77777777" w:rsidR="0054301C" w:rsidRDefault="00000000">
            <w:pPr>
              <w:pStyle w:val="TableParagraph"/>
              <w:ind w:left="6"/>
              <w:jc w:val="center"/>
            </w:pPr>
            <w:r>
              <w:rPr>
                <w:spacing w:val="-2"/>
              </w:rPr>
              <w:t xml:space="preserve">embalagem </w:t>
            </w:r>
            <w:r>
              <w:t xml:space="preserve">com 500 </w:t>
            </w:r>
            <w:r>
              <w:rPr>
                <w:spacing w:val="-2"/>
              </w:rPr>
              <w:t>unidades</w:t>
            </w:r>
          </w:p>
        </w:tc>
        <w:tc>
          <w:tcPr>
            <w:tcW w:w="1128" w:type="dxa"/>
          </w:tcPr>
          <w:p w14:paraId="7A705C42" w14:textId="77777777" w:rsidR="0054301C" w:rsidRDefault="0054301C">
            <w:pPr>
              <w:pStyle w:val="TableParagraph"/>
              <w:rPr>
                <w:rFonts w:ascii="Arial MT"/>
                <w:sz w:val="32"/>
              </w:rPr>
            </w:pPr>
          </w:p>
          <w:p w14:paraId="439050B4" w14:textId="77777777" w:rsidR="0054301C" w:rsidRDefault="0054301C">
            <w:pPr>
              <w:pStyle w:val="TableParagraph"/>
              <w:spacing w:before="44"/>
              <w:rPr>
                <w:rFonts w:ascii="Arial MT"/>
                <w:sz w:val="32"/>
              </w:rPr>
            </w:pPr>
          </w:p>
          <w:p w14:paraId="1274E5A1" w14:textId="77777777" w:rsidR="0054301C" w:rsidRDefault="00000000">
            <w:pPr>
              <w:pStyle w:val="TableParagraph"/>
              <w:jc w:val="center"/>
              <w:rPr>
                <w:b/>
                <w:sz w:val="32"/>
              </w:rPr>
            </w:pPr>
            <w:r>
              <w:rPr>
                <w:b/>
                <w:spacing w:val="-5"/>
                <w:sz w:val="32"/>
              </w:rPr>
              <w:t>SIM</w:t>
            </w:r>
          </w:p>
        </w:tc>
        <w:tc>
          <w:tcPr>
            <w:tcW w:w="1150" w:type="dxa"/>
          </w:tcPr>
          <w:p w14:paraId="299A1BF8" w14:textId="77777777" w:rsidR="0054301C" w:rsidRDefault="0054301C">
            <w:pPr>
              <w:pStyle w:val="TableParagraph"/>
              <w:rPr>
                <w:rFonts w:ascii="Arial MT"/>
                <w:sz w:val="32"/>
              </w:rPr>
            </w:pPr>
          </w:p>
          <w:p w14:paraId="182FC1B4" w14:textId="77777777" w:rsidR="0054301C" w:rsidRDefault="0054301C">
            <w:pPr>
              <w:pStyle w:val="TableParagraph"/>
              <w:spacing w:before="44"/>
              <w:rPr>
                <w:rFonts w:ascii="Arial MT"/>
                <w:sz w:val="32"/>
              </w:rPr>
            </w:pPr>
          </w:p>
          <w:p w14:paraId="7B26CA3D" w14:textId="77777777" w:rsidR="0054301C" w:rsidRDefault="00000000">
            <w:pPr>
              <w:pStyle w:val="TableParagraph"/>
              <w:ind w:left="42" w:right="42"/>
              <w:jc w:val="center"/>
              <w:rPr>
                <w:b/>
                <w:sz w:val="32"/>
              </w:rPr>
            </w:pPr>
            <w:r>
              <w:rPr>
                <w:b/>
                <w:spacing w:val="-5"/>
                <w:sz w:val="32"/>
              </w:rPr>
              <w:t>SIM</w:t>
            </w:r>
          </w:p>
        </w:tc>
        <w:tc>
          <w:tcPr>
            <w:tcW w:w="1131" w:type="dxa"/>
          </w:tcPr>
          <w:p w14:paraId="1A297AAD" w14:textId="77777777" w:rsidR="0054301C" w:rsidRDefault="0054301C">
            <w:pPr>
              <w:pStyle w:val="TableParagraph"/>
              <w:rPr>
                <w:rFonts w:ascii="Arial MT"/>
                <w:sz w:val="32"/>
              </w:rPr>
            </w:pPr>
          </w:p>
          <w:p w14:paraId="445403B5" w14:textId="77777777" w:rsidR="0054301C" w:rsidRDefault="0054301C">
            <w:pPr>
              <w:pStyle w:val="TableParagraph"/>
              <w:spacing w:before="44"/>
              <w:rPr>
                <w:rFonts w:ascii="Arial MT"/>
                <w:sz w:val="32"/>
              </w:rPr>
            </w:pPr>
          </w:p>
          <w:p w14:paraId="661F0DD2" w14:textId="77777777" w:rsidR="0054301C" w:rsidRDefault="00000000">
            <w:pPr>
              <w:pStyle w:val="TableParagraph"/>
              <w:ind w:left="66" w:right="67"/>
              <w:jc w:val="center"/>
              <w:rPr>
                <w:b/>
                <w:sz w:val="32"/>
              </w:rPr>
            </w:pPr>
            <w:r>
              <w:rPr>
                <w:b/>
                <w:spacing w:val="-5"/>
                <w:sz w:val="32"/>
              </w:rPr>
              <w:t>SIM</w:t>
            </w:r>
          </w:p>
        </w:tc>
      </w:tr>
      <w:tr w:rsidR="0054301C" w14:paraId="434E43E0" w14:textId="77777777">
        <w:trPr>
          <w:trHeight w:val="2416"/>
        </w:trPr>
        <w:tc>
          <w:tcPr>
            <w:tcW w:w="1018" w:type="dxa"/>
          </w:tcPr>
          <w:p w14:paraId="5CB37E43" w14:textId="77777777" w:rsidR="0054301C" w:rsidRDefault="0054301C">
            <w:pPr>
              <w:pStyle w:val="TableParagraph"/>
              <w:rPr>
                <w:rFonts w:ascii="Times New Roman"/>
              </w:rPr>
            </w:pPr>
          </w:p>
        </w:tc>
        <w:tc>
          <w:tcPr>
            <w:tcW w:w="1297" w:type="dxa"/>
          </w:tcPr>
          <w:p w14:paraId="6CFFB710" w14:textId="77777777" w:rsidR="0054301C" w:rsidRDefault="0054301C">
            <w:pPr>
              <w:pStyle w:val="TableParagraph"/>
              <w:rPr>
                <w:rFonts w:ascii="Arial MT"/>
              </w:rPr>
            </w:pPr>
          </w:p>
          <w:p w14:paraId="291EE224" w14:textId="77777777" w:rsidR="0054301C" w:rsidRDefault="0054301C">
            <w:pPr>
              <w:pStyle w:val="TableParagraph"/>
              <w:rPr>
                <w:rFonts w:ascii="Arial MT"/>
              </w:rPr>
            </w:pPr>
          </w:p>
          <w:p w14:paraId="20D64656" w14:textId="77777777" w:rsidR="0054301C" w:rsidRDefault="0054301C">
            <w:pPr>
              <w:pStyle w:val="TableParagraph"/>
              <w:rPr>
                <w:rFonts w:ascii="Arial MT"/>
              </w:rPr>
            </w:pPr>
          </w:p>
          <w:p w14:paraId="5755211D" w14:textId="77777777" w:rsidR="0054301C" w:rsidRDefault="0054301C">
            <w:pPr>
              <w:pStyle w:val="TableParagraph"/>
              <w:spacing w:before="62"/>
              <w:rPr>
                <w:rFonts w:ascii="Arial MT"/>
              </w:rPr>
            </w:pPr>
          </w:p>
          <w:p w14:paraId="77E4477F" w14:textId="77777777" w:rsidR="0054301C" w:rsidRDefault="00000000">
            <w:pPr>
              <w:pStyle w:val="TableParagraph"/>
              <w:spacing w:before="1"/>
              <w:ind w:left="53" w:right="46"/>
              <w:jc w:val="center"/>
            </w:pPr>
            <w:r>
              <w:rPr>
                <w:spacing w:val="-2"/>
              </w:rPr>
              <w:t>EBS06078</w:t>
            </w:r>
          </w:p>
        </w:tc>
        <w:tc>
          <w:tcPr>
            <w:tcW w:w="1150" w:type="dxa"/>
          </w:tcPr>
          <w:p w14:paraId="0B97DDE8" w14:textId="77777777" w:rsidR="0054301C" w:rsidRDefault="0054301C">
            <w:pPr>
              <w:pStyle w:val="TableParagraph"/>
              <w:rPr>
                <w:rFonts w:ascii="Arial MT"/>
              </w:rPr>
            </w:pPr>
          </w:p>
          <w:p w14:paraId="5C28D00A" w14:textId="77777777" w:rsidR="0054301C" w:rsidRDefault="0054301C">
            <w:pPr>
              <w:pStyle w:val="TableParagraph"/>
              <w:rPr>
                <w:rFonts w:ascii="Arial MT"/>
              </w:rPr>
            </w:pPr>
          </w:p>
          <w:p w14:paraId="24C209C5" w14:textId="77777777" w:rsidR="0054301C" w:rsidRDefault="0054301C">
            <w:pPr>
              <w:pStyle w:val="TableParagraph"/>
              <w:rPr>
                <w:rFonts w:ascii="Arial MT"/>
              </w:rPr>
            </w:pPr>
          </w:p>
          <w:p w14:paraId="42FD80E4" w14:textId="77777777" w:rsidR="0054301C" w:rsidRDefault="0054301C">
            <w:pPr>
              <w:pStyle w:val="TableParagraph"/>
              <w:spacing w:before="62"/>
              <w:rPr>
                <w:rFonts w:ascii="Arial MT"/>
              </w:rPr>
            </w:pPr>
          </w:p>
          <w:p w14:paraId="124678C2" w14:textId="77777777" w:rsidR="0054301C" w:rsidRDefault="00000000">
            <w:pPr>
              <w:pStyle w:val="TableParagraph"/>
              <w:spacing w:before="1"/>
              <w:ind w:left="45" w:right="42"/>
              <w:jc w:val="center"/>
            </w:pPr>
            <w:r>
              <w:rPr>
                <w:spacing w:val="-2"/>
              </w:rPr>
              <w:t>628247</w:t>
            </w:r>
          </w:p>
        </w:tc>
        <w:tc>
          <w:tcPr>
            <w:tcW w:w="7926" w:type="dxa"/>
          </w:tcPr>
          <w:p w14:paraId="34935A5B" w14:textId="77777777" w:rsidR="0054301C" w:rsidRDefault="00000000">
            <w:pPr>
              <w:pStyle w:val="TableParagraph"/>
              <w:spacing w:line="268" w:lineRule="exact"/>
              <w:ind w:left="104"/>
              <w:jc w:val="both"/>
            </w:pPr>
            <w:r>
              <w:t>Gaze</w:t>
            </w:r>
            <w:r>
              <w:rPr>
                <w:spacing w:val="25"/>
              </w:rPr>
              <w:t xml:space="preserve"> </w:t>
            </w:r>
            <w:r>
              <w:t>em</w:t>
            </w:r>
            <w:r>
              <w:rPr>
                <w:spacing w:val="23"/>
              </w:rPr>
              <w:t xml:space="preserve"> </w:t>
            </w:r>
            <w:r>
              <w:t>COMPRESSA</w:t>
            </w:r>
            <w:r>
              <w:rPr>
                <w:spacing w:val="24"/>
              </w:rPr>
              <w:t xml:space="preserve"> </w:t>
            </w:r>
            <w:r>
              <w:t>HIDRÓFILA,</w:t>
            </w:r>
            <w:r>
              <w:rPr>
                <w:spacing w:val="25"/>
              </w:rPr>
              <w:t xml:space="preserve"> </w:t>
            </w:r>
            <w:r>
              <w:t>NÃO</w:t>
            </w:r>
            <w:r>
              <w:rPr>
                <w:spacing w:val="21"/>
              </w:rPr>
              <w:t xml:space="preserve"> </w:t>
            </w:r>
            <w:r>
              <w:t>ESTÉRIL,</w:t>
            </w:r>
            <w:r>
              <w:rPr>
                <w:spacing w:val="23"/>
              </w:rPr>
              <w:t xml:space="preserve"> </w:t>
            </w:r>
            <w:r>
              <w:t>MEDINDO</w:t>
            </w:r>
            <w:r>
              <w:rPr>
                <w:spacing w:val="22"/>
              </w:rPr>
              <w:t xml:space="preserve"> </w:t>
            </w:r>
            <w:r>
              <w:t>10</w:t>
            </w:r>
            <w:r>
              <w:rPr>
                <w:spacing w:val="22"/>
              </w:rPr>
              <w:t xml:space="preserve"> </w:t>
            </w:r>
            <w:r>
              <w:t>x</w:t>
            </w:r>
            <w:r>
              <w:rPr>
                <w:spacing w:val="23"/>
              </w:rPr>
              <w:t xml:space="preserve"> </w:t>
            </w:r>
            <w:r>
              <w:t>10</w:t>
            </w:r>
            <w:r>
              <w:rPr>
                <w:spacing w:val="23"/>
              </w:rPr>
              <w:t xml:space="preserve"> </w:t>
            </w:r>
            <w:r>
              <w:t>cm,</w:t>
            </w:r>
            <w:r>
              <w:rPr>
                <w:spacing w:val="25"/>
              </w:rPr>
              <w:t xml:space="preserve"> </w:t>
            </w:r>
            <w:r>
              <w:rPr>
                <w:spacing w:val="-2"/>
              </w:rPr>
              <w:t>COMPOSTA</w:t>
            </w:r>
          </w:p>
          <w:p w14:paraId="13FE3186" w14:textId="77777777" w:rsidR="0054301C" w:rsidRDefault="00000000">
            <w:pPr>
              <w:pStyle w:val="TableParagraph"/>
              <w:ind w:left="104" w:right="96"/>
              <w:jc w:val="both"/>
            </w:pPr>
            <w:r>
              <w:t>POR 5 dobras, 8 camadas, com 20 FIOS/cm², confeccionada EM TECIDO 100% ALGODÃO HIDRÓFILO BRANQUEADO, purificado, livre de amido, alvejante óptico, falhas ou fios soltos. Embalagem individual, resistente, segura, com abertura</w:t>
            </w:r>
            <w:r>
              <w:rPr>
                <w:spacing w:val="40"/>
              </w:rPr>
              <w:t xml:space="preserve"> </w:t>
            </w:r>
            <w:r>
              <w:t>asséptica</w:t>
            </w:r>
            <w:r>
              <w:rPr>
                <w:spacing w:val="-6"/>
              </w:rPr>
              <w:t xml:space="preserve"> </w:t>
            </w:r>
            <w:r>
              <w:t>e</w:t>
            </w:r>
            <w:r>
              <w:rPr>
                <w:spacing w:val="-3"/>
              </w:rPr>
              <w:t xml:space="preserve"> </w:t>
            </w:r>
            <w:r>
              <w:t>sem</w:t>
            </w:r>
            <w:r>
              <w:rPr>
                <w:spacing w:val="-2"/>
              </w:rPr>
              <w:t xml:space="preserve"> </w:t>
            </w:r>
            <w:r>
              <w:t>liberação</w:t>
            </w:r>
            <w:r>
              <w:rPr>
                <w:spacing w:val="-5"/>
              </w:rPr>
              <w:t xml:space="preserve"> </w:t>
            </w:r>
            <w:r>
              <w:t>de</w:t>
            </w:r>
            <w:r>
              <w:rPr>
                <w:spacing w:val="-3"/>
              </w:rPr>
              <w:t xml:space="preserve"> </w:t>
            </w:r>
            <w:r>
              <w:t>partículas,</w:t>
            </w:r>
            <w:r>
              <w:rPr>
                <w:spacing w:val="-3"/>
              </w:rPr>
              <w:t xml:space="preserve"> </w:t>
            </w:r>
            <w:r>
              <w:t>contendo</w:t>
            </w:r>
            <w:r>
              <w:rPr>
                <w:spacing w:val="-2"/>
              </w:rPr>
              <w:t xml:space="preserve"> </w:t>
            </w:r>
            <w:r>
              <w:t>identificação</w:t>
            </w:r>
            <w:r>
              <w:rPr>
                <w:spacing w:val="-2"/>
              </w:rPr>
              <w:t xml:space="preserve"> </w:t>
            </w:r>
            <w:r>
              <w:t>do</w:t>
            </w:r>
            <w:r>
              <w:rPr>
                <w:spacing w:val="-3"/>
              </w:rPr>
              <w:t xml:space="preserve"> </w:t>
            </w:r>
            <w:r>
              <w:t>produto,</w:t>
            </w:r>
            <w:r>
              <w:rPr>
                <w:spacing w:val="-3"/>
              </w:rPr>
              <w:t xml:space="preserve"> </w:t>
            </w:r>
            <w:r>
              <w:t>validade</w:t>
            </w:r>
            <w:r>
              <w:rPr>
                <w:spacing w:val="-3"/>
              </w:rPr>
              <w:t xml:space="preserve"> </w:t>
            </w:r>
            <w:r>
              <w:t>e lote de fácil visualização. Registro no Ministério da Saúde/ Anvisa. Pacote com 500 folhas distribuídas de forma ordenada. CARACTERÍSTICAS ADICIONAIS: SEM ELEMENTO RADIOPACO, trama BEM FECHADA, altamente absorvente.</w:t>
            </w:r>
          </w:p>
        </w:tc>
        <w:tc>
          <w:tcPr>
            <w:tcW w:w="1280" w:type="dxa"/>
          </w:tcPr>
          <w:p w14:paraId="19BE9AB4" w14:textId="77777777" w:rsidR="0054301C" w:rsidRDefault="0054301C">
            <w:pPr>
              <w:pStyle w:val="TableParagraph"/>
              <w:rPr>
                <w:rFonts w:ascii="Arial MT"/>
              </w:rPr>
            </w:pPr>
          </w:p>
          <w:p w14:paraId="4041A7A2" w14:textId="77777777" w:rsidR="0054301C" w:rsidRDefault="0054301C">
            <w:pPr>
              <w:pStyle w:val="TableParagraph"/>
              <w:rPr>
                <w:rFonts w:ascii="Arial MT"/>
              </w:rPr>
            </w:pPr>
          </w:p>
          <w:p w14:paraId="31C8CD31" w14:textId="77777777" w:rsidR="0054301C" w:rsidRDefault="0054301C">
            <w:pPr>
              <w:pStyle w:val="TableParagraph"/>
              <w:spacing w:before="47"/>
              <w:rPr>
                <w:rFonts w:ascii="Arial MT"/>
              </w:rPr>
            </w:pPr>
          </w:p>
          <w:p w14:paraId="7F749462" w14:textId="77777777" w:rsidR="0054301C" w:rsidRDefault="00000000">
            <w:pPr>
              <w:pStyle w:val="TableParagraph"/>
              <w:ind w:left="6"/>
              <w:jc w:val="center"/>
            </w:pPr>
            <w:r>
              <w:rPr>
                <w:spacing w:val="-2"/>
              </w:rPr>
              <w:t xml:space="preserve">embalagem </w:t>
            </w:r>
            <w:r>
              <w:t xml:space="preserve">com 500 </w:t>
            </w:r>
            <w:r>
              <w:rPr>
                <w:spacing w:val="-2"/>
              </w:rPr>
              <w:t>unidades</w:t>
            </w:r>
          </w:p>
        </w:tc>
        <w:tc>
          <w:tcPr>
            <w:tcW w:w="1128" w:type="dxa"/>
          </w:tcPr>
          <w:p w14:paraId="366D6DA9" w14:textId="77777777" w:rsidR="0054301C" w:rsidRDefault="0054301C">
            <w:pPr>
              <w:pStyle w:val="TableParagraph"/>
              <w:rPr>
                <w:rFonts w:ascii="Arial MT"/>
                <w:sz w:val="32"/>
              </w:rPr>
            </w:pPr>
          </w:p>
          <w:p w14:paraId="1F14C231" w14:textId="77777777" w:rsidR="0054301C" w:rsidRDefault="0054301C">
            <w:pPr>
              <w:pStyle w:val="TableParagraph"/>
              <w:spacing w:before="46"/>
              <w:rPr>
                <w:rFonts w:ascii="Arial MT"/>
                <w:sz w:val="32"/>
              </w:rPr>
            </w:pPr>
          </w:p>
          <w:p w14:paraId="7A6A8473" w14:textId="77777777" w:rsidR="0054301C" w:rsidRDefault="00000000">
            <w:pPr>
              <w:pStyle w:val="TableParagraph"/>
              <w:jc w:val="center"/>
              <w:rPr>
                <w:b/>
                <w:sz w:val="32"/>
              </w:rPr>
            </w:pPr>
            <w:r>
              <w:rPr>
                <w:b/>
                <w:spacing w:val="-5"/>
                <w:sz w:val="32"/>
              </w:rPr>
              <w:t>SIM</w:t>
            </w:r>
          </w:p>
        </w:tc>
        <w:tc>
          <w:tcPr>
            <w:tcW w:w="1150" w:type="dxa"/>
          </w:tcPr>
          <w:p w14:paraId="636827E3" w14:textId="77777777" w:rsidR="0054301C" w:rsidRDefault="0054301C">
            <w:pPr>
              <w:pStyle w:val="TableParagraph"/>
              <w:rPr>
                <w:rFonts w:ascii="Arial MT"/>
                <w:sz w:val="32"/>
              </w:rPr>
            </w:pPr>
          </w:p>
          <w:p w14:paraId="2DCF0FE6" w14:textId="77777777" w:rsidR="0054301C" w:rsidRDefault="0054301C">
            <w:pPr>
              <w:pStyle w:val="TableParagraph"/>
              <w:spacing w:before="46"/>
              <w:rPr>
                <w:rFonts w:ascii="Arial MT"/>
                <w:sz w:val="32"/>
              </w:rPr>
            </w:pPr>
          </w:p>
          <w:p w14:paraId="7BA1BBA0" w14:textId="77777777" w:rsidR="0054301C" w:rsidRDefault="00000000">
            <w:pPr>
              <w:pStyle w:val="TableParagraph"/>
              <w:ind w:left="42" w:right="42"/>
              <w:jc w:val="center"/>
              <w:rPr>
                <w:b/>
                <w:sz w:val="32"/>
              </w:rPr>
            </w:pPr>
            <w:r>
              <w:rPr>
                <w:b/>
                <w:spacing w:val="-5"/>
                <w:sz w:val="32"/>
              </w:rPr>
              <w:t>SIM</w:t>
            </w:r>
          </w:p>
        </w:tc>
        <w:tc>
          <w:tcPr>
            <w:tcW w:w="1131" w:type="dxa"/>
          </w:tcPr>
          <w:p w14:paraId="06A7D780" w14:textId="77777777" w:rsidR="0054301C" w:rsidRDefault="0054301C">
            <w:pPr>
              <w:pStyle w:val="TableParagraph"/>
              <w:rPr>
                <w:rFonts w:ascii="Arial MT"/>
                <w:sz w:val="32"/>
              </w:rPr>
            </w:pPr>
          </w:p>
          <w:p w14:paraId="7002EC0A" w14:textId="77777777" w:rsidR="0054301C" w:rsidRDefault="0054301C">
            <w:pPr>
              <w:pStyle w:val="TableParagraph"/>
              <w:spacing w:before="46"/>
              <w:rPr>
                <w:rFonts w:ascii="Arial MT"/>
                <w:sz w:val="32"/>
              </w:rPr>
            </w:pPr>
          </w:p>
          <w:p w14:paraId="3B2631B8" w14:textId="77777777" w:rsidR="0054301C" w:rsidRDefault="00000000">
            <w:pPr>
              <w:pStyle w:val="TableParagraph"/>
              <w:ind w:left="66" w:right="67"/>
              <w:jc w:val="center"/>
              <w:rPr>
                <w:b/>
                <w:sz w:val="32"/>
              </w:rPr>
            </w:pPr>
            <w:r>
              <w:rPr>
                <w:b/>
                <w:spacing w:val="-5"/>
                <w:sz w:val="32"/>
              </w:rPr>
              <w:t>SIM</w:t>
            </w:r>
          </w:p>
        </w:tc>
      </w:tr>
      <w:tr w:rsidR="0054301C" w14:paraId="33B87537" w14:textId="77777777">
        <w:trPr>
          <w:trHeight w:val="2688"/>
        </w:trPr>
        <w:tc>
          <w:tcPr>
            <w:tcW w:w="1018" w:type="dxa"/>
          </w:tcPr>
          <w:p w14:paraId="2C8EAEA9" w14:textId="77777777" w:rsidR="0054301C" w:rsidRDefault="0054301C">
            <w:pPr>
              <w:pStyle w:val="TableParagraph"/>
              <w:rPr>
                <w:rFonts w:ascii="Times New Roman"/>
              </w:rPr>
            </w:pPr>
          </w:p>
        </w:tc>
        <w:tc>
          <w:tcPr>
            <w:tcW w:w="1297" w:type="dxa"/>
          </w:tcPr>
          <w:p w14:paraId="78CF4B67" w14:textId="77777777" w:rsidR="0054301C" w:rsidRDefault="0054301C">
            <w:pPr>
              <w:pStyle w:val="TableParagraph"/>
              <w:rPr>
                <w:rFonts w:ascii="Arial MT"/>
              </w:rPr>
            </w:pPr>
          </w:p>
          <w:p w14:paraId="438CAF98" w14:textId="77777777" w:rsidR="0054301C" w:rsidRDefault="0054301C">
            <w:pPr>
              <w:pStyle w:val="TableParagraph"/>
              <w:rPr>
                <w:rFonts w:ascii="Arial MT"/>
              </w:rPr>
            </w:pPr>
          </w:p>
          <w:p w14:paraId="073939C2" w14:textId="77777777" w:rsidR="0054301C" w:rsidRDefault="0054301C">
            <w:pPr>
              <w:pStyle w:val="TableParagraph"/>
              <w:rPr>
                <w:rFonts w:ascii="Arial MT"/>
              </w:rPr>
            </w:pPr>
          </w:p>
          <w:p w14:paraId="39696B4B" w14:textId="77777777" w:rsidR="0054301C" w:rsidRDefault="0054301C">
            <w:pPr>
              <w:pStyle w:val="TableParagraph"/>
              <w:spacing w:before="197"/>
              <w:rPr>
                <w:rFonts w:ascii="Arial MT"/>
              </w:rPr>
            </w:pPr>
          </w:p>
          <w:p w14:paraId="1C45EF58" w14:textId="77777777" w:rsidR="0054301C" w:rsidRDefault="00000000">
            <w:pPr>
              <w:pStyle w:val="TableParagraph"/>
              <w:ind w:left="53" w:right="46"/>
              <w:jc w:val="center"/>
            </w:pPr>
            <w:r>
              <w:rPr>
                <w:spacing w:val="-2"/>
              </w:rPr>
              <w:t>EBS00464</w:t>
            </w:r>
          </w:p>
        </w:tc>
        <w:tc>
          <w:tcPr>
            <w:tcW w:w="1150" w:type="dxa"/>
          </w:tcPr>
          <w:p w14:paraId="41FBC74E" w14:textId="77777777" w:rsidR="0054301C" w:rsidRDefault="0054301C">
            <w:pPr>
              <w:pStyle w:val="TableParagraph"/>
              <w:rPr>
                <w:rFonts w:ascii="Arial MT"/>
              </w:rPr>
            </w:pPr>
          </w:p>
          <w:p w14:paraId="7319C7FC" w14:textId="77777777" w:rsidR="0054301C" w:rsidRDefault="0054301C">
            <w:pPr>
              <w:pStyle w:val="TableParagraph"/>
              <w:rPr>
                <w:rFonts w:ascii="Arial MT"/>
              </w:rPr>
            </w:pPr>
          </w:p>
          <w:p w14:paraId="3F1A07C8" w14:textId="77777777" w:rsidR="0054301C" w:rsidRDefault="0054301C">
            <w:pPr>
              <w:pStyle w:val="TableParagraph"/>
              <w:rPr>
                <w:rFonts w:ascii="Arial MT"/>
              </w:rPr>
            </w:pPr>
          </w:p>
          <w:p w14:paraId="64A95999" w14:textId="77777777" w:rsidR="0054301C" w:rsidRDefault="0054301C">
            <w:pPr>
              <w:pStyle w:val="TableParagraph"/>
              <w:spacing w:before="197"/>
              <w:rPr>
                <w:rFonts w:ascii="Arial MT"/>
              </w:rPr>
            </w:pPr>
          </w:p>
          <w:p w14:paraId="4FDF2988" w14:textId="77777777" w:rsidR="0054301C" w:rsidRDefault="00000000">
            <w:pPr>
              <w:pStyle w:val="TableParagraph"/>
              <w:ind w:left="45" w:right="42"/>
              <w:jc w:val="center"/>
            </w:pPr>
            <w:r>
              <w:rPr>
                <w:spacing w:val="-2"/>
              </w:rPr>
              <w:t>615986</w:t>
            </w:r>
          </w:p>
        </w:tc>
        <w:tc>
          <w:tcPr>
            <w:tcW w:w="7926" w:type="dxa"/>
          </w:tcPr>
          <w:p w14:paraId="3F493646" w14:textId="77777777" w:rsidR="0054301C" w:rsidRDefault="00000000">
            <w:pPr>
              <w:pStyle w:val="TableParagraph"/>
              <w:ind w:left="104" w:right="100"/>
              <w:jc w:val="both"/>
            </w:pPr>
            <w:r>
              <w:t>Gaze em compressa, estéril, medindo 7,5 x 7,5 cm, 13 fios por cm², 05 dobras, 08 camadas.</w:t>
            </w:r>
            <w:r>
              <w:rPr>
                <w:spacing w:val="-4"/>
              </w:rPr>
              <w:t xml:space="preserve"> </w:t>
            </w:r>
            <w:r>
              <w:t>cor</w:t>
            </w:r>
            <w:r>
              <w:rPr>
                <w:spacing w:val="-1"/>
              </w:rPr>
              <w:t xml:space="preserve"> </w:t>
            </w:r>
            <w:r>
              <w:t>branca,</w:t>
            </w:r>
            <w:r>
              <w:rPr>
                <w:spacing w:val="-3"/>
              </w:rPr>
              <w:t xml:space="preserve"> </w:t>
            </w:r>
            <w:r>
              <w:t>em</w:t>
            </w:r>
            <w:r>
              <w:rPr>
                <w:spacing w:val="-2"/>
              </w:rPr>
              <w:t xml:space="preserve"> </w:t>
            </w:r>
            <w:r>
              <w:t>tecido</w:t>
            </w:r>
            <w:r>
              <w:rPr>
                <w:spacing w:val="-2"/>
              </w:rPr>
              <w:t xml:space="preserve"> </w:t>
            </w:r>
            <w:r>
              <w:t>100% algodão.</w:t>
            </w:r>
            <w:r>
              <w:rPr>
                <w:spacing w:val="-4"/>
              </w:rPr>
              <w:t xml:space="preserve"> </w:t>
            </w:r>
            <w:r>
              <w:t>Isenta</w:t>
            </w:r>
            <w:r>
              <w:rPr>
                <w:spacing w:val="-4"/>
              </w:rPr>
              <w:t xml:space="preserve"> </w:t>
            </w:r>
            <w:r>
              <w:t>de impurezas,</w:t>
            </w:r>
            <w:r>
              <w:rPr>
                <w:spacing w:val="-3"/>
              </w:rPr>
              <w:t xml:space="preserve"> </w:t>
            </w:r>
            <w:r>
              <w:t>alvejantes</w:t>
            </w:r>
            <w:r>
              <w:rPr>
                <w:spacing w:val="-3"/>
              </w:rPr>
              <w:t xml:space="preserve"> </w:t>
            </w:r>
            <w:r>
              <w:t>óticos, corantes, corretivos, substâncias gordurosas e amidos. Trama bem fechada, regular, cortada e dobrada e disposta de forma uniforme. acabamento regular, sem desprendimento de fios. apresentar alta absorção, sem fio radiopaco. Embalagem resistente, segura, com abertura em pétala, asséptica e sem liberação de partículas, contendo identificação do produto, validade e lote de fácil visualização. Registro no MINISTÉRIO DA SAÚDE/ ANVISA. Apresentação: pacote com 10 gazes estéreis. Adicional: o material deve ser altamente absorvente de líquidos (hidrófilo).</w:t>
            </w:r>
          </w:p>
        </w:tc>
        <w:tc>
          <w:tcPr>
            <w:tcW w:w="1280" w:type="dxa"/>
          </w:tcPr>
          <w:p w14:paraId="76B3FC89" w14:textId="77777777" w:rsidR="0054301C" w:rsidRDefault="0054301C">
            <w:pPr>
              <w:pStyle w:val="TableParagraph"/>
              <w:rPr>
                <w:rFonts w:ascii="Arial MT"/>
              </w:rPr>
            </w:pPr>
          </w:p>
          <w:p w14:paraId="71EBFD31" w14:textId="77777777" w:rsidR="0054301C" w:rsidRDefault="0054301C">
            <w:pPr>
              <w:pStyle w:val="TableParagraph"/>
              <w:rPr>
                <w:rFonts w:ascii="Arial MT"/>
              </w:rPr>
            </w:pPr>
          </w:p>
          <w:p w14:paraId="055D3086" w14:textId="77777777" w:rsidR="0054301C" w:rsidRDefault="0054301C">
            <w:pPr>
              <w:pStyle w:val="TableParagraph"/>
              <w:rPr>
                <w:rFonts w:ascii="Arial MT"/>
              </w:rPr>
            </w:pPr>
          </w:p>
          <w:p w14:paraId="631B318F" w14:textId="77777777" w:rsidR="0054301C" w:rsidRDefault="0054301C">
            <w:pPr>
              <w:pStyle w:val="TableParagraph"/>
              <w:spacing w:before="197"/>
              <w:rPr>
                <w:rFonts w:ascii="Arial MT"/>
              </w:rPr>
            </w:pPr>
          </w:p>
          <w:p w14:paraId="25493396" w14:textId="77777777" w:rsidR="0054301C" w:rsidRDefault="00000000">
            <w:pPr>
              <w:pStyle w:val="TableParagraph"/>
              <w:ind w:left="274"/>
            </w:pPr>
            <w:r>
              <w:rPr>
                <w:spacing w:val="-2"/>
              </w:rPr>
              <w:t>unidade</w:t>
            </w:r>
          </w:p>
        </w:tc>
        <w:tc>
          <w:tcPr>
            <w:tcW w:w="1128" w:type="dxa"/>
          </w:tcPr>
          <w:p w14:paraId="044CC5E8" w14:textId="77777777" w:rsidR="0054301C" w:rsidRDefault="0054301C">
            <w:pPr>
              <w:pStyle w:val="TableParagraph"/>
              <w:rPr>
                <w:rFonts w:ascii="Arial MT"/>
                <w:sz w:val="32"/>
              </w:rPr>
            </w:pPr>
          </w:p>
          <w:p w14:paraId="1051028B" w14:textId="77777777" w:rsidR="0054301C" w:rsidRDefault="0054301C">
            <w:pPr>
              <w:pStyle w:val="TableParagraph"/>
              <w:spacing w:before="46"/>
              <w:rPr>
                <w:rFonts w:ascii="Arial MT"/>
                <w:sz w:val="32"/>
              </w:rPr>
            </w:pPr>
          </w:p>
          <w:p w14:paraId="0EDB36E3" w14:textId="77777777" w:rsidR="0054301C" w:rsidRDefault="00000000">
            <w:pPr>
              <w:pStyle w:val="TableParagraph"/>
              <w:spacing w:before="1"/>
              <w:jc w:val="center"/>
              <w:rPr>
                <w:b/>
                <w:sz w:val="32"/>
              </w:rPr>
            </w:pPr>
            <w:r>
              <w:rPr>
                <w:b/>
                <w:spacing w:val="-5"/>
                <w:sz w:val="32"/>
              </w:rPr>
              <w:t>SIM</w:t>
            </w:r>
          </w:p>
        </w:tc>
        <w:tc>
          <w:tcPr>
            <w:tcW w:w="1150" w:type="dxa"/>
          </w:tcPr>
          <w:p w14:paraId="0AD55246" w14:textId="77777777" w:rsidR="0054301C" w:rsidRDefault="0054301C">
            <w:pPr>
              <w:pStyle w:val="TableParagraph"/>
              <w:rPr>
                <w:rFonts w:ascii="Arial MT"/>
                <w:sz w:val="32"/>
              </w:rPr>
            </w:pPr>
          </w:p>
          <w:p w14:paraId="34C1F690" w14:textId="77777777" w:rsidR="0054301C" w:rsidRDefault="0054301C">
            <w:pPr>
              <w:pStyle w:val="TableParagraph"/>
              <w:spacing w:before="46"/>
              <w:rPr>
                <w:rFonts w:ascii="Arial MT"/>
                <w:sz w:val="32"/>
              </w:rPr>
            </w:pPr>
          </w:p>
          <w:p w14:paraId="101CAF75" w14:textId="77777777" w:rsidR="0054301C" w:rsidRDefault="00000000">
            <w:pPr>
              <w:pStyle w:val="TableParagraph"/>
              <w:spacing w:before="1"/>
              <w:ind w:left="42" w:right="42"/>
              <w:jc w:val="center"/>
              <w:rPr>
                <w:b/>
                <w:sz w:val="32"/>
              </w:rPr>
            </w:pPr>
            <w:r>
              <w:rPr>
                <w:b/>
                <w:spacing w:val="-5"/>
                <w:sz w:val="32"/>
              </w:rPr>
              <w:t>SIM</w:t>
            </w:r>
          </w:p>
        </w:tc>
        <w:tc>
          <w:tcPr>
            <w:tcW w:w="1131" w:type="dxa"/>
          </w:tcPr>
          <w:p w14:paraId="3783D75F" w14:textId="77777777" w:rsidR="0054301C" w:rsidRDefault="0054301C">
            <w:pPr>
              <w:pStyle w:val="TableParagraph"/>
              <w:rPr>
                <w:rFonts w:ascii="Arial MT"/>
                <w:sz w:val="32"/>
              </w:rPr>
            </w:pPr>
          </w:p>
          <w:p w14:paraId="57EA365F" w14:textId="77777777" w:rsidR="0054301C" w:rsidRDefault="0054301C">
            <w:pPr>
              <w:pStyle w:val="TableParagraph"/>
              <w:spacing w:before="46"/>
              <w:rPr>
                <w:rFonts w:ascii="Arial MT"/>
                <w:sz w:val="32"/>
              </w:rPr>
            </w:pPr>
          </w:p>
          <w:p w14:paraId="4F34B2B4" w14:textId="77777777" w:rsidR="0054301C" w:rsidRDefault="00000000">
            <w:pPr>
              <w:pStyle w:val="TableParagraph"/>
              <w:spacing w:before="1"/>
              <w:ind w:left="66" w:right="67"/>
              <w:jc w:val="center"/>
              <w:rPr>
                <w:b/>
                <w:sz w:val="32"/>
              </w:rPr>
            </w:pPr>
            <w:r>
              <w:rPr>
                <w:b/>
                <w:spacing w:val="-5"/>
                <w:sz w:val="32"/>
              </w:rPr>
              <w:t>SIM</w:t>
            </w:r>
          </w:p>
        </w:tc>
      </w:tr>
    </w:tbl>
    <w:p w14:paraId="46757FF1" w14:textId="77777777" w:rsidR="0054301C" w:rsidRDefault="0054301C">
      <w:pPr>
        <w:pStyle w:val="TableParagraph"/>
        <w:jc w:val="center"/>
        <w:rPr>
          <w:b/>
          <w:sz w:val="32"/>
        </w:rPr>
        <w:sectPr w:rsidR="0054301C">
          <w:pgSz w:w="16840" w:h="11910" w:orient="landscape"/>
          <w:pgMar w:top="5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10376129" w14:textId="77777777">
        <w:trPr>
          <w:trHeight w:val="3223"/>
        </w:trPr>
        <w:tc>
          <w:tcPr>
            <w:tcW w:w="1018" w:type="dxa"/>
          </w:tcPr>
          <w:p w14:paraId="24BA2CE6" w14:textId="77777777" w:rsidR="0054301C" w:rsidRDefault="0054301C">
            <w:pPr>
              <w:pStyle w:val="TableParagraph"/>
              <w:rPr>
                <w:rFonts w:ascii="Times New Roman"/>
              </w:rPr>
            </w:pPr>
          </w:p>
        </w:tc>
        <w:tc>
          <w:tcPr>
            <w:tcW w:w="1297" w:type="dxa"/>
          </w:tcPr>
          <w:p w14:paraId="1559400F" w14:textId="77777777" w:rsidR="0054301C" w:rsidRDefault="0054301C">
            <w:pPr>
              <w:pStyle w:val="TableParagraph"/>
              <w:rPr>
                <w:rFonts w:ascii="Arial MT"/>
              </w:rPr>
            </w:pPr>
          </w:p>
          <w:p w14:paraId="1BFB4463" w14:textId="77777777" w:rsidR="0054301C" w:rsidRDefault="0054301C">
            <w:pPr>
              <w:pStyle w:val="TableParagraph"/>
              <w:rPr>
                <w:rFonts w:ascii="Arial MT"/>
              </w:rPr>
            </w:pPr>
          </w:p>
          <w:p w14:paraId="117B41A4" w14:textId="77777777" w:rsidR="0054301C" w:rsidRDefault="0054301C">
            <w:pPr>
              <w:pStyle w:val="TableParagraph"/>
              <w:rPr>
                <w:rFonts w:ascii="Arial MT"/>
              </w:rPr>
            </w:pPr>
          </w:p>
          <w:p w14:paraId="4091E27B" w14:textId="77777777" w:rsidR="0054301C" w:rsidRDefault="0054301C">
            <w:pPr>
              <w:pStyle w:val="TableParagraph"/>
              <w:rPr>
                <w:rFonts w:ascii="Arial MT"/>
              </w:rPr>
            </w:pPr>
          </w:p>
          <w:p w14:paraId="37AA6179" w14:textId="77777777" w:rsidR="0054301C" w:rsidRDefault="0054301C">
            <w:pPr>
              <w:pStyle w:val="TableParagraph"/>
              <w:spacing w:before="213"/>
              <w:rPr>
                <w:rFonts w:ascii="Arial MT"/>
              </w:rPr>
            </w:pPr>
          </w:p>
          <w:p w14:paraId="1E6A422A" w14:textId="77777777" w:rsidR="0054301C" w:rsidRDefault="00000000">
            <w:pPr>
              <w:pStyle w:val="TableParagraph"/>
              <w:ind w:left="53" w:right="46"/>
              <w:jc w:val="center"/>
            </w:pPr>
            <w:r>
              <w:rPr>
                <w:spacing w:val="-2"/>
              </w:rPr>
              <w:t>EBS00459</w:t>
            </w:r>
          </w:p>
        </w:tc>
        <w:tc>
          <w:tcPr>
            <w:tcW w:w="1150" w:type="dxa"/>
          </w:tcPr>
          <w:p w14:paraId="6D790B9D" w14:textId="77777777" w:rsidR="0054301C" w:rsidRDefault="0054301C">
            <w:pPr>
              <w:pStyle w:val="TableParagraph"/>
              <w:rPr>
                <w:rFonts w:ascii="Arial MT"/>
              </w:rPr>
            </w:pPr>
          </w:p>
          <w:p w14:paraId="57BF7561" w14:textId="77777777" w:rsidR="0054301C" w:rsidRDefault="0054301C">
            <w:pPr>
              <w:pStyle w:val="TableParagraph"/>
              <w:rPr>
                <w:rFonts w:ascii="Arial MT"/>
              </w:rPr>
            </w:pPr>
          </w:p>
          <w:p w14:paraId="6706E114" w14:textId="77777777" w:rsidR="0054301C" w:rsidRDefault="0054301C">
            <w:pPr>
              <w:pStyle w:val="TableParagraph"/>
              <w:rPr>
                <w:rFonts w:ascii="Arial MT"/>
              </w:rPr>
            </w:pPr>
          </w:p>
          <w:p w14:paraId="0DF5AA1D" w14:textId="77777777" w:rsidR="0054301C" w:rsidRDefault="0054301C">
            <w:pPr>
              <w:pStyle w:val="TableParagraph"/>
              <w:rPr>
                <w:rFonts w:ascii="Arial MT"/>
              </w:rPr>
            </w:pPr>
          </w:p>
          <w:p w14:paraId="248BD8F4" w14:textId="77777777" w:rsidR="0054301C" w:rsidRDefault="0054301C">
            <w:pPr>
              <w:pStyle w:val="TableParagraph"/>
              <w:spacing w:before="213"/>
              <w:rPr>
                <w:rFonts w:ascii="Arial MT"/>
              </w:rPr>
            </w:pPr>
          </w:p>
          <w:p w14:paraId="240EC7E2" w14:textId="77777777" w:rsidR="0054301C" w:rsidRDefault="00000000">
            <w:pPr>
              <w:pStyle w:val="TableParagraph"/>
              <w:ind w:left="45" w:right="42"/>
              <w:jc w:val="center"/>
            </w:pPr>
            <w:r>
              <w:rPr>
                <w:spacing w:val="-2"/>
              </w:rPr>
              <w:t>627906</w:t>
            </w:r>
          </w:p>
        </w:tc>
        <w:tc>
          <w:tcPr>
            <w:tcW w:w="7926" w:type="dxa"/>
          </w:tcPr>
          <w:p w14:paraId="6616E844" w14:textId="77777777" w:rsidR="0054301C" w:rsidRDefault="0054301C">
            <w:pPr>
              <w:pStyle w:val="TableParagraph"/>
              <w:spacing w:before="14"/>
              <w:rPr>
                <w:rFonts w:ascii="Arial MT"/>
              </w:rPr>
            </w:pPr>
          </w:p>
          <w:p w14:paraId="17D95744" w14:textId="77777777" w:rsidR="0054301C" w:rsidRDefault="00000000">
            <w:pPr>
              <w:pStyle w:val="TableParagraph"/>
              <w:spacing w:before="1"/>
              <w:ind w:left="104" w:right="99"/>
              <w:jc w:val="both"/>
            </w:pPr>
            <w:r>
              <w:t>Gaze</w:t>
            </w:r>
            <w:r>
              <w:rPr>
                <w:spacing w:val="-1"/>
              </w:rPr>
              <w:t xml:space="preserve"> </w:t>
            </w:r>
            <w:r>
              <w:t>em</w:t>
            </w:r>
            <w:r>
              <w:rPr>
                <w:spacing w:val="-2"/>
              </w:rPr>
              <w:t xml:space="preserve"> </w:t>
            </w:r>
            <w:r>
              <w:t>compressa</w:t>
            </w:r>
            <w:r>
              <w:rPr>
                <w:spacing w:val="-1"/>
              </w:rPr>
              <w:t xml:space="preserve"> </w:t>
            </w:r>
            <w:r>
              <w:t>hidrófila,</w:t>
            </w:r>
            <w:r>
              <w:rPr>
                <w:spacing w:val="-1"/>
              </w:rPr>
              <w:t xml:space="preserve"> </w:t>
            </w:r>
            <w:r>
              <w:t>estéril,</w:t>
            </w:r>
            <w:r>
              <w:rPr>
                <w:spacing w:val="-4"/>
              </w:rPr>
              <w:t xml:space="preserve"> </w:t>
            </w:r>
            <w:r>
              <w:t>medindo</w:t>
            </w:r>
            <w:r>
              <w:rPr>
                <w:spacing w:val="-2"/>
              </w:rPr>
              <w:t xml:space="preserve"> </w:t>
            </w:r>
            <w:r>
              <w:t>10</w:t>
            </w:r>
            <w:r>
              <w:rPr>
                <w:spacing w:val="-3"/>
              </w:rPr>
              <w:t xml:space="preserve"> </w:t>
            </w:r>
            <w:r>
              <w:t>x</w:t>
            </w:r>
            <w:r>
              <w:rPr>
                <w:spacing w:val="-1"/>
              </w:rPr>
              <w:t xml:space="preserve"> </w:t>
            </w:r>
            <w:r>
              <w:t>15</w:t>
            </w:r>
            <w:r>
              <w:rPr>
                <w:spacing w:val="-3"/>
              </w:rPr>
              <w:t xml:space="preserve"> </w:t>
            </w:r>
            <w:r>
              <w:t>cm dimensão</w:t>
            </w:r>
            <w:r>
              <w:rPr>
                <w:spacing w:val="-1"/>
              </w:rPr>
              <w:t xml:space="preserve"> </w:t>
            </w:r>
            <w:r>
              <w:t>fechada</w:t>
            </w:r>
            <w:r>
              <w:rPr>
                <w:spacing w:val="-1"/>
              </w:rPr>
              <w:t xml:space="preserve"> </w:t>
            </w:r>
            <w:r>
              <w:t>e</w:t>
            </w:r>
            <w:r>
              <w:rPr>
                <w:spacing w:val="-1"/>
              </w:rPr>
              <w:t xml:space="preserve"> </w:t>
            </w:r>
            <w:r>
              <w:t>10</w:t>
            </w:r>
            <w:r>
              <w:rPr>
                <w:spacing w:val="-3"/>
              </w:rPr>
              <w:t xml:space="preserve"> </w:t>
            </w:r>
            <w:r>
              <w:t>x</w:t>
            </w:r>
            <w:r>
              <w:rPr>
                <w:spacing w:val="-1"/>
              </w:rPr>
              <w:t xml:space="preserve"> </w:t>
            </w:r>
            <w:r>
              <w:t>60 cm dimensão aberta, com no mínimo 13 fios/cm², composta por uma camada de algodão hidrófilo branqueado, purificado, envolvida por uma camada de gaze confeccionada em tecido 100% algodão hidrófilo, branqueado, purificado, livre de amido, alvejante óptico, falhas ou fios soltos, cobrindo toda a extensão do algodão. embalagem individual, resistente, segura, com abertura asséptica e sem liberação de partículas, contendo identificação do produto, validade e lote de fácil visualização. registro no MINISTÉRIO DA SAÚDE/ ANVISA. Características adicionais: ESTÉRIL, embalagem</w:t>
            </w:r>
            <w:r>
              <w:rPr>
                <w:spacing w:val="-1"/>
              </w:rPr>
              <w:t xml:space="preserve"> </w:t>
            </w:r>
            <w:r>
              <w:t>primária</w:t>
            </w:r>
            <w:r>
              <w:rPr>
                <w:spacing w:val="-2"/>
              </w:rPr>
              <w:t xml:space="preserve"> </w:t>
            </w:r>
            <w:r>
              <w:t>individual;</w:t>
            </w:r>
            <w:r>
              <w:rPr>
                <w:spacing w:val="-1"/>
              </w:rPr>
              <w:t xml:space="preserve"> </w:t>
            </w:r>
            <w:r>
              <w:t>compressa</w:t>
            </w:r>
            <w:r>
              <w:rPr>
                <w:spacing w:val="-2"/>
              </w:rPr>
              <w:t xml:space="preserve"> </w:t>
            </w:r>
            <w:r>
              <w:t>de</w:t>
            </w:r>
            <w:r>
              <w:rPr>
                <w:spacing w:val="-1"/>
              </w:rPr>
              <w:t xml:space="preserve"> </w:t>
            </w:r>
            <w:r>
              <w:t>gaze</w:t>
            </w:r>
            <w:r>
              <w:rPr>
                <w:spacing w:val="-4"/>
              </w:rPr>
              <w:t xml:space="preserve"> </w:t>
            </w:r>
            <w:r>
              <w:t>algodonada</w:t>
            </w:r>
            <w:r>
              <w:rPr>
                <w:spacing w:val="-2"/>
              </w:rPr>
              <w:t xml:space="preserve"> </w:t>
            </w:r>
            <w:r>
              <w:t>tipo</w:t>
            </w:r>
            <w:r>
              <w:rPr>
                <w:spacing w:val="-1"/>
              </w:rPr>
              <w:t xml:space="preserve"> </w:t>
            </w:r>
            <w:r>
              <w:t>coxim,</w:t>
            </w:r>
            <w:r>
              <w:rPr>
                <w:spacing w:val="-2"/>
              </w:rPr>
              <w:t xml:space="preserve"> </w:t>
            </w:r>
            <w:r>
              <w:t>altamente absorvente, para curativo cirúrgico, pronto uso.</w:t>
            </w:r>
          </w:p>
        </w:tc>
        <w:tc>
          <w:tcPr>
            <w:tcW w:w="1280" w:type="dxa"/>
          </w:tcPr>
          <w:p w14:paraId="07F58806" w14:textId="77777777" w:rsidR="0054301C" w:rsidRDefault="0054301C">
            <w:pPr>
              <w:pStyle w:val="TableParagraph"/>
              <w:rPr>
                <w:rFonts w:ascii="Arial MT"/>
              </w:rPr>
            </w:pPr>
          </w:p>
          <w:p w14:paraId="71700A1F" w14:textId="77777777" w:rsidR="0054301C" w:rsidRDefault="0054301C">
            <w:pPr>
              <w:pStyle w:val="TableParagraph"/>
              <w:rPr>
                <w:rFonts w:ascii="Arial MT"/>
              </w:rPr>
            </w:pPr>
          </w:p>
          <w:p w14:paraId="72412D16" w14:textId="77777777" w:rsidR="0054301C" w:rsidRDefault="0054301C">
            <w:pPr>
              <w:pStyle w:val="TableParagraph"/>
              <w:rPr>
                <w:rFonts w:ascii="Arial MT"/>
              </w:rPr>
            </w:pPr>
          </w:p>
          <w:p w14:paraId="496B9F80" w14:textId="77777777" w:rsidR="0054301C" w:rsidRDefault="0054301C">
            <w:pPr>
              <w:pStyle w:val="TableParagraph"/>
              <w:rPr>
                <w:rFonts w:ascii="Arial MT"/>
              </w:rPr>
            </w:pPr>
          </w:p>
          <w:p w14:paraId="40D2CABD" w14:textId="77777777" w:rsidR="0054301C" w:rsidRDefault="0054301C">
            <w:pPr>
              <w:pStyle w:val="TableParagraph"/>
              <w:spacing w:before="213"/>
              <w:rPr>
                <w:rFonts w:ascii="Arial MT"/>
              </w:rPr>
            </w:pPr>
          </w:p>
          <w:p w14:paraId="71B89B4F" w14:textId="77777777" w:rsidR="0054301C" w:rsidRDefault="00000000">
            <w:pPr>
              <w:pStyle w:val="TableParagraph"/>
              <w:ind w:left="115" w:right="111"/>
              <w:jc w:val="center"/>
            </w:pPr>
            <w:r>
              <w:rPr>
                <w:spacing w:val="-2"/>
              </w:rPr>
              <w:t>unidade</w:t>
            </w:r>
          </w:p>
        </w:tc>
        <w:tc>
          <w:tcPr>
            <w:tcW w:w="1128" w:type="dxa"/>
          </w:tcPr>
          <w:p w14:paraId="522B200E" w14:textId="77777777" w:rsidR="0054301C" w:rsidRDefault="0054301C">
            <w:pPr>
              <w:pStyle w:val="TableParagraph"/>
              <w:rPr>
                <w:rFonts w:ascii="Arial MT"/>
                <w:sz w:val="32"/>
              </w:rPr>
            </w:pPr>
          </w:p>
          <w:p w14:paraId="5B79AAC0" w14:textId="77777777" w:rsidR="0054301C" w:rsidRDefault="0054301C">
            <w:pPr>
              <w:pStyle w:val="TableParagraph"/>
              <w:rPr>
                <w:rFonts w:ascii="Arial MT"/>
                <w:sz w:val="32"/>
              </w:rPr>
            </w:pPr>
          </w:p>
          <w:p w14:paraId="659876A4" w14:textId="77777777" w:rsidR="0054301C" w:rsidRDefault="0054301C">
            <w:pPr>
              <w:pStyle w:val="TableParagraph"/>
              <w:spacing w:before="70"/>
              <w:rPr>
                <w:rFonts w:ascii="Arial MT"/>
                <w:sz w:val="32"/>
              </w:rPr>
            </w:pPr>
          </w:p>
          <w:p w14:paraId="250C6B30" w14:textId="77777777" w:rsidR="0054301C" w:rsidRDefault="00000000">
            <w:pPr>
              <w:pStyle w:val="TableParagraph"/>
              <w:jc w:val="center"/>
              <w:rPr>
                <w:b/>
                <w:sz w:val="32"/>
              </w:rPr>
            </w:pPr>
            <w:r>
              <w:rPr>
                <w:b/>
                <w:spacing w:val="-5"/>
                <w:sz w:val="32"/>
              </w:rPr>
              <w:t>SIM</w:t>
            </w:r>
          </w:p>
        </w:tc>
        <w:tc>
          <w:tcPr>
            <w:tcW w:w="1150" w:type="dxa"/>
          </w:tcPr>
          <w:p w14:paraId="6878E2B5" w14:textId="77777777" w:rsidR="0054301C" w:rsidRDefault="0054301C">
            <w:pPr>
              <w:pStyle w:val="TableParagraph"/>
              <w:rPr>
                <w:rFonts w:ascii="Arial MT"/>
                <w:sz w:val="32"/>
              </w:rPr>
            </w:pPr>
          </w:p>
          <w:p w14:paraId="009E2488" w14:textId="77777777" w:rsidR="0054301C" w:rsidRDefault="0054301C">
            <w:pPr>
              <w:pStyle w:val="TableParagraph"/>
              <w:rPr>
                <w:rFonts w:ascii="Arial MT"/>
                <w:sz w:val="32"/>
              </w:rPr>
            </w:pPr>
          </w:p>
          <w:p w14:paraId="4DEC22AA" w14:textId="77777777" w:rsidR="0054301C" w:rsidRDefault="0054301C">
            <w:pPr>
              <w:pStyle w:val="TableParagraph"/>
              <w:spacing w:before="70"/>
              <w:rPr>
                <w:rFonts w:ascii="Arial MT"/>
                <w:sz w:val="32"/>
              </w:rPr>
            </w:pPr>
          </w:p>
          <w:p w14:paraId="76FAA281" w14:textId="77777777" w:rsidR="0054301C" w:rsidRDefault="00000000">
            <w:pPr>
              <w:pStyle w:val="TableParagraph"/>
              <w:ind w:left="42" w:right="42"/>
              <w:jc w:val="center"/>
              <w:rPr>
                <w:b/>
                <w:sz w:val="32"/>
              </w:rPr>
            </w:pPr>
            <w:r>
              <w:rPr>
                <w:b/>
                <w:spacing w:val="-5"/>
                <w:sz w:val="32"/>
              </w:rPr>
              <w:t>SIM</w:t>
            </w:r>
          </w:p>
        </w:tc>
        <w:tc>
          <w:tcPr>
            <w:tcW w:w="1131" w:type="dxa"/>
          </w:tcPr>
          <w:p w14:paraId="083936DD" w14:textId="77777777" w:rsidR="0054301C" w:rsidRDefault="0054301C">
            <w:pPr>
              <w:pStyle w:val="TableParagraph"/>
              <w:rPr>
                <w:rFonts w:ascii="Arial MT"/>
                <w:sz w:val="32"/>
              </w:rPr>
            </w:pPr>
          </w:p>
          <w:p w14:paraId="15FA637A" w14:textId="77777777" w:rsidR="0054301C" w:rsidRDefault="0054301C">
            <w:pPr>
              <w:pStyle w:val="TableParagraph"/>
              <w:rPr>
                <w:rFonts w:ascii="Arial MT"/>
                <w:sz w:val="32"/>
              </w:rPr>
            </w:pPr>
          </w:p>
          <w:p w14:paraId="41C6F2B9" w14:textId="77777777" w:rsidR="0054301C" w:rsidRDefault="0054301C">
            <w:pPr>
              <w:pStyle w:val="TableParagraph"/>
              <w:spacing w:before="163"/>
              <w:rPr>
                <w:rFonts w:ascii="Arial MT"/>
                <w:sz w:val="32"/>
              </w:rPr>
            </w:pPr>
          </w:p>
          <w:p w14:paraId="085A6DEA" w14:textId="77777777" w:rsidR="0054301C" w:rsidRDefault="00000000">
            <w:pPr>
              <w:pStyle w:val="TableParagraph"/>
              <w:ind w:left="66" w:right="67"/>
              <w:jc w:val="center"/>
              <w:rPr>
                <w:b/>
                <w:sz w:val="32"/>
              </w:rPr>
            </w:pPr>
            <w:r>
              <w:rPr>
                <w:b/>
                <w:spacing w:val="-5"/>
                <w:sz w:val="32"/>
              </w:rPr>
              <w:t>SIM</w:t>
            </w:r>
          </w:p>
        </w:tc>
      </w:tr>
      <w:tr w:rsidR="0054301C" w14:paraId="45272F20" w14:textId="77777777">
        <w:trPr>
          <w:trHeight w:val="2419"/>
        </w:trPr>
        <w:tc>
          <w:tcPr>
            <w:tcW w:w="1018" w:type="dxa"/>
          </w:tcPr>
          <w:p w14:paraId="37970962" w14:textId="77777777" w:rsidR="0054301C" w:rsidRDefault="0054301C">
            <w:pPr>
              <w:pStyle w:val="TableParagraph"/>
              <w:rPr>
                <w:rFonts w:ascii="Times New Roman"/>
              </w:rPr>
            </w:pPr>
          </w:p>
        </w:tc>
        <w:tc>
          <w:tcPr>
            <w:tcW w:w="1297" w:type="dxa"/>
          </w:tcPr>
          <w:p w14:paraId="384FC3E0" w14:textId="77777777" w:rsidR="0054301C" w:rsidRDefault="0054301C">
            <w:pPr>
              <w:pStyle w:val="TableParagraph"/>
              <w:rPr>
                <w:rFonts w:ascii="Arial MT"/>
              </w:rPr>
            </w:pPr>
          </w:p>
          <w:p w14:paraId="671A48F5" w14:textId="77777777" w:rsidR="0054301C" w:rsidRDefault="0054301C">
            <w:pPr>
              <w:pStyle w:val="TableParagraph"/>
              <w:rPr>
                <w:rFonts w:ascii="Arial MT"/>
              </w:rPr>
            </w:pPr>
          </w:p>
          <w:p w14:paraId="766DBE03" w14:textId="77777777" w:rsidR="0054301C" w:rsidRDefault="0054301C">
            <w:pPr>
              <w:pStyle w:val="TableParagraph"/>
              <w:rPr>
                <w:rFonts w:ascii="Arial MT"/>
              </w:rPr>
            </w:pPr>
          </w:p>
          <w:p w14:paraId="6B1F5F37" w14:textId="77777777" w:rsidR="0054301C" w:rsidRDefault="0054301C">
            <w:pPr>
              <w:pStyle w:val="TableParagraph"/>
              <w:spacing w:before="62"/>
              <w:rPr>
                <w:rFonts w:ascii="Arial MT"/>
              </w:rPr>
            </w:pPr>
          </w:p>
          <w:p w14:paraId="2D94B100" w14:textId="77777777" w:rsidR="0054301C" w:rsidRDefault="00000000">
            <w:pPr>
              <w:pStyle w:val="TableParagraph"/>
              <w:ind w:left="53" w:right="46"/>
              <w:jc w:val="center"/>
            </w:pPr>
            <w:r>
              <w:rPr>
                <w:spacing w:val="-2"/>
              </w:rPr>
              <w:t>EBS00460</w:t>
            </w:r>
          </w:p>
        </w:tc>
        <w:tc>
          <w:tcPr>
            <w:tcW w:w="1150" w:type="dxa"/>
          </w:tcPr>
          <w:p w14:paraId="3C5715C2" w14:textId="77777777" w:rsidR="0054301C" w:rsidRDefault="0054301C">
            <w:pPr>
              <w:pStyle w:val="TableParagraph"/>
              <w:rPr>
                <w:rFonts w:ascii="Arial MT"/>
              </w:rPr>
            </w:pPr>
          </w:p>
          <w:p w14:paraId="73EA7543" w14:textId="77777777" w:rsidR="0054301C" w:rsidRDefault="0054301C">
            <w:pPr>
              <w:pStyle w:val="TableParagraph"/>
              <w:rPr>
                <w:rFonts w:ascii="Arial MT"/>
              </w:rPr>
            </w:pPr>
          </w:p>
          <w:p w14:paraId="04A1779D" w14:textId="77777777" w:rsidR="0054301C" w:rsidRDefault="0054301C">
            <w:pPr>
              <w:pStyle w:val="TableParagraph"/>
              <w:spacing w:before="181"/>
              <w:rPr>
                <w:rFonts w:ascii="Arial MT"/>
              </w:rPr>
            </w:pPr>
          </w:p>
          <w:p w14:paraId="417687A5" w14:textId="77777777" w:rsidR="0054301C" w:rsidRDefault="00000000">
            <w:pPr>
              <w:pStyle w:val="TableParagraph"/>
              <w:ind w:left="45" w:right="42"/>
              <w:jc w:val="center"/>
            </w:pPr>
            <w:r>
              <w:rPr>
                <w:spacing w:val="-2"/>
              </w:rPr>
              <w:t>627905</w:t>
            </w:r>
          </w:p>
        </w:tc>
        <w:tc>
          <w:tcPr>
            <w:tcW w:w="7926" w:type="dxa"/>
          </w:tcPr>
          <w:p w14:paraId="7B3E94F6" w14:textId="77777777" w:rsidR="0054301C" w:rsidRDefault="00000000">
            <w:pPr>
              <w:pStyle w:val="TableParagraph"/>
              <w:ind w:left="104" w:right="98"/>
              <w:jc w:val="both"/>
            </w:pPr>
            <w:r>
              <w:t>Compressa ALGODONADA ESTÉRIL, hidrófila, para curativo tipo APÓSITO, TAMANHO 15 X 30 cm, curativo cirúrgico, camada interna 100% ALGODÃO PURO, absorvente, revestimento de gaze 100% algodão puro COM NO MÍNIMO 13 FIOS POR cm² que proporcione absorção segura; acabamento sem costuras, regular e seguro. Atóxica, livre de resíduos e impurezas. Embalagem individual adequada, resistente, segura,</w:t>
            </w:r>
            <w:r>
              <w:rPr>
                <w:spacing w:val="40"/>
              </w:rPr>
              <w:t xml:space="preserve"> </w:t>
            </w:r>
            <w:r>
              <w:t xml:space="preserve">que propicie abertura tipo pétala e transferência asséptica, com identificação do produto, procedência, validade e lote de fácil visualização. Registro no Ministério da </w:t>
            </w:r>
            <w:r>
              <w:rPr>
                <w:spacing w:val="-2"/>
              </w:rPr>
              <w:t>Saúde/Anvisa.</w:t>
            </w:r>
          </w:p>
        </w:tc>
        <w:tc>
          <w:tcPr>
            <w:tcW w:w="1280" w:type="dxa"/>
          </w:tcPr>
          <w:p w14:paraId="2AE5A145" w14:textId="77777777" w:rsidR="0054301C" w:rsidRDefault="0054301C">
            <w:pPr>
              <w:pStyle w:val="TableParagraph"/>
              <w:rPr>
                <w:rFonts w:ascii="Arial MT"/>
              </w:rPr>
            </w:pPr>
          </w:p>
          <w:p w14:paraId="4668B04E" w14:textId="77777777" w:rsidR="0054301C" w:rsidRDefault="0054301C">
            <w:pPr>
              <w:pStyle w:val="TableParagraph"/>
              <w:rPr>
                <w:rFonts w:ascii="Arial MT"/>
              </w:rPr>
            </w:pPr>
          </w:p>
          <w:p w14:paraId="39406AD1" w14:textId="77777777" w:rsidR="0054301C" w:rsidRDefault="0054301C">
            <w:pPr>
              <w:pStyle w:val="TableParagraph"/>
              <w:rPr>
                <w:rFonts w:ascii="Arial MT"/>
              </w:rPr>
            </w:pPr>
          </w:p>
          <w:p w14:paraId="774E9C87" w14:textId="77777777" w:rsidR="0054301C" w:rsidRDefault="0054301C">
            <w:pPr>
              <w:pStyle w:val="TableParagraph"/>
              <w:spacing w:before="62"/>
              <w:rPr>
                <w:rFonts w:ascii="Arial MT"/>
              </w:rPr>
            </w:pPr>
          </w:p>
          <w:p w14:paraId="1DD7E79F" w14:textId="77777777" w:rsidR="0054301C" w:rsidRDefault="00000000">
            <w:pPr>
              <w:pStyle w:val="TableParagraph"/>
              <w:ind w:left="115" w:right="111"/>
              <w:jc w:val="center"/>
            </w:pPr>
            <w:r>
              <w:rPr>
                <w:spacing w:val="-2"/>
              </w:rPr>
              <w:t>unidade</w:t>
            </w:r>
          </w:p>
        </w:tc>
        <w:tc>
          <w:tcPr>
            <w:tcW w:w="1128" w:type="dxa"/>
          </w:tcPr>
          <w:p w14:paraId="7EDD8CE9" w14:textId="77777777" w:rsidR="0054301C" w:rsidRDefault="0054301C">
            <w:pPr>
              <w:pStyle w:val="TableParagraph"/>
              <w:rPr>
                <w:rFonts w:ascii="Arial MT"/>
                <w:sz w:val="32"/>
              </w:rPr>
            </w:pPr>
          </w:p>
          <w:p w14:paraId="1473B1CC" w14:textId="77777777" w:rsidR="0054301C" w:rsidRDefault="0054301C">
            <w:pPr>
              <w:pStyle w:val="TableParagraph"/>
              <w:spacing w:before="46"/>
              <w:rPr>
                <w:rFonts w:ascii="Arial MT"/>
                <w:sz w:val="32"/>
              </w:rPr>
            </w:pPr>
          </w:p>
          <w:p w14:paraId="357888FF" w14:textId="77777777" w:rsidR="0054301C" w:rsidRDefault="00000000">
            <w:pPr>
              <w:pStyle w:val="TableParagraph"/>
              <w:jc w:val="center"/>
              <w:rPr>
                <w:b/>
                <w:sz w:val="32"/>
              </w:rPr>
            </w:pPr>
            <w:r>
              <w:rPr>
                <w:b/>
                <w:spacing w:val="-5"/>
                <w:sz w:val="32"/>
              </w:rPr>
              <w:t>SIM</w:t>
            </w:r>
          </w:p>
        </w:tc>
        <w:tc>
          <w:tcPr>
            <w:tcW w:w="1150" w:type="dxa"/>
          </w:tcPr>
          <w:p w14:paraId="6C2C66B7" w14:textId="77777777" w:rsidR="0054301C" w:rsidRDefault="0054301C">
            <w:pPr>
              <w:pStyle w:val="TableParagraph"/>
              <w:rPr>
                <w:rFonts w:ascii="Arial MT"/>
                <w:sz w:val="32"/>
              </w:rPr>
            </w:pPr>
          </w:p>
          <w:p w14:paraId="7E6D70A4" w14:textId="77777777" w:rsidR="0054301C" w:rsidRDefault="0054301C">
            <w:pPr>
              <w:pStyle w:val="TableParagraph"/>
              <w:spacing w:before="46"/>
              <w:rPr>
                <w:rFonts w:ascii="Arial MT"/>
                <w:sz w:val="32"/>
              </w:rPr>
            </w:pPr>
          </w:p>
          <w:p w14:paraId="47872EA7" w14:textId="77777777" w:rsidR="0054301C" w:rsidRDefault="00000000">
            <w:pPr>
              <w:pStyle w:val="TableParagraph"/>
              <w:ind w:left="42" w:right="42"/>
              <w:jc w:val="center"/>
              <w:rPr>
                <w:b/>
                <w:sz w:val="32"/>
              </w:rPr>
            </w:pPr>
            <w:r>
              <w:rPr>
                <w:b/>
                <w:spacing w:val="-5"/>
                <w:sz w:val="32"/>
              </w:rPr>
              <w:t>SIM</w:t>
            </w:r>
          </w:p>
        </w:tc>
        <w:tc>
          <w:tcPr>
            <w:tcW w:w="1131" w:type="dxa"/>
          </w:tcPr>
          <w:p w14:paraId="281585E0" w14:textId="77777777" w:rsidR="0054301C" w:rsidRDefault="0054301C">
            <w:pPr>
              <w:pStyle w:val="TableParagraph"/>
              <w:rPr>
                <w:rFonts w:ascii="Arial MT"/>
                <w:sz w:val="32"/>
              </w:rPr>
            </w:pPr>
          </w:p>
          <w:p w14:paraId="5CBDA79B" w14:textId="77777777" w:rsidR="0054301C" w:rsidRDefault="0054301C">
            <w:pPr>
              <w:pStyle w:val="TableParagraph"/>
              <w:spacing w:before="108"/>
              <w:rPr>
                <w:rFonts w:ascii="Arial MT"/>
                <w:sz w:val="32"/>
              </w:rPr>
            </w:pPr>
          </w:p>
          <w:p w14:paraId="72D3DF37" w14:textId="77777777" w:rsidR="0054301C" w:rsidRDefault="00000000">
            <w:pPr>
              <w:pStyle w:val="TableParagraph"/>
              <w:ind w:left="66" w:right="67"/>
              <w:jc w:val="center"/>
              <w:rPr>
                <w:b/>
                <w:sz w:val="32"/>
              </w:rPr>
            </w:pPr>
            <w:r>
              <w:rPr>
                <w:b/>
                <w:spacing w:val="-5"/>
                <w:sz w:val="32"/>
              </w:rPr>
              <w:t>SIM</w:t>
            </w:r>
          </w:p>
        </w:tc>
      </w:tr>
      <w:tr w:rsidR="0054301C" w14:paraId="29E1CD9B" w14:textId="77777777">
        <w:trPr>
          <w:trHeight w:val="2954"/>
        </w:trPr>
        <w:tc>
          <w:tcPr>
            <w:tcW w:w="1018" w:type="dxa"/>
          </w:tcPr>
          <w:p w14:paraId="0B47B911" w14:textId="77777777" w:rsidR="0054301C" w:rsidRDefault="0054301C">
            <w:pPr>
              <w:pStyle w:val="TableParagraph"/>
              <w:rPr>
                <w:rFonts w:ascii="Times New Roman"/>
              </w:rPr>
            </w:pPr>
          </w:p>
        </w:tc>
        <w:tc>
          <w:tcPr>
            <w:tcW w:w="1297" w:type="dxa"/>
          </w:tcPr>
          <w:p w14:paraId="59937DDE" w14:textId="77777777" w:rsidR="0054301C" w:rsidRDefault="0054301C">
            <w:pPr>
              <w:pStyle w:val="TableParagraph"/>
              <w:rPr>
                <w:rFonts w:ascii="Arial MT"/>
              </w:rPr>
            </w:pPr>
          </w:p>
          <w:p w14:paraId="0A508C70" w14:textId="77777777" w:rsidR="0054301C" w:rsidRDefault="0054301C">
            <w:pPr>
              <w:pStyle w:val="TableParagraph"/>
              <w:rPr>
                <w:rFonts w:ascii="Arial MT"/>
              </w:rPr>
            </w:pPr>
          </w:p>
          <w:p w14:paraId="4F284F8C" w14:textId="77777777" w:rsidR="0054301C" w:rsidRDefault="0054301C">
            <w:pPr>
              <w:pStyle w:val="TableParagraph"/>
              <w:rPr>
                <w:rFonts w:ascii="Arial MT"/>
              </w:rPr>
            </w:pPr>
          </w:p>
          <w:p w14:paraId="588083CD" w14:textId="77777777" w:rsidR="0054301C" w:rsidRDefault="0054301C">
            <w:pPr>
              <w:pStyle w:val="TableParagraph"/>
              <w:rPr>
                <w:rFonts w:ascii="Arial MT"/>
              </w:rPr>
            </w:pPr>
          </w:p>
          <w:p w14:paraId="554D366C" w14:textId="77777777" w:rsidR="0054301C" w:rsidRDefault="0054301C">
            <w:pPr>
              <w:pStyle w:val="TableParagraph"/>
              <w:spacing w:before="75"/>
              <w:rPr>
                <w:rFonts w:ascii="Arial MT"/>
              </w:rPr>
            </w:pPr>
          </w:p>
          <w:p w14:paraId="0E2DBD1B" w14:textId="77777777" w:rsidR="0054301C" w:rsidRDefault="00000000">
            <w:pPr>
              <w:pStyle w:val="TableParagraph"/>
              <w:spacing w:before="1"/>
              <w:ind w:left="53" w:right="46"/>
              <w:jc w:val="center"/>
            </w:pPr>
            <w:r>
              <w:rPr>
                <w:spacing w:val="-2"/>
              </w:rPr>
              <w:t>EBS02226</w:t>
            </w:r>
          </w:p>
        </w:tc>
        <w:tc>
          <w:tcPr>
            <w:tcW w:w="1150" w:type="dxa"/>
          </w:tcPr>
          <w:p w14:paraId="0BBC6F8E" w14:textId="77777777" w:rsidR="0054301C" w:rsidRDefault="0054301C">
            <w:pPr>
              <w:pStyle w:val="TableParagraph"/>
              <w:rPr>
                <w:rFonts w:ascii="Arial MT"/>
              </w:rPr>
            </w:pPr>
          </w:p>
          <w:p w14:paraId="57105DA5" w14:textId="77777777" w:rsidR="0054301C" w:rsidRDefault="0054301C">
            <w:pPr>
              <w:pStyle w:val="TableParagraph"/>
              <w:rPr>
                <w:rFonts w:ascii="Arial MT"/>
              </w:rPr>
            </w:pPr>
          </w:p>
          <w:p w14:paraId="29E57296" w14:textId="77777777" w:rsidR="0054301C" w:rsidRDefault="0054301C">
            <w:pPr>
              <w:pStyle w:val="TableParagraph"/>
              <w:rPr>
                <w:rFonts w:ascii="Arial MT"/>
              </w:rPr>
            </w:pPr>
          </w:p>
          <w:p w14:paraId="6269B0B1" w14:textId="77777777" w:rsidR="0054301C" w:rsidRDefault="0054301C">
            <w:pPr>
              <w:pStyle w:val="TableParagraph"/>
              <w:rPr>
                <w:rFonts w:ascii="Arial MT"/>
              </w:rPr>
            </w:pPr>
          </w:p>
          <w:p w14:paraId="0BAC6C17" w14:textId="77777777" w:rsidR="0054301C" w:rsidRDefault="0054301C">
            <w:pPr>
              <w:pStyle w:val="TableParagraph"/>
              <w:spacing w:before="75"/>
              <w:rPr>
                <w:rFonts w:ascii="Arial MT"/>
              </w:rPr>
            </w:pPr>
          </w:p>
          <w:p w14:paraId="70BB7682" w14:textId="77777777" w:rsidR="0054301C" w:rsidRDefault="00000000">
            <w:pPr>
              <w:pStyle w:val="TableParagraph"/>
              <w:spacing w:before="1"/>
              <w:ind w:left="45" w:right="42"/>
              <w:jc w:val="center"/>
            </w:pPr>
            <w:r>
              <w:rPr>
                <w:spacing w:val="-2"/>
              </w:rPr>
              <w:t>628269</w:t>
            </w:r>
          </w:p>
        </w:tc>
        <w:tc>
          <w:tcPr>
            <w:tcW w:w="7926" w:type="dxa"/>
          </w:tcPr>
          <w:p w14:paraId="62BE565B" w14:textId="77777777" w:rsidR="0054301C" w:rsidRDefault="00000000">
            <w:pPr>
              <w:pStyle w:val="TableParagraph"/>
              <w:ind w:left="104" w:right="97"/>
              <w:jc w:val="both"/>
            </w:pPr>
            <w:r>
              <w:t>Compressa DE GAZE TIPO QUEIJO (bobina de gaze) de 91 cm x 91 m, COM 13 FIOS/cm², 8 CAMADAS e pelo menos 3 DOBRAS, NÃO ESTÉRIL, compressa e/ou atadura de gaze hidrófila tipo queijo, para fins de absorção de sangue, secreções líquidas</w:t>
            </w:r>
            <w:r>
              <w:rPr>
                <w:spacing w:val="-3"/>
              </w:rPr>
              <w:t xml:space="preserve"> </w:t>
            </w:r>
            <w:r>
              <w:t>em</w:t>
            </w:r>
            <w:r>
              <w:rPr>
                <w:spacing w:val="-2"/>
              </w:rPr>
              <w:t xml:space="preserve"> </w:t>
            </w:r>
            <w:r>
              <w:t>cirurgias</w:t>
            </w:r>
            <w:r>
              <w:rPr>
                <w:spacing w:val="-3"/>
              </w:rPr>
              <w:t xml:space="preserve"> </w:t>
            </w:r>
            <w:r>
              <w:t>e/ou</w:t>
            </w:r>
            <w:r>
              <w:rPr>
                <w:spacing w:val="-4"/>
              </w:rPr>
              <w:t xml:space="preserve"> </w:t>
            </w:r>
            <w:r>
              <w:t>na</w:t>
            </w:r>
            <w:r>
              <w:rPr>
                <w:spacing w:val="-3"/>
              </w:rPr>
              <w:t xml:space="preserve"> </w:t>
            </w:r>
            <w:r>
              <w:t>confecção</w:t>
            </w:r>
            <w:r>
              <w:rPr>
                <w:spacing w:val="-2"/>
              </w:rPr>
              <w:t xml:space="preserve"> </w:t>
            </w:r>
            <w:r>
              <w:t>de</w:t>
            </w:r>
            <w:r>
              <w:rPr>
                <w:spacing w:val="-3"/>
              </w:rPr>
              <w:t xml:space="preserve"> </w:t>
            </w:r>
            <w:r>
              <w:t>gaze</w:t>
            </w:r>
            <w:r>
              <w:rPr>
                <w:spacing w:val="-3"/>
              </w:rPr>
              <w:t xml:space="preserve"> </w:t>
            </w:r>
            <w:r>
              <w:t>vaselinada,</w:t>
            </w:r>
            <w:r>
              <w:rPr>
                <w:spacing w:val="-3"/>
              </w:rPr>
              <w:t xml:space="preserve"> </w:t>
            </w:r>
            <w:r>
              <w:t>furacinada,</w:t>
            </w:r>
            <w:r>
              <w:rPr>
                <w:spacing w:val="-3"/>
              </w:rPr>
              <w:t xml:space="preserve"> </w:t>
            </w:r>
            <w:r>
              <w:t>dissectores</w:t>
            </w:r>
            <w:r>
              <w:rPr>
                <w:spacing w:val="-3"/>
              </w:rPr>
              <w:t xml:space="preserve"> </w:t>
            </w:r>
            <w:r>
              <w:t>ou torundas, cor BRANCA, elaborada COM TECIDO 100% ALGODÃO, altamente absorvente, macio e sem impurezas, dobras das laterais para dentro evitando desfiamento, enrolada de forma contínua, embalagem contendo 1 peça de 91 cm de largura por 91 metros de comprimento, PESO MÉDIO APROXIMADO 1700 GRAMAS, constando externamente dos dados de identificação, procedência, data de validade e registro no MS/Anvisa.</w:t>
            </w:r>
          </w:p>
        </w:tc>
        <w:tc>
          <w:tcPr>
            <w:tcW w:w="1280" w:type="dxa"/>
          </w:tcPr>
          <w:p w14:paraId="3B03C816" w14:textId="77777777" w:rsidR="0054301C" w:rsidRDefault="0054301C">
            <w:pPr>
              <w:pStyle w:val="TableParagraph"/>
              <w:rPr>
                <w:rFonts w:ascii="Arial MT"/>
              </w:rPr>
            </w:pPr>
          </w:p>
          <w:p w14:paraId="1B1FC478" w14:textId="77777777" w:rsidR="0054301C" w:rsidRDefault="0054301C">
            <w:pPr>
              <w:pStyle w:val="TableParagraph"/>
              <w:rPr>
                <w:rFonts w:ascii="Arial MT"/>
              </w:rPr>
            </w:pPr>
          </w:p>
          <w:p w14:paraId="2CC0E638" w14:textId="77777777" w:rsidR="0054301C" w:rsidRDefault="0054301C">
            <w:pPr>
              <w:pStyle w:val="TableParagraph"/>
              <w:rPr>
                <w:rFonts w:ascii="Arial MT"/>
              </w:rPr>
            </w:pPr>
          </w:p>
          <w:p w14:paraId="7F4CB5C7" w14:textId="77777777" w:rsidR="0054301C" w:rsidRDefault="0054301C">
            <w:pPr>
              <w:pStyle w:val="TableParagraph"/>
              <w:spacing w:before="194"/>
              <w:rPr>
                <w:rFonts w:ascii="Arial MT"/>
              </w:rPr>
            </w:pPr>
          </w:p>
          <w:p w14:paraId="3CE67F6A" w14:textId="77777777" w:rsidR="0054301C" w:rsidRDefault="00000000">
            <w:pPr>
              <w:pStyle w:val="TableParagraph"/>
              <w:ind w:left="192" w:right="37" w:hanging="82"/>
            </w:pPr>
            <w:r>
              <w:rPr>
                <w:spacing w:val="-2"/>
              </w:rPr>
              <w:t xml:space="preserve">Embalagem </w:t>
            </w:r>
            <w:r>
              <w:t>1 unidade</w:t>
            </w:r>
          </w:p>
        </w:tc>
        <w:tc>
          <w:tcPr>
            <w:tcW w:w="1128" w:type="dxa"/>
          </w:tcPr>
          <w:p w14:paraId="71B2E38A" w14:textId="77777777" w:rsidR="0054301C" w:rsidRDefault="0054301C">
            <w:pPr>
              <w:pStyle w:val="TableParagraph"/>
              <w:rPr>
                <w:rFonts w:ascii="Arial MT"/>
                <w:sz w:val="32"/>
              </w:rPr>
            </w:pPr>
          </w:p>
          <w:p w14:paraId="76D023C2" w14:textId="77777777" w:rsidR="0054301C" w:rsidRDefault="0054301C">
            <w:pPr>
              <w:pStyle w:val="TableParagraph"/>
              <w:rPr>
                <w:rFonts w:ascii="Arial MT"/>
                <w:sz w:val="32"/>
              </w:rPr>
            </w:pPr>
          </w:p>
          <w:p w14:paraId="29F8C8C8" w14:textId="77777777" w:rsidR="0054301C" w:rsidRDefault="0054301C">
            <w:pPr>
              <w:pStyle w:val="TableParagraph"/>
              <w:spacing w:before="67"/>
              <w:rPr>
                <w:rFonts w:ascii="Arial MT"/>
                <w:sz w:val="32"/>
              </w:rPr>
            </w:pPr>
          </w:p>
          <w:p w14:paraId="483B6B82" w14:textId="77777777" w:rsidR="0054301C" w:rsidRDefault="00000000">
            <w:pPr>
              <w:pStyle w:val="TableParagraph"/>
              <w:jc w:val="center"/>
              <w:rPr>
                <w:b/>
                <w:sz w:val="32"/>
              </w:rPr>
            </w:pPr>
            <w:r>
              <w:rPr>
                <w:b/>
                <w:spacing w:val="-5"/>
                <w:sz w:val="32"/>
              </w:rPr>
              <w:t>SIM</w:t>
            </w:r>
          </w:p>
        </w:tc>
        <w:tc>
          <w:tcPr>
            <w:tcW w:w="1150" w:type="dxa"/>
          </w:tcPr>
          <w:p w14:paraId="2A9845AD" w14:textId="77777777" w:rsidR="0054301C" w:rsidRDefault="0054301C">
            <w:pPr>
              <w:pStyle w:val="TableParagraph"/>
              <w:rPr>
                <w:rFonts w:ascii="Arial MT"/>
                <w:sz w:val="32"/>
              </w:rPr>
            </w:pPr>
          </w:p>
          <w:p w14:paraId="2EB5C375" w14:textId="77777777" w:rsidR="0054301C" w:rsidRDefault="0054301C">
            <w:pPr>
              <w:pStyle w:val="TableParagraph"/>
              <w:rPr>
                <w:rFonts w:ascii="Arial MT"/>
                <w:sz w:val="32"/>
              </w:rPr>
            </w:pPr>
          </w:p>
          <w:p w14:paraId="0E182F88" w14:textId="77777777" w:rsidR="0054301C" w:rsidRDefault="0054301C">
            <w:pPr>
              <w:pStyle w:val="TableParagraph"/>
              <w:spacing w:before="67"/>
              <w:rPr>
                <w:rFonts w:ascii="Arial MT"/>
                <w:sz w:val="32"/>
              </w:rPr>
            </w:pPr>
          </w:p>
          <w:p w14:paraId="50E42795" w14:textId="77777777" w:rsidR="0054301C" w:rsidRDefault="00000000">
            <w:pPr>
              <w:pStyle w:val="TableParagraph"/>
              <w:ind w:left="42" w:right="42"/>
              <w:jc w:val="center"/>
              <w:rPr>
                <w:b/>
                <w:sz w:val="32"/>
              </w:rPr>
            </w:pPr>
            <w:r>
              <w:rPr>
                <w:b/>
                <w:spacing w:val="-5"/>
                <w:sz w:val="32"/>
              </w:rPr>
              <w:t>SIM</w:t>
            </w:r>
          </w:p>
        </w:tc>
        <w:tc>
          <w:tcPr>
            <w:tcW w:w="1131" w:type="dxa"/>
          </w:tcPr>
          <w:p w14:paraId="5BCF5B4A" w14:textId="77777777" w:rsidR="0054301C" w:rsidRDefault="0054301C">
            <w:pPr>
              <w:pStyle w:val="TableParagraph"/>
              <w:rPr>
                <w:rFonts w:ascii="Arial MT"/>
                <w:sz w:val="32"/>
              </w:rPr>
            </w:pPr>
          </w:p>
          <w:p w14:paraId="3CEE0FC2" w14:textId="77777777" w:rsidR="0054301C" w:rsidRDefault="0054301C">
            <w:pPr>
              <w:pStyle w:val="TableParagraph"/>
              <w:rPr>
                <w:rFonts w:ascii="Arial MT"/>
                <w:sz w:val="32"/>
              </w:rPr>
            </w:pPr>
          </w:p>
          <w:p w14:paraId="13DF5235" w14:textId="77777777" w:rsidR="0054301C" w:rsidRDefault="0054301C">
            <w:pPr>
              <w:pStyle w:val="TableParagraph"/>
              <w:spacing w:before="160"/>
              <w:rPr>
                <w:rFonts w:ascii="Arial MT"/>
                <w:sz w:val="32"/>
              </w:rPr>
            </w:pPr>
          </w:p>
          <w:p w14:paraId="79616EBA" w14:textId="77777777" w:rsidR="0054301C" w:rsidRDefault="00000000">
            <w:pPr>
              <w:pStyle w:val="TableParagraph"/>
              <w:spacing w:before="1"/>
              <w:ind w:left="66" w:right="67"/>
              <w:jc w:val="center"/>
              <w:rPr>
                <w:b/>
                <w:sz w:val="32"/>
              </w:rPr>
            </w:pPr>
            <w:r>
              <w:rPr>
                <w:b/>
                <w:spacing w:val="-5"/>
                <w:sz w:val="32"/>
              </w:rPr>
              <w:t>SIM</w:t>
            </w:r>
          </w:p>
        </w:tc>
      </w:tr>
      <w:tr w:rsidR="0054301C" w14:paraId="3E770222" w14:textId="77777777">
        <w:trPr>
          <w:trHeight w:val="976"/>
        </w:trPr>
        <w:tc>
          <w:tcPr>
            <w:tcW w:w="1018" w:type="dxa"/>
          </w:tcPr>
          <w:p w14:paraId="56998CD9" w14:textId="77777777" w:rsidR="0054301C" w:rsidRDefault="0054301C">
            <w:pPr>
              <w:pStyle w:val="TableParagraph"/>
              <w:rPr>
                <w:rFonts w:ascii="Times New Roman"/>
              </w:rPr>
            </w:pPr>
          </w:p>
        </w:tc>
        <w:tc>
          <w:tcPr>
            <w:tcW w:w="1297" w:type="dxa"/>
          </w:tcPr>
          <w:p w14:paraId="5BBD3CFE" w14:textId="77777777" w:rsidR="0054301C" w:rsidRDefault="0054301C">
            <w:pPr>
              <w:pStyle w:val="TableParagraph"/>
              <w:rPr>
                <w:rFonts w:ascii="Times New Roman"/>
              </w:rPr>
            </w:pPr>
          </w:p>
        </w:tc>
        <w:tc>
          <w:tcPr>
            <w:tcW w:w="1150" w:type="dxa"/>
          </w:tcPr>
          <w:p w14:paraId="05D9C627" w14:textId="77777777" w:rsidR="0054301C" w:rsidRDefault="0054301C">
            <w:pPr>
              <w:pStyle w:val="TableParagraph"/>
              <w:rPr>
                <w:rFonts w:ascii="Times New Roman"/>
              </w:rPr>
            </w:pPr>
          </w:p>
        </w:tc>
        <w:tc>
          <w:tcPr>
            <w:tcW w:w="7926" w:type="dxa"/>
          </w:tcPr>
          <w:p w14:paraId="0E936C89" w14:textId="77777777" w:rsidR="0054301C" w:rsidRDefault="00000000">
            <w:pPr>
              <w:pStyle w:val="TableParagraph"/>
              <w:spacing w:before="292"/>
              <w:ind w:left="361" w:right="361"/>
              <w:jc w:val="center"/>
              <w:rPr>
                <w:b/>
                <w:sz w:val="32"/>
              </w:rPr>
            </w:pPr>
            <w:r>
              <w:rPr>
                <w:b/>
                <w:sz w:val="32"/>
              </w:rPr>
              <w:t>2-</w:t>
            </w:r>
            <w:r>
              <w:rPr>
                <w:b/>
                <w:spacing w:val="12"/>
                <w:sz w:val="32"/>
              </w:rPr>
              <w:t xml:space="preserve"> </w:t>
            </w:r>
            <w:r>
              <w:rPr>
                <w:b/>
                <w:sz w:val="32"/>
              </w:rPr>
              <w:t>COMPRESSAS</w:t>
            </w:r>
            <w:r>
              <w:rPr>
                <w:b/>
                <w:spacing w:val="-8"/>
                <w:sz w:val="32"/>
              </w:rPr>
              <w:t xml:space="preserve"> </w:t>
            </w:r>
            <w:r>
              <w:rPr>
                <w:b/>
                <w:spacing w:val="-2"/>
                <w:sz w:val="32"/>
              </w:rPr>
              <w:t>CIRÚRGICAS</w:t>
            </w:r>
          </w:p>
        </w:tc>
        <w:tc>
          <w:tcPr>
            <w:tcW w:w="1280" w:type="dxa"/>
          </w:tcPr>
          <w:p w14:paraId="48B7773F" w14:textId="77777777" w:rsidR="0054301C" w:rsidRDefault="0054301C">
            <w:pPr>
              <w:pStyle w:val="TableParagraph"/>
              <w:rPr>
                <w:rFonts w:ascii="Times New Roman"/>
              </w:rPr>
            </w:pPr>
          </w:p>
        </w:tc>
        <w:tc>
          <w:tcPr>
            <w:tcW w:w="1128" w:type="dxa"/>
          </w:tcPr>
          <w:p w14:paraId="41667D8F" w14:textId="77777777" w:rsidR="0054301C" w:rsidRDefault="0054301C">
            <w:pPr>
              <w:pStyle w:val="TableParagraph"/>
              <w:rPr>
                <w:rFonts w:ascii="Times New Roman"/>
              </w:rPr>
            </w:pPr>
          </w:p>
        </w:tc>
        <w:tc>
          <w:tcPr>
            <w:tcW w:w="1150" w:type="dxa"/>
          </w:tcPr>
          <w:p w14:paraId="13EBB057" w14:textId="77777777" w:rsidR="0054301C" w:rsidRDefault="0054301C">
            <w:pPr>
              <w:pStyle w:val="TableParagraph"/>
              <w:rPr>
                <w:rFonts w:ascii="Times New Roman"/>
              </w:rPr>
            </w:pPr>
          </w:p>
        </w:tc>
        <w:tc>
          <w:tcPr>
            <w:tcW w:w="1131" w:type="dxa"/>
          </w:tcPr>
          <w:p w14:paraId="53D8C7D4" w14:textId="77777777" w:rsidR="0054301C" w:rsidRDefault="0054301C">
            <w:pPr>
              <w:pStyle w:val="TableParagraph"/>
              <w:rPr>
                <w:rFonts w:ascii="Times New Roman"/>
              </w:rPr>
            </w:pPr>
          </w:p>
        </w:tc>
      </w:tr>
    </w:tbl>
    <w:p w14:paraId="76999E53" w14:textId="77777777" w:rsidR="0054301C" w:rsidRDefault="0054301C">
      <w:pPr>
        <w:pStyle w:val="TableParagraph"/>
        <w:rPr>
          <w:rFonts w:ascii="Times New Roman"/>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646A997F" w14:textId="77777777">
        <w:trPr>
          <w:trHeight w:val="3223"/>
        </w:trPr>
        <w:tc>
          <w:tcPr>
            <w:tcW w:w="1018" w:type="dxa"/>
          </w:tcPr>
          <w:p w14:paraId="7E5BDD65" w14:textId="77777777" w:rsidR="0054301C" w:rsidRDefault="0054301C">
            <w:pPr>
              <w:pStyle w:val="TableParagraph"/>
              <w:rPr>
                <w:rFonts w:ascii="Times New Roman"/>
              </w:rPr>
            </w:pPr>
          </w:p>
        </w:tc>
        <w:tc>
          <w:tcPr>
            <w:tcW w:w="1297" w:type="dxa"/>
          </w:tcPr>
          <w:p w14:paraId="254966A7" w14:textId="77777777" w:rsidR="0054301C" w:rsidRDefault="0054301C">
            <w:pPr>
              <w:pStyle w:val="TableParagraph"/>
              <w:rPr>
                <w:rFonts w:ascii="Arial MT"/>
              </w:rPr>
            </w:pPr>
          </w:p>
          <w:p w14:paraId="0BF3CAFF" w14:textId="77777777" w:rsidR="0054301C" w:rsidRDefault="0054301C">
            <w:pPr>
              <w:pStyle w:val="TableParagraph"/>
              <w:rPr>
                <w:rFonts w:ascii="Arial MT"/>
              </w:rPr>
            </w:pPr>
          </w:p>
          <w:p w14:paraId="22BF4033" w14:textId="77777777" w:rsidR="0054301C" w:rsidRDefault="0054301C">
            <w:pPr>
              <w:pStyle w:val="TableParagraph"/>
              <w:rPr>
                <w:rFonts w:ascii="Arial MT"/>
              </w:rPr>
            </w:pPr>
          </w:p>
          <w:p w14:paraId="1E0EBAC6" w14:textId="77777777" w:rsidR="0054301C" w:rsidRDefault="0054301C">
            <w:pPr>
              <w:pStyle w:val="TableParagraph"/>
              <w:rPr>
                <w:rFonts w:ascii="Arial MT"/>
              </w:rPr>
            </w:pPr>
          </w:p>
          <w:p w14:paraId="361FF407" w14:textId="77777777" w:rsidR="0054301C" w:rsidRDefault="0054301C">
            <w:pPr>
              <w:pStyle w:val="TableParagraph"/>
              <w:spacing w:before="213"/>
              <w:rPr>
                <w:rFonts w:ascii="Arial MT"/>
              </w:rPr>
            </w:pPr>
          </w:p>
          <w:p w14:paraId="02E18FEE" w14:textId="77777777" w:rsidR="0054301C" w:rsidRDefault="00000000">
            <w:pPr>
              <w:pStyle w:val="TableParagraph"/>
              <w:ind w:right="193"/>
              <w:jc w:val="right"/>
            </w:pPr>
            <w:r>
              <w:rPr>
                <w:spacing w:val="-2"/>
              </w:rPr>
              <w:t>EBS05910</w:t>
            </w:r>
          </w:p>
        </w:tc>
        <w:tc>
          <w:tcPr>
            <w:tcW w:w="1150" w:type="dxa"/>
          </w:tcPr>
          <w:p w14:paraId="225B59B5" w14:textId="77777777" w:rsidR="0054301C" w:rsidRDefault="0054301C">
            <w:pPr>
              <w:pStyle w:val="TableParagraph"/>
              <w:rPr>
                <w:rFonts w:ascii="Arial MT"/>
              </w:rPr>
            </w:pPr>
          </w:p>
          <w:p w14:paraId="258D29BC" w14:textId="77777777" w:rsidR="0054301C" w:rsidRDefault="0054301C">
            <w:pPr>
              <w:pStyle w:val="TableParagraph"/>
              <w:rPr>
                <w:rFonts w:ascii="Arial MT"/>
              </w:rPr>
            </w:pPr>
          </w:p>
          <w:p w14:paraId="3386C586" w14:textId="77777777" w:rsidR="0054301C" w:rsidRDefault="0054301C">
            <w:pPr>
              <w:pStyle w:val="TableParagraph"/>
              <w:rPr>
                <w:rFonts w:ascii="Arial MT"/>
              </w:rPr>
            </w:pPr>
          </w:p>
          <w:p w14:paraId="5454704F" w14:textId="77777777" w:rsidR="0054301C" w:rsidRDefault="0054301C">
            <w:pPr>
              <w:pStyle w:val="TableParagraph"/>
              <w:rPr>
                <w:rFonts w:ascii="Arial MT"/>
              </w:rPr>
            </w:pPr>
          </w:p>
          <w:p w14:paraId="46655D3E" w14:textId="77777777" w:rsidR="0054301C" w:rsidRDefault="0054301C">
            <w:pPr>
              <w:pStyle w:val="TableParagraph"/>
              <w:spacing w:before="213"/>
              <w:rPr>
                <w:rFonts w:ascii="Arial MT"/>
              </w:rPr>
            </w:pPr>
          </w:p>
          <w:p w14:paraId="39B6E57F" w14:textId="77777777" w:rsidR="0054301C" w:rsidRDefault="00000000">
            <w:pPr>
              <w:pStyle w:val="TableParagraph"/>
              <w:ind w:left="45" w:right="42"/>
              <w:jc w:val="center"/>
            </w:pPr>
            <w:r>
              <w:rPr>
                <w:spacing w:val="-2"/>
              </w:rPr>
              <w:t>623078</w:t>
            </w:r>
          </w:p>
        </w:tc>
        <w:tc>
          <w:tcPr>
            <w:tcW w:w="7926" w:type="dxa"/>
          </w:tcPr>
          <w:p w14:paraId="388F0809" w14:textId="77777777" w:rsidR="0054301C" w:rsidRDefault="00000000">
            <w:pPr>
              <w:pStyle w:val="TableParagraph"/>
              <w:ind w:left="104" w:right="96"/>
              <w:jc w:val="both"/>
            </w:pPr>
            <w:r>
              <w:t>Compressa cirúrgica, campo operatorio , cirúrgica, estéril, descartável, tamanho: 25 cm x 28 cm (+/- 3 cm), aberta com elemento radiopaco, pré-lavada, 100% algodão,</w:t>
            </w:r>
            <w:r>
              <w:rPr>
                <w:spacing w:val="80"/>
              </w:rPr>
              <w:t xml:space="preserve"> </w:t>
            </w:r>
            <w:r>
              <w:t>cor branca, aproximadamente 20 gramas por unidade, 4 camadas fixadas entre si,</w:t>
            </w:r>
            <w:r>
              <w:rPr>
                <w:spacing w:val="40"/>
              </w:rPr>
              <w:t xml:space="preserve"> </w:t>
            </w:r>
            <w:r>
              <w:t>com trama e acabamento regular, macia, absorvente, isento de agentes tóxicos e irritantes dérmicos, sem desprendimento dos fios, com alça em uma das pontas. Embalagem dupla que propicie abertura em pétala e transferência asséptica, contendo identificação do produto, validade e lote de fácil visualização. Registro no Ministério da Saúde/ANVISA. Pacote com 5 unidades, dobradas e ordenadas. Apresentação: unidade. Características adicionais: as camadas devem ser fixadas</w:t>
            </w:r>
            <w:r>
              <w:rPr>
                <w:spacing w:val="40"/>
              </w:rPr>
              <w:t xml:space="preserve"> </w:t>
            </w:r>
            <w:r>
              <w:t>entre si, evitando “esgarçamento” ao ser manuseada; NÃO DEVE liberar resíduos ao ser molhada.</w:t>
            </w:r>
          </w:p>
        </w:tc>
        <w:tc>
          <w:tcPr>
            <w:tcW w:w="1280" w:type="dxa"/>
          </w:tcPr>
          <w:p w14:paraId="6234255F" w14:textId="77777777" w:rsidR="0054301C" w:rsidRDefault="0054301C">
            <w:pPr>
              <w:pStyle w:val="TableParagraph"/>
              <w:rPr>
                <w:rFonts w:ascii="Arial MT"/>
              </w:rPr>
            </w:pPr>
          </w:p>
          <w:p w14:paraId="058AA121" w14:textId="77777777" w:rsidR="0054301C" w:rsidRDefault="0054301C">
            <w:pPr>
              <w:pStyle w:val="TableParagraph"/>
              <w:rPr>
                <w:rFonts w:ascii="Arial MT"/>
              </w:rPr>
            </w:pPr>
          </w:p>
          <w:p w14:paraId="32542CE1" w14:textId="77777777" w:rsidR="0054301C" w:rsidRDefault="0054301C">
            <w:pPr>
              <w:pStyle w:val="TableParagraph"/>
              <w:rPr>
                <w:rFonts w:ascii="Arial MT"/>
              </w:rPr>
            </w:pPr>
          </w:p>
          <w:p w14:paraId="624A8EED" w14:textId="77777777" w:rsidR="0054301C" w:rsidRDefault="0054301C">
            <w:pPr>
              <w:pStyle w:val="TableParagraph"/>
              <w:rPr>
                <w:rFonts w:ascii="Arial MT"/>
              </w:rPr>
            </w:pPr>
          </w:p>
          <w:p w14:paraId="6159F61C" w14:textId="77777777" w:rsidR="0054301C" w:rsidRDefault="0054301C">
            <w:pPr>
              <w:pStyle w:val="TableParagraph"/>
              <w:spacing w:before="213"/>
              <w:rPr>
                <w:rFonts w:ascii="Arial MT"/>
              </w:rPr>
            </w:pPr>
          </w:p>
          <w:p w14:paraId="53436C1C" w14:textId="77777777" w:rsidR="0054301C" w:rsidRDefault="00000000">
            <w:pPr>
              <w:pStyle w:val="TableParagraph"/>
              <w:ind w:left="115" w:right="111"/>
              <w:jc w:val="center"/>
            </w:pPr>
            <w:r>
              <w:rPr>
                <w:spacing w:val="-2"/>
              </w:rPr>
              <w:t>unidade</w:t>
            </w:r>
          </w:p>
        </w:tc>
        <w:tc>
          <w:tcPr>
            <w:tcW w:w="1128" w:type="dxa"/>
          </w:tcPr>
          <w:p w14:paraId="5C974324" w14:textId="77777777" w:rsidR="0054301C" w:rsidRDefault="0054301C">
            <w:pPr>
              <w:pStyle w:val="TableParagraph"/>
              <w:rPr>
                <w:rFonts w:ascii="Arial MT"/>
                <w:sz w:val="32"/>
              </w:rPr>
            </w:pPr>
          </w:p>
          <w:p w14:paraId="31F7952B" w14:textId="77777777" w:rsidR="0054301C" w:rsidRDefault="0054301C">
            <w:pPr>
              <w:pStyle w:val="TableParagraph"/>
              <w:rPr>
                <w:rFonts w:ascii="Arial MT"/>
                <w:sz w:val="32"/>
              </w:rPr>
            </w:pPr>
          </w:p>
          <w:p w14:paraId="02226B57" w14:textId="77777777" w:rsidR="0054301C" w:rsidRDefault="0054301C">
            <w:pPr>
              <w:pStyle w:val="TableParagraph"/>
              <w:spacing w:before="70"/>
              <w:rPr>
                <w:rFonts w:ascii="Arial MT"/>
                <w:sz w:val="32"/>
              </w:rPr>
            </w:pPr>
          </w:p>
          <w:p w14:paraId="7D7C9E7A" w14:textId="77777777" w:rsidR="0054301C" w:rsidRDefault="00000000">
            <w:pPr>
              <w:pStyle w:val="TableParagraph"/>
              <w:jc w:val="center"/>
              <w:rPr>
                <w:b/>
                <w:sz w:val="32"/>
              </w:rPr>
            </w:pPr>
            <w:r>
              <w:rPr>
                <w:b/>
                <w:spacing w:val="-5"/>
                <w:sz w:val="32"/>
              </w:rPr>
              <w:t>SIM</w:t>
            </w:r>
          </w:p>
        </w:tc>
        <w:tc>
          <w:tcPr>
            <w:tcW w:w="1150" w:type="dxa"/>
          </w:tcPr>
          <w:p w14:paraId="30D89F2A" w14:textId="77777777" w:rsidR="0054301C" w:rsidRDefault="0054301C">
            <w:pPr>
              <w:pStyle w:val="TableParagraph"/>
              <w:rPr>
                <w:rFonts w:ascii="Arial MT"/>
                <w:sz w:val="32"/>
              </w:rPr>
            </w:pPr>
          </w:p>
          <w:p w14:paraId="015EEDF2" w14:textId="77777777" w:rsidR="0054301C" w:rsidRDefault="0054301C">
            <w:pPr>
              <w:pStyle w:val="TableParagraph"/>
              <w:rPr>
                <w:rFonts w:ascii="Arial MT"/>
                <w:sz w:val="32"/>
              </w:rPr>
            </w:pPr>
          </w:p>
          <w:p w14:paraId="31DB0EAB" w14:textId="77777777" w:rsidR="0054301C" w:rsidRDefault="0054301C">
            <w:pPr>
              <w:pStyle w:val="TableParagraph"/>
              <w:spacing w:before="70"/>
              <w:rPr>
                <w:rFonts w:ascii="Arial MT"/>
                <w:sz w:val="32"/>
              </w:rPr>
            </w:pPr>
          </w:p>
          <w:p w14:paraId="3BCE80FA" w14:textId="77777777" w:rsidR="0054301C" w:rsidRDefault="00000000">
            <w:pPr>
              <w:pStyle w:val="TableParagraph"/>
              <w:ind w:left="42" w:right="42"/>
              <w:jc w:val="center"/>
              <w:rPr>
                <w:b/>
                <w:sz w:val="32"/>
              </w:rPr>
            </w:pPr>
            <w:r>
              <w:rPr>
                <w:b/>
                <w:spacing w:val="-5"/>
                <w:sz w:val="32"/>
              </w:rPr>
              <w:t>SIM</w:t>
            </w:r>
          </w:p>
        </w:tc>
        <w:tc>
          <w:tcPr>
            <w:tcW w:w="1131" w:type="dxa"/>
          </w:tcPr>
          <w:p w14:paraId="7C36C767" w14:textId="77777777" w:rsidR="0054301C" w:rsidRDefault="0054301C">
            <w:pPr>
              <w:pStyle w:val="TableParagraph"/>
              <w:rPr>
                <w:rFonts w:ascii="Arial MT"/>
                <w:sz w:val="32"/>
              </w:rPr>
            </w:pPr>
          </w:p>
          <w:p w14:paraId="5C8CB500" w14:textId="77777777" w:rsidR="0054301C" w:rsidRDefault="0054301C">
            <w:pPr>
              <w:pStyle w:val="TableParagraph"/>
              <w:rPr>
                <w:rFonts w:ascii="Arial MT"/>
                <w:sz w:val="32"/>
              </w:rPr>
            </w:pPr>
          </w:p>
          <w:p w14:paraId="1D08A123" w14:textId="77777777" w:rsidR="0054301C" w:rsidRDefault="0054301C">
            <w:pPr>
              <w:pStyle w:val="TableParagraph"/>
              <w:spacing w:before="70"/>
              <w:rPr>
                <w:rFonts w:ascii="Arial MT"/>
                <w:sz w:val="32"/>
              </w:rPr>
            </w:pPr>
          </w:p>
          <w:p w14:paraId="6F1A70E9" w14:textId="77777777" w:rsidR="0054301C" w:rsidRDefault="00000000">
            <w:pPr>
              <w:pStyle w:val="TableParagraph"/>
              <w:ind w:left="66" w:right="67"/>
              <w:jc w:val="center"/>
              <w:rPr>
                <w:b/>
                <w:sz w:val="32"/>
              </w:rPr>
            </w:pPr>
            <w:r>
              <w:rPr>
                <w:b/>
                <w:spacing w:val="-5"/>
                <w:sz w:val="32"/>
              </w:rPr>
              <w:t>SIM</w:t>
            </w:r>
          </w:p>
        </w:tc>
      </w:tr>
      <w:tr w:rsidR="0054301C" w14:paraId="4B812855" w14:textId="77777777">
        <w:trPr>
          <w:trHeight w:val="2954"/>
        </w:trPr>
        <w:tc>
          <w:tcPr>
            <w:tcW w:w="1018" w:type="dxa"/>
          </w:tcPr>
          <w:p w14:paraId="688F8AE8" w14:textId="77777777" w:rsidR="0054301C" w:rsidRDefault="0054301C">
            <w:pPr>
              <w:pStyle w:val="TableParagraph"/>
              <w:rPr>
                <w:rFonts w:ascii="Times New Roman"/>
              </w:rPr>
            </w:pPr>
          </w:p>
        </w:tc>
        <w:tc>
          <w:tcPr>
            <w:tcW w:w="1297" w:type="dxa"/>
          </w:tcPr>
          <w:p w14:paraId="65D0C417" w14:textId="77777777" w:rsidR="0054301C" w:rsidRDefault="0054301C">
            <w:pPr>
              <w:pStyle w:val="TableParagraph"/>
              <w:rPr>
                <w:rFonts w:ascii="Arial MT"/>
              </w:rPr>
            </w:pPr>
          </w:p>
          <w:p w14:paraId="14FF9015" w14:textId="77777777" w:rsidR="0054301C" w:rsidRDefault="0054301C">
            <w:pPr>
              <w:pStyle w:val="TableParagraph"/>
              <w:rPr>
                <w:rFonts w:ascii="Arial MT"/>
              </w:rPr>
            </w:pPr>
          </w:p>
          <w:p w14:paraId="2B47346C" w14:textId="77777777" w:rsidR="0054301C" w:rsidRDefault="0054301C">
            <w:pPr>
              <w:pStyle w:val="TableParagraph"/>
              <w:rPr>
                <w:rFonts w:ascii="Arial MT"/>
              </w:rPr>
            </w:pPr>
          </w:p>
          <w:p w14:paraId="65B2CEF3" w14:textId="77777777" w:rsidR="0054301C" w:rsidRDefault="0054301C">
            <w:pPr>
              <w:pStyle w:val="TableParagraph"/>
              <w:rPr>
                <w:rFonts w:ascii="Arial MT"/>
              </w:rPr>
            </w:pPr>
          </w:p>
          <w:p w14:paraId="17BA3791" w14:textId="77777777" w:rsidR="0054301C" w:rsidRDefault="0054301C">
            <w:pPr>
              <w:pStyle w:val="TableParagraph"/>
              <w:spacing w:before="78"/>
              <w:rPr>
                <w:rFonts w:ascii="Arial MT"/>
              </w:rPr>
            </w:pPr>
          </w:p>
          <w:p w14:paraId="5DF26FBE" w14:textId="77777777" w:rsidR="0054301C" w:rsidRDefault="00000000">
            <w:pPr>
              <w:pStyle w:val="TableParagraph"/>
              <w:ind w:right="193"/>
              <w:jc w:val="right"/>
            </w:pPr>
            <w:r>
              <w:rPr>
                <w:spacing w:val="-2"/>
              </w:rPr>
              <w:t>EBS00457</w:t>
            </w:r>
          </w:p>
        </w:tc>
        <w:tc>
          <w:tcPr>
            <w:tcW w:w="1150" w:type="dxa"/>
          </w:tcPr>
          <w:p w14:paraId="38B5C376" w14:textId="77777777" w:rsidR="0054301C" w:rsidRDefault="0054301C">
            <w:pPr>
              <w:pStyle w:val="TableParagraph"/>
              <w:rPr>
                <w:rFonts w:ascii="Arial MT"/>
              </w:rPr>
            </w:pPr>
          </w:p>
          <w:p w14:paraId="30184DE0" w14:textId="77777777" w:rsidR="0054301C" w:rsidRDefault="0054301C">
            <w:pPr>
              <w:pStyle w:val="TableParagraph"/>
              <w:rPr>
                <w:rFonts w:ascii="Arial MT"/>
              </w:rPr>
            </w:pPr>
          </w:p>
          <w:p w14:paraId="2F705335" w14:textId="77777777" w:rsidR="0054301C" w:rsidRDefault="0054301C">
            <w:pPr>
              <w:pStyle w:val="TableParagraph"/>
              <w:rPr>
                <w:rFonts w:ascii="Arial MT"/>
              </w:rPr>
            </w:pPr>
          </w:p>
          <w:p w14:paraId="0334E103" w14:textId="77777777" w:rsidR="0054301C" w:rsidRDefault="0054301C">
            <w:pPr>
              <w:pStyle w:val="TableParagraph"/>
              <w:rPr>
                <w:rFonts w:ascii="Arial MT"/>
              </w:rPr>
            </w:pPr>
          </w:p>
          <w:p w14:paraId="1EA8F1E1" w14:textId="77777777" w:rsidR="0054301C" w:rsidRDefault="0054301C">
            <w:pPr>
              <w:pStyle w:val="TableParagraph"/>
              <w:spacing w:before="78"/>
              <w:rPr>
                <w:rFonts w:ascii="Arial MT"/>
              </w:rPr>
            </w:pPr>
          </w:p>
          <w:p w14:paraId="52540AA6" w14:textId="77777777" w:rsidR="0054301C" w:rsidRDefault="00000000">
            <w:pPr>
              <w:pStyle w:val="TableParagraph"/>
              <w:ind w:left="45" w:right="42"/>
              <w:jc w:val="center"/>
            </w:pPr>
            <w:r>
              <w:rPr>
                <w:spacing w:val="-2"/>
              </w:rPr>
              <w:t>623077</w:t>
            </w:r>
          </w:p>
        </w:tc>
        <w:tc>
          <w:tcPr>
            <w:tcW w:w="7926" w:type="dxa"/>
          </w:tcPr>
          <w:p w14:paraId="7D295ED6" w14:textId="77777777" w:rsidR="0054301C" w:rsidRDefault="00000000">
            <w:pPr>
              <w:pStyle w:val="TableParagraph"/>
              <w:spacing w:line="268" w:lineRule="exact"/>
              <w:ind w:left="104"/>
              <w:jc w:val="both"/>
            </w:pPr>
            <w:r>
              <w:t>Compressa</w:t>
            </w:r>
            <w:r>
              <w:rPr>
                <w:spacing w:val="30"/>
              </w:rPr>
              <w:t xml:space="preserve"> </w:t>
            </w:r>
            <w:r>
              <w:t>CAMPO</w:t>
            </w:r>
            <w:r>
              <w:rPr>
                <w:spacing w:val="33"/>
              </w:rPr>
              <w:t xml:space="preserve"> </w:t>
            </w:r>
            <w:r>
              <w:t>OPERATÓRIO</w:t>
            </w:r>
            <w:r>
              <w:rPr>
                <w:spacing w:val="33"/>
              </w:rPr>
              <w:t xml:space="preserve"> </w:t>
            </w:r>
            <w:r>
              <w:t>(TIPO</w:t>
            </w:r>
            <w:r>
              <w:rPr>
                <w:spacing w:val="30"/>
              </w:rPr>
              <w:t xml:space="preserve"> </w:t>
            </w:r>
            <w:r>
              <w:t>I)</w:t>
            </w:r>
            <w:r>
              <w:rPr>
                <w:spacing w:val="33"/>
              </w:rPr>
              <w:t xml:space="preserve"> </w:t>
            </w:r>
            <w:r>
              <w:t>MEDINDO</w:t>
            </w:r>
            <w:r>
              <w:rPr>
                <w:spacing w:val="33"/>
              </w:rPr>
              <w:t xml:space="preserve"> </w:t>
            </w:r>
            <w:r>
              <w:t>APROXIMADAMENTE:</w:t>
            </w:r>
            <w:r>
              <w:rPr>
                <w:spacing w:val="33"/>
              </w:rPr>
              <w:t xml:space="preserve"> </w:t>
            </w:r>
            <w:r>
              <w:t>50</w:t>
            </w:r>
            <w:r>
              <w:rPr>
                <w:spacing w:val="33"/>
              </w:rPr>
              <w:t xml:space="preserve"> </w:t>
            </w:r>
            <w:r>
              <w:t>X</w:t>
            </w:r>
            <w:r>
              <w:rPr>
                <w:spacing w:val="31"/>
              </w:rPr>
              <w:t xml:space="preserve"> </w:t>
            </w:r>
            <w:r>
              <w:rPr>
                <w:spacing w:val="-5"/>
              </w:rPr>
              <w:t>45</w:t>
            </w:r>
          </w:p>
          <w:p w14:paraId="37284475" w14:textId="77777777" w:rsidR="0054301C" w:rsidRDefault="00000000">
            <w:pPr>
              <w:pStyle w:val="TableParagraph"/>
              <w:ind w:left="104" w:right="96"/>
              <w:jc w:val="both"/>
            </w:pPr>
            <w:r>
              <w:t>CM, composta de 4 camadas de gaze hidrófila (100% puro algodão),</w:t>
            </w:r>
            <w:r>
              <w:rPr>
                <w:spacing w:val="40"/>
              </w:rPr>
              <w:t xml:space="preserve"> </w:t>
            </w:r>
            <w:r>
              <w:t>aproximadamente 35 a 40 gramas por unidade. FIO RADIOPACO. Bordas rebatidas com acabamento uniforme e cantos arredondados, trama regular e sem desprendimento de fios; textura macia e alta capacidade de absorção. Isenta de impurezas, amido, alvejantes, ópticos ou substância alergênica. Com dispositivo para fixação em formato de alça</w:t>
            </w:r>
            <w:r>
              <w:rPr>
                <w:spacing w:val="-1"/>
              </w:rPr>
              <w:t xml:space="preserve"> </w:t>
            </w:r>
            <w:r>
              <w:t>de segurança. NÃO</w:t>
            </w:r>
            <w:r>
              <w:rPr>
                <w:spacing w:val="-1"/>
              </w:rPr>
              <w:t xml:space="preserve"> </w:t>
            </w:r>
            <w:r>
              <w:t>ESTÉRIL. Descartável. Embalagem com identificação do produto, validade e lote. Embalagem com 50 UNIDADES dobradas e ordenadas.</w:t>
            </w:r>
            <w:r>
              <w:rPr>
                <w:spacing w:val="-3"/>
              </w:rPr>
              <w:t xml:space="preserve"> </w:t>
            </w:r>
            <w:r>
              <w:t>Características</w:t>
            </w:r>
            <w:r>
              <w:rPr>
                <w:spacing w:val="-3"/>
              </w:rPr>
              <w:t xml:space="preserve"> </w:t>
            </w:r>
            <w:r>
              <w:t>adicionais:</w:t>
            </w:r>
            <w:r>
              <w:rPr>
                <w:spacing w:val="-3"/>
              </w:rPr>
              <w:t xml:space="preserve"> </w:t>
            </w:r>
            <w:r>
              <w:t>as</w:t>
            </w:r>
            <w:r>
              <w:rPr>
                <w:spacing w:val="-3"/>
              </w:rPr>
              <w:t xml:space="preserve"> </w:t>
            </w:r>
            <w:r>
              <w:t>camadas</w:t>
            </w:r>
            <w:r>
              <w:rPr>
                <w:spacing w:val="-3"/>
              </w:rPr>
              <w:t xml:space="preserve"> </w:t>
            </w:r>
            <w:r>
              <w:t>devem</w:t>
            </w:r>
            <w:r>
              <w:rPr>
                <w:spacing w:val="-2"/>
              </w:rPr>
              <w:t xml:space="preserve"> </w:t>
            </w:r>
            <w:r>
              <w:t>ser</w:t>
            </w:r>
            <w:r>
              <w:rPr>
                <w:spacing w:val="-3"/>
              </w:rPr>
              <w:t xml:space="preserve"> </w:t>
            </w:r>
            <w:r>
              <w:t>fixadas</w:t>
            </w:r>
            <w:r>
              <w:rPr>
                <w:spacing w:val="-3"/>
              </w:rPr>
              <w:t xml:space="preserve"> </w:t>
            </w:r>
            <w:r>
              <w:t>entre</w:t>
            </w:r>
            <w:r>
              <w:rPr>
                <w:spacing w:val="-2"/>
              </w:rPr>
              <w:t xml:space="preserve"> </w:t>
            </w:r>
            <w:r>
              <w:t>si,</w:t>
            </w:r>
            <w:r>
              <w:rPr>
                <w:spacing w:val="-3"/>
              </w:rPr>
              <w:t xml:space="preserve"> </w:t>
            </w:r>
            <w:r>
              <w:t>evitando “esgarçamento”</w:t>
            </w:r>
            <w:r>
              <w:rPr>
                <w:spacing w:val="12"/>
              </w:rPr>
              <w:t xml:space="preserve"> </w:t>
            </w:r>
            <w:r>
              <w:t>ao</w:t>
            </w:r>
            <w:r>
              <w:rPr>
                <w:spacing w:val="14"/>
              </w:rPr>
              <w:t xml:space="preserve"> </w:t>
            </w:r>
            <w:r>
              <w:t>ser</w:t>
            </w:r>
            <w:r>
              <w:rPr>
                <w:spacing w:val="12"/>
              </w:rPr>
              <w:t xml:space="preserve"> </w:t>
            </w:r>
            <w:r>
              <w:t>manuseada;</w:t>
            </w:r>
            <w:r>
              <w:rPr>
                <w:spacing w:val="14"/>
              </w:rPr>
              <w:t xml:space="preserve"> </w:t>
            </w:r>
            <w:r>
              <w:t>deve</w:t>
            </w:r>
            <w:r>
              <w:rPr>
                <w:spacing w:val="13"/>
              </w:rPr>
              <w:t xml:space="preserve"> </w:t>
            </w:r>
            <w:r>
              <w:t>ser</w:t>
            </w:r>
            <w:r>
              <w:rPr>
                <w:spacing w:val="14"/>
              </w:rPr>
              <w:t xml:space="preserve"> </w:t>
            </w:r>
            <w:r>
              <w:t>pré-lavada</w:t>
            </w:r>
            <w:r>
              <w:rPr>
                <w:spacing w:val="13"/>
              </w:rPr>
              <w:t xml:space="preserve"> </w:t>
            </w:r>
            <w:r>
              <w:t>e</w:t>
            </w:r>
            <w:r>
              <w:rPr>
                <w:spacing w:val="14"/>
              </w:rPr>
              <w:t xml:space="preserve"> </w:t>
            </w:r>
            <w:r>
              <w:t>pré</w:t>
            </w:r>
            <w:r>
              <w:rPr>
                <w:spacing w:val="13"/>
              </w:rPr>
              <w:t xml:space="preserve"> </w:t>
            </w:r>
            <w:r>
              <w:t>encolhida,</w:t>
            </w:r>
            <w:r>
              <w:rPr>
                <w:spacing w:val="14"/>
              </w:rPr>
              <w:t xml:space="preserve"> </w:t>
            </w:r>
            <w:r>
              <w:rPr>
                <w:spacing w:val="-2"/>
              </w:rPr>
              <w:t>limpíssima,</w:t>
            </w:r>
          </w:p>
          <w:p w14:paraId="1ED71B24" w14:textId="77777777" w:rsidR="0054301C" w:rsidRDefault="00000000">
            <w:pPr>
              <w:pStyle w:val="TableParagraph"/>
              <w:spacing w:line="249" w:lineRule="exact"/>
              <w:ind w:left="104"/>
              <w:jc w:val="both"/>
            </w:pPr>
            <w:r>
              <w:t>pronta</w:t>
            </w:r>
            <w:r>
              <w:rPr>
                <w:spacing w:val="-6"/>
              </w:rPr>
              <w:t xml:space="preserve"> </w:t>
            </w:r>
            <w:r>
              <w:t>para</w:t>
            </w:r>
            <w:r>
              <w:rPr>
                <w:spacing w:val="-6"/>
              </w:rPr>
              <w:t xml:space="preserve"> </w:t>
            </w:r>
            <w:r>
              <w:t>esterilizar</w:t>
            </w:r>
            <w:r>
              <w:rPr>
                <w:spacing w:val="-3"/>
              </w:rPr>
              <w:t xml:space="preserve"> </w:t>
            </w:r>
            <w:r>
              <w:t>e</w:t>
            </w:r>
            <w:r>
              <w:rPr>
                <w:spacing w:val="-2"/>
              </w:rPr>
              <w:t xml:space="preserve"> </w:t>
            </w:r>
            <w:r>
              <w:t>usar,</w:t>
            </w:r>
            <w:r>
              <w:rPr>
                <w:spacing w:val="-3"/>
              </w:rPr>
              <w:t xml:space="preserve"> </w:t>
            </w:r>
            <w:r>
              <w:t>sem</w:t>
            </w:r>
            <w:r>
              <w:rPr>
                <w:spacing w:val="-2"/>
              </w:rPr>
              <w:t xml:space="preserve"> </w:t>
            </w:r>
            <w:r>
              <w:t>liberação</w:t>
            </w:r>
            <w:r>
              <w:rPr>
                <w:spacing w:val="-5"/>
              </w:rPr>
              <w:t xml:space="preserve"> </w:t>
            </w:r>
            <w:r>
              <w:t>de</w:t>
            </w:r>
            <w:r>
              <w:rPr>
                <w:spacing w:val="-3"/>
              </w:rPr>
              <w:t xml:space="preserve"> </w:t>
            </w:r>
            <w:r>
              <w:t>resíduos</w:t>
            </w:r>
            <w:r>
              <w:rPr>
                <w:spacing w:val="-3"/>
              </w:rPr>
              <w:t xml:space="preserve"> </w:t>
            </w:r>
            <w:r>
              <w:t>ao</w:t>
            </w:r>
            <w:r>
              <w:rPr>
                <w:spacing w:val="-3"/>
              </w:rPr>
              <w:t xml:space="preserve"> </w:t>
            </w:r>
            <w:r>
              <w:t>ser</w:t>
            </w:r>
            <w:r>
              <w:rPr>
                <w:spacing w:val="-4"/>
              </w:rPr>
              <w:t xml:space="preserve"> </w:t>
            </w:r>
            <w:r>
              <w:rPr>
                <w:spacing w:val="-2"/>
              </w:rPr>
              <w:t>molhada.</w:t>
            </w:r>
          </w:p>
        </w:tc>
        <w:tc>
          <w:tcPr>
            <w:tcW w:w="1280" w:type="dxa"/>
          </w:tcPr>
          <w:p w14:paraId="3D38F75D" w14:textId="77777777" w:rsidR="0054301C" w:rsidRDefault="0054301C">
            <w:pPr>
              <w:pStyle w:val="TableParagraph"/>
              <w:rPr>
                <w:rFonts w:ascii="Arial MT"/>
              </w:rPr>
            </w:pPr>
          </w:p>
          <w:p w14:paraId="4D7688F8" w14:textId="77777777" w:rsidR="0054301C" w:rsidRDefault="0054301C">
            <w:pPr>
              <w:pStyle w:val="TableParagraph"/>
              <w:rPr>
                <w:rFonts w:ascii="Arial MT"/>
              </w:rPr>
            </w:pPr>
          </w:p>
          <w:p w14:paraId="5771784B" w14:textId="77777777" w:rsidR="0054301C" w:rsidRDefault="0054301C">
            <w:pPr>
              <w:pStyle w:val="TableParagraph"/>
              <w:rPr>
                <w:rFonts w:ascii="Arial MT"/>
              </w:rPr>
            </w:pPr>
          </w:p>
          <w:p w14:paraId="3720CC28" w14:textId="77777777" w:rsidR="0054301C" w:rsidRDefault="0054301C">
            <w:pPr>
              <w:pStyle w:val="TableParagraph"/>
              <w:rPr>
                <w:rFonts w:ascii="Arial MT"/>
              </w:rPr>
            </w:pPr>
          </w:p>
          <w:p w14:paraId="0044FE7D" w14:textId="77777777" w:rsidR="0054301C" w:rsidRDefault="0054301C">
            <w:pPr>
              <w:pStyle w:val="TableParagraph"/>
              <w:spacing w:before="78"/>
              <w:rPr>
                <w:rFonts w:ascii="Arial MT"/>
              </w:rPr>
            </w:pPr>
          </w:p>
          <w:p w14:paraId="71E3C0B9" w14:textId="77777777" w:rsidR="0054301C" w:rsidRDefault="00000000">
            <w:pPr>
              <w:pStyle w:val="TableParagraph"/>
              <w:ind w:left="115" w:right="111"/>
              <w:jc w:val="center"/>
            </w:pPr>
            <w:r>
              <w:rPr>
                <w:spacing w:val="-2"/>
              </w:rPr>
              <w:t>unidade</w:t>
            </w:r>
          </w:p>
        </w:tc>
        <w:tc>
          <w:tcPr>
            <w:tcW w:w="1128" w:type="dxa"/>
          </w:tcPr>
          <w:p w14:paraId="496565B4" w14:textId="77777777" w:rsidR="0054301C" w:rsidRDefault="0054301C">
            <w:pPr>
              <w:pStyle w:val="TableParagraph"/>
              <w:rPr>
                <w:rFonts w:ascii="Arial MT"/>
                <w:sz w:val="32"/>
              </w:rPr>
            </w:pPr>
          </w:p>
          <w:p w14:paraId="51FB9337" w14:textId="77777777" w:rsidR="0054301C" w:rsidRDefault="0054301C">
            <w:pPr>
              <w:pStyle w:val="TableParagraph"/>
              <w:rPr>
                <w:rFonts w:ascii="Arial MT"/>
                <w:sz w:val="32"/>
              </w:rPr>
            </w:pPr>
          </w:p>
          <w:p w14:paraId="3B4B833E" w14:textId="77777777" w:rsidR="0054301C" w:rsidRDefault="0054301C">
            <w:pPr>
              <w:pStyle w:val="TableParagraph"/>
              <w:spacing w:before="69"/>
              <w:rPr>
                <w:rFonts w:ascii="Arial MT"/>
                <w:sz w:val="32"/>
              </w:rPr>
            </w:pPr>
          </w:p>
          <w:p w14:paraId="5AF6A854" w14:textId="77777777" w:rsidR="0054301C" w:rsidRDefault="00000000">
            <w:pPr>
              <w:pStyle w:val="TableParagraph"/>
              <w:jc w:val="center"/>
              <w:rPr>
                <w:b/>
                <w:sz w:val="32"/>
              </w:rPr>
            </w:pPr>
            <w:r>
              <w:rPr>
                <w:b/>
                <w:spacing w:val="-5"/>
                <w:sz w:val="32"/>
              </w:rPr>
              <w:t>SIM</w:t>
            </w:r>
          </w:p>
        </w:tc>
        <w:tc>
          <w:tcPr>
            <w:tcW w:w="1150" w:type="dxa"/>
          </w:tcPr>
          <w:p w14:paraId="43A4914E" w14:textId="77777777" w:rsidR="0054301C" w:rsidRDefault="0054301C">
            <w:pPr>
              <w:pStyle w:val="TableParagraph"/>
              <w:rPr>
                <w:rFonts w:ascii="Arial MT"/>
                <w:sz w:val="32"/>
              </w:rPr>
            </w:pPr>
          </w:p>
          <w:p w14:paraId="1B6741AB" w14:textId="77777777" w:rsidR="0054301C" w:rsidRDefault="0054301C">
            <w:pPr>
              <w:pStyle w:val="TableParagraph"/>
              <w:rPr>
                <w:rFonts w:ascii="Arial MT"/>
                <w:sz w:val="32"/>
              </w:rPr>
            </w:pPr>
          </w:p>
          <w:p w14:paraId="634EF8E9" w14:textId="77777777" w:rsidR="0054301C" w:rsidRDefault="0054301C">
            <w:pPr>
              <w:pStyle w:val="TableParagraph"/>
              <w:spacing w:before="69"/>
              <w:rPr>
                <w:rFonts w:ascii="Arial MT"/>
                <w:sz w:val="32"/>
              </w:rPr>
            </w:pPr>
          </w:p>
          <w:p w14:paraId="67B000E6" w14:textId="77777777" w:rsidR="0054301C" w:rsidRDefault="00000000">
            <w:pPr>
              <w:pStyle w:val="TableParagraph"/>
              <w:ind w:left="42" w:right="42"/>
              <w:jc w:val="center"/>
              <w:rPr>
                <w:b/>
                <w:sz w:val="32"/>
              </w:rPr>
            </w:pPr>
            <w:r>
              <w:rPr>
                <w:b/>
                <w:spacing w:val="-5"/>
                <w:sz w:val="32"/>
              </w:rPr>
              <w:t>SIM</w:t>
            </w:r>
          </w:p>
        </w:tc>
        <w:tc>
          <w:tcPr>
            <w:tcW w:w="1131" w:type="dxa"/>
          </w:tcPr>
          <w:p w14:paraId="661F53DD" w14:textId="77777777" w:rsidR="0054301C" w:rsidRDefault="0054301C">
            <w:pPr>
              <w:pStyle w:val="TableParagraph"/>
              <w:rPr>
                <w:rFonts w:ascii="Arial MT"/>
                <w:sz w:val="32"/>
              </w:rPr>
            </w:pPr>
          </w:p>
          <w:p w14:paraId="5AE13D18" w14:textId="77777777" w:rsidR="0054301C" w:rsidRDefault="0054301C">
            <w:pPr>
              <w:pStyle w:val="TableParagraph"/>
              <w:rPr>
                <w:rFonts w:ascii="Arial MT"/>
                <w:sz w:val="32"/>
              </w:rPr>
            </w:pPr>
          </w:p>
          <w:p w14:paraId="0DF1AC92" w14:textId="77777777" w:rsidR="0054301C" w:rsidRDefault="0054301C">
            <w:pPr>
              <w:pStyle w:val="TableParagraph"/>
              <w:spacing w:before="69"/>
              <w:rPr>
                <w:rFonts w:ascii="Arial MT"/>
                <w:sz w:val="32"/>
              </w:rPr>
            </w:pPr>
          </w:p>
          <w:p w14:paraId="0B761145" w14:textId="77777777" w:rsidR="0054301C" w:rsidRDefault="00000000">
            <w:pPr>
              <w:pStyle w:val="TableParagraph"/>
              <w:ind w:left="66" w:right="67"/>
              <w:jc w:val="center"/>
              <w:rPr>
                <w:b/>
                <w:sz w:val="32"/>
              </w:rPr>
            </w:pPr>
            <w:r>
              <w:rPr>
                <w:b/>
                <w:spacing w:val="-5"/>
                <w:sz w:val="32"/>
              </w:rPr>
              <w:t>SIM</w:t>
            </w:r>
          </w:p>
        </w:tc>
      </w:tr>
      <w:tr w:rsidR="0054301C" w14:paraId="541ED70A" w14:textId="77777777">
        <w:trPr>
          <w:trHeight w:val="390"/>
        </w:trPr>
        <w:tc>
          <w:tcPr>
            <w:tcW w:w="1018" w:type="dxa"/>
          </w:tcPr>
          <w:p w14:paraId="34F51B6C" w14:textId="77777777" w:rsidR="0054301C" w:rsidRDefault="0054301C">
            <w:pPr>
              <w:pStyle w:val="TableParagraph"/>
              <w:rPr>
                <w:rFonts w:ascii="Times New Roman"/>
              </w:rPr>
            </w:pPr>
          </w:p>
        </w:tc>
        <w:tc>
          <w:tcPr>
            <w:tcW w:w="1297" w:type="dxa"/>
          </w:tcPr>
          <w:p w14:paraId="3A29D035" w14:textId="77777777" w:rsidR="0054301C" w:rsidRDefault="0054301C">
            <w:pPr>
              <w:pStyle w:val="TableParagraph"/>
              <w:rPr>
                <w:rFonts w:ascii="Times New Roman"/>
              </w:rPr>
            </w:pPr>
          </w:p>
        </w:tc>
        <w:tc>
          <w:tcPr>
            <w:tcW w:w="1150" w:type="dxa"/>
          </w:tcPr>
          <w:p w14:paraId="71255027" w14:textId="77777777" w:rsidR="0054301C" w:rsidRDefault="0054301C">
            <w:pPr>
              <w:pStyle w:val="TableParagraph"/>
              <w:rPr>
                <w:rFonts w:ascii="Times New Roman"/>
              </w:rPr>
            </w:pPr>
          </w:p>
        </w:tc>
        <w:tc>
          <w:tcPr>
            <w:tcW w:w="7926" w:type="dxa"/>
          </w:tcPr>
          <w:p w14:paraId="3F80CC46" w14:textId="77777777" w:rsidR="0054301C" w:rsidRDefault="00000000">
            <w:pPr>
              <w:pStyle w:val="TableParagraph"/>
              <w:spacing w:line="371" w:lineRule="exact"/>
              <w:ind w:left="361" w:right="1"/>
              <w:jc w:val="center"/>
              <w:rPr>
                <w:b/>
                <w:sz w:val="32"/>
              </w:rPr>
            </w:pPr>
            <w:r>
              <w:rPr>
                <w:b/>
                <w:sz w:val="32"/>
              </w:rPr>
              <w:t>3-</w:t>
            </w:r>
            <w:r>
              <w:rPr>
                <w:b/>
                <w:spacing w:val="25"/>
                <w:sz w:val="32"/>
              </w:rPr>
              <w:t xml:space="preserve"> </w:t>
            </w:r>
            <w:r>
              <w:rPr>
                <w:b/>
                <w:spacing w:val="-2"/>
                <w:sz w:val="32"/>
              </w:rPr>
              <w:t>ATADURAS</w:t>
            </w:r>
          </w:p>
        </w:tc>
        <w:tc>
          <w:tcPr>
            <w:tcW w:w="1280" w:type="dxa"/>
          </w:tcPr>
          <w:p w14:paraId="4B2966AE" w14:textId="77777777" w:rsidR="0054301C" w:rsidRDefault="0054301C">
            <w:pPr>
              <w:pStyle w:val="TableParagraph"/>
              <w:rPr>
                <w:rFonts w:ascii="Times New Roman"/>
              </w:rPr>
            </w:pPr>
          </w:p>
        </w:tc>
        <w:tc>
          <w:tcPr>
            <w:tcW w:w="1128" w:type="dxa"/>
          </w:tcPr>
          <w:p w14:paraId="0E550578" w14:textId="77777777" w:rsidR="0054301C" w:rsidRDefault="0054301C">
            <w:pPr>
              <w:pStyle w:val="TableParagraph"/>
              <w:rPr>
                <w:rFonts w:ascii="Times New Roman"/>
              </w:rPr>
            </w:pPr>
          </w:p>
        </w:tc>
        <w:tc>
          <w:tcPr>
            <w:tcW w:w="1150" w:type="dxa"/>
          </w:tcPr>
          <w:p w14:paraId="6EBF816A" w14:textId="77777777" w:rsidR="0054301C" w:rsidRDefault="0054301C">
            <w:pPr>
              <w:pStyle w:val="TableParagraph"/>
              <w:rPr>
                <w:rFonts w:ascii="Times New Roman"/>
              </w:rPr>
            </w:pPr>
          </w:p>
        </w:tc>
        <w:tc>
          <w:tcPr>
            <w:tcW w:w="1131" w:type="dxa"/>
          </w:tcPr>
          <w:p w14:paraId="43D4C1E2" w14:textId="77777777" w:rsidR="0054301C" w:rsidRDefault="0054301C">
            <w:pPr>
              <w:pStyle w:val="TableParagraph"/>
              <w:rPr>
                <w:rFonts w:ascii="Times New Roman"/>
              </w:rPr>
            </w:pPr>
          </w:p>
        </w:tc>
      </w:tr>
      <w:tr w:rsidR="0054301C" w14:paraId="16B30961" w14:textId="77777777">
        <w:trPr>
          <w:trHeight w:val="1612"/>
        </w:trPr>
        <w:tc>
          <w:tcPr>
            <w:tcW w:w="1018" w:type="dxa"/>
          </w:tcPr>
          <w:p w14:paraId="3E2C6F9A" w14:textId="77777777" w:rsidR="0054301C" w:rsidRDefault="0054301C">
            <w:pPr>
              <w:pStyle w:val="TableParagraph"/>
              <w:rPr>
                <w:rFonts w:ascii="Times New Roman"/>
              </w:rPr>
            </w:pPr>
          </w:p>
        </w:tc>
        <w:tc>
          <w:tcPr>
            <w:tcW w:w="1297" w:type="dxa"/>
          </w:tcPr>
          <w:p w14:paraId="49C24009" w14:textId="77777777" w:rsidR="0054301C" w:rsidRDefault="0054301C">
            <w:pPr>
              <w:pStyle w:val="TableParagraph"/>
              <w:rPr>
                <w:rFonts w:ascii="Arial MT"/>
              </w:rPr>
            </w:pPr>
          </w:p>
          <w:p w14:paraId="3C1F71FC" w14:textId="77777777" w:rsidR="0054301C" w:rsidRDefault="0054301C">
            <w:pPr>
              <w:pStyle w:val="TableParagraph"/>
              <w:spacing w:before="165"/>
              <w:rPr>
                <w:rFonts w:ascii="Arial MT"/>
              </w:rPr>
            </w:pPr>
          </w:p>
          <w:p w14:paraId="1D64ACC9" w14:textId="77777777" w:rsidR="0054301C" w:rsidRDefault="00000000">
            <w:pPr>
              <w:pStyle w:val="TableParagraph"/>
              <w:ind w:right="193"/>
              <w:jc w:val="right"/>
            </w:pPr>
            <w:r>
              <w:rPr>
                <w:spacing w:val="-2"/>
              </w:rPr>
              <w:t>EBS00485</w:t>
            </w:r>
          </w:p>
        </w:tc>
        <w:tc>
          <w:tcPr>
            <w:tcW w:w="1150" w:type="dxa"/>
          </w:tcPr>
          <w:p w14:paraId="3A456580" w14:textId="77777777" w:rsidR="0054301C" w:rsidRDefault="0054301C">
            <w:pPr>
              <w:pStyle w:val="TableParagraph"/>
              <w:rPr>
                <w:rFonts w:ascii="Arial MT"/>
              </w:rPr>
            </w:pPr>
          </w:p>
          <w:p w14:paraId="1353A81C" w14:textId="77777777" w:rsidR="0054301C" w:rsidRDefault="0054301C">
            <w:pPr>
              <w:pStyle w:val="TableParagraph"/>
              <w:spacing w:before="165"/>
              <w:rPr>
                <w:rFonts w:ascii="Arial MT"/>
              </w:rPr>
            </w:pPr>
          </w:p>
          <w:p w14:paraId="0B64EE07" w14:textId="77777777" w:rsidR="0054301C" w:rsidRDefault="00000000">
            <w:pPr>
              <w:pStyle w:val="TableParagraph"/>
              <w:ind w:left="45" w:right="42"/>
              <w:jc w:val="center"/>
            </w:pPr>
            <w:r>
              <w:rPr>
                <w:spacing w:val="-2"/>
              </w:rPr>
              <w:t>628419</w:t>
            </w:r>
          </w:p>
        </w:tc>
        <w:tc>
          <w:tcPr>
            <w:tcW w:w="7926" w:type="dxa"/>
          </w:tcPr>
          <w:p w14:paraId="3A0C2A55" w14:textId="77777777" w:rsidR="0054301C" w:rsidRDefault="00000000">
            <w:pPr>
              <w:pStyle w:val="TableParagraph"/>
              <w:spacing w:line="268" w:lineRule="exact"/>
              <w:ind w:left="104"/>
              <w:jc w:val="both"/>
            </w:pPr>
            <w:r>
              <w:t>Atadura</w:t>
            </w:r>
            <w:r>
              <w:rPr>
                <w:spacing w:val="3"/>
              </w:rPr>
              <w:t xml:space="preserve"> </w:t>
            </w:r>
            <w:r>
              <w:t>de</w:t>
            </w:r>
            <w:r>
              <w:rPr>
                <w:spacing w:val="2"/>
              </w:rPr>
              <w:t xml:space="preserve"> </w:t>
            </w:r>
            <w:r>
              <w:t>ALGODÃO</w:t>
            </w:r>
            <w:r>
              <w:rPr>
                <w:spacing w:val="1"/>
              </w:rPr>
              <w:t xml:space="preserve"> </w:t>
            </w:r>
            <w:r>
              <w:t>ORTOPÉDICO,</w:t>
            </w:r>
            <w:r>
              <w:rPr>
                <w:spacing w:val="-1"/>
              </w:rPr>
              <w:t xml:space="preserve"> </w:t>
            </w:r>
            <w:r>
              <w:t>MEDINDO</w:t>
            </w:r>
            <w:r>
              <w:rPr>
                <w:spacing w:val="2"/>
              </w:rPr>
              <w:t xml:space="preserve"> </w:t>
            </w:r>
            <w:r>
              <w:t>06</w:t>
            </w:r>
            <w:r>
              <w:rPr>
                <w:spacing w:val="2"/>
              </w:rPr>
              <w:t xml:space="preserve"> </w:t>
            </w:r>
            <w:r>
              <w:t>cm</w:t>
            </w:r>
            <w:r>
              <w:rPr>
                <w:spacing w:val="3"/>
              </w:rPr>
              <w:t xml:space="preserve"> </w:t>
            </w:r>
            <w:r>
              <w:t>DE</w:t>
            </w:r>
            <w:r>
              <w:rPr>
                <w:spacing w:val="1"/>
              </w:rPr>
              <w:t xml:space="preserve"> </w:t>
            </w:r>
            <w:r>
              <w:t>LARGURA</w:t>
            </w:r>
            <w:r>
              <w:rPr>
                <w:spacing w:val="1"/>
              </w:rPr>
              <w:t xml:space="preserve"> </w:t>
            </w:r>
            <w:r>
              <w:t>E</w:t>
            </w:r>
            <w:r>
              <w:rPr>
                <w:spacing w:val="4"/>
              </w:rPr>
              <w:t xml:space="preserve"> </w:t>
            </w:r>
            <w:r>
              <w:rPr>
                <w:spacing w:val="-2"/>
              </w:rPr>
              <w:t>COMPRIMENTO</w:t>
            </w:r>
          </w:p>
          <w:p w14:paraId="7FC0C3A9" w14:textId="77777777" w:rsidR="0054301C" w:rsidRDefault="00000000">
            <w:pPr>
              <w:pStyle w:val="TableParagraph"/>
              <w:ind w:left="104" w:right="101"/>
              <w:jc w:val="both"/>
            </w:pPr>
            <w:r>
              <w:t>DE</w:t>
            </w:r>
            <w:r>
              <w:rPr>
                <w:spacing w:val="-2"/>
              </w:rPr>
              <w:t xml:space="preserve"> </w:t>
            </w:r>
            <w:r>
              <w:t>150</w:t>
            </w:r>
            <w:r>
              <w:rPr>
                <w:spacing w:val="-2"/>
              </w:rPr>
              <w:t xml:space="preserve"> </w:t>
            </w:r>
            <w:r>
              <w:t>A</w:t>
            </w:r>
            <w:r>
              <w:rPr>
                <w:spacing w:val="-2"/>
              </w:rPr>
              <w:t xml:space="preserve"> </w:t>
            </w:r>
            <w:r>
              <w:t>180</w:t>
            </w:r>
            <w:r>
              <w:rPr>
                <w:spacing w:val="-4"/>
              </w:rPr>
              <w:t xml:space="preserve"> </w:t>
            </w:r>
            <w:r>
              <w:t>cm</w:t>
            </w:r>
            <w:r>
              <w:rPr>
                <w:spacing w:val="-1"/>
              </w:rPr>
              <w:t xml:space="preserve"> </w:t>
            </w:r>
            <w:r>
              <w:t>-</w:t>
            </w:r>
            <w:r>
              <w:rPr>
                <w:spacing w:val="-2"/>
              </w:rPr>
              <w:t xml:space="preserve"> </w:t>
            </w:r>
            <w:r>
              <w:t>elaborado</w:t>
            </w:r>
            <w:r>
              <w:rPr>
                <w:spacing w:val="-1"/>
              </w:rPr>
              <w:t xml:space="preserve"> </w:t>
            </w:r>
            <w:r>
              <w:t>a</w:t>
            </w:r>
            <w:r>
              <w:rPr>
                <w:spacing w:val="-2"/>
              </w:rPr>
              <w:t xml:space="preserve"> </w:t>
            </w:r>
            <w:r>
              <w:t>partir</w:t>
            </w:r>
            <w:r>
              <w:rPr>
                <w:spacing w:val="-2"/>
              </w:rPr>
              <w:t xml:space="preserve"> </w:t>
            </w:r>
            <w:r>
              <w:t>de</w:t>
            </w:r>
            <w:r>
              <w:rPr>
                <w:spacing w:val="-2"/>
              </w:rPr>
              <w:t xml:space="preserve"> </w:t>
            </w:r>
            <w:r>
              <w:t>fibras</w:t>
            </w:r>
            <w:r>
              <w:rPr>
                <w:spacing w:val="-2"/>
              </w:rPr>
              <w:t xml:space="preserve"> </w:t>
            </w:r>
            <w:r>
              <w:t>100%</w:t>
            </w:r>
            <w:r>
              <w:rPr>
                <w:spacing w:val="-4"/>
              </w:rPr>
              <w:t xml:space="preserve"> </w:t>
            </w:r>
            <w:r>
              <w:t>ALGODÃO</w:t>
            </w:r>
            <w:r>
              <w:rPr>
                <w:spacing w:val="-2"/>
              </w:rPr>
              <w:t xml:space="preserve"> </w:t>
            </w:r>
            <w:r>
              <w:t>CRU,</w:t>
            </w:r>
            <w:r>
              <w:rPr>
                <w:spacing w:val="-5"/>
              </w:rPr>
              <w:t xml:space="preserve"> </w:t>
            </w:r>
            <w:r>
              <w:t>transformada</w:t>
            </w:r>
            <w:r>
              <w:rPr>
                <w:spacing w:val="-2"/>
              </w:rPr>
              <w:t xml:space="preserve"> </w:t>
            </w:r>
            <w:r>
              <w:t>em rolos de mantas uniformes, possuem camada de goma aplicada em uma das faces, sem impurezas e farpas. Não estéril. Embalagem individual. Dados de identificação e procedência, lote, tempo de validade e registro no Ministério da Saúde.</w:t>
            </w:r>
          </w:p>
        </w:tc>
        <w:tc>
          <w:tcPr>
            <w:tcW w:w="1280" w:type="dxa"/>
          </w:tcPr>
          <w:p w14:paraId="211F20DC" w14:textId="77777777" w:rsidR="0054301C" w:rsidRDefault="0054301C">
            <w:pPr>
              <w:pStyle w:val="TableParagraph"/>
              <w:rPr>
                <w:rFonts w:ascii="Arial MT"/>
              </w:rPr>
            </w:pPr>
          </w:p>
          <w:p w14:paraId="423C5224" w14:textId="77777777" w:rsidR="0054301C" w:rsidRDefault="0054301C">
            <w:pPr>
              <w:pStyle w:val="TableParagraph"/>
              <w:spacing w:before="165"/>
              <w:rPr>
                <w:rFonts w:ascii="Arial MT"/>
              </w:rPr>
            </w:pPr>
          </w:p>
          <w:p w14:paraId="1F280E17" w14:textId="77777777" w:rsidR="0054301C" w:rsidRDefault="00000000">
            <w:pPr>
              <w:pStyle w:val="TableParagraph"/>
              <w:ind w:left="115" w:right="111"/>
              <w:jc w:val="center"/>
            </w:pPr>
            <w:r>
              <w:rPr>
                <w:spacing w:val="-2"/>
              </w:rPr>
              <w:t>unidade</w:t>
            </w:r>
          </w:p>
        </w:tc>
        <w:tc>
          <w:tcPr>
            <w:tcW w:w="1128" w:type="dxa"/>
          </w:tcPr>
          <w:p w14:paraId="5EB1481E" w14:textId="77777777" w:rsidR="0054301C" w:rsidRDefault="0054301C">
            <w:pPr>
              <w:pStyle w:val="TableParagraph"/>
              <w:spacing w:before="23"/>
              <w:rPr>
                <w:rFonts w:ascii="Arial MT"/>
                <w:sz w:val="32"/>
              </w:rPr>
            </w:pPr>
          </w:p>
          <w:p w14:paraId="522896D7" w14:textId="77777777" w:rsidR="0054301C" w:rsidRDefault="00000000">
            <w:pPr>
              <w:pStyle w:val="TableParagraph"/>
              <w:jc w:val="center"/>
              <w:rPr>
                <w:b/>
                <w:sz w:val="32"/>
              </w:rPr>
            </w:pPr>
            <w:r>
              <w:rPr>
                <w:b/>
                <w:spacing w:val="-5"/>
                <w:sz w:val="32"/>
              </w:rPr>
              <w:t>SIM</w:t>
            </w:r>
          </w:p>
        </w:tc>
        <w:tc>
          <w:tcPr>
            <w:tcW w:w="1150" w:type="dxa"/>
          </w:tcPr>
          <w:p w14:paraId="7A2F9E2D" w14:textId="77777777" w:rsidR="0054301C" w:rsidRDefault="0054301C">
            <w:pPr>
              <w:pStyle w:val="TableParagraph"/>
              <w:spacing w:before="23"/>
              <w:rPr>
                <w:rFonts w:ascii="Arial MT"/>
                <w:sz w:val="32"/>
              </w:rPr>
            </w:pPr>
          </w:p>
          <w:p w14:paraId="0FD43004" w14:textId="77777777" w:rsidR="0054301C" w:rsidRDefault="00000000">
            <w:pPr>
              <w:pStyle w:val="TableParagraph"/>
              <w:ind w:left="43" w:right="42"/>
              <w:jc w:val="center"/>
              <w:rPr>
                <w:b/>
                <w:sz w:val="32"/>
              </w:rPr>
            </w:pPr>
            <w:r>
              <w:rPr>
                <w:b/>
                <w:spacing w:val="-5"/>
                <w:sz w:val="32"/>
              </w:rPr>
              <w:t>NÃO</w:t>
            </w:r>
          </w:p>
        </w:tc>
        <w:tc>
          <w:tcPr>
            <w:tcW w:w="1131" w:type="dxa"/>
          </w:tcPr>
          <w:p w14:paraId="5A42D31B" w14:textId="77777777" w:rsidR="0054301C" w:rsidRDefault="0054301C">
            <w:pPr>
              <w:pStyle w:val="TableParagraph"/>
              <w:spacing w:before="23"/>
              <w:rPr>
                <w:rFonts w:ascii="Arial MT"/>
                <w:sz w:val="32"/>
              </w:rPr>
            </w:pPr>
          </w:p>
          <w:p w14:paraId="50A9A1DA" w14:textId="77777777" w:rsidR="0054301C" w:rsidRDefault="00000000">
            <w:pPr>
              <w:pStyle w:val="TableParagraph"/>
              <w:ind w:left="67" w:right="67"/>
              <w:jc w:val="center"/>
              <w:rPr>
                <w:b/>
                <w:sz w:val="32"/>
              </w:rPr>
            </w:pPr>
            <w:r>
              <w:rPr>
                <w:b/>
                <w:spacing w:val="-5"/>
                <w:sz w:val="32"/>
              </w:rPr>
              <w:t>NÃO</w:t>
            </w:r>
          </w:p>
        </w:tc>
      </w:tr>
      <w:tr w:rsidR="0054301C" w14:paraId="673E3479" w14:textId="77777777">
        <w:trPr>
          <w:trHeight w:val="1610"/>
        </w:trPr>
        <w:tc>
          <w:tcPr>
            <w:tcW w:w="1018" w:type="dxa"/>
          </w:tcPr>
          <w:p w14:paraId="6D7B9844" w14:textId="77777777" w:rsidR="0054301C" w:rsidRDefault="0054301C">
            <w:pPr>
              <w:pStyle w:val="TableParagraph"/>
              <w:rPr>
                <w:rFonts w:ascii="Times New Roman"/>
              </w:rPr>
            </w:pPr>
          </w:p>
        </w:tc>
        <w:tc>
          <w:tcPr>
            <w:tcW w:w="1297" w:type="dxa"/>
          </w:tcPr>
          <w:p w14:paraId="398D543A" w14:textId="77777777" w:rsidR="0054301C" w:rsidRDefault="0054301C">
            <w:pPr>
              <w:pStyle w:val="TableParagraph"/>
              <w:rPr>
                <w:rFonts w:ascii="Arial MT"/>
              </w:rPr>
            </w:pPr>
          </w:p>
          <w:p w14:paraId="7DE501B8" w14:textId="77777777" w:rsidR="0054301C" w:rsidRDefault="0054301C">
            <w:pPr>
              <w:pStyle w:val="TableParagraph"/>
              <w:spacing w:before="165"/>
              <w:rPr>
                <w:rFonts w:ascii="Arial MT"/>
              </w:rPr>
            </w:pPr>
          </w:p>
          <w:p w14:paraId="557FE914" w14:textId="77777777" w:rsidR="0054301C" w:rsidRDefault="00000000">
            <w:pPr>
              <w:pStyle w:val="TableParagraph"/>
              <w:ind w:left="107"/>
            </w:pPr>
            <w:r>
              <w:rPr>
                <w:spacing w:val="-2"/>
              </w:rPr>
              <w:t>EBS00486</w:t>
            </w:r>
          </w:p>
        </w:tc>
        <w:tc>
          <w:tcPr>
            <w:tcW w:w="1150" w:type="dxa"/>
          </w:tcPr>
          <w:p w14:paraId="271D7A36" w14:textId="77777777" w:rsidR="0054301C" w:rsidRDefault="0054301C">
            <w:pPr>
              <w:pStyle w:val="TableParagraph"/>
              <w:rPr>
                <w:rFonts w:ascii="Arial MT"/>
              </w:rPr>
            </w:pPr>
          </w:p>
          <w:p w14:paraId="30E62A35" w14:textId="77777777" w:rsidR="0054301C" w:rsidRDefault="0054301C">
            <w:pPr>
              <w:pStyle w:val="TableParagraph"/>
              <w:spacing w:before="165"/>
              <w:rPr>
                <w:rFonts w:ascii="Arial MT"/>
              </w:rPr>
            </w:pPr>
          </w:p>
          <w:p w14:paraId="08EDFCC3" w14:textId="77777777" w:rsidR="0054301C" w:rsidRDefault="00000000">
            <w:pPr>
              <w:pStyle w:val="TableParagraph"/>
              <w:ind w:left="45" w:right="42"/>
              <w:jc w:val="center"/>
            </w:pPr>
            <w:r>
              <w:rPr>
                <w:spacing w:val="-2"/>
              </w:rPr>
              <w:t>628421</w:t>
            </w:r>
          </w:p>
        </w:tc>
        <w:tc>
          <w:tcPr>
            <w:tcW w:w="7926" w:type="dxa"/>
          </w:tcPr>
          <w:p w14:paraId="2D067F96" w14:textId="77777777" w:rsidR="0054301C" w:rsidRDefault="00000000">
            <w:pPr>
              <w:pStyle w:val="TableParagraph"/>
              <w:spacing w:line="268" w:lineRule="exact"/>
              <w:ind w:left="104"/>
              <w:jc w:val="both"/>
            </w:pPr>
            <w:r>
              <w:t>Atadura</w:t>
            </w:r>
            <w:r>
              <w:rPr>
                <w:spacing w:val="3"/>
              </w:rPr>
              <w:t xml:space="preserve"> </w:t>
            </w:r>
            <w:r>
              <w:t>de</w:t>
            </w:r>
            <w:r>
              <w:rPr>
                <w:spacing w:val="2"/>
              </w:rPr>
              <w:t xml:space="preserve"> </w:t>
            </w:r>
            <w:r>
              <w:t>ALGODÃO</w:t>
            </w:r>
            <w:r>
              <w:rPr>
                <w:spacing w:val="1"/>
              </w:rPr>
              <w:t xml:space="preserve"> </w:t>
            </w:r>
            <w:r>
              <w:t>ORTOPÉDICO,</w:t>
            </w:r>
            <w:r>
              <w:rPr>
                <w:spacing w:val="-1"/>
              </w:rPr>
              <w:t xml:space="preserve"> </w:t>
            </w:r>
            <w:r>
              <w:t>MEDINDO</w:t>
            </w:r>
            <w:r>
              <w:rPr>
                <w:spacing w:val="2"/>
              </w:rPr>
              <w:t xml:space="preserve"> </w:t>
            </w:r>
            <w:r>
              <w:t>10</w:t>
            </w:r>
            <w:r>
              <w:rPr>
                <w:spacing w:val="2"/>
              </w:rPr>
              <w:t xml:space="preserve"> </w:t>
            </w:r>
            <w:r>
              <w:t>cm</w:t>
            </w:r>
            <w:r>
              <w:rPr>
                <w:spacing w:val="3"/>
              </w:rPr>
              <w:t xml:space="preserve"> </w:t>
            </w:r>
            <w:r>
              <w:t>DE</w:t>
            </w:r>
            <w:r>
              <w:rPr>
                <w:spacing w:val="1"/>
              </w:rPr>
              <w:t xml:space="preserve"> </w:t>
            </w:r>
            <w:r>
              <w:t>LARGURA</w:t>
            </w:r>
            <w:r>
              <w:rPr>
                <w:spacing w:val="1"/>
              </w:rPr>
              <w:t xml:space="preserve"> </w:t>
            </w:r>
            <w:r>
              <w:t>E</w:t>
            </w:r>
            <w:r>
              <w:rPr>
                <w:spacing w:val="4"/>
              </w:rPr>
              <w:t xml:space="preserve"> </w:t>
            </w:r>
            <w:r>
              <w:rPr>
                <w:spacing w:val="-2"/>
              </w:rPr>
              <w:t>COMPRIMENTO</w:t>
            </w:r>
          </w:p>
          <w:p w14:paraId="6D59608D" w14:textId="77777777" w:rsidR="0054301C" w:rsidRDefault="00000000">
            <w:pPr>
              <w:pStyle w:val="TableParagraph"/>
              <w:ind w:left="104" w:right="101"/>
              <w:jc w:val="both"/>
            </w:pPr>
            <w:r>
              <w:t>DE</w:t>
            </w:r>
            <w:r>
              <w:rPr>
                <w:spacing w:val="-2"/>
              </w:rPr>
              <w:t xml:space="preserve"> </w:t>
            </w:r>
            <w:r>
              <w:t>150</w:t>
            </w:r>
            <w:r>
              <w:rPr>
                <w:spacing w:val="-2"/>
              </w:rPr>
              <w:t xml:space="preserve"> </w:t>
            </w:r>
            <w:r>
              <w:t>A</w:t>
            </w:r>
            <w:r>
              <w:rPr>
                <w:spacing w:val="-2"/>
              </w:rPr>
              <w:t xml:space="preserve"> </w:t>
            </w:r>
            <w:r>
              <w:t>180</w:t>
            </w:r>
            <w:r>
              <w:rPr>
                <w:spacing w:val="-4"/>
              </w:rPr>
              <w:t xml:space="preserve"> </w:t>
            </w:r>
            <w:r>
              <w:t>cm</w:t>
            </w:r>
            <w:r>
              <w:rPr>
                <w:spacing w:val="-1"/>
              </w:rPr>
              <w:t xml:space="preserve"> </w:t>
            </w:r>
            <w:r>
              <w:t>-</w:t>
            </w:r>
            <w:r>
              <w:rPr>
                <w:spacing w:val="-2"/>
              </w:rPr>
              <w:t xml:space="preserve"> </w:t>
            </w:r>
            <w:r>
              <w:t>elaborado</w:t>
            </w:r>
            <w:r>
              <w:rPr>
                <w:spacing w:val="-1"/>
              </w:rPr>
              <w:t xml:space="preserve"> </w:t>
            </w:r>
            <w:r>
              <w:t>a</w:t>
            </w:r>
            <w:r>
              <w:rPr>
                <w:spacing w:val="-2"/>
              </w:rPr>
              <w:t xml:space="preserve"> </w:t>
            </w:r>
            <w:r>
              <w:t>partir</w:t>
            </w:r>
            <w:r>
              <w:rPr>
                <w:spacing w:val="-2"/>
              </w:rPr>
              <w:t xml:space="preserve"> </w:t>
            </w:r>
            <w:r>
              <w:t>de</w:t>
            </w:r>
            <w:r>
              <w:rPr>
                <w:spacing w:val="-2"/>
              </w:rPr>
              <w:t xml:space="preserve"> </w:t>
            </w:r>
            <w:r>
              <w:t>fibras</w:t>
            </w:r>
            <w:r>
              <w:rPr>
                <w:spacing w:val="-2"/>
              </w:rPr>
              <w:t xml:space="preserve"> </w:t>
            </w:r>
            <w:r>
              <w:t>100%</w:t>
            </w:r>
            <w:r>
              <w:rPr>
                <w:spacing w:val="-4"/>
              </w:rPr>
              <w:t xml:space="preserve"> </w:t>
            </w:r>
            <w:r>
              <w:t>ALGODÃO</w:t>
            </w:r>
            <w:r>
              <w:rPr>
                <w:spacing w:val="-2"/>
              </w:rPr>
              <w:t xml:space="preserve"> </w:t>
            </w:r>
            <w:r>
              <w:t>CRU,</w:t>
            </w:r>
            <w:r>
              <w:rPr>
                <w:spacing w:val="-5"/>
              </w:rPr>
              <w:t xml:space="preserve"> </w:t>
            </w:r>
            <w:r>
              <w:t>transformada</w:t>
            </w:r>
            <w:r>
              <w:rPr>
                <w:spacing w:val="-2"/>
              </w:rPr>
              <w:t xml:space="preserve"> </w:t>
            </w:r>
            <w:r>
              <w:t>em rolos de mantas uniformes, possuem camada de goma aplicada em uma das faces, sem impurezas e farpas. Não estéril. Embalagem individual. Dados de identificação e procedência,</w:t>
            </w:r>
            <w:r>
              <w:rPr>
                <w:spacing w:val="-1"/>
              </w:rPr>
              <w:t xml:space="preserve"> </w:t>
            </w:r>
            <w:r>
              <w:t>lote,</w:t>
            </w:r>
            <w:r>
              <w:rPr>
                <w:spacing w:val="-4"/>
              </w:rPr>
              <w:t xml:space="preserve"> </w:t>
            </w:r>
            <w:r>
              <w:t>tempo de</w:t>
            </w:r>
            <w:r>
              <w:rPr>
                <w:spacing w:val="-1"/>
              </w:rPr>
              <w:t xml:space="preserve"> </w:t>
            </w:r>
            <w:r>
              <w:t>validade</w:t>
            </w:r>
            <w:r>
              <w:rPr>
                <w:spacing w:val="-3"/>
              </w:rPr>
              <w:t xml:space="preserve"> </w:t>
            </w:r>
            <w:r>
              <w:t>e</w:t>
            </w:r>
            <w:r>
              <w:rPr>
                <w:spacing w:val="-1"/>
              </w:rPr>
              <w:t xml:space="preserve"> </w:t>
            </w:r>
            <w:r>
              <w:t>registro no</w:t>
            </w:r>
            <w:r>
              <w:rPr>
                <w:spacing w:val="-3"/>
              </w:rPr>
              <w:t xml:space="preserve"> </w:t>
            </w:r>
            <w:r>
              <w:t>Ministério</w:t>
            </w:r>
            <w:r>
              <w:rPr>
                <w:spacing w:val="-3"/>
              </w:rPr>
              <w:t xml:space="preserve"> </w:t>
            </w:r>
            <w:r>
              <w:t>da</w:t>
            </w:r>
            <w:r>
              <w:rPr>
                <w:spacing w:val="-1"/>
              </w:rPr>
              <w:t xml:space="preserve"> </w:t>
            </w:r>
            <w:r>
              <w:t>Saúde.</w:t>
            </w:r>
            <w:r>
              <w:rPr>
                <w:spacing w:val="-1"/>
              </w:rPr>
              <w:t xml:space="preserve"> </w:t>
            </w:r>
            <w:r>
              <w:t>Aprs:</w:t>
            </w:r>
            <w:r>
              <w:rPr>
                <w:spacing w:val="-3"/>
              </w:rPr>
              <w:t xml:space="preserve"> </w:t>
            </w:r>
            <w:r>
              <w:t>unidade</w:t>
            </w:r>
          </w:p>
        </w:tc>
        <w:tc>
          <w:tcPr>
            <w:tcW w:w="1280" w:type="dxa"/>
          </w:tcPr>
          <w:p w14:paraId="18D9F0DE" w14:textId="77777777" w:rsidR="0054301C" w:rsidRDefault="0054301C">
            <w:pPr>
              <w:pStyle w:val="TableParagraph"/>
              <w:rPr>
                <w:rFonts w:ascii="Arial MT"/>
              </w:rPr>
            </w:pPr>
          </w:p>
          <w:p w14:paraId="7BFA40FF" w14:textId="77777777" w:rsidR="0054301C" w:rsidRDefault="0054301C">
            <w:pPr>
              <w:pStyle w:val="TableParagraph"/>
              <w:spacing w:before="165"/>
              <w:rPr>
                <w:rFonts w:ascii="Arial MT"/>
              </w:rPr>
            </w:pPr>
          </w:p>
          <w:p w14:paraId="4A9C7A5C" w14:textId="77777777" w:rsidR="0054301C" w:rsidRDefault="00000000">
            <w:pPr>
              <w:pStyle w:val="TableParagraph"/>
              <w:ind w:left="115" w:right="111"/>
              <w:jc w:val="center"/>
            </w:pPr>
            <w:r>
              <w:rPr>
                <w:spacing w:val="-2"/>
              </w:rPr>
              <w:t>unidade</w:t>
            </w:r>
          </w:p>
        </w:tc>
        <w:tc>
          <w:tcPr>
            <w:tcW w:w="1128" w:type="dxa"/>
          </w:tcPr>
          <w:p w14:paraId="700F01D9" w14:textId="77777777" w:rsidR="0054301C" w:rsidRDefault="0054301C">
            <w:pPr>
              <w:pStyle w:val="TableParagraph"/>
              <w:spacing w:before="23"/>
              <w:rPr>
                <w:rFonts w:ascii="Arial MT"/>
                <w:sz w:val="32"/>
              </w:rPr>
            </w:pPr>
          </w:p>
          <w:p w14:paraId="0AC6C74A" w14:textId="77777777" w:rsidR="0054301C" w:rsidRDefault="00000000">
            <w:pPr>
              <w:pStyle w:val="TableParagraph"/>
              <w:jc w:val="center"/>
              <w:rPr>
                <w:b/>
                <w:sz w:val="32"/>
              </w:rPr>
            </w:pPr>
            <w:r>
              <w:rPr>
                <w:b/>
                <w:spacing w:val="-5"/>
                <w:sz w:val="32"/>
              </w:rPr>
              <w:t>SIM</w:t>
            </w:r>
          </w:p>
        </w:tc>
        <w:tc>
          <w:tcPr>
            <w:tcW w:w="1150" w:type="dxa"/>
          </w:tcPr>
          <w:p w14:paraId="06D81344" w14:textId="77777777" w:rsidR="0054301C" w:rsidRDefault="0054301C">
            <w:pPr>
              <w:pStyle w:val="TableParagraph"/>
              <w:spacing w:before="23"/>
              <w:rPr>
                <w:rFonts w:ascii="Arial MT"/>
                <w:sz w:val="32"/>
              </w:rPr>
            </w:pPr>
          </w:p>
          <w:p w14:paraId="2A67BFB7" w14:textId="77777777" w:rsidR="0054301C" w:rsidRDefault="00000000">
            <w:pPr>
              <w:pStyle w:val="TableParagraph"/>
              <w:ind w:left="43" w:right="42"/>
              <w:jc w:val="center"/>
              <w:rPr>
                <w:b/>
                <w:sz w:val="32"/>
              </w:rPr>
            </w:pPr>
            <w:r>
              <w:rPr>
                <w:b/>
                <w:spacing w:val="-5"/>
                <w:sz w:val="32"/>
              </w:rPr>
              <w:t>NÃO</w:t>
            </w:r>
          </w:p>
        </w:tc>
        <w:tc>
          <w:tcPr>
            <w:tcW w:w="1131" w:type="dxa"/>
          </w:tcPr>
          <w:p w14:paraId="6932A92B" w14:textId="77777777" w:rsidR="0054301C" w:rsidRDefault="0054301C">
            <w:pPr>
              <w:pStyle w:val="TableParagraph"/>
              <w:spacing w:before="54"/>
              <w:rPr>
                <w:rFonts w:ascii="Arial MT"/>
                <w:sz w:val="32"/>
              </w:rPr>
            </w:pPr>
          </w:p>
          <w:p w14:paraId="5790C0B8" w14:textId="77777777" w:rsidR="0054301C" w:rsidRDefault="00000000">
            <w:pPr>
              <w:pStyle w:val="TableParagraph"/>
              <w:ind w:left="67" w:right="67"/>
              <w:jc w:val="center"/>
              <w:rPr>
                <w:b/>
                <w:sz w:val="32"/>
              </w:rPr>
            </w:pPr>
            <w:r>
              <w:rPr>
                <w:b/>
                <w:spacing w:val="-5"/>
                <w:sz w:val="32"/>
              </w:rPr>
              <w:t>NÃO</w:t>
            </w:r>
          </w:p>
        </w:tc>
      </w:tr>
      <w:tr w:rsidR="0054301C" w14:paraId="7FB07FB6" w14:textId="77777777">
        <w:trPr>
          <w:trHeight w:val="421"/>
        </w:trPr>
        <w:tc>
          <w:tcPr>
            <w:tcW w:w="1018" w:type="dxa"/>
          </w:tcPr>
          <w:p w14:paraId="586FF9CC" w14:textId="77777777" w:rsidR="0054301C" w:rsidRDefault="0054301C">
            <w:pPr>
              <w:pStyle w:val="TableParagraph"/>
              <w:rPr>
                <w:rFonts w:ascii="Times New Roman"/>
              </w:rPr>
            </w:pPr>
          </w:p>
        </w:tc>
        <w:tc>
          <w:tcPr>
            <w:tcW w:w="1297" w:type="dxa"/>
          </w:tcPr>
          <w:p w14:paraId="5ACED9E7" w14:textId="77777777" w:rsidR="0054301C" w:rsidRDefault="00000000">
            <w:pPr>
              <w:pStyle w:val="TableParagraph"/>
              <w:spacing w:before="76"/>
              <w:ind w:left="107"/>
            </w:pPr>
            <w:r>
              <w:rPr>
                <w:spacing w:val="-2"/>
              </w:rPr>
              <w:t>EBS00487</w:t>
            </w:r>
          </w:p>
        </w:tc>
        <w:tc>
          <w:tcPr>
            <w:tcW w:w="1150" w:type="dxa"/>
          </w:tcPr>
          <w:p w14:paraId="4C8A681B" w14:textId="77777777" w:rsidR="0054301C" w:rsidRDefault="00000000">
            <w:pPr>
              <w:pStyle w:val="TableParagraph"/>
              <w:spacing w:before="76"/>
              <w:ind w:left="45" w:right="42"/>
              <w:jc w:val="center"/>
            </w:pPr>
            <w:r>
              <w:rPr>
                <w:spacing w:val="-2"/>
              </w:rPr>
              <w:t>628423</w:t>
            </w:r>
          </w:p>
        </w:tc>
        <w:tc>
          <w:tcPr>
            <w:tcW w:w="7926" w:type="dxa"/>
          </w:tcPr>
          <w:p w14:paraId="74C8B0F1" w14:textId="77777777" w:rsidR="0054301C" w:rsidRDefault="00000000">
            <w:pPr>
              <w:pStyle w:val="TableParagraph"/>
              <w:spacing w:line="268" w:lineRule="exact"/>
              <w:ind w:left="104"/>
            </w:pPr>
            <w:r>
              <w:t>Atadura</w:t>
            </w:r>
            <w:r>
              <w:rPr>
                <w:spacing w:val="3"/>
              </w:rPr>
              <w:t xml:space="preserve"> </w:t>
            </w:r>
            <w:r>
              <w:t>de</w:t>
            </w:r>
            <w:r>
              <w:rPr>
                <w:spacing w:val="2"/>
              </w:rPr>
              <w:t xml:space="preserve"> </w:t>
            </w:r>
            <w:r>
              <w:t>ALGODÃO</w:t>
            </w:r>
            <w:r>
              <w:rPr>
                <w:spacing w:val="1"/>
              </w:rPr>
              <w:t xml:space="preserve"> </w:t>
            </w:r>
            <w:r>
              <w:t>ORTOPÉDICO,</w:t>
            </w:r>
            <w:r>
              <w:rPr>
                <w:spacing w:val="-1"/>
              </w:rPr>
              <w:t xml:space="preserve"> </w:t>
            </w:r>
            <w:r>
              <w:t>MEDINDO</w:t>
            </w:r>
            <w:r>
              <w:rPr>
                <w:spacing w:val="2"/>
              </w:rPr>
              <w:t xml:space="preserve"> </w:t>
            </w:r>
            <w:r>
              <w:t>15</w:t>
            </w:r>
            <w:r>
              <w:rPr>
                <w:spacing w:val="2"/>
              </w:rPr>
              <w:t xml:space="preserve"> </w:t>
            </w:r>
            <w:r>
              <w:t>cm</w:t>
            </w:r>
            <w:r>
              <w:rPr>
                <w:spacing w:val="3"/>
              </w:rPr>
              <w:t xml:space="preserve"> </w:t>
            </w:r>
            <w:r>
              <w:t>DE</w:t>
            </w:r>
            <w:r>
              <w:rPr>
                <w:spacing w:val="1"/>
              </w:rPr>
              <w:t xml:space="preserve"> </w:t>
            </w:r>
            <w:r>
              <w:t>LARGURA</w:t>
            </w:r>
            <w:r>
              <w:rPr>
                <w:spacing w:val="1"/>
              </w:rPr>
              <w:t xml:space="preserve"> </w:t>
            </w:r>
            <w:r>
              <w:t>E</w:t>
            </w:r>
            <w:r>
              <w:rPr>
                <w:spacing w:val="4"/>
              </w:rPr>
              <w:t xml:space="preserve"> </w:t>
            </w:r>
            <w:r>
              <w:rPr>
                <w:spacing w:val="-2"/>
              </w:rPr>
              <w:t>COMPRIMENTO</w:t>
            </w:r>
          </w:p>
        </w:tc>
        <w:tc>
          <w:tcPr>
            <w:tcW w:w="1280" w:type="dxa"/>
          </w:tcPr>
          <w:p w14:paraId="52390549" w14:textId="77777777" w:rsidR="0054301C" w:rsidRDefault="00000000">
            <w:pPr>
              <w:pStyle w:val="TableParagraph"/>
              <w:spacing w:before="76"/>
              <w:ind w:left="115" w:right="111"/>
              <w:jc w:val="center"/>
            </w:pPr>
            <w:r>
              <w:rPr>
                <w:spacing w:val="-2"/>
              </w:rPr>
              <w:t>unidade</w:t>
            </w:r>
          </w:p>
        </w:tc>
        <w:tc>
          <w:tcPr>
            <w:tcW w:w="1128" w:type="dxa"/>
          </w:tcPr>
          <w:p w14:paraId="708CA58C" w14:textId="77777777" w:rsidR="0054301C" w:rsidRDefault="0054301C">
            <w:pPr>
              <w:pStyle w:val="TableParagraph"/>
              <w:rPr>
                <w:rFonts w:ascii="Times New Roman"/>
              </w:rPr>
            </w:pPr>
          </w:p>
        </w:tc>
        <w:tc>
          <w:tcPr>
            <w:tcW w:w="1150" w:type="dxa"/>
          </w:tcPr>
          <w:p w14:paraId="5EB7D881" w14:textId="77777777" w:rsidR="0054301C" w:rsidRDefault="0054301C">
            <w:pPr>
              <w:pStyle w:val="TableParagraph"/>
              <w:rPr>
                <w:rFonts w:ascii="Times New Roman"/>
              </w:rPr>
            </w:pPr>
          </w:p>
        </w:tc>
        <w:tc>
          <w:tcPr>
            <w:tcW w:w="1131" w:type="dxa"/>
          </w:tcPr>
          <w:p w14:paraId="4DF9B563" w14:textId="77777777" w:rsidR="0054301C" w:rsidRDefault="0054301C">
            <w:pPr>
              <w:pStyle w:val="TableParagraph"/>
              <w:rPr>
                <w:rFonts w:ascii="Times New Roman"/>
              </w:rPr>
            </w:pPr>
          </w:p>
        </w:tc>
      </w:tr>
    </w:tbl>
    <w:p w14:paraId="312066C6" w14:textId="77777777" w:rsidR="0054301C" w:rsidRDefault="0054301C">
      <w:pPr>
        <w:pStyle w:val="TableParagraph"/>
        <w:rPr>
          <w:rFonts w:ascii="Times New Roman"/>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763EE970" w14:textId="77777777">
        <w:trPr>
          <w:trHeight w:val="1343"/>
        </w:trPr>
        <w:tc>
          <w:tcPr>
            <w:tcW w:w="1018" w:type="dxa"/>
          </w:tcPr>
          <w:p w14:paraId="431384EF" w14:textId="77777777" w:rsidR="0054301C" w:rsidRDefault="0054301C">
            <w:pPr>
              <w:pStyle w:val="TableParagraph"/>
              <w:rPr>
                <w:rFonts w:ascii="Times New Roman"/>
              </w:rPr>
            </w:pPr>
          </w:p>
        </w:tc>
        <w:tc>
          <w:tcPr>
            <w:tcW w:w="1297" w:type="dxa"/>
          </w:tcPr>
          <w:p w14:paraId="5EDF97D8" w14:textId="77777777" w:rsidR="0054301C" w:rsidRDefault="0054301C">
            <w:pPr>
              <w:pStyle w:val="TableParagraph"/>
              <w:rPr>
                <w:rFonts w:ascii="Times New Roman"/>
              </w:rPr>
            </w:pPr>
          </w:p>
        </w:tc>
        <w:tc>
          <w:tcPr>
            <w:tcW w:w="1150" w:type="dxa"/>
          </w:tcPr>
          <w:p w14:paraId="42D11D33" w14:textId="77777777" w:rsidR="0054301C" w:rsidRDefault="0054301C">
            <w:pPr>
              <w:pStyle w:val="TableParagraph"/>
              <w:rPr>
                <w:rFonts w:ascii="Times New Roman"/>
              </w:rPr>
            </w:pPr>
          </w:p>
        </w:tc>
        <w:tc>
          <w:tcPr>
            <w:tcW w:w="7926" w:type="dxa"/>
          </w:tcPr>
          <w:p w14:paraId="6B59FE4C" w14:textId="77777777" w:rsidR="0054301C" w:rsidRDefault="00000000">
            <w:pPr>
              <w:pStyle w:val="TableParagraph"/>
              <w:ind w:left="104" w:right="101"/>
              <w:jc w:val="both"/>
            </w:pPr>
            <w:r>
              <w:t>DE</w:t>
            </w:r>
            <w:r>
              <w:rPr>
                <w:spacing w:val="-2"/>
              </w:rPr>
              <w:t xml:space="preserve"> </w:t>
            </w:r>
            <w:r>
              <w:t>150</w:t>
            </w:r>
            <w:r>
              <w:rPr>
                <w:spacing w:val="-2"/>
              </w:rPr>
              <w:t xml:space="preserve"> </w:t>
            </w:r>
            <w:r>
              <w:t>A</w:t>
            </w:r>
            <w:r>
              <w:rPr>
                <w:spacing w:val="-2"/>
              </w:rPr>
              <w:t xml:space="preserve"> </w:t>
            </w:r>
            <w:r>
              <w:t>180</w:t>
            </w:r>
            <w:r>
              <w:rPr>
                <w:spacing w:val="-4"/>
              </w:rPr>
              <w:t xml:space="preserve"> </w:t>
            </w:r>
            <w:r>
              <w:t>cm</w:t>
            </w:r>
            <w:r>
              <w:rPr>
                <w:spacing w:val="-1"/>
              </w:rPr>
              <w:t xml:space="preserve"> </w:t>
            </w:r>
            <w:r>
              <w:t>-</w:t>
            </w:r>
            <w:r>
              <w:rPr>
                <w:spacing w:val="-2"/>
              </w:rPr>
              <w:t xml:space="preserve"> </w:t>
            </w:r>
            <w:r>
              <w:t>elaborado</w:t>
            </w:r>
            <w:r>
              <w:rPr>
                <w:spacing w:val="-1"/>
              </w:rPr>
              <w:t xml:space="preserve"> </w:t>
            </w:r>
            <w:r>
              <w:t>a</w:t>
            </w:r>
            <w:r>
              <w:rPr>
                <w:spacing w:val="-2"/>
              </w:rPr>
              <w:t xml:space="preserve"> </w:t>
            </w:r>
            <w:r>
              <w:t>partir</w:t>
            </w:r>
            <w:r>
              <w:rPr>
                <w:spacing w:val="-2"/>
              </w:rPr>
              <w:t xml:space="preserve"> </w:t>
            </w:r>
            <w:r>
              <w:t>de</w:t>
            </w:r>
            <w:r>
              <w:rPr>
                <w:spacing w:val="-2"/>
              </w:rPr>
              <w:t xml:space="preserve"> </w:t>
            </w:r>
            <w:r>
              <w:t>fibras</w:t>
            </w:r>
            <w:r>
              <w:rPr>
                <w:spacing w:val="-2"/>
              </w:rPr>
              <w:t xml:space="preserve"> </w:t>
            </w:r>
            <w:r>
              <w:t>100%</w:t>
            </w:r>
            <w:r>
              <w:rPr>
                <w:spacing w:val="-4"/>
              </w:rPr>
              <w:t xml:space="preserve"> </w:t>
            </w:r>
            <w:r>
              <w:t>ALGODÃO</w:t>
            </w:r>
            <w:r>
              <w:rPr>
                <w:spacing w:val="-2"/>
              </w:rPr>
              <w:t xml:space="preserve"> </w:t>
            </w:r>
            <w:r>
              <w:t>CRU,</w:t>
            </w:r>
            <w:r>
              <w:rPr>
                <w:spacing w:val="-5"/>
              </w:rPr>
              <w:t xml:space="preserve"> </w:t>
            </w:r>
            <w:r>
              <w:t>transformada</w:t>
            </w:r>
            <w:r>
              <w:rPr>
                <w:spacing w:val="-2"/>
              </w:rPr>
              <w:t xml:space="preserve"> </w:t>
            </w:r>
            <w:r>
              <w:t>em rolos de mantas uniformes, possuem camada de goma aplicada em uma das faces, sem impurezas e farpas. Não estéril. Embalagem individual. Dados de identificação e procedência,</w:t>
            </w:r>
            <w:r>
              <w:rPr>
                <w:spacing w:val="-1"/>
              </w:rPr>
              <w:t xml:space="preserve"> </w:t>
            </w:r>
            <w:r>
              <w:t>lote,</w:t>
            </w:r>
            <w:r>
              <w:rPr>
                <w:spacing w:val="-4"/>
              </w:rPr>
              <w:t xml:space="preserve"> </w:t>
            </w:r>
            <w:r>
              <w:t>tempo de</w:t>
            </w:r>
            <w:r>
              <w:rPr>
                <w:spacing w:val="-1"/>
              </w:rPr>
              <w:t xml:space="preserve"> </w:t>
            </w:r>
            <w:r>
              <w:t>validade</w:t>
            </w:r>
            <w:r>
              <w:rPr>
                <w:spacing w:val="-3"/>
              </w:rPr>
              <w:t xml:space="preserve"> </w:t>
            </w:r>
            <w:r>
              <w:t>e</w:t>
            </w:r>
            <w:r>
              <w:rPr>
                <w:spacing w:val="-1"/>
              </w:rPr>
              <w:t xml:space="preserve"> </w:t>
            </w:r>
            <w:r>
              <w:t>registro no</w:t>
            </w:r>
            <w:r>
              <w:rPr>
                <w:spacing w:val="-3"/>
              </w:rPr>
              <w:t xml:space="preserve"> </w:t>
            </w:r>
            <w:r>
              <w:t>Ministério</w:t>
            </w:r>
            <w:r>
              <w:rPr>
                <w:spacing w:val="-3"/>
              </w:rPr>
              <w:t xml:space="preserve"> </w:t>
            </w:r>
            <w:r>
              <w:t>da</w:t>
            </w:r>
            <w:r>
              <w:rPr>
                <w:spacing w:val="-1"/>
              </w:rPr>
              <w:t xml:space="preserve"> </w:t>
            </w:r>
            <w:r>
              <w:t>Saúde.</w:t>
            </w:r>
            <w:r>
              <w:rPr>
                <w:spacing w:val="-1"/>
              </w:rPr>
              <w:t xml:space="preserve"> </w:t>
            </w:r>
            <w:r>
              <w:t>Aprs:</w:t>
            </w:r>
            <w:r>
              <w:rPr>
                <w:spacing w:val="-3"/>
              </w:rPr>
              <w:t xml:space="preserve"> </w:t>
            </w:r>
            <w:r>
              <w:t>unidade</w:t>
            </w:r>
          </w:p>
        </w:tc>
        <w:tc>
          <w:tcPr>
            <w:tcW w:w="1280" w:type="dxa"/>
          </w:tcPr>
          <w:p w14:paraId="767DA277" w14:textId="77777777" w:rsidR="0054301C" w:rsidRDefault="0054301C">
            <w:pPr>
              <w:pStyle w:val="TableParagraph"/>
              <w:rPr>
                <w:rFonts w:ascii="Times New Roman"/>
              </w:rPr>
            </w:pPr>
          </w:p>
        </w:tc>
        <w:tc>
          <w:tcPr>
            <w:tcW w:w="1128" w:type="dxa"/>
          </w:tcPr>
          <w:p w14:paraId="4CCEAEFC" w14:textId="77777777" w:rsidR="0054301C" w:rsidRDefault="00000000">
            <w:pPr>
              <w:pStyle w:val="TableParagraph"/>
              <w:jc w:val="center"/>
              <w:rPr>
                <w:b/>
                <w:sz w:val="32"/>
              </w:rPr>
            </w:pPr>
            <w:r>
              <w:rPr>
                <w:b/>
                <w:spacing w:val="-5"/>
                <w:sz w:val="32"/>
              </w:rPr>
              <w:t>SIM</w:t>
            </w:r>
          </w:p>
        </w:tc>
        <w:tc>
          <w:tcPr>
            <w:tcW w:w="1150" w:type="dxa"/>
          </w:tcPr>
          <w:p w14:paraId="301BC7D9" w14:textId="77777777" w:rsidR="0054301C" w:rsidRDefault="00000000">
            <w:pPr>
              <w:pStyle w:val="TableParagraph"/>
              <w:ind w:left="43" w:right="42"/>
              <w:jc w:val="center"/>
              <w:rPr>
                <w:b/>
                <w:sz w:val="32"/>
              </w:rPr>
            </w:pPr>
            <w:r>
              <w:rPr>
                <w:b/>
                <w:spacing w:val="-5"/>
                <w:sz w:val="32"/>
              </w:rPr>
              <w:t>NÃO</w:t>
            </w:r>
          </w:p>
        </w:tc>
        <w:tc>
          <w:tcPr>
            <w:tcW w:w="1131" w:type="dxa"/>
          </w:tcPr>
          <w:p w14:paraId="34CEA28E" w14:textId="77777777" w:rsidR="0054301C" w:rsidRDefault="00000000">
            <w:pPr>
              <w:pStyle w:val="TableParagraph"/>
              <w:ind w:left="67" w:right="67"/>
              <w:jc w:val="center"/>
              <w:rPr>
                <w:b/>
                <w:sz w:val="32"/>
              </w:rPr>
            </w:pPr>
            <w:r>
              <w:rPr>
                <w:b/>
                <w:spacing w:val="-5"/>
                <w:sz w:val="32"/>
              </w:rPr>
              <w:t>NÃO</w:t>
            </w:r>
          </w:p>
        </w:tc>
      </w:tr>
      <w:tr w:rsidR="0054301C" w14:paraId="3E81FDDA" w14:textId="77777777">
        <w:trPr>
          <w:trHeight w:val="1612"/>
        </w:trPr>
        <w:tc>
          <w:tcPr>
            <w:tcW w:w="1018" w:type="dxa"/>
          </w:tcPr>
          <w:p w14:paraId="668E754E" w14:textId="77777777" w:rsidR="0054301C" w:rsidRDefault="0054301C">
            <w:pPr>
              <w:pStyle w:val="TableParagraph"/>
              <w:rPr>
                <w:rFonts w:ascii="Times New Roman"/>
              </w:rPr>
            </w:pPr>
          </w:p>
        </w:tc>
        <w:tc>
          <w:tcPr>
            <w:tcW w:w="1297" w:type="dxa"/>
          </w:tcPr>
          <w:p w14:paraId="023728DA" w14:textId="77777777" w:rsidR="0054301C" w:rsidRDefault="0054301C">
            <w:pPr>
              <w:pStyle w:val="TableParagraph"/>
              <w:rPr>
                <w:rFonts w:ascii="Arial MT"/>
              </w:rPr>
            </w:pPr>
          </w:p>
          <w:p w14:paraId="1926DBCF" w14:textId="77777777" w:rsidR="0054301C" w:rsidRDefault="0054301C">
            <w:pPr>
              <w:pStyle w:val="TableParagraph"/>
              <w:spacing w:before="165"/>
              <w:rPr>
                <w:rFonts w:ascii="Arial MT"/>
              </w:rPr>
            </w:pPr>
          </w:p>
          <w:p w14:paraId="02CB58EA" w14:textId="77777777" w:rsidR="0054301C" w:rsidRDefault="00000000">
            <w:pPr>
              <w:pStyle w:val="TableParagraph"/>
              <w:ind w:left="107"/>
            </w:pPr>
            <w:r>
              <w:rPr>
                <w:spacing w:val="-2"/>
              </w:rPr>
              <w:t>EBS00488</w:t>
            </w:r>
          </w:p>
        </w:tc>
        <w:tc>
          <w:tcPr>
            <w:tcW w:w="1150" w:type="dxa"/>
          </w:tcPr>
          <w:p w14:paraId="4E1EC2C7" w14:textId="77777777" w:rsidR="0054301C" w:rsidRDefault="0054301C">
            <w:pPr>
              <w:pStyle w:val="TableParagraph"/>
              <w:rPr>
                <w:rFonts w:ascii="Arial MT"/>
              </w:rPr>
            </w:pPr>
          </w:p>
          <w:p w14:paraId="0D2327DC" w14:textId="77777777" w:rsidR="0054301C" w:rsidRDefault="0054301C">
            <w:pPr>
              <w:pStyle w:val="TableParagraph"/>
              <w:spacing w:before="165"/>
              <w:rPr>
                <w:rFonts w:ascii="Arial MT"/>
              </w:rPr>
            </w:pPr>
          </w:p>
          <w:p w14:paraId="18BCEC0E" w14:textId="77777777" w:rsidR="0054301C" w:rsidRDefault="00000000">
            <w:pPr>
              <w:pStyle w:val="TableParagraph"/>
              <w:ind w:left="45" w:right="42"/>
              <w:jc w:val="center"/>
            </w:pPr>
            <w:r>
              <w:rPr>
                <w:spacing w:val="-2"/>
              </w:rPr>
              <w:t>628424</w:t>
            </w:r>
          </w:p>
        </w:tc>
        <w:tc>
          <w:tcPr>
            <w:tcW w:w="7926" w:type="dxa"/>
          </w:tcPr>
          <w:p w14:paraId="22B8935A" w14:textId="77777777" w:rsidR="0054301C" w:rsidRDefault="00000000">
            <w:pPr>
              <w:pStyle w:val="TableParagraph"/>
              <w:spacing w:line="268" w:lineRule="exact"/>
              <w:ind w:left="104"/>
              <w:jc w:val="both"/>
            </w:pPr>
            <w:r>
              <w:t>Atadura</w:t>
            </w:r>
            <w:r>
              <w:rPr>
                <w:spacing w:val="3"/>
              </w:rPr>
              <w:t xml:space="preserve"> </w:t>
            </w:r>
            <w:r>
              <w:t>de</w:t>
            </w:r>
            <w:r>
              <w:rPr>
                <w:spacing w:val="2"/>
              </w:rPr>
              <w:t xml:space="preserve"> </w:t>
            </w:r>
            <w:r>
              <w:t>ALGODÃO</w:t>
            </w:r>
            <w:r>
              <w:rPr>
                <w:spacing w:val="1"/>
              </w:rPr>
              <w:t xml:space="preserve"> </w:t>
            </w:r>
            <w:r>
              <w:t>ORTOPÉDICO,</w:t>
            </w:r>
            <w:r>
              <w:rPr>
                <w:spacing w:val="-1"/>
              </w:rPr>
              <w:t xml:space="preserve"> </w:t>
            </w:r>
            <w:r>
              <w:t>MEDINDO</w:t>
            </w:r>
            <w:r>
              <w:rPr>
                <w:spacing w:val="2"/>
              </w:rPr>
              <w:t xml:space="preserve"> </w:t>
            </w:r>
            <w:r>
              <w:t>20</w:t>
            </w:r>
            <w:r>
              <w:rPr>
                <w:spacing w:val="2"/>
              </w:rPr>
              <w:t xml:space="preserve"> </w:t>
            </w:r>
            <w:r>
              <w:t>cm</w:t>
            </w:r>
            <w:r>
              <w:rPr>
                <w:spacing w:val="3"/>
              </w:rPr>
              <w:t xml:space="preserve"> </w:t>
            </w:r>
            <w:r>
              <w:t>DE</w:t>
            </w:r>
            <w:r>
              <w:rPr>
                <w:spacing w:val="1"/>
              </w:rPr>
              <w:t xml:space="preserve"> </w:t>
            </w:r>
            <w:r>
              <w:t>LARGURA</w:t>
            </w:r>
            <w:r>
              <w:rPr>
                <w:spacing w:val="1"/>
              </w:rPr>
              <w:t xml:space="preserve"> </w:t>
            </w:r>
            <w:r>
              <w:t>E</w:t>
            </w:r>
            <w:r>
              <w:rPr>
                <w:spacing w:val="4"/>
              </w:rPr>
              <w:t xml:space="preserve"> </w:t>
            </w:r>
            <w:r>
              <w:rPr>
                <w:spacing w:val="-2"/>
              </w:rPr>
              <w:t>COMPRIMENTO</w:t>
            </w:r>
          </w:p>
          <w:p w14:paraId="1DF9BB5D" w14:textId="77777777" w:rsidR="0054301C" w:rsidRDefault="00000000">
            <w:pPr>
              <w:pStyle w:val="TableParagraph"/>
              <w:ind w:left="104" w:right="101"/>
              <w:jc w:val="both"/>
            </w:pPr>
            <w:r>
              <w:t>DE</w:t>
            </w:r>
            <w:r>
              <w:rPr>
                <w:spacing w:val="-2"/>
              </w:rPr>
              <w:t xml:space="preserve"> </w:t>
            </w:r>
            <w:r>
              <w:t>150</w:t>
            </w:r>
            <w:r>
              <w:rPr>
                <w:spacing w:val="-2"/>
              </w:rPr>
              <w:t xml:space="preserve"> </w:t>
            </w:r>
            <w:r>
              <w:t>A</w:t>
            </w:r>
            <w:r>
              <w:rPr>
                <w:spacing w:val="-2"/>
              </w:rPr>
              <w:t xml:space="preserve"> </w:t>
            </w:r>
            <w:r>
              <w:t>180</w:t>
            </w:r>
            <w:r>
              <w:rPr>
                <w:spacing w:val="-4"/>
              </w:rPr>
              <w:t xml:space="preserve"> </w:t>
            </w:r>
            <w:r>
              <w:t>cm</w:t>
            </w:r>
            <w:r>
              <w:rPr>
                <w:spacing w:val="-1"/>
              </w:rPr>
              <w:t xml:space="preserve"> </w:t>
            </w:r>
            <w:r>
              <w:t>-</w:t>
            </w:r>
            <w:r>
              <w:rPr>
                <w:spacing w:val="-2"/>
              </w:rPr>
              <w:t xml:space="preserve"> </w:t>
            </w:r>
            <w:r>
              <w:t>elaborado</w:t>
            </w:r>
            <w:r>
              <w:rPr>
                <w:spacing w:val="-1"/>
              </w:rPr>
              <w:t xml:space="preserve"> </w:t>
            </w:r>
            <w:r>
              <w:t>a</w:t>
            </w:r>
            <w:r>
              <w:rPr>
                <w:spacing w:val="-2"/>
              </w:rPr>
              <w:t xml:space="preserve"> </w:t>
            </w:r>
            <w:r>
              <w:t>partir</w:t>
            </w:r>
            <w:r>
              <w:rPr>
                <w:spacing w:val="-2"/>
              </w:rPr>
              <w:t xml:space="preserve"> </w:t>
            </w:r>
            <w:r>
              <w:t>de</w:t>
            </w:r>
            <w:r>
              <w:rPr>
                <w:spacing w:val="-2"/>
              </w:rPr>
              <w:t xml:space="preserve"> </w:t>
            </w:r>
            <w:r>
              <w:t>fibras</w:t>
            </w:r>
            <w:r>
              <w:rPr>
                <w:spacing w:val="-2"/>
              </w:rPr>
              <w:t xml:space="preserve"> </w:t>
            </w:r>
            <w:r>
              <w:t>100%</w:t>
            </w:r>
            <w:r>
              <w:rPr>
                <w:spacing w:val="-4"/>
              </w:rPr>
              <w:t xml:space="preserve"> </w:t>
            </w:r>
            <w:r>
              <w:t>ALGODÃO</w:t>
            </w:r>
            <w:r>
              <w:rPr>
                <w:spacing w:val="-2"/>
              </w:rPr>
              <w:t xml:space="preserve"> </w:t>
            </w:r>
            <w:r>
              <w:t>CRU,</w:t>
            </w:r>
            <w:r>
              <w:rPr>
                <w:spacing w:val="-5"/>
              </w:rPr>
              <w:t xml:space="preserve"> </w:t>
            </w:r>
            <w:r>
              <w:t>transformada</w:t>
            </w:r>
            <w:r>
              <w:rPr>
                <w:spacing w:val="-2"/>
              </w:rPr>
              <w:t xml:space="preserve"> </w:t>
            </w:r>
            <w:r>
              <w:t>em rolos de mantas uniformes, possuem camada de goma aplicada em uma das faces, sem impurezas e farpas. Não estéril. Embalagem individual. Dados de identificação e procedência,</w:t>
            </w:r>
            <w:r>
              <w:rPr>
                <w:spacing w:val="-1"/>
              </w:rPr>
              <w:t xml:space="preserve"> </w:t>
            </w:r>
            <w:r>
              <w:t>lote,</w:t>
            </w:r>
            <w:r>
              <w:rPr>
                <w:spacing w:val="-4"/>
              </w:rPr>
              <w:t xml:space="preserve"> </w:t>
            </w:r>
            <w:r>
              <w:t>tempo de</w:t>
            </w:r>
            <w:r>
              <w:rPr>
                <w:spacing w:val="-1"/>
              </w:rPr>
              <w:t xml:space="preserve"> </w:t>
            </w:r>
            <w:r>
              <w:t>validade</w:t>
            </w:r>
            <w:r>
              <w:rPr>
                <w:spacing w:val="-3"/>
              </w:rPr>
              <w:t xml:space="preserve"> </w:t>
            </w:r>
            <w:r>
              <w:t>e</w:t>
            </w:r>
            <w:r>
              <w:rPr>
                <w:spacing w:val="-1"/>
              </w:rPr>
              <w:t xml:space="preserve"> </w:t>
            </w:r>
            <w:r>
              <w:t>registro no</w:t>
            </w:r>
            <w:r>
              <w:rPr>
                <w:spacing w:val="-3"/>
              </w:rPr>
              <w:t xml:space="preserve"> </w:t>
            </w:r>
            <w:r>
              <w:t>Ministério</w:t>
            </w:r>
            <w:r>
              <w:rPr>
                <w:spacing w:val="-3"/>
              </w:rPr>
              <w:t xml:space="preserve"> </w:t>
            </w:r>
            <w:r>
              <w:t>da</w:t>
            </w:r>
            <w:r>
              <w:rPr>
                <w:spacing w:val="-1"/>
              </w:rPr>
              <w:t xml:space="preserve"> </w:t>
            </w:r>
            <w:r>
              <w:t>Saúde.</w:t>
            </w:r>
            <w:r>
              <w:rPr>
                <w:spacing w:val="-1"/>
              </w:rPr>
              <w:t xml:space="preserve"> </w:t>
            </w:r>
            <w:r>
              <w:t>Aprs:</w:t>
            </w:r>
            <w:r>
              <w:rPr>
                <w:spacing w:val="-3"/>
              </w:rPr>
              <w:t xml:space="preserve"> </w:t>
            </w:r>
            <w:r>
              <w:t>unidade</w:t>
            </w:r>
          </w:p>
        </w:tc>
        <w:tc>
          <w:tcPr>
            <w:tcW w:w="1280" w:type="dxa"/>
          </w:tcPr>
          <w:p w14:paraId="1095A632" w14:textId="77777777" w:rsidR="0054301C" w:rsidRDefault="0054301C">
            <w:pPr>
              <w:pStyle w:val="TableParagraph"/>
              <w:rPr>
                <w:rFonts w:ascii="Arial MT"/>
              </w:rPr>
            </w:pPr>
          </w:p>
          <w:p w14:paraId="5815839C" w14:textId="77777777" w:rsidR="0054301C" w:rsidRDefault="0054301C">
            <w:pPr>
              <w:pStyle w:val="TableParagraph"/>
              <w:spacing w:before="165"/>
              <w:rPr>
                <w:rFonts w:ascii="Arial MT"/>
              </w:rPr>
            </w:pPr>
          </w:p>
          <w:p w14:paraId="4C66E165" w14:textId="77777777" w:rsidR="0054301C" w:rsidRDefault="00000000">
            <w:pPr>
              <w:pStyle w:val="TableParagraph"/>
              <w:ind w:left="274"/>
            </w:pPr>
            <w:r>
              <w:rPr>
                <w:spacing w:val="-2"/>
              </w:rPr>
              <w:t>unidade</w:t>
            </w:r>
          </w:p>
        </w:tc>
        <w:tc>
          <w:tcPr>
            <w:tcW w:w="1128" w:type="dxa"/>
          </w:tcPr>
          <w:p w14:paraId="21E1C4D9" w14:textId="77777777" w:rsidR="0054301C" w:rsidRDefault="0054301C">
            <w:pPr>
              <w:pStyle w:val="TableParagraph"/>
              <w:spacing w:before="23"/>
              <w:rPr>
                <w:rFonts w:ascii="Arial MT"/>
                <w:sz w:val="32"/>
              </w:rPr>
            </w:pPr>
          </w:p>
          <w:p w14:paraId="6D49748C" w14:textId="77777777" w:rsidR="0054301C" w:rsidRDefault="00000000">
            <w:pPr>
              <w:pStyle w:val="TableParagraph"/>
              <w:jc w:val="center"/>
              <w:rPr>
                <w:b/>
                <w:sz w:val="32"/>
              </w:rPr>
            </w:pPr>
            <w:r>
              <w:rPr>
                <w:b/>
                <w:spacing w:val="-5"/>
                <w:sz w:val="32"/>
              </w:rPr>
              <w:t>SIM</w:t>
            </w:r>
          </w:p>
        </w:tc>
        <w:tc>
          <w:tcPr>
            <w:tcW w:w="1150" w:type="dxa"/>
          </w:tcPr>
          <w:p w14:paraId="36091625" w14:textId="77777777" w:rsidR="0054301C" w:rsidRDefault="0054301C">
            <w:pPr>
              <w:pStyle w:val="TableParagraph"/>
              <w:spacing w:before="23"/>
              <w:rPr>
                <w:rFonts w:ascii="Arial MT"/>
                <w:sz w:val="32"/>
              </w:rPr>
            </w:pPr>
          </w:p>
          <w:p w14:paraId="15A369E1" w14:textId="77777777" w:rsidR="0054301C" w:rsidRDefault="00000000">
            <w:pPr>
              <w:pStyle w:val="TableParagraph"/>
              <w:ind w:left="43" w:right="42"/>
              <w:jc w:val="center"/>
              <w:rPr>
                <w:b/>
                <w:sz w:val="32"/>
              </w:rPr>
            </w:pPr>
            <w:r>
              <w:rPr>
                <w:b/>
                <w:spacing w:val="-5"/>
                <w:sz w:val="32"/>
              </w:rPr>
              <w:t>NÃO</w:t>
            </w:r>
          </w:p>
        </w:tc>
        <w:tc>
          <w:tcPr>
            <w:tcW w:w="1131" w:type="dxa"/>
          </w:tcPr>
          <w:p w14:paraId="39218773" w14:textId="77777777" w:rsidR="0054301C" w:rsidRDefault="0054301C">
            <w:pPr>
              <w:pStyle w:val="TableParagraph"/>
              <w:spacing w:before="54"/>
              <w:rPr>
                <w:rFonts w:ascii="Arial MT"/>
                <w:sz w:val="32"/>
              </w:rPr>
            </w:pPr>
          </w:p>
          <w:p w14:paraId="56560EC8" w14:textId="77777777" w:rsidR="0054301C" w:rsidRDefault="00000000">
            <w:pPr>
              <w:pStyle w:val="TableParagraph"/>
              <w:ind w:left="67" w:right="67"/>
              <w:jc w:val="center"/>
              <w:rPr>
                <w:b/>
                <w:sz w:val="32"/>
              </w:rPr>
            </w:pPr>
            <w:r>
              <w:rPr>
                <w:b/>
                <w:spacing w:val="-5"/>
                <w:sz w:val="32"/>
              </w:rPr>
              <w:t>NÃO</w:t>
            </w:r>
          </w:p>
        </w:tc>
      </w:tr>
      <w:tr w:rsidR="0054301C" w14:paraId="24501819" w14:textId="77777777">
        <w:trPr>
          <w:trHeight w:val="2954"/>
        </w:trPr>
        <w:tc>
          <w:tcPr>
            <w:tcW w:w="1018" w:type="dxa"/>
          </w:tcPr>
          <w:p w14:paraId="1BF45CF4" w14:textId="77777777" w:rsidR="0054301C" w:rsidRDefault="0054301C">
            <w:pPr>
              <w:pStyle w:val="TableParagraph"/>
              <w:rPr>
                <w:rFonts w:ascii="Times New Roman"/>
              </w:rPr>
            </w:pPr>
          </w:p>
        </w:tc>
        <w:tc>
          <w:tcPr>
            <w:tcW w:w="1297" w:type="dxa"/>
          </w:tcPr>
          <w:p w14:paraId="089EBE6E" w14:textId="77777777" w:rsidR="0054301C" w:rsidRDefault="0054301C">
            <w:pPr>
              <w:pStyle w:val="TableParagraph"/>
              <w:rPr>
                <w:rFonts w:ascii="Arial MT"/>
              </w:rPr>
            </w:pPr>
          </w:p>
          <w:p w14:paraId="4CFC47DE" w14:textId="77777777" w:rsidR="0054301C" w:rsidRDefault="0054301C">
            <w:pPr>
              <w:pStyle w:val="TableParagraph"/>
              <w:rPr>
                <w:rFonts w:ascii="Arial MT"/>
              </w:rPr>
            </w:pPr>
          </w:p>
          <w:p w14:paraId="055DFB8D" w14:textId="77777777" w:rsidR="0054301C" w:rsidRDefault="0054301C">
            <w:pPr>
              <w:pStyle w:val="TableParagraph"/>
              <w:rPr>
                <w:rFonts w:ascii="Arial MT"/>
              </w:rPr>
            </w:pPr>
          </w:p>
          <w:p w14:paraId="0187F2EB" w14:textId="77777777" w:rsidR="0054301C" w:rsidRDefault="0054301C">
            <w:pPr>
              <w:pStyle w:val="TableParagraph"/>
              <w:rPr>
                <w:rFonts w:ascii="Arial MT"/>
              </w:rPr>
            </w:pPr>
          </w:p>
          <w:p w14:paraId="577ED8AB" w14:textId="77777777" w:rsidR="0054301C" w:rsidRDefault="0054301C">
            <w:pPr>
              <w:pStyle w:val="TableParagraph"/>
              <w:spacing w:before="76"/>
              <w:rPr>
                <w:rFonts w:ascii="Arial MT"/>
              </w:rPr>
            </w:pPr>
          </w:p>
          <w:p w14:paraId="384AF3E9" w14:textId="77777777" w:rsidR="0054301C" w:rsidRDefault="00000000">
            <w:pPr>
              <w:pStyle w:val="TableParagraph"/>
              <w:ind w:left="203"/>
            </w:pPr>
            <w:r>
              <w:rPr>
                <w:spacing w:val="-2"/>
              </w:rPr>
              <w:t>EBS00490</w:t>
            </w:r>
          </w:p>
        </w:tc>
        <w:tc>
          <w:tcPr>
            <w:tcW w:w="1150" w:type="dxa"/>
          </w:tcPr>
          <w:p w14:paraId="2E7C0424" w14:textId="77777777" w:rsidR="0054301C" w:rsidRDefault="0054301C">
            <w:pPr>
              <w:pStyle w:val="TableParagraph"/>
              <w:rPr>
                <w:rFonts w:ascii="Arial MT"/>
              </w:rPr>
            </w:pPr>
          </w:p>
          <w:p w14:paraId="66B7B264" w14:textId="77777777" w:rsidR="0054301C" w:rsidRDefault="0054301C">
            <w:pPr>
              <w:pStyle w:val="TableParagraph"/>
              <w:rPr>
                <w:rFonts w:ascii="Arial MT"/>
              </w:rPr>
            </w:pPr>
          </w:p>
          <w:p w14:paraId="304393F3" w14:textId="77777777" w:rsidR="0054301C" w:rsidRDefault="0054301C">
            <w:pPr>
              <w:pStyle w:val="TableParagraph"/>
              <w:rPr>
                <w:rFonts w:ascii="Arial MT"/>
              </w:rPr>
            </w:pPr>
          </w:p>
          <w:p w14:paraId="2B8FA127" w14:textId="77777777" w:rsidR="0054301C" w:rsidRDefault="0054301C">
            <w:pPr>
              <w:pStyle w:val="TableParagraph"/>
              <w:rPr>
                <w:rFonts w:ascii="Arial MT"/>
              </w:rPr>
            </w:pPr>
          </w:p>
          <w:p w14:paraId="402620C5" w14:textId="77777777" w:rsidR="0054301C" w:rsidRDefault="0054301C">
            <w:pPr>
              <w:pStyle w:val="TableParagraph"/>
              <w:spacing w:before="76"/>
              <w:rPr>
                <w:rFonts w:ascii="Arial MT"/>
              </w:rPr>
            </w:pPr>
          </w:p>
          <w:p w14:paraId="11C409F9" w14:textId="77777777" w:rsidR="0054301C" w:rsidRDefault="00000000">
            <w:pPr>
              <w:pStyle w:val="TableParagraph"/>
              <w:ind w:left="45" w:right="42"/>
              <w:jc w:val="center"/>
            </w:pPr>
            <w:r>
              <w:rPr>
                <w:spacing w:val="-2"/>
              </w:rPr>
              <w:t>628394</w:t>
            </w:r>
          </w:p>
        </w:tc>
        <w:tc>
          <w:tcPr>
            <w:tcW w:w="7926" w:type="dxa"/>
          </w:tcPr>
          <w:p w14:paraId="28BF5838" w14:textId="77777777" w:rsidR="0054301C" w:rsidRDefault="00000000">
            <w:pPr>
              <w:pStyle w:val="TableParagraph"/>
              <w:spacing w:line="268" w:lineRule="exact"/>
              <w:ind w:left="104"/>
              <w:jc w:val="both"/>
            </w:pPr>
            <w:r>
              <w:t>Atadura</w:t>
            </w:r>
            <w:r>
              <w:rPr>
                <w:spacing w:val="21"/>
              </w:rPr>
              <w:t xml:space="preserve"> </w:t>
            </w:r>
            <w:r>
              <w:t>de</w:t>
            </w:r>
            <w:r>
              <w:rPr>
                <w:spacing w:val="22"/>
              </w:rPr>
              <w:t xml:space="preserve"> </w:t>
            </w:r>
            <w:r>
              <w:t>CREPE</w:t>
            </w:r>
            <w:r>
              <w:rPr>
                <w:spacing w:val="20"/>
              </w:rPr>
              <w:t xml:space="preserve"> </w:t>
            </w:r>
            <w:r>
              <w:t>MEDINDO</w:t>
            </w:r>
            <w:r>
              <w:rPr>
                <w:spacing w:val="20"/>
              </w:rPr>
              <w:t xml:space="preserve"> </w:t>
            </w:r>
            <w:r>
              <w:t>06</w:t>
            </w:r>
            <w:r>
              <w:rPr>
                <w:spacing w:val="20"/>
              </w:rPr>
              <w:t xml:space="preserve"> </w:t>
            </w:r>
            <w:r>
              <w:t>cm</w:t>
            </w:r>
            <w:r>
              <w:rPr>
                <w:spacing w:val="21"/>
              </w:rPr>
              <w:t xml:space="preserve"> </w:t>
            </w:r>
            <w:r>
              <w:t>DE</w:t>
            </w:r>
            <w:r>
              <w:rPr>
                <w:spacing w:val="20"/>
              </w:rPr>
              <w:t xml:space="preserve"> </w:t>
            </w:r>
            <w:r>
              <w:t>LARGURA</w:t>
            </w:r>
            <w:r>
              <w:rPr>
                <w:spacing w:val="21"/>
              </w:rPr>
              <w:t xml:space="preserve"> </w:t>
            </w:r>
            <w:r>
              <w:t>X</w:t>
            </w:r>
            <w:r>
              <w:rPr>
                <w:spacing w:val="20"/>
              </w:rPr>
              <w:t xml:space="preserve"> </w:t>
            </w:r>
            <w:r>
              <w:t>1,8</w:t>
            </w:r>
            <w:r>
              <w:rPr>
                <w:spacing w:val="20"/>
              </w:rPr>
              <w:t xml:space="preserve"> </w:t>
            </w:r>
            <w:r>
              <w:t>m</w:t>
            </w:r>
            <w:r>
              <w:rPr>
                <w:spacing w:val="20"/>
              </w:rPr>
              <w:t xml:space="preserve"> </w:t>
            </w:r>
            <w:r>
              <w:t>(+/-5</w:t>
            </w:r>
            <w:r>
              <w:rPr>
                <w:spacing w:val="22"/>
              </w:rPr>
              <w:t xml:space="preserve"> </w:t>
            </w:r>
            <w:r>
              <w:t>cm)</w:t>
            </w:r>
            <w:r>
              <w:rPr>
                <w:spacing w:val="20"/>
              </w:rPr>
              <w:t xml:space="preserve"> </w:t>
            </w:r>
            <w:r>
              <w:t>EM</w:t>
            </w:r>
            <w:r>
              <w:rPr>
                <w:spacing w:val="20"/>
              </w:rPr>
              <w:t xml:space="preserve"> </w:t>
            </w:r>
            <w:r>
              <w:t>REPOUSO</w:t>
            </w:r>
            <w:r>
              <w:rPr>
                <w:spacing w:val="23"/>
              </w:rPr>
              <w:t xml:space="preserve"> </w:t>
            </w:r>
            <w:r>
              <w:rPr>
                <w:spacing w:val="-10"/>
              </w:rPr>
              <w:t>-</w:t>
            </w:r>
          </w:p>
          <w:p w14:paraId="4FA8301D" w14:textId="77777777" w:rsidR="0054301C" w:rsidRDefault="00000000">
            <w:pPr>
              <w:pStyle w:val="TableParagraph"/>
              <w:ind w:left="104" w:right="97"/>
              <w:jc w:val="both"/>
            </w:pPr>
            <w:r>
              <w:t>COR NATURAL, COM 13 FIOS, constituído de fios 100% algodão cru de alta torção, bordas</w:t>
            </w:r>
            <w:r>
              <w:rPr>
                <w:spacing w:val="-2"/>
              </w:rPr>
              <w:t xml:space="preserve"> </w:t>
            </w:r>
            <w:r>
              <w:t>devidamente</w:t>
            </w:r>
            <w:r>
              <w:rPr>
                <w:spacing w:val="-3"/>
              </w:rPr>
              <w:t xml:space="preserve"> </w:t>
            </w:r>
            <w:r>
              <w:t>acabadas</w:t>
            </w:r>
            <w:r>
              <w:rPr>
                <w:spacing w:val="-2"/>
              </w:rPr>
              <w:t xml:space="preserve"> </w:t>
            </w:r>
            <w:r>
              <w:t>com</w:t>
            </w:r>
            <w:r>
              <w:rPr>
                <w:spacing w:val="-3"/>
              </w:rPr>
              <w:t xml:space="preserve"> </w:t>
            </w:r>
            <w:r>
              <w:t>linha</w:t>
            </w:r>
            <w:r>
              <w:rPr>
                <w:spacing w:val="-2"/>
              </w:rPr>
              <w:t xml:space="preserve"> </w:t>
            </w:r>
            <w:r>
              <w:t>de</w:t>
            </w:r>
            <w:r>
              <w:rPr>
                <w:spacing w:val="-1"/>
              </w:rPr>
              <w:t xml:space="preserve"> </w:t>
            </w:r>
            <w:r>
              <w:t>delineamento</w:t>
            </w:r>
            <w:r>
              <w:rPr>
                <w:spacing w:val="-3"/>
              </w:rPr>
              <w:t xml:space="preserve"> </w:t>
            </w:r>
            <w:r>
              <w:t>visível,</w:t>
            </w:r>
            <w:r>
              <w:rPr>
                <w:spacing w:val="-4"/>
              </w:rPr>
              <w:t xml:space="preserve"> </w:t>
            </w:r>
            <w:r>
              <w:t>elasticidade</w:t>
            </w:r>
            <w:r>
              <w:rPr>
                <w:spacing w:val="-1"/>
              </w:rPr>
              <w:t xml:space="preserve"> </w:t>
            </w:r>
            <w:r>
              <w:t>de</w:t>
            </w:r>
            <w:r>
              <w:rPr>
                <w:spacing w:val="-1"/>
              </w:rPr>
              <w:t xml:space="preserve"> </w:t>
            </w:r>
            <w:r>
              <w:t>75% do tamanho em repouso. Utilização segura sem provocar garroteamento, material macio, resistente, propiciar conforto e fácil manuseio. Uniformemente enroladas, isenta de quaisquer defeitos, embalagem contendo dados de identificação do produto, do fabricante, data de fabricação, prazo de validade. Registro MS/Anvisa. Aprs: rolo Característica adicional: não aceitamos confecção em material sintético; o comprimento da atadura EM REPOUSO deve ser 1,80 no mínimo, com elasticidade longitudinal alcançando no mínimo uns 4 metros. Uso em terapias compressivas.</w:t>
            </w:r>
          </w:p>
        </w:tc>
        <w:tc>
          <w:tcPr>
            <w:tcW w:w="1280" w:type="dxa"/>
          </w:tcPr>
          <w:p w14:paraId="024AA53A" w14:textId="77777777" w:rsidR="0054301C" w:rsidRDefault="0054301C">
            <w:pPr>
              <w:pStyle w:val="TableParagraph"/>
              <w:rPr>
                <w:rFonts w:ascii="Arial MT"/>
              </w:rPr>
            </w:pPr>
          </w:p>
          <w:p w14:paraId="04B149A3" w14:textId="77777777" w:rsidR="0054301C" w:rsidRDefault="0054301C">
            <w:pPr>
              <w:pStyle w:val="TableParagraph"/>
              <w:rPr>
                <w:rFonts w:ascii="Arial MT"/>
              </w:rPr>
            </w:pPr>
          </w:p>
          <w:p w14:paraId="2062A219" w14:textId="77777777" w:rsidR="0054301C" w:rsidRDefault="0054301C">
            <w:pPr>
              <w:pStyle w:val="TableParagraph"/>
              <w:rPr>
                <w:rFonts w:ascii="Arial MT"/>
              </w:rPr>
            </w:pPr>
          </w:p>
          <w:p w14:paraId="02F1662E" w14:textId="77777777" w:rsidR="0054301C" w:rsidRDefault="0054301C">
            <w:pPr>
              <w:pStyle w:val="TableParagraph"/>
              <w:spacing w:before="195"/>
              <w:rPr>
                <w:rFonts w:ascii="Arial MT"/>
              </w:rPr>
            </w:pPr>
          </w:p>
          <w:p w14:paraId="01E9936C" w14:textId="77777777" w:rsidR="0054301C" w:rsidRDefault="00000000">
            <w:pPr>
              <w:pStyle w:val="TableParagraph"/>
              <w:ind w:left="192" w:right="37" w:hanging="82"/>
            </w:pPr>
            <w:r>
              <w:rPr>
                <w:spacing w:val="-2"/>
              </w:rPr>
              <w:t xml:space="preserve">Embalagem </w:t>
            </w:r>
            <w:r>
              <w:t>1 unidade</w:t>
            </w:r>
          </w:p>
        </w:tc>
        <w:tc>
          <w:tcPr>
            <w:tcW w:w="1128" w:type="dxa"/>
          </w:tcPr>
          <w:p w14:paraId="78C94181" w14:textId="77777777" w:rsidR="0054301C" w:rsidRDefault="0054301C">
            <w:pPr>
              <w:pStyle w:val="TableParagraph"/>
              <w:rPr>
                <w:rFonts w:ascii="Arial MT"/>
                <w:sz w:val="32"/>
              </w:rPr>
            </w:pPr>
          </w:p>
          <w:p w14:paraId="5BE2F1F2" w14:textId="77777777" w:rsidR="0054301C" w:rsidRDefault="0054301C">
            <w:pPr>
              <w:pStyle w:val="TableParagraph"/>
              <w:spacing w:before="44"/>
              <w:rPr>
                <w:rFonts w:ascii="Arial MT"/>
                <w:sz w:val="32"/>
              </w:rPr>
            </w:pPr>
          </w:p>
          <w:p w14:paraId="2C68CA13" w14:textId="77777777" w:rsidR="0054301C" w:rsidRDefault="00000000">
            <w:pPr>
              <w:pStyle w:val="TableParagraph"/>
              <w:jc w:val="center"/>
              <w:rPr>
                <w:b/>
                <w:sz w:val="32"/>
              </w:rPr>
            </w:pPr>
            <w:r>
              <w:rPr>
                <w:b/>
                <w:spacing w:val="-5"/>
                <w:sz w:val="32"/>
              </w:rPr>
              <w:t>SIM</w:t>
            </w:r>
          </w:p>
        </w:tc>
        <w:tc>
          <w:tcPr>
            <w:tcW w:w="1150" w:type="dxa"/>
          </w:tcPr>
          <w:p w14:paraId="4B1D09BA" w14:textId="77777777" w:rsidR="0054301C" w:rsidRDefault="0054301C">
            <w:pPr>
              <w:pStyle w:val="TableParagraph"/>
              <w:rPr>
                <w:rFonts w:ascii="Arial MT"/>
                <w:sz w:val="32"/>
              </w:rPr>
            </w:pPr>
          </w:p>
          <w:p w14:paraId="340B01B5" w14:textId="77777777" w:rsidR="0054301C" w:rsidRDefault="0054301C">
            <w:pPr>
              <w:pStyle w:val="TableParagraph"/>
              <w:spacing w:before="44"/>
              <w:rPr>
                <w:rFonts w:ascii="Arial MT"/>
                <w:sz w:val="32"/>
              </w:rPr>
            </w:pPr>
          </w:p>
          <w:p w14:paraId="254D4E21" w14:textId="77777777" w:rsidR="0054301C" w:rsidRDefault="00000000">
            <w:pPr>
              <w:pStyle w:val="TableParagraph"/>
              <w:ind w:left="42" w:right="42"/>
              <w:jc w:val="center"/>
              <w:rPr>
                <w:b/>
                <w:sz w:val="32"/>
              </w:rPr>
            </w:pPr>
            <w:r>
              <w:rPr>
                <w:b/>
                <w:spacing w:val="-5"/>
                <w:sz w:val="32"/>
              </w:rPr>
              <w:t>SIM</w:t>
            </w:r>
          </w:p>
        </w:tc>
        <w:tc>
          <w:tcPr>
            <w:tcW w:w="1131" w:type="dxa"/>
          </w:tcPr>
          <w:p w14:paraId="21BB0582" w14:textId="77777777" w:rsidR="0054301C" w:rsidRDefault="0054301C">
            <w:pPr>
              <w:pStyle w:val="TableParagraph"/>
              <w:rPr>
                <w:rFonts w:ascii="Arial MT"/>
                <w:sz w:val="32"/>
              </w:rPr>
            </w:pPr>
          </w:p>
          <w:p w14:paraId="1ECF0493" w14:textId="77777777" w:rsidR="0054301C" w:rsidRDefault="0054301C">
            <w:pPr>
              <w:pStyle w:val="TableParagraph"/>
              <w:spacing w:before="44"/>
              <w:rPr>
                <w:rFonts w:ascii="Arial MT"/>
                <w:sz w:val="32"/>
              </w:rPr>
            </w:pPr>
          </w:p>
          <w:p w14:paraId="06EF45A9" w14:textId="77777777" w:rsidR="0054301C" w:rsidRDefault="00000000">
            <w:pPr>
              <w:pStyle w:val="TableParagraph"/>
              <w:ind w:left="66" w:right="67"/>
              <w:jc w:val="center"/>
              <w:rPr>
                <w:b/>
                <w:sz w:val="32"/>
              </w:rPr>
            </w:pPr>
            <w:r>
              <w:rPr>
                <w:b/>
                <w:spacing w:val="-5"/>
                <w:sz w:val="32"/>
              </w:rPr>
              <w:t>SIM</w:t>
            </w:r>
          </w:p>
        </w:tc>
      </w:tr>
      <w:tr w:rsidR="0054301C" w14:paraId="4EF8E3F5" w14:textId="77777777">
        <w:trPr>
          <w:trHeight w:val="3223"/>
        </w:trPr>
        <w:tc>
          <w:tcPr>
            <w:tcW w:w="1018" w:type="dxa"/>
          </w:tcPr>
          <w:p w14:paraId="2FB9374C" w14:textId="77777777" w:rsidR="0054301C" w:rsidRDefault="0054301C">
            <w:pPr>
              <w:pStyle w:val="TableParagraph"/>
              <w:rPr>
                <w:rFonts w:ascii="Times New Roman"/>
              </w:rPr>
            </w:pPr>
          </w:p>
        </w:tc>
        <w:tc>
          <w:tcPr>
            <w:tcW w:w="1297" w:type="dxa"/>
          </w:tcPr>
          <w:p w14:paraId="6F8B2BA2" w14:textId="77777777" w:rsidR="0054301C" w:rsidRDefault="0054301C">
            <w:pPr>
              <w:pStyle w:val="TableParagraph"/>
              <w:rPr>
                <w:rFonts w:ascii="Arial MT"/>
              </w:rPr>
            </w:pPr>
          </w:p>
          <w:p w14:paraId="4915DB90" w14:textId="77777777" w:rsidR="0054301C" w:rsidRDefault="0054301C">
            <w:pPr>
              <w:pStyle w:val="TableParagraph"/>
              <w:rPr>
                <w:rFonts w:ascii="Arial MT"/>
              </w:rPr>
            </w:pPr>
          </w:p>
          <w:p w14:paraId="66950AF0" w14:textId="77777777" w:rsidR="0054301C" w:rsidRDefault="0054301C">
            <w:pPr>
              <w:pStyle w:val="TableParagraph"/>
              <w:rPr>
                <w:rFonts w:ascii="Arial MT"/>
              </w:rPr>
            </w:pPr>
          </w:p>
          <w:p w14:paraId="7ED17B0A" w14:textId="77777777" w:rsidR="0054301C" w:rsidRDefault="0054301C">
            <w:pPr>
              <w:pStyle w:val="TableParagraph"/>
              <w:rPr>
                <w:rFonts w:ascii="Arial MT"/>
              </w:rPr>
            </w:pPr>
          </w:p>
          <w:p w14:paraId="456A3760" w14:textId="77777777" w:rsidR="0054301C" w:rsidRDefault="0054301C">
            <w:pPr>
              <w:pStyle w:val="TableParagraph"/>
              <w:spacing w:before="210"/>
              <w:rPr>
                <w:rFonts w:ascii="Arial MT"/>
              </w:rPr>
            </w:pPr>
          </w:p>
          <w:p w14:paraId="16DB4AC0" w14:textId="77777777" w:rsidR="0054301C" w:rsidRDefault="00000000">
            <w:pPr>
              <w:pStyle w:val="TableParagraph"/>
              <w:spacing w:before="1"/>
              <w:ind w:left="107"/>
            </w:pPr>
            <w:r>
              <w:rPr>
                <w:spacing w:val="-2"/>
              </w:rPr>
              <w:t>EBS08949</w:t>
            </w:r>
          </w:p>
        </w:tc>
        <w:tc>
          <w:tcPr>
            <w:tcW w:w="1150" w:type="dxa"/>
          </w:tcPr>
          <w:p w14:paraId="75CF584D" w14:textId="77777777" w:rsidR="0054301C" w:rsidRDefault="0054301C">
            <w:pPr>
              <w:pStyle w:val="TableParagraph"/>
              <w:rPr>
                <w:rFonts w:ascii="Arial MT"/>
              </w:rPr>
            </w:pPr>
          </w:p>
          <w:p w14:paraId="2E7B76CA" w14:textId="77777777" w:rsidR="0054301C" w:rsidRDefault="0054301C">
            <w:pPr>
              <w:pStyle w:val="TableParagraph"/>
              <w:rPr>
                <w:rFonts w:ascii="Arial MT"/>
              </w:rPr>
            </w:pPr>
          </w:p>
          <w:p w14:paraId="5188DDC0" w14:textId="77777777" w:rsidR="0054301C" w:rsidRDefault="0054301C">
            <w:pPr>
              <w:pStyle w:val="TableParagraph"/>
              <w:rPr>
                <w:rFonts w:ascii="Arial MT"/>
              </w:rPr>
            </w:pPr>
          </w:p>
          <w:p w14:paraId="0AAFFBB3" w14:textId="77777777" w:rsidR="0054301C" w:rsidRDefault="0054301C">
            <w:pPr>
              <w:pStyle w:val="TableParagraph"/>
              <w:rPr>
                <w:rFonts w:ascii="Arial MT"/>
              </w:rPr>
            </w:pPr>
          </w:p>
          <w:p w14:paraId="1C57B98D" w14:textId="77777777" w:rsidR="0054301C" w:rsidRDefault="0054301C">
            <w:pPr>
              <w:pStyle w:val="TableParagraph"/>
              <w:spacing w:before="210"/>
              <w:rPr>
                <w:rFonts w:ascii="Arial MT"/>
              </w:rPr>
            </w:pPr>
          </w:p>
          <w:p w14:paraId="6C76208D" w14:textId="77777777" w:rsidR="0054301C" w:rsidRDefault="00000000">
            <w:pPr>
              <w:pStyle w:val="TableParagraph"/>
              <w:spacing w:before="1"/>
              <w:ind w:left="45" w:right="42"/>
              <w:jc w:val="center"/>
            </w:pPr>
            <w:r>
              <w:rPr>
                <w:spacing w:val="-2"/>
              </w:rPr>
              <w:t>628395</w:t>
            </w:r>
          </w:p>
        </w:tc>
        <w:tc>
          <w:tcPr>
            <w:tcW w:w="7926" w:type="dxa"/>
          </w:tcPr>
          <w:p w14:paraId="0ACBA242" w14:textId="77777777" w:rsidR="0054301C" w:rsidRDefault="00000000">
            <w:pPr>
              <w:pStyle w:val="TableParagraph"/>
              <w:spacing w:line="268" w:lineRule="exact"/>
              <w:ind w:left="104"/>
              <w:jc w:val="both"/>
            </w:pPr>
            <w:r>
              <w:t>Atadura</w:t>
            </w:r>
            <w:r>
              <w:rPr>
                <w:spacing w:val="22"/>
              </w:rPr>
              <w:t xml:space="preserve"> </w:t>
            </w:r>
            <w:r>
              <w:t>de</w:t>
            </w:r>
            <w:r>
              <w:rPr>
                <w:spacing w:val="21"/>
              </w:rPr>
              <w:t xml:space="preserve"> </w:t>
            </w:r>
            <w:r>
              <w:t>CREPE</w:t>
            </w:r>
            <w:r>
              <w:rPr>
                <w:spacing w:val="22"/>
              </w:rPr>
              <w:t xml:space="preserve"> </w:t>
            </w:r>
            <w:r>
              <w:t>MEDINDO</w:t>
            </w:r>
            <w:r>
              <w:rPr>
                <w:spacing w:val="21"/>
              </w:rPr>
              <w:t xml:space="preserve"> </w:t>
            </w:r>
            <w:r>
              <w:t>08</w:t>
            </w:r>
            <w:r>
              <w:rPr>
                <w:spacing w:val="23"/>
              </w:rPr>
              <w:t xml:space="preserve"> </w:t>
            </w:r>
            <w:r>
              <w:t>cm</w:t>
            </w:r>
            <w:r>
              <w:rPr>
                <w:spacing w:val="21"/>
              </w:rPr>
              <w:t xml:space="preserve"> </w:t>
            </w:r>
            <w:r>
              <w:t>DE</w:t>
            </w:r>
            <w:r>
              <w:rPr>
                <w:spacing w:val="21"/>
              </w:rPr>
              <w:t xml:space="preserve"> </w:t>
            </w:r>
            <w:r>
              <w:t>LARGURA</w:t>
            </w:r>
            <w:r>
              <w:rPr>
                <w:spacing w:val="23"/>
              </w:rPr>
              <w:t xml:space="preserve"> </w:t>
            </w:r>
            <w:r>
              <w:t>x</w:t>
            </w:r>
            <w:r>
              <w:rPr>
                <w:spacing w:val="19"/>
              </w:rPr>
              <w:t xml:space="preserve"> </w:t>
            </w:r>
            <w:r>
              <w:t>1,8</w:t>
            </w:r>
            <w:r>
              <w:rPr>
                <w:spacing w:val="20"/>
              </w:rPr>
              <w:t xml:space="preserve"> </w:t>
            </w:r>
            <w:r>
              <w:t>m</w:t>
            </w:r>
            <w:r>
              <w:rPr>
                <w:spacing w:val="24"/>
              </w:rPr>
              <w:t xml:space="preserve"> </w:t>
            </w:r>
            <w:r>
              <w:t>(+/-5</w:t>
            </w:r>
            <w:r>
              <w:rPr>
                <w:spacing w:val="21"/>
              </w:rPr>
              <w:t xml:space="preserve"> </w:t>
            </w:r>
            <w:r>
              <w:t>cm)</w:t>
            </w:r>
            <w:r>
              <w:rPr>
                <w:spacing w:val="22"/>
              </w:rPr>
              <w:t xml:space="preserve"> </w:t>
            </w:r>
            <w:r>
              <w:t>EM</w:t>
            </w:r>
            <w:r>
              <w:rPr>
                <w:spacing w:val="21"/>
              </w:rPr>
              <w:t xml:space="preserve"> </w:t>
            </w:r>
            <w:r>
              <w:t>REPOUSO</w:t>
            </w:r>
            <w:r>
              <w:rPr>
                <w:spacing w:val="25"/>
              </w:rPr>
              <w:t xml:space="preserve"> </w:t>
            </w:r>
            <w:r>
              <w:rPr>
                <w:spacing w:val="-10"/>
              </w:rPr>
              <w:t>-</w:t>
            </w:r>
          </w:p>
          <w:p w14:paraId="411C7A25" w14:textId="77777777" w:rsidR="0054301C" w:rsidRDefault="00000000">
            <w:pPr>
              <w:pStyle w:val="TableParagraph"/>
              <w:ind w:left="104" w:right="97"/>
              <w:jc w:val="both"/>
            </w:pPr>
            <w:r>
              <w:t>COR NATURAL, COM 13 FIOS, constituído de fios 100% algodão cru de alta torção, bordas</w:t>
            </w:r>
            <w:r>
              <w:rPr>
                <w:spacing w:val="-2"/>
              </w:rPr>
              <w:t xml:space="preserve"> </w:t>
            </w:r>
            <w:r>
              <w:t>devidamente</w:t>
            </w:r>
            <w:r>
              <w:rPr>
                <w:spacing w:val="-3"/>
              </w:rPr>
              <w:t xml:space="preserve"> </w:t>
            </w:r>
            <w:r>
              <w:t>acabadas</w:t>
            </w:r>
            <w:r>
              <w:rPr>
                <w:spacing w:val="-2"/>
              </w:rPr>
              <w:t xml:space="preserve"> </w:t>
            </w:r>
            <w:r>
              <w:t>com</w:t>
            </w:r>
            <w:r>
              <w:rPr>
                <w:spacing w:val="-3"/>
              </w:rPr>
              <w:t xml:space="preserve"> </w:t>
            </w:r>
            <w:r>
              <w:t>linha</w:t>
            </w:r>
            <w:r>
              <w:rPr>
                <w:spacing w:val="-2"/>
              </w:rPr>
              <w:t xml:space="preserve"> </w:t>
            </w:r>
            <w:r>
              <w:t>de</w:t>
            </w:r>
            <w:r>
              <w:rPr>
                <w:spacing w:val="-1"/>
              </w:rPr>
              <w:t xml:space="preserve"> </w:t>
            </w:r>
            <w:r>
              <w:t>delineamento</w:t>
            </w:r>
            <w:r>
              <w:rPr>
                <w:spacing w:val="-3"/>
              </w:rPr>
              <w:t xml:space="preserve"> </w:t>
            </w:r>
            <w:r>
              <w:t>visível,</w:t>
            </w:r>
            <w:r>
              <w:rPr>
                <w:spacing w:val="-4"/>
              </w:rPr>
              <w:t xml:space="preserve"> </w:t>
            </w:r>
            <w:r>
              <w:t>elasticidade</w:t>
            </w:r>
            <w:r>
              <w:rPr>
                <w:spacing w:val="-1"/>
              </w:rPr>
              <w:t xml:space="preserve"> </w:t>
            </w:r>
            <w:r>
              <w:t>de</w:t>
            </w:r>
            <w:r>
              <w:rPr>
                <w:spacing w:val="-1"/>
              </w:rPr>
              <w:t xml:space="preserve"> </w:t>
            </w:r>
            <w:r>
              <w:t>75% do tamanho em repouso. Utilização segura sem provocar garroteamento, material macio, resistente, propiciar conforto e fácil manuseio. Uniformemente enroladas, isenta de quaisquer defeitos, embalagem contendo dados de identificação do produto, do fabricante, data de fabricação, prazo de validade. Registro MS/Anvisa. Aprs: rolo. Característica adicional: não aceitamos confecção em material sintético; a atadura deve permitir adesão de fitas hospitalares; o comprimento da atadura EM REPOUSO deve ser 1,80 no mínimo, com elasticidade longitudinal alcançando no mínimo uns 4 metros.</w:t>
            </w:r>
          </w:p>
        </w:tc>
        <w:tc>
          <w:tcPr>
            <w:tcW w:w="1280" w:type="dxa"/>
          </w:tcPr>
          <w:p w14:paraId="7C86B1CF" w14:textId="77777777" w:rsidR="0054301C" w:rsidRDefault="0054301C">
            <w:pPr>
              <w:pStyle w:val="TableParagraph"/>
              <w:rPr>
                <w:rFonts w:ascii="Arial MT"/>
              </w:rPr>
            </w:pPr>
          </w:p>
          <w:p w14:paraId="56604045" w14:textId="77777777" w:rsidR="0054301C" w:rsidRDefault="0054301C">
            <w:pPr>
              <w:pStyle w:val="TableParagraph"/>
              <w:rPr>
                <w:rFonts w:ascii="Arial MT"/>
              </w:rPr>
            </w:pPr>
          </w:p>
          <w:p w14:paraId="458E6A76" w14:textId="77777777" w:rsidR="0054301C" w:rsidRDefault="0054301C">
            <w:pPr>
              <w:pStyle w:val="TableParagraph"/>
              <w:rPr>
                <w:rFonts w:ascii="Arial MT"/>
              </w:rPr>
            </w:pPr>
          </w:p>
          <w:p w14:paraId="03971114" w14:textId="77777777" w:rsidR="0054301C" w:rsidRDefault="0054301C">
            <w:pPr>
              <w:pStyle w:val="TableParagraph"/>
              <w:rPr>
                <w:rFonts w:ascii="Arial MT"/>
              </w:rPr>
            </w:pPr>
          </w:p>
          <w:p w14:paraId="5576E86F" w14:textId="77777777" w:rsidR="0054301C" w:rsidRDefault="0054301C">
            <w:pPr>
              <w:pStyle w:val="TableParagraph"/>
              <w:spacing w:before="75"/>
              <w:rPr>
                <w:rFonts w:ascii="Arial MT"/>
              </w:rPr>
            </w:pPr>
          </w:p>
          <w:p w14:paraId="4DBFBEB1" w14:textId="77777777" w:rsidR="0054301C" w:rsidRDefault="00000000">
            <w:pPr>
              <w:pStyle w:val="TableParagraph"/>
              <w:spacing w:before="1"/>
              <w:ind w:left="192" w:right="37" w:hanging="82"/>
            </w:pPr>
            <w:r>
              <w:rPr>
                <w:spacing w:val="-2"/>
              </w:rPr>
              <w:t xml:space="preserve">Embalagem </w:t>
            </w:r>
            <w:r>
              <w:t>1 unidade</w:t>
            </w:r>
          </w:p>
        </w:tc>
        <w:tc>
          <w:tcPr>
            <w:tcW w:w="1128" w:type="dxa"/>
          </w:tcPr>
          <w:p w14:paraId="50037A5F" w14:textId="77777777" w:rsidR="0054301C" w:rsidRDefault="0054301C">
            <w:pPr>
              <w:pStyle w:val="TableParagraph"/>
              <w:rPr>
                <w:rFonts w:ascii="Arial MT"/>
                <w:sz w:val="32"/>
              </w:rPr>
            </w:pPr>
          </w:p>
          <w:p w14:paraId="307A61D5" w14:textId="77777777" w:rsidR="0054301C" w:rsidRDefault="0054301C">
            <w:pPr>
              <w:pStyle w:val="TableParagraph"/>
              <w:rPr>
                <w:rFonts w:ascii="Arial MT"/>
                <w:sz w:val="32"/>
              </w:rPr>
            </w:pPr>
          </w:p>
          <w:p w14:paraId="6208019E" w14:textId="77777777" w:rsidR="0054301C" w:rsidRDefault="0054301C">
            <w:pPr>
              <w:pStyle w:val="TableParagraph"/>
              <w:spacing w:before="67"/>
              <w:rPr>
                <w:rFonts w:ascii="Arial MT"/>
                <w:sz w:val="32"/>
              </w:rPr>
            </w:pPr>
          </w:p>
          <w:p w14:paraId="6832F10C" w14:textId="77777777" w:rsidR="0054301C" w:rsidRDefault="00000000">
            <w:pPr>
              <w:pStyle w:val="TableParagraph"/>
              <w:jc w:val="center"/>
              <w:rPr>
                <w:b/>
                <w:sz w:val="32"/>
              </w:rPr>
            </w:pPr>
            <w:r>
              <w:rPr>
                <w:b/>
                <w:spacing w:val="-5"/>
                <w:sz w:val="32"/>
              </w:rPr>
              <w:t>SIM</w:t>
            </w:r>
          </w:p>
        </w:tc>
        <w:tc>
          <w:tcPr>
            <w:tcW w:w="1150" w:type="dxa"/>
          </w:tcPr>
          <w:p w14:paraId="055653B9" w14:textId="77777777" w:rsidR="0054301C" w:rsidRDefault="0054301C">
            <w:pPr>
              <w:pStyle w:val="TableParagraph"/>
              <w:rPr>
                <w:rFonts w:ascii="Arial MT"/>
                <w:sz w:val="32"/>
              </w:rPr>
            </w:pPr>
          </w:p>
          <w:p w14:paraId="5BD68512" w14:textId="77777777" w:rsidR="0054301C" w:rsidRDefault="0054301C">
            <w:pPr>
              <w:pStyle w:val="TableParagraph"/>
              <w:rPr>
                <w:rFonts w:ascii="Arial MT"/>
                <w:sz w:val="32"/>
              </w:rPr>
            </w:pPr>
          </w:p>
          <w:p w14:paraId="4FBBEB77" w14:textId="77777777" w:rsidR="0054301C" w:rsidRDefault="0054301C">
            <w:pPr>
              <w:pStyle w:val="TableParagraph"/>
              <w:spacing w:before="67"/>
              <w:rPr>
                <w:rFonts w:ascii="Arial MT"/>
                <w:sz w:val="32"/>
              </w:rPr>
            </w:pPr>
          </w:p>
          <w:p w14:paraId="77450B98" w14:textId="77777777" w:rsidR="0054301C" w:rsidRDefault="00000000">
            <w:pPr>
              <w:pStyle w:val="TableParagraph"/>
              <w:ind w:left="43" w:right="42"/>
              <w:jc w:val="center"/>
              <w:rPr>
                <w:b/>
                <w:sz w:val="32"/>
              </w:rPr>
            </w:pPr>
            <w:r>
              <w:rPr>
                <w:b/>
                <w:spacing w:val="-5"/>
                <w:sz w:val="32"/>
              </w:rPr>
              <w:t>NÃO</w:t>
            </w:r>
          </w:p>
        </w:tc>
        <w:tc>
          <w:tcPr>
            <w:tcW w:w="1131" w:type="dxa"/>
          </w:tcPr>
          <w:p w14:paraId="2EDABE7B" w14:textId="77777777" w:rsidR="0054301C" w:rsidRDefault="0054301C">
            <w:pPr>
              <w:pStyle w:val="TableParagraph"/>
              <w:rPr>
                <w:rFonts w:ascii="Arial MT"/>
                <w:sz w:val="32"/>
              </w:rPr>
            </w:pPr>
          </w:p>
          <w:p w14:paraId="18CA3CB1" w14:textId="77777777" w:rsidR="0054301C" w:rsidRDefault="0054301C">
            <w:pPr>
              <w:pStyle w:val="TableParagraph"/>
              <w:rPr>
                <w:rFonts w:ascii="Arial MT"/>
                <w:sz w:val="32"/>
              </w:rPr>
            </w:pPr>
          </w:p>
          <w:p w14:paraId="21871B22" w14:textId="77777777" w:rsidR="0054301C" w:rsidRDefault="0054301C">
            <w:pPr>
              <w:pStyle w:val="TableParagraph"/>
              <w:spacing w:before="67"/>
              <w:rPr>
                <w:rFonts w:ascii="Arial MT"/>
                <w:sz w:val="32"/>
              </w:rPr>
            </w:pPr>
          </w:p>
          <w:p w14:paraId="5728B01B" w14:textId="77777777" w:rsidR="0054301C" w:rsidRDefault="00000000">
            <w:pPr>
              <w:pStyle w:val="TableParagraph"/>
              <w:ind w:left="66" w:right="67"/>
              <w:jc w:val="center"/>
              <w:rPr>
                <w:b/>
                <w:sz w:val="32"/>
              </w:rPr>
            </w:pPr>
            <w:r>
              <w:rPr>
                <w:b/>
                <w:spacing w:val="-5"/>
                <w:sz w:val="32"/>
              </w:rPr>
              <w:t>SIM</w:t>
            </w:r>
          </w:p>
        </w:tc>
      </w:tr>
      <w:tr w:rsidR="0054301C" w14:paraId="1E3BFE72" w14:textId="77777777">
        <w:trPr>
          <w:trHeight w:val="1075"/>
        </w:trPr>
        <w:tc>
          <w:tcPr>
            <w:tcW w:w="1018" w:type="dxa"/>
          </w:tcPr>
          <w:p w14:paraId="3D4E1A47" w14:textId="77777777" w:rsidR="0054301C" w:rsidRDefault="0054301C">
            <w:pPr>
              <w:pStyle w:val="TableParagraph"/>
              <w:rPr>
                <w:rFonts w:ascii="Times New Roman"/>
              </w:rPr>
            </w:pPr>
          </w:p>
        </w:tc>
        <w:tc>
          <w:tcPr>
            <w:tcW w:w="1297" w:type="dxa"/>
          </w:tcPr>
          <w:p w14:paraId="7852DB53" w14:textId="77777777" w:rsidR="0054301C" w:rsidRDefault="0054301C">
            <w:pPr>
              <w:pStyle w:val="TableParagraph"/>
              <w:spacing w:before="149"/>
              <w:rPr>
                <w:rFonts w:ascii="Arial MT"/>
              </w:rPr>
            </w:pPr>
          </w:p>
          <w:p w14:paraId="1DB4EE93" w14:textId="77777777" w:rsidR="0054301C" w:rsidRDefault="00000000">
            <w:pPr>
              <w:pStyle w:val="TableParagraph"/>
              <w:ind w:left="107"/>
            </w:pPr>
            <w:r>
              <w:rPr>
                <w:spacing w:val="-2"/>
              </w:rPr>
              <w:t>EBS00491</w:t>
            </w:r>
          </w:p>
        </w:tc>
        <w:tc>
          <w:tcPr>
            <w:tcW w:w="1150" w:type="dxa"/>
          </w:tcPr>
          <w:p w14:paraId="413134C6" w14:textId="77777777" w:rsidR="0054301C" w:rsidRDefault="0054301C">
            <w:pPr>
              <w:pStyle w:val="TableParagraph"/>
              <w:spacing w:before="149"/>
              <w:rPr>
                <w:rFonts w:ascii="Arial MT"/>
              </w:rPr>
            </w:pPr>
          </w:p>
          <w:p w14:paraId="17C272B0" w14:textId="77777777" w:rsidR="0054301C" w:rsidRDefault="00000000">
            <w:pPr>
              <w:pStyle w:val="TableParagraph"/>
              <w:ind w:left="45" w:right="42"/>
              <w:jc w:val="center"/>
            </w:pPr>
            <w:r>
              <w:rPr>
                <w:spacing w:val="-2"/>
              </w:rPr>
              <w:t>628396</w:t>
            </w:r>
          </w:p>
        </w:tc>
        <w:tc>
          <w:tcPr>
            <w:tcW w:w="7926" w:type="dxa"/>
          </w:tcPr>
          <w:p w14:paraId="19B68CDA" w14:textId="77777777" w:rsidR="0054301C" w:rsidRDefault="00000000">
            <w:pPr>
              <w:pStyle w:val="TableParagraph"/>
              <w:spacing w:line="268" w:lineRule="exact"/>
              <w:ind w:left="104"/>
            </w:pPr>
            <w:r>
              <w:t>Atadura</w:t>
            </w:r>
            <w:r>
              <w:rPr>
                <w:spacing w:val="21"/>
              </w:rPr>
              <w:t xml:space="preserve"> </w:t>
            </w:r>
            <w:r>
              <w:t>de</w:t>
            </w:r>
            <w:r>
              <w:rPr>
                <w:spacing w:val="22"/>
              </w:rPr>
              <w:t xml:space="preserve"> </w:t>
            </w:r>
            <w:r>
              <w:t>CREPE</w:t>
            </w:r>
            <w:r>
              <w:rPr>
                <w:spacing w:val="20"/>
              </w:rPr>
              <w:t xml:space="preserve"> </w:t>
            </w:r>
            <w:r>
              <w:t>MEDINDO</w:t>
            </w:r>
            <w:r>
              <w:rPr>
                <w:spacing w:val="20"/>
              </w:rPr>
              <w:t xml:space="preserve"> </w:t>
            </w:r>
            <w:r>
              <w:t>10</w:t>
            </w:r>
            <w:r>
              <w:rPr>
                <w:spacing w:val="20"/>
              </w:rPr>
              <w:t xml:space="preserve"> </w:t>
            </w:r>
            <w:r>
              <w:t>cm</w:t>
            </w:r>
            <w:r>
              <w:rPr>
                <w:spacing w:val="21"/>
              </w:rPr>
              <w:t xml:space="preserve"> </w:t>
            </w:r>
            <w:r>
              <w:t>DE</w:t>
            </w:r>
            <w:r>
              <w:rPr>
                <w:spacing w:val="20"/>
              </w:rPr>
              <w:t xml:space="preserve"> </w:t>
            </w:r>
            <w:r>
              <w:t>LARGURA</w:t>
            </w:r>
            <w:r>
              <w:rPr>
                <w:spacing w:val="21"/>
              </w:rPr>
              <w:t xml:space="preserve"> </w:t>
            </w:r>
            <w:r>
              <w:t>X</w:t>
            </w:r>
            <w:r>
              <w:rPr>
                <w:spacing w:val="20"/>
              </w:rPr>
              <w:t xml:space="preserve"> </w:t>
            </w:r>
            <w:r>
              <w:t>1,8</w:t>
            </w:r>
            <w:r>
              <w:rPr>
                <w:spacing w:val="20"/>
              </w:rPr>
              <w:t xml:space="preserve"> </w:t>
            </w:r>
            <w:r>
              <w:t>m</w:t>
            </w:r>
            <w:r>
              <w:rPr>
                <w:spacing w:val="20"/>
              </w:rPr>
              <w:t xml:space="preserve"> </w:t>
            </w:r>
            <w:r>
              <w:t>(+/-5</w:t>
            </w:r>
            <w:r>
              <w:rPr>
                <w:spacing w:val="22"/>
              </w:rPr>
              <w:t xml:space="preserve"> </w:t>
            </w:r>
            <w:r>
              <w:t>cm)</w:t>
            </w:r>
            <w:r>
              <w:rPr>
                <w:spacing w:val="20"/>
              </w:rPr>
              <w:t xml:space="preserve"> </w:t>
            </w:r>
            <w:r>
              <w:t>EM</w:t>
            </w:r>
            <w:r>
              <w:rPr>
                <w:spacing w:val="20"/>
              </w:rPr>
              <w:t xml:space="preserve"> </w:t>
            </w:r>
            <w:r>
              <w:t>REPOUSO</w:t>
            </w:r>
            <w:r>
              <w:rPr>
                <w:spacing w:val="23"/>
              </w:rPr>
              <w:t xml:space="preserve"> </w:t>
            </w:r>
            <w:r>
              <w:rPr>
                <w:spacing w:val="-10"/>
              </w:rPr>
              <w:t>-</w:t>
            </w:r>
          </w:p>
          <w:p w14:paraId="0B46428B" w14:textId="77777777" w:rsidR="0054301C" w:rsidRDefault="00000000">
            <w:pPr>
              <w:pStyle w:val="TableParagraph"/>
              <w:ind w:left="104"/>
            </w:pPr>
            <w:r>
              <w:t>COR</w:t>
            </w:r>
            <w:r>
              <w:rPr>
                <w:spacing w:val="29"/>
              </w:rPr>
              <w:t xml:space="preserve"> </w:t>
            </w:r>
            <w:r>
              <w:t>NATURAL,</w:t>
            </w:r>
            <w:r>
              <w:rPr>
                <w:spacing w:val="27"/>
              </w:rPr>
              <w:t xml:space="preserve"> </w:t>
            </w:r>
            <w:r>
              <w:t>COM</w:t>
            </w:r>
            <w:r>
              <w:rPr>
                <w:spacing w:val="27"/>
              </w:rPr>
              <w:t xml:space="preserve"> </w:t>
            </w:r>
            <w:r>
              <w:t>13</w:t>
            </w:r>
            <w:r>
              <w:rPr>
                <w:spacing w:val="27"/>
              </w:rPr>
              <w:t xml:space="preserve"> </w:t>
            </w:r>
            <w:r>
              <w:t>FIOS,</w:t>
            </w:r>
            <w:r>
              <w:rPr>
                <w:spacing w:val="28"/>
              </w:rPr>
              <w:t xml:space="preserve"> </w:t>
            </w:r>
            <w:r>
              <w:t>constituído</w:t>
            </w:r>
            <w:r>
              <w:rPr>
                <w:spacing w:val="27"/>
              </w:rPr>
              <w:t xml:space="preserve"> </w:t>
            </w:r>
            <w:r>
              <w:t>de</w:t>
            </w:r>
            <w:r>
              <w:rPr>
                <w:spacing w:val="27"/>
              </w:rPr>
              <w:t xml:space="preserve"> </w:t>
            </w:r>
            <w:r>
              <w:t>fios</w:t>
            </w:r>
            <w:r>
              <w:rPr>
                <w:spacing w:val="26"/>
              </w:rPr>
              <w:t xml:space="preserve"> </w:t>
            </w:r>
            <w:r>
              <w:t>100%</w:t>
            </w:r>
            <w:r>
              <w:rPr>
                <w:spacing w:val="27"/>
              </w:rPr>
              <w:t xml:space="preserve"> </w:t>
            </w:r>
            <w:r>
              <w:t>algodão</w:t>
            </w:r>
            <w:r>
              <w:rPr>
                <w:spacing w:val="30"/>
              </w:rPr>
              <w:t xml:space="preserve"> </w:t>
            </w:r>
            <w:r>
              <w:t>cru</w:t>
            </w:r>
            <w:r>
              <w:rPr>
                <w:spacing w:val="25"/>
              </w:rPr>
              <w:t xml:space="preserve"> </w:t>
            </w:r>
            <w:r>
              <w:t>de</w:t>
            </w:r>
            <w:r>
              <w:rPr>
                <w:spacing w:val="29"/>
              </w:rPr>
              <w:t xml:space="preserve"> </w:t>
            </w:r>
            <w:r>
              <w:t>alta</w:t>
            </w:r>
            <w:r>
              <w:rPr>
                <w:spacing w:val="29"/>
              </w:rPr>
              <w:t xml:space="preserve"> </w:t>
            </w:r>
            <w:r>
              <w:t>torção, bordas</w:t>
            </w:r>
            <w:r>
              <w:rPr>
                <w:spacing w:val="-5"/>
              </w:rPr>
              <w:t xml:space="preserve"> </w:t>
            </w:r>
            <w:r>
              <w:t>devidamente</w:t>
            </w:r>
            <w:r>
              <w:rPr>
                <w:spacing w:val="-5"/>
              </w:rPr>
              <w:t xml:space="preserve"> </w:t>
            </w:r>
            <w:r>
              <w:t>acabadas</w:t>
            </w:r>
            <w:r>
              <w:rPr>
                <w:spacing w:val="-4"/>
              </w:rPr>
              <w:t xml:space="preserve"> </w:t>
            </w:r>
            <w:r>
              <w:t>com</w:t>
            </w:r>
            <w:r>
              <w:rPr>
                <w:spacing w:val="-6"/>
              </w:rPr>
              <w:t xml:space="preserve"> </w:t>
            </w:r>
            <w:r>
              <w:t>linha</w:t>
            </w:r>
            <w:r>
              <w:rPr>
                <w:spacing w:val="-4"/>
              </w:rPr>
              <w:t xml:space="preserve"> </w:t>
            </w:r>
            <w:r>
              <w:t>de</w:t>
            </w:r>
            <w:r>
              <w:rPr>
                <w:spacing w:val="-3"/>
              </w:rPr>
              <w:t xml:space="preserve"> </w:t>
            </w:r>
            <w:r>
              <w:t>delineamento</w:t>
            </w:r>
            <w:r>
              <w:rPr>
                <w:spacing w:val="-6"/>
              </w:rPr>
              <w:t xml:space="preserve"> </w:t>
            </w:r>
            <w:r>
              <w:t>visível,</w:t>
            </w:r>
            <w:r>
              <w:rPr>
                <w:spacing w:val="-6"/>
              </w:rPr>
              <w:t xml:space="preserve"> </w:t>
            </w:r>
            <w:r>
              <w:t>elasticidade</w:t>
            </w:r>
            <w:r>
              <w:rPr>
                <w:spacing w:val="-3"/>
              </w:rPr>
              <w:t xml:space="preserve"> </w:t>
            </w:r>
            <w:r>
              <w:t>de</w:t>
            </w:r>
            <w:r>
              <w:rPr>
                <w:spacing w:val="-3"/>
              </w:rPr>
              <w:t xml:space="preserve"> </w:t>
            </w:r>
            <w:r>
              <w:rPr>
                <w:spacing w:val="-5"/>
              </w:rPr>
              <w:t>75%</w:t>
            </w:r>
          </w:p>
          <w:p w14:paraId="21737C94" w14:textId="77777777" w:rsidR="0054301C" w:rsidRDefault="00000000">
            <w:pPr>
              <w:pStyle w:val="TableParagraph"/>
              <w:spacing w:line="250" w:lineRule="exact"/>
              <w:ind w:left="104"/>
            </w:pPr>
            <w:r>
              <w:t>do</w:t>
            </w:r>
            <w:r>
              <w:rPr>
                <w:spacing w:val="34"/>
              </w:rPr>
              <w:t xml:space="preserve"> </w:t>
            </w:r>
            <w:r>
              <w:t>tamanho</w:t>
            </w:r>
            <w:r>
              <w:rPr>
                <w:spacing w:val="31"/>
              </w:rPr>
              <w:t xml:space="preserve"> </w:t>
            </w:r>
            <w:r>
              <w:t>em</w:t>
            </w:r>
            <w:r>
              <w:rPr>
                <w:spacing w:val="34"/>
              </w:rPr>
              <w:t xml:space="preserve"> </w:t>
            </w:r>
            <w:r>
              <w:t>repouso.</w:t>
            </w:r>
            <w:r>
              <w:rPr>
                <w:spacing w:val="30"/>
              </w:rPr>
              <w:t xml:space="preserve"> </w:t>
            </w:r>
            <w:r>
              <w:t>Utilização</w:t>
            </w:r>
            <w:r>
              <w:rPr>
                <w:spacing w:val="32"/>
              </w:rPr>
              <w:t xml:space="preserve"> </w:t>
            </w:r>
            <w:r>
              <w:t>segura</w:t>
            </w:r>
            <w:r>
              <w:rPr>
                <w:spacing w:val="32"/>
              </w:rPr>
              <w:t xml:space="preserve"> </w:t>
            </w:r>
            <w:r>
              <w:t>sem</w:t>
            </w:r>
            <w:r>
              <w:rPr>
                <w:spacing w:val="33"/>
              </w:rPr>
              <w:t xml:space="preserve"> </w:t>
            </w:r>
            <w:r>
              <w:t>provocar</w:t>
            </w:r>
            <w:r>
              <w:rPr>
                <w:spacing w:val="32"/>
              </w:rPr>
              <w:t xml:space="preserve"> </w:t>
            </w:r>
            <w:r>
              <w:t>garroteamento,</w:t>
            </w:r>
            <w:r>
              <w:rPr>
                <w:spacing w:val="31"/>
              </w:rPr>
              <w:t xml:space="preserve"> </w:t>
            </w:r>
            <w:r>
              <w:rPr>
                <w:spacing w:val="-2"/>
              </w:rPr>
              <w:t>material</w:t>
            </w:r>
          </w:p>
        </w:tc>
        <w:tc>
          <w:tcPr>
            <w:tcW w:w="1280" w:type="dxa"/>
          </w:tcPr>
          <w:p w14:paraId="667F0870" w14:textId="77777777" w:rsidR="0054301C" w:rsidRDefault="0054301C">
            <w:pPr>
              <w:pStyle w:val="TableParagraph"/>
              <w:spacing w:before="14"/>
              <w:rPr>
                <w:rFonts w:ascii="Arial MT"/>
              </w:rPr>
            </w:pPr>
          </w:p>
          <w:p w14:paraId="3273A640" w14:textId="77777777" w:rsidR="0054301C" w:rsidRDefault="00000000">
            <w:pPr>
              <w:pStyle w:val="TableParagraph"/>
              <w:spacing w:before="1"/>
              <w:ind w:left="192" w:right="37" w:hanging="82"/>
            </w:pPr>
            <w:r>
              <w:rPr>
                <w:spacing w:val="-2"/>
              </w:rPr>
              <w:t xml:space="preserve">Embalagem </w:t>
            </w:r>
            <w:r>
              <w:t>1 unidade</w:t>
            </w:r>
          </w:p>
        </w:tc>
        <w:tc>
          <w:tcPr>
            <w:tcW w:w="1128" w:type="dxa"/>
          </w:tcPr>
          <w:p w14:paraId="19BDBEDE" w14:textId="77777777" w:rsidR="0054301C" w:rsidRDefault="0054301C">
            <w:pPr>
              <w:pStyle w:val="TableParagraph"/>
              <w:rPr>
                <w:rFonts w:ascii="Times New Roman"/>
              </w:rPr>
            </w:pPr>
          </w:p>
        </w:tc>
        <w:tc>
          <w:tcPr>
            <w:tcW w:w="1150" w:type="dxa"/>
          </w:tcPr>
          <w:p w14:paraId="1F50076B" w14:textId="77777777" w:rsidR="0054301C" w:rsidRDefault="0054301C">
            <w:pPr>
              <w:pStyle w:val="TableParagraph"/>
              <w:rPr>
                <w:rFonts w:ascii="Times New Roman"/>
              </w:rPr>
            </w:pPr>
          </w:p>
        </w:tc>
        <w:tc>
          <w:tcPr>
            <w:tcW w:w="1131" w:type="dxa"/>
          </w:tcPr>
          <w:p w14:paraId="5C395342" w14:textId="77777777" w:rsidR="0054301C" w:rsidRDefault="0054301C">
            <w:pPr>
              <w:pStyle w:val="TableParagraph"/>
              <w:rPr>
                <w:rFonts w:ascii="Times New Roman"/>
              </w:rPr>
            </w:pPr>
          </w:p>
        </w:tc>
      </w:tr>
    </w:tbl>
    <w:p w14:paraId="7E9D0B5D" w14:textId="77777777" w:rsidR="0054301C" w:rsidRDefault="0054301C">
      <w:pPr>
        <w:pStyle w:val="TableParagraph"/>
        <w:rPr>
          <w:rFonts w:ascii="Times New Roman"/>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449F0546" w14:textId="77777777">
        <w:trPr>
          <w:trHeight w:val="2150"/>
        </w:trPr>
        <w:tc>
          <w:tcPr>
            <w:tcW w:w="1018" w:type="dxa"/>
          </w:tcPr>
          <w:p w14:paraId="69C9F893" w14:textId="77777777" w:rsidR="0054301C" w:rsidRDefault="0054301C">
            <w:pPr>
              <w:pStyle w:val="TableParagraph"/>
              <w:rPr>
                <w:rFonts w:ascii="Times New Roman"/>
              </w:rPr>
            </w:pPr>
          </w:p>
        </w:tc>
        <w:tc>
          <w:tcPr>
            <w:tcW w:w="1297" w:type="dxa"/>
          </w:tcPr>
          <w:p w14:paraId="0452211B" w14:textId="77777777" w:rsidR="0054301C" w:rsidRDefault="0054301C">
            <w:pPr>
              <w:pStyle w:val="TableParagraph"/>
              <w:rPr>
                <w:rFonts w:ascii="Times New Roman"/>
              </w:rPr>
            </w:pPr>
          </w:p>
        </w:tc>
        <w:tc>
          <w:tcPr>
            <w:tcW w:w="1150" w:type="dxa"/>
          </w:tcPr>
          <w:p w14:paraId="5DCCCC64" w14:textId="77777777" w:rsidR="0054301C" w:rsidRDefault="0054301C">
            <w:pPr>
              <w:pStyle w:val="TableParagraph"/>
              <w:rPr>
                <w:rFonts w:ascii="Times New Roman"/>
              </w:rPr>
            </w:pPr>
          </w:p>
        </w:tc>
        <w:tc>
          <w:tcPr>
            <w:tcW w:w="7926" w:type="dxa"/>
          </w:tcPr>
          <w:p w14:paraId="14CA1264" w14:textId="77777777" w:rsidR="0054301C" w:rsidRDefault="00000000">
            <w:pPr>
              <w:pStyle w:val="TableParagraph"/>
              <w:ind w:left="104" w:right="103"/>
              <w:jc w:val="both"/>
            </w:pPr>
            <w:r>
              <w:t xml:space="preserve">macio, resistente, propiciar conforto e fácil manuseio. Uniformemente enroladas, isenta de quaisquer defeitos, embalagem contendo dados de identificação do produto, do fabricante, data de fabricação, prazo de validade. Registro MS/Anvisa. Característica adicional: não aceitamos confecção em material sintético; a atadura deve permitir adesão de fitas hospitalares; o comprimento da atadura EM REPOUSO deve ser 1,80 no mínimo, com elasticidade longitudinal alcançando no mínimo uns 4 </w:t>
            </w:r>
            <w:r>
              <w:rPr>
                <w:spacing w:val="-2"/>
              </w:rPr>
              <w:t>metros.</w:t>
            </w:r>
          </w:p>
        </w:tc>
        <w:tc>
          <w:tcPr>
            <w:tcW w:w="1280" w:type="dxa"/>
          </w:tcPr>
          <w:p w14:paraId="273035AF" w14:textId="77777777" w:rsidR="0054301C" w:rsidRDefault="0054301C">
            <w:pPr>
              <w:pStyle w:val="TableParagraph"/>
              <w:rPr>
                <w:rFonts w:ascii="Times New Roman"/>
              </w:rPr>
            </w:pPr>
          </w:p>
        </w:tc>
        <w:tc>
          <w:tcPr>
            <w:tcW w:w="1128" w:type="dxa"/>
          </w:tcPr>
          <w:p w14:paraId="7F884C9E" w14:textId="77777777" w:rsidR="0054301C" w:rsidRDefault="0054301C">
            <w:pPr>
              <w:pStyle w:val="TableParagraph"/>
              <w:spacing w:before="23"/>
              <w:rPr>
                <w:rFonts w:ascii="Arial MT"/>
                <w:sz w:val="32"/>
              </w:rPr>
            </w:pPr>
          </w:p>
          <w:p w14:paraId="2AF045A2" w14:textId="77777777" w:rsidR="0054301C" w:rsidRDefault="00000000">
            <w:pPr>
              <w:pStyle w:val="TableParagraph"/>
              <w:jc w:val="center"/>
              <w:rPr>
                <w:b/>
                <w:sz w:val="32"/>
              </w:rPr>
            </w:pPr>
            <w:r>
              <w:rPr>
                <w:b/>
                <w:spacing w:val="-5"/>
                <w:sz w:val="32"/>
              </w:rPr>
              <w:t>SIM</w:t>
            </w:r>
          </w:p>
        </w:tc>
        <w:tc>
          <w:tcPr>
            <w:tcW w:w="1150" w:type="dxa"/>
          </w:tcPr>
          <w:p w14:paraId="5EAC119F" w14:textId="77777777" w:rsidR="0054301C" w:rsidRDefault="0054301C">
            <w:pPr>
              <w:pStyle w:val="TableParagraph"/>
              <w:spacing w:before="23"/>
              <w:rPr>
                <w:rFonts w:ascii="Arial MT"/>
                <w:sz w:val="32"/>
              </w:rPr>
            </w:pPr>
          </w:p>
          <w:p w14:paraId="0A2CDC54" w14:textId="77777777" w:rsidR="0054301C" w:rsidRDefault="00000000">
            <w:pPr>
              <w:pStyle w:val="TableParagraph"/>
              <w:ind w:left="42" w:right="42"/>
              <w:jc w:val="center"/>
              <w:rPr>
                <w:b/>
                <w:sz w:val="32"/>
              </w:rPr>
            </w:pPr>
            <w:r>
              <w:rPr>
                <w:b/>
                <w:spacing w:val="-5"/>
                <w:sz w:val="32"/>
              </w:rPr>
              <w:t>SIM</w:t>
            </w:r>
          </w:p>
        </w:tc>
        <w:tc>
          <w:tcPr>
            <w:tcW w:w="1131" w:type="dxa"/>
          </w:tcPr>
          <w:p w14:paraId="760D34A4" w14:textId="77777777" w:rsidR="0054301C" w:rsidRDefault="0054301C">
            <w:pPr>
              <w:pStyle w:val="TableParagraph"/>
              <w:spacing w:before="23"/>
              <w:rPr>
                <w:rFonts w:ascii="Arial MT"/>
                <w:sz w:val="32"/>
              </w:rPr>
            </w:pPr>
          </w:p>
          <w:p w14:paraId="73A96545" w14:textId="77777777" w:rsidR="0054301C" w:rsidRDefault="00000000">
            <w:pPr>
              <w:pStyle w:val="TableParagraph"/>
              <w:ind w:left="66" w:right="67"/>
              <w:jc w:val="center"/>
              <w:rPr>
                <w:b/>
                <w:sz w:val="32"/>
              </w:rPr>
            </w:pPr>
            <w:r>
              <w:rPr>
                <w:b/>
                <w:spacing w:val="-5"/>
                <w:sz w:val="32"/>
              </w:rPr>
              <w:t>SIM</w:t>
            </w:r>
          </w:p>
        </w:tc>
      </w:tr>
      <w:tr w:rsidR="0054301C" w14:paraId="7B07E4DC" w14:textId="77777777">
        <w:trPr>
          <w:trHeight w:val="2954"/>
        </w:trPr>
        <w:tc>
          <w:tcPr>
            <w:tcW w:w="1018" w:type="dxa"/>
          </w:tcPr>
          <w:p w14:paraId="239A15FD" w14:textId="77777777" w:rsidR="0054301C" w:rsidRDefault="0054301C">
            <w:pPr>
              <w:pStyle w:val="TableParagraph"/>
              <w:rPr>
                <w:rFonts w:ascii="Times New Roman"/>
              </w:rPr>
            </w:pPr>
          </w:p>
        </w:tc>
        <w:tc>
          <w:tcPr>
            <w:tcW w:w="1297" w:type="dxa"/>
          </w:tcPr>
          <w:p w14:paraId="694A504B" w14:textId="77777777" w:rsidR="0054301C" w:rsidRDefault="0054301C">
            <w:pPr>
              <w:pStyle w:val="TableParagraph"/>
              <w:rPr>
                <w:rFonts w:ascii="Arial MT"/>
              </w:rPr>
            </w:pPr>
          </w:p>
          <w:p w14:paraId="62F72EBA" w14:textId="77777777" w:rsidR="0054301C" w:rsidRDefault="0054301C">
            <w:pPr>
              <w:pStyle w:val="TableParagraph"/>
              <w:rPr>
                <w:rFonts w:ascii="Arial MT"/>
              </w:rPr>
            </w:pPr>
          </w:p>
          <w:p w14:paraId="3FC87B79" w14:textId="77777777" w:rsidR="0054301C" w:rsidRDefault="0054301C">
            <w:pPr>
              <w:pStyle w:val="TableParagraph"/>
              <w:rPr>
                <w:rFonts w:ascii="Arial MT"/>
              </w:rPr>
            </w:pPr>
          </w:p>
          <w:p w14:paraId="0935AC00" w14:textId="77777777" w:rsidR="0054301C" w:rsidRDefault="0054301C">
            <w:pPr>
              <w:pStyle w:val="TableParagraph"/>
              <w:rPr>
                <w:rFonts w:ascii="Arial MT"/>
              </w:rPr>
            </w:pPr>
          </w:p>
          <w:p w14:paraId="6B1423B6" w14:textId="77777777" w:rsidR="0054301C" w:rsidRDefault="0054301C">
            <w:pPr>
              <w:pStyle w:val="TableParagraph"/>
              <w:spacing w:before="76"/>
              <w:rPr>
                <w:rFonts w:ascii="Arial MT"/>
              </w:rPr>
            </w:pPr>
          </w:p>
          <w:p w14:paraId="7EAAE14B" w14:textId="77777777" w:rsidR="0054301C" w:rsidRDefault="00000000">
            <w:pPr>
              <w:pStyle w:val="TableParagraph"/>
              <w:ind w:left="53" w:right="46"/>
              <w:jc w:val="center"/>
            </w:pPr>
            <w:r>
              <w:rPr>
                <w:spacing w:val="-2"/>
              </w:rPr>
              <w:t>EBS00492</w:t>
            </w:r>
          </w:p>
        </w:tc>
        <w:tc>
          <w:tcPr>
            <w:tcW w:w="1150" w:type="dxa"/>
          </w:tcPr>
          <w:p w14:paraId="7C91F4E6" w14:textId="77777777" w:rsidR="0054301C" w:rsidRDefault="0054301C">
            <w:pPr>
              <w:pStyle w:val="TableParagraph"/>
              <w:rPr>
                <w:rFonts w:ascii="Arial MT"/>
              </w:rPr>
            </w:pPr>
          </w:p>
          <w:p w14:paraId="066D2919" w14:textId="77777777" w:rsidR="0054301C" w:rsidRDefault="0054301C">
            <w:pPr>
              <w:pStyle w:val="TableParagraph"/>
              <w:rPr>
                <w:rFonts w:ascii="Arial MT"/>
              </w:rPr>
            </w:pPr>
          </w:p>
          <w:p w14:paraId="24CE5C35" w14:textId="77777777" w:rsidR="0054301C" w:rsidRDefault="0054301C">
            <w:pPr>
              <w:pStyle w:val="TableParagraph"/>
              <w:rPr>
                <w:rFonts w:ascii="Arial MT"/>
              </w:rPr>
            </w:pPr>
          </w:p>
          <w:p w14:paraId="1BB4129B" w14:textId="77777777" w:rsidR="0054301C" w:rsidRDefault="0054301C">
            <w:pPr>
              <w:pStyle w:val="TableParagraph"/>
              <w:rPr>
                <w:rFonts w:ascii="Arial MT"/>
              </w:rPr>
            </w:pPr>
          </w:p>
          <w:p w14:paraId="663A845F" w14:textId="77777777" w:rsidR="0054301C" w:rsidRDefault="0054301C">
            <w:pPr>
              <w:pStyle w:val="TableParagraph"/>
              <w:spacing w:before="76"/>
              <w:rPr>
                <w:rFonts w:ascii="Arial MT"/>
              </w:rPr>
            </w:pPr>
          </w:p>
          <w:p w14:paraId="6DF515F6" w14:textId="77777777" w:rsidR="0054301C" w:rsidRDefault="00000000">
            <w:pPr>
              <w:pStyle w:val="TableParagraph"/>
              <w:ind w:left="45" w:right="42"/>
              <w:jc w:val="center"/>
            </w:pPr>
            <w:r>
              <w:rPr>
                <w:spacing w:val="-2"/>
              </w:rPr>
              <w:t>628398</w:t>
            </w:r>
          </w:p>
        </w:tc>
        <w:tc>
          <w:tcPr>
            <w:tcW w:w="7926" w:type="dxa"/>
          </w:tcPr>
          <w:p w14:paraId="6E587C52" w14:textId="77777777" w:rsidR="0054301C" w:rsidRDefault="00000000">
            <w:pPr>
              <w:pStyle w:val="TableParagraph"/>
              <w:ind w:left="104" w:right="93"/>
              <w:jc w:val="both"/>
            </w:pPr>
            <w:r>
              <w:t>Atadura de crepe medindo 15 cm de largura x 1,8 m (+/-5 cm) em repouso - cor natural, com 13 fios, constituído de fios 100% algodão cru de alta torção, bordas devidamente acabadas com linha de delineamento visível, elasticidade de 75% do tamanho</w:t>
            </w:r>
            <w:r>
              <w:rPr>
                <w:spacing w:val="-1"/>
              </w:rPr>
              <w:t xml:space="preserve"> </w:t>
            </w:r>
            <w:r>
              <w:t>em</w:t>
            </w:r>
            <w:r>
              <w:rPr>
                <w:spacing w:val="-1"/>
              </w:rPr>
              <w:t xml:space="preserve"> </w:t>
            </w:r>
            <w:r>
              <w:t>repouso.</w:t>
            </w:r>
            <w:r>
              <w:rPr>
                <w:spacing w:val="-2"/>
              </w:rPr>
              <w:t xml:space="preserve"> </w:t>
            </w:r>
            <w:r>
              <w:t>utilização</w:t>
            </w:r>
            <w:r>
              <w:rPr>
                <w:spacing w:val="-2"/>
              </w:rPr>
              <w:t xml:space="preserve"> </w:t>
            </w:r>
            <w:r>
              <w:t>segura</w:t>
            </w:r>
            <w:r>
              <w:rPr>
                <w:spacing w:val="-2"/>
              </w:rPr>
              <w:t xml:space="preserve"> </w:t>
            </w:r>
            <w:r>
              <w:t>sem</w:t>
            </w:r>
            <w:r>
              <w:rPr>
                <w:spacing w:val="-1"/>
              </w:rPr>
              <w:t xml:space="preserve"> </w:t>
            </w:r>
            <w:r>
              <w:t>provocar</w:t>
            </w:r>
            <w:r>
              <w:rPr>
                <w:spacing w:val="-5"/>
              </w:rPr>
              <w:t xml:space="preserve"> </w:t>
            </w:r>
            <w:r>
              <w:t>garroteamento,</w:t>
            </w:r>
            <w:r>
              <w:rPr>
                <w:spacing w:val="-4"/>
              </w:rPr>
              <w:t xml:space="preserve"> </w:t>
            </w:r>
            <w:r>
              <w:t>material</w:t>
            </w:r>
            <w:r>
              <w:rPr>
                <w:spacing w:val="-5"/>
              </w:rPr>
              <w:t xml:space="preserve"> </w:t>
            </w:r>
            <w:r>
              <w:t>macio, resistente, propiciar conforto e fácil manuseio. uniformemente enroladas, isenta de quaisquer defeitos, embalagem contendo dados de identificação do produto, do fabricante, data de fabricação, prazo de validade. registro ms/anvisa. aprs: rolo. Característica adicional: não aceitamos confecção em material sintético; a atadura deve permitir adesão de fitas hospitalares; o comprimento da atadura EM REPOUSO deve ser 1,80 no mínimo, com elasticidade longitudinal alcançando no mínimo uns 4</w:t>
            </w:r>
          </w:p>
          <w:p w14:paraId="53A63CAA" w14:textId="77777777" w:rsidR="0054301C" w:rsidRDefault="00000000">
            <w:pPr>
              <w:pStyle w:val="TableParagraph"/>
              <w:spacing w:line="249" w:lineRule="exact"/>
              <w:ind w:left="104"/>
            </w:pPr>
            <w:r>
              <w:rPr>
                <w:spacing w:val="-2"/>
              </w:rPr>
              <w:t>metros.</w:t>
            </w:r>
          </w:p>
        </w:tc>
        <w:tc>
          <w:tcPr>
            <w:tcW w:w="1280" w:type="dxa"/>
          </w:tcPr>
          <w:p w14:paraId="2B722EBC" w14:textId="77777777" w:rsidR="0054301C" w:rsidRDefault="0054301C">
            <w:pPr>
              <w:pStyle w:val="TableParagraph"/>
              <w:rPr>
                <w:rFonts w:ascii="Arial MT"/>
              </w:rPr>
            </w:pPr>
          </w:p>
          <w:p w14:paraId="5677A821" w14:textId="77777777" w:rsidR="0054301C" w:rsidRDefault="0054301C">
            <w:pPr>
              <w:pStyle w:val="TableParagraph"/>
              <w:rPr>
                <w:rFonts w:ascii="Arial MT"/>
              </w:rPr>
            </w:pPr>
          </w:p>
          <w:p w14:paraId="4779DEEB" w14:textId="77777777" w:rsidR="0054301C" w:rsidRDefault="0054301C">
            <w:pPr>
              <w:pStyle w:val="TableParagraph"/>
              <w:rPr>
                <w:rFonts w:ascii="Arial MT"/>
              </w:rPr>
            </w:pPr>
          </w:p>
          <w:p w14:paraId="2969AA8D" w14:textId="77777777" w:rsidR="0054301C" w:rsidRDefault="0054301C">
            <w:pPr>
              <w:pStyle w:val="TableParagraph"/>
              <w:spacing w:before="195"/>
              <w:rPr>
                <w:rFonts w:ascii="Arial MT"/>
              </w:rPr>
            </w:pPr>
          </w:p>
          <w:p w14:paraId="55C09A25" w14:textId="77777777" w:rsidR="0054301C" w:rsidRDefault="00000000">
            <w:pPr>
              <w:pStyle w:val="TableParagraph"/>
              <w:ind w:left="192" w:right="37" w:hanging="82"/>
            </w:pPr>
            <w:r>
              <w:rPr>
                <w:spacing w:val="-2"/>
              </w:rPr>
              <w:t xml:space="preserve">Embalagem </w:t>
            </w:r>
            <w:r>
              <w:t>1 unidade</w:t>
            </w:r>
          </w:p>
        </w:tc>
        <w:tc>
          <w:tcPr>
            <w:tcW w:w="1128" w:type="dxa"/>
          </w:tcPr>
          <w:p w14:paraId="58E65CC0" w14:textId="77777777" w:rsidR="0054301C" w:rsidRDefault="0054301C">
            <w:pPr>
              <w:pStyle w:val="TableParagraph"/>
              <w:rPr>
                <w:rFonts w:ascii="Arial MT"/>
                <w:sz w:val="32"/>
              </w:rPr>
            </w:pPr>
          </w:p>
          <w:p w14:paraId="18810D64" w14:textId="77777777" w:rsidR="0054301C" w:rsidRDefault="0054301C">
            <w:pPr>
              <w:pStyle w:val="TableParagraph"/>
              <w:rPr>
                <w:rFonts w:ascii="Arial MT"/>
                <w:sz w:val="32"/>
              </w:rPr>
            </w:pPr>
          </w:p>
          <w:p w14:paraId="29EB6E6D" w14:textId="77777777" w:rsidR="0054301C" w:rsidRDefault="0054301C">
            <w:pPr>
              <w:pStyle w:val="TableParagraph"/>
              <w:spacing w:before="67"/>
              <w:rPr>
                <w:rFonts w:ascii="Arial MT"/>
                <w:sz w:val="32"/>
              </w:rPr>
            </w:pPr>
          </w:p>
          <w:p w14:paraId="47F80ECF" w14:textId="77777777" w:rsidR="0054301C" w:rsidRDefault="00000000">
            <w:pPr>
              <w:pStyle w:val="TableParagraph"/>
              <w:spacing w:before="1"/>
              <w:jc w:val="center"/>
              <w:rPr>
                <w:b/>
                <w:sz w:val="32"/>
              </w:rPr>
            </w:pPr>
            <w:r>
              <w:rPr>
                <w:b/>
                <w:spacing w:val="-5"/>
                <w:sz w:val="32"/>
              </w:rPr>
              <w:t>SIM</w:t>
            </w:r>
          </w:p>
        </w:tc>
        <w:tc>
          <w:tcPr>
            <w:tcW w:w="1150" w:type="dxa"/>
          </w:tcPr>
          <w:p w14:paraId="125CF26B" w14:textId="77777777" w:rsidR="0054301C" w:rsidRDefault="0054301C">
            <w:pPr>
              <w:pStyle w:val="TableParagraph"/>
              <w:rPr>
                <w:rFonts w:ascii="Arial MT"/>
                <w:sz w:val="32"/>
              </w:rPr>
            </w:pPr>
          </w:p>
          <w:p w14:paraId="12CCB6D6" w14:textId="77777777" w:rsidR="0054301C" w:rsidRDefault="0054301C">
            <w:pPr>
              <w:pStyle w:val="TableParagraph"/>
              <w:rPr>
                <w:rFonts w:ascii="Arial MT"/>
                <w:sz w:val="32"/>
              </w:rPr>
            </w:pPr>
          </w:p>
          <w:p w14:paraId="528ED98D" w14:textId="77777777" w:rsidR="0054301C" w:rsidRDefault="0054301C">
            <w:pPr>
              <w:pStyle w:val="TableParagraph"/>
              <w:spacing w:before="67"/>
              <w:rPr>
                <w:rFonts w:ascii="Arial MT"/>
                <w:sz w:val="32"/>
              </w:rPr>
            </w:pPr>
          </w:p>
          <w:p w14:paraId="4D3CDDB3" w14:textId="77777777" w:rsidR="0054301C" w:rsidRDefault="00000000">
            <w:pPr>
              <w:pStyle w:val="TableParagraph"/>
              <w:spacing w:before="1"/>
              <w:ind w:left="42" w:right="42"/>
              <w:jc w:val="center"/>
              <w:rPr>
                <w:b/>
                <w:sz w:val="32"/>
              </w:rPr>
            </w:pPr>
            <w:r>
              <w:rPr>
                <w:b/>
                <w:spacing w:val="-5"/>
                <w:sz w:val="32"/>
              </w:rPr>
              <w:t>SIM</w:t>
            </w:r>
          </w:p>
        </w:tc>
        <w:tc>
          <w:tcPr>
            <w:tcW w:w="1131" w:type="dxa"/>
          </w:tcPr>
          <w:p w14:paraId="3311EFF3" w14:textId="77777777" w:rsidR="0054301C" w:rsidRDefault="0054301C">
            <w:pPr>
              <w:pStyle w:val="TableParagraph"/>
              <w:rPr>
                <w:rFonts w:ascii="Arial MT"/>
                <w:sz w:val="32"/>
              </w:rPr>
            </w:pPr>
          </w:p>
          <w:p w14:paraId="522F0189" w14:textId="77777777" w:rsidR="0054301C" w:rsidRDefault="0054301C">
            <w:pPr>
              <w:pStyle w:val="TableParagraph"/>
              <w:rPr>
                <w:rFonts w:ascii="Arial MT"/>
                <w:sz w:val="32"/>
              </w:rPr>
            </w:pPr>
          </w:p>
          <w:p w14:paraId="705AD0D0" w14:textId="77777777" w:rsidR="0054301C" w:rsidRDefault="0054301C">
            <w:pPr>
              <w:pStyle w:val="TableParagraph"/>
              <w:spacing w:before="67"/>
              <w:rPr>
                <w:rFonts w:ascii="Arial MT"/>
                <w:sz w:val="32"/>
              </w:rPr>
            </w:pPr>
          </w:p>
          <w:p w14:paraId="6709B8EA" w14:textId="77777777" w:rsidR="0054301C" w:rsidRDefault="00000000">
            <w:pPr>
              <w:pStyle w:val="TableParagraph"/>
              <w:spacing w:before="1"/>
              <w:ind w:left="66" w:right="67"/>
              <w:jc w:val="center"/>
              <w:rPr>
                <w:b/>
                <w:sz w:val="32"/>
              </w:rPr>
            </w:pPr>
            <w:r>
              <w:rPr>
                <w:b/>
                <w:spacing w:val="-5"/>
                <w:sz w:val="32"/>
              </w:rPr>
              <w:t>SIM</w:t>
            </w:r>
          </w:p>
        </w:tc>
      </w:tr>
      <w:tr w:rsidR="0054301C" w14:paraId="588EC2CD" w14:textId="77777777">
        <w:trPr>
          <w:trHeight w:val="3223"/>
        </w:trPr>
        <w:tc>
          <w:tcPr>
            <w:tcW w:w="1018" w:type="dxa"/>
          </w:tcPr>
          <w:p w14:paraId="78E3D5C9" w14:textId="77777777" w:rsidR="0054301C" w:rsidRDefault="0054301C">
            <w:pPr>
              <w:pStyle w:val="TableParagraph"/>
              <w:rPr>
                <w:rFonts w:ascii="Times New Roman"/>
              </w:rPr>
            </w:pPr>
          </w:p>
        </w:tc>
        <w:tc>
          <w:tcPr>
            <w:tcW w:w="1297" w:type="dxa"/>
          </w:tcPr>
          <w:p w14:paraId="578D889D" w14:textId="77777777" w:rsidR="0054301C" w:rsidRDefault="0054301C">
            <w:pPr>
              <w:pStyle w:val="TableParagraph"/>
              <w:rPr>
                <w:rFonts w:ascii="Arial MT"/>
              </w:rPr>
            </w:pPr>
          </w:p>
          <w:p w14:paraId="6BBECDF8" w14:textId="77777777" w:rsidR="0054301C" w:rsidRDefault="0054301C">
            <w:pPr>
              <w:pStyle w:val="TableParagraph"/>
              <w:rPr>
                <w:rFonts w:ascii="Arial MT"/>
              </w:rPr>
            </w:pPr>
          </w:p>
          <w:p w14:paraId="11F08241" w14:textId="77777777" w:rsidR="0054301C" w:rsidRDefault="0054301C">
            <w:pPr>
              <w:pStyle w:val="TableParagraph"/>
              <w:rPr>
                <w:rFonts w:ascii="Arial MT"/>
              </w:rPr>
            </w:pPr>
          </w:p>
          <w:p w14:paraId="52C1C577" w14:textId="77777777" w:rsidR="0054301C" w:rsidRDefault="0054301C">
            <w:pPr>
              <w:pStyle w:val="TableParagraph"/>
              <w:rPr>
                <w:rFonts w:ascii="Arial MT"/>
              </w:rPr>
            </w:pPr>
          </w:p>
          <w:p w14:paraId="6EC13581" w14:textId="77777777" w:rsidR="0054301C" w:rsidRDefault="0054301C">
            <w:pPr>
              <w:pStyle w:val="TableParagraph"/>
              <w:spacing w:before="210"/>
              <w:rPr>
                <w:rFonts w:ascii="Arial MT"/>
              </w:rPr>
            </w:pPr>
          </w:p>
          <w:p w14:paraId="052E7673" w14:textId="77777777" w:rsidR="0054301C" w:rsidRDefault="00000000">
            <w:pPr>
              <w:pStyle w:val="TableParagraph"/>
              <w:ind w:left="53" w:right="46"/>
              <w:jc w:val="center"/>
            </w:pPr>
            <w:r>
              <w:rPr>
                <w:spacing w:val="-2"/>
              </w:rPr>
              <w:t>EBS00494</w:t>
            </w:r>
          </w:p>
        </w:tc>
        <w:tc>
          <w:tcPr>
            <w:tcW w:w="1150" w:type="dxa"/>
          </w:tcPr>
          <w:p w14:paraId="6282D27F" w14:textId="77777777" w:rsidR="0054301C" w:rsidRDefault="0054301C">
            <w:pPr>
              <w:pStyle w:val="TableParagraph"/>
              <w:rPr>
                <w:rFonts w:ascii="Arial MT"/>
              </w:rPr>
            </w:pPr>
          </w:p>
          <w:p w14:paraId="4FD23F3B" w14:textId="77777777" w:rsidR="0054301C" w:rsidRDefault="0054301C">
            <w:pPr>
              <w:pStyle w:val="TableParagraph"/>
              <w:rPr>
                <w:rFonts w:ascii="Arial MT"/>
              </w:rPr>
            </w:pPr>
          </w:p>
          <w:p w14:paraId="4FD0A641" w14:textId="77777777" w:rsidR="0054301C" w:rsidRDefault="0054301C">
            <w:pPr>
              <w:pStyle w:val="TableParagraph"/>
              <w:rPr>
                <w:rFonts w:ascii="Arial MT"/>
              </w:rPr>
            </w:pPr>
          </w:p>
          <w:p w14:paraId="1286F411" w14:textId="77777777" w:rsidR="0054301C" w:rsidRDefault="0054301C">
            <w:pPr>
              <w:pStyle w:val="TableParagraph"/>
              <w:rPr>
                <w:rFonts w:ascii="Arial MT"/>
              </w:rPr>
            </w:pPr>
          </w:p>
          <w:p w14:paraId="5E4DEB98" w14:textId="77777777" w:rsidR="0054301C" w:rsidRDefault="0054301C">
            <w:pPr>
              <w:pStyle w:val="TableParagraph"/>
              <w:spacing w:before="210"/>
              <w:rPr>
                <w:rFonts w:ascii="Arial MT"/>
              </w:rPr>
            </w:pPr>
          </w:p>
          <w:p w14:paraId="6E5401A1" w14:textId="77777777" w:rsidR="0054301C" w:rsidRDefault="00000000">
            <w:pPr>
              <w:pStyle w:val="TableParagraph"/>
              <w:ind w:left="45" w:right="42"/>
              <w:jc w:val="center"/>
            </w:pPr>
            <w:r>
              <w:rPr>
                <w:color w:val="485056"/>
                <w:spacing w:val="-2"/>
              </w:rPr>
              <w:t>628399</w:t>
            </w:r>
          </w:p>
        </w:tc>
        <w:tc>
          <w:tcPr>
            <w:tcW w:w="7926" w:type="dxa"/>
          </w:tcPr>
          <w:p w14:paraId="27CF6E68" w14:textId="77777777" w:rsidR="0054301C" w:rsidRDefault="00000000">
            <w:pPr>
              <w:pStyle w:val="TableParagraph"/>
              <w:ind w:left="104" w:right="97"/>
              <w:jc w:val="both"/>
            </w:pPr>
            <w:r>
              <w:t>Atadura de crepe medindo 20 cm de largura X 1,8 m (+/-5 cm) em repouso - cor natural, com 13 fios, constituído de fios 100% algodão cru de alta torção, bordas devidamente acabadas com linha de delineamento visível, elasticidade de 75% do tamanho em repouso. Utilização segura sem provocar garroteamento, material</w:t>
            </w:r>
            <w:r>
              <w:rPr>
                <w:spacing w:val="40"/>
              </w:rPr>
              <w:t xml:space="preserve"> </w:t>
            </w:r>
            <w:r>
              <w:t>macio, resistente, propiciar conforto e fácil manuseio. Uniformemente enroladas, isenta de quaisquer defeitos, embalagem contendo dados de identificação do produto, do fabricante, data de fabricação, prazo de validade. Registro MS/Anvisa. Aprs: rolo. Característica adicional: não aceitamos confecção em material sintético; a atadura deve permitir adesão de fitas hospitalares; o comprimento da atadura EM REPOUSO deve ser 1,80 no mínimo, com elasticidade longitudinal alcançando no mínimo uns 4 metros.</w:t>
            </w:r>
          </w:p>
        </w:tc>
        <w:tc>
          <w:tcPr>
            <w:tcW w:w="1280" w:type="dxa"/>
          </w:tcPr>
          <w:p w14:paraId="5BCB5B6E" w14:textId="77777777" w:rsidR="0054301C" w:rsidRDefault="0054301C">
            <w:pPr>
              <w:pStyle w:val="TableParagraph"/>
              <w:rPr>
                <w:rFonts w:ascii="Arial MT"/>
              </w:rPr>
            </w:pPr>
          </w:p>
          <w:p w14:paraId="237F6806" w14:textId="77777777" w:rsidR="0054301C" w:rsidRDefault="0054301C">
            <w:pPr>
              <w:pStyle w:val="TableParagraph"/>
              <w:rPr>
                <w:rFonts w:ascii="Arial MT"/>
              </w:rPr>
            </w:pPr>
          </w:p>
          <w:p w14:paraId="69C67895" w14:textId="77777777" w:rsidR="0054301C" w:rsidRDefault="0054301C">
            <w:pPr>
              <w:pStyle w:val="TableParagraph"/>
              <w:rPr>
                <w:rFonts w:ascii="Arial MT"/>
              </w:rPr>
            </w:pPr>
          </w:p>
          <w:p w14:paraId="7E0CD420" w14:textId="77777777" w:rsidR="0054301C" w:rsidRDefault="0054301C">
            <w:pPr>
              <w:pStyle w:val="TableParagraph"/>
              <w:rPr>
                <w:rFonts w:ascii="Arial MT"/>
              </w:rPr>
            </w:pPr>
          </w:p>
          <w:p w14:paraId="4D32D453" w14:textId="77777777" w:rsidR="0054301C" w:rsidRDefault="0054301C">
            <w:pPr>
              <w:pStyle w:val="TableParagraph"/>
              <w:spacing w:before="76"/>
              <w:rPr>
                <w:rFonts w:ascii="Arial MT"/>
              </w:rPr>
            </w:pPr>
          </w:p>
          <w:p w14:paraId="32084201" w14:textId="77777777" w:rsidR="0054301C" w:rsidRDefault="00000000">
            <w:pPr>
              <w:pStyle w:val="TableParagraph"/>
              <w:ind w:left="192" w:right="37" w:hanging="82"/>
            </w:pPr>
            <w:r>
              <w:rPr>
                <w:spacing w:val="-2"/>
              </w:rPr>
              <w:t xml:space="preserve">Embalagem </w:t>
            </w:r>
            <w:r>
              <w:t>1 unidade</w:t>
            </w:r>
          </w:p>
        </w:tc>
        <w:tc>
          <w:tcPr>
            <w:tcW w:w="1128" w:type="dxa"/>
          </w:tcPr>
          <w:p w14:paraId="01D8EFA4" w14:textId="77777777" w:rsidR="0054301C" w:rsidRDefault="0054301C">
            <w:pPr>
              <w:pStyle w:val="TableParagraph"/>
              <w:rPr>
                <w:rFonts w:ascii="Arial MT"/>
                <w:sz w:val="32"/>
              </w:rPr>
            </w:pPr>
          </w:p>
          <w:p w14:paraId="7A6E20CB" w14:textId="77777777" w:rsidR="0054301C" w:rsidRDefault="0054301C">
            <w:pPr>
              <w:pStyle w:val="TableParagraph"/>
              <w:rPr>
                <w:rFonts w:ascii="Arial MT"/>
                <w:sz w:val="32"/>
              </w:rPr>
            </w:pPr>
          </w:p>
          <w:p w14:paraId="6DED111E" w14:textId="77777777" w:rsidR="0054301C" w:rsidRDefault="0054301C">
            <w:pPr>
              <w:pStyle w:val="TableParagraph"/>
              <w:spacing w:before="67"/>
              <w:rPr>
                <w:rFonts w:ascii="Arial MT"/>
                <w:sz w:val="32"/>
              </w:rPr>
            </w:pPr>
          </w:p>
          <w:p w14:paraId="3AB6A91B" w14:textId="77777777" w:rsidR="0054301C" w:rsidRDefault="00000000">
            <w:pPr>
              <w:pStyle w:val="TableParagraph"/>
              <w:jc w:val="center"/>
              <w:rPr>
                <w:b/>
                <w:sz w:val="32"/>
              </w:rPr>
            </w:pPr>
            <w:r>
              <w:rPr>
                <w:b/>
                <w:spacing w:val="-5"/>
                <w:sz w:val="32"/>
              </w:rPr>
              <w:t>SIM</w:t>
            </w:r>
          </w:p>
        </w:tc>
        <w:tc>
          <w:tcPr>
            <w:tcW w:w="1150" w:type="dxa"/>
          </w:tcPr>
          <w:p w14:paraId="0C82385E" w14:textId="77777777" w:rsidR="0054301C" w:rsidRDefault="0054301C">
            <w:pPr>
              <w:pStyle w:val="TableParagraph"/>
              <w:rPr>
                <w:rFonts w:ascii="Arial MT"/>
                <w:sz w:val="32"/>
              </w:rPr>
            </w:pPr>
          </w:p>
          <w:p w14:paraId="7AB93387" w14:textId="77777777" w:rsidR="0054301C" w:rsidRDefault="0054301C">
            <w:pPr>
              <w:pStyle w:val="TableParagraph"/>
              <w:rPr>
                <w:rFonts w:ascii="Arial MT"/>
                <w:sz w:val="32"/>
              </w:rPr>
            </w:pPr>
          </w:p>
          <w:p w14:paraId="2DFAC9E4" w14:textId="77777777" w:rsidR="0054301C" w:rsidRDefault="0054301C">
            <w:pPr>
              <w:pStyle w:val="TableParagraph"/>
              <w:spacing w:before="67"/>
              <w:rPr>
                <w:rFonts w:ascii="Arial MT"/>
                <w:sz w:val="32"/>
              </w:rPr>
            </w:pPr>
          </w:p>
          <w:p w14:paraId="091FEF72" w14:textId="77777777" w:rsidR="0054301C" w:rsidRDefault="00000000">
            <w:pPr>
              <w:pStyle w:val="TableParagraph"/>
              <w:ind w:left="42" w:right="42"/>
              <w:jc w:val="center"/>
              <w:rPr>
                <w:b/>
                <w:sz w:val="32"/>
              </w:rPr>
            </w:pPr>
            <w:r>
              <w:rPr>
                <w:b/>
                <w:spacing w:val="-5"/>
                <w:sz w:val="32"/>
              </w:rPr>
              <w:t>SIM</w:t>
            </w:r>
          </w:p>
        </w:tc>
        <w:tc>
          <w:tcPr>
            <w:tcW w:w="1131" w:type="dxa"/>
          </w:tcPr>
          <w:p w14:paraId="2931A40F" w14:textId="77777777" w:rsidR="0054301C" w:rsidRDefault="0054301C">
            <w:pPr>
              <w:pStyle w:val="TableParagraph"/>
              <w:rPr>
                <w:rFonts w:ascii="Arial MT"/>
                <w:sz w:val="32"/>
              </w:rPr>
            </w:pPr>
          </w:p>
          <w:p w14:paraId="706F9D67" w14:textId="77777777" w:rsidR="0054301C" w:rsidRDefault="0054301C">
            <w:pPr>
              <w:pStyle w:val="TableParagraph"/>
              <w:rPr>
                <w:rFonts w:ascii="Arial MT"/>
                <w:sz w:val="32"/>
              </w:rPr>
            </w:pPr>
          </w:p>
          <w:p w14:paraId="04F65CFA" w14:textId="77777777" w:rsidR="0054301C" w:rsidRDefault="0054301C">
            <w:pPr>
              <w:pStyle w:val="TableParagraph"/>
              <w:spacing w:before="67"/>
              <w:rPr>
                <w:rFonts w:ascii="Arial MT"/>
                <w:sz w:val="32"/>
              </w:rPr>
            </w:pPr>
          </w:p>
          <w:p w14:paraId="7A598D4D" w14:textId="77777777" w:rsidR="0054301C" w:rsidRDefault="00000000">
            <w:pPr>
              <w:pStyle w:val="TableParagraph"/>
              <w:ind w:left="66" w:right="67"/>
              <w:jc w:val="center"/>
              <w:rPr>
                <w:b/>
                <w:sz w:val="32"/>
              </w:rPr>
            </w:pPr>
            <w:r>
              <w:rPr>
                <w:b/>
                <w:spacing w:val="-5"/>
                <w:sz w:val="32"/>
              </w:rPr>
              <w:t>SIM</w:t>
            </w:r>
          </w:p>
        </w:tc>
      </w:tr>
      <w:tr w:rsidR="0054301C" w14:paraId="12B12965" w14:textId="77777777">
        <w:trPr>
          <w:trHeight w:val="1879"/>
        </w:trPr>
        <w:tc>
          <w:tcPr>
            <w:tcW w:w="1018" w:type="dxa"/>
          </w:tcPr>
          <w:p w14:paraId="77D407D0" w14:textId="77777777" w:rsidR="0054301C" w:rsidRDefault="0054301C">
            <w:pPr>
              <w:pStyle w:val="TableParagraph"/>
              <w:rPr>
                <w:rFonts w:ascii="Times New Roman"/>
              </w:rPr>
            </w:pPr>
          </w:p>
        </w:tc>
        <w:tc>
          <w:tcPr>
            <w:tcW w:w="1297" w:type="dxa"/>
          </w:tcPr>
          <w:p w14:paraId="1C3CB27F" w14:textId="77777777" w:rsidR="0054301C" w:rsidRDefault="0054301C">
            <w:pPr>
              <w:pStyle w:val="TableParagraph"/>
              <w:rPr>
                <w:rFonts w:ascii="Arial MT"/>
              </w:rPr>
            </w:pPr>
          </w:p>
          <w:p w14:paraId="5F987665" w14:textId="77777777" w:rsidR="0054301C" w:rsidRDefault="0054301C">
            <w:pPr>
              <w:pStyle w:val="TableParagraph"/>
              <w:rPr>
                <w:rFonts w:ascii="Arial MT"/>
              </w:rPr>
            </w:pPr>
          </w:p>
          <w:p w14:paraId="7702ECBC" w14:textId="77777777" w:rsidR="0054301C" w:rsidRDefault="0054301C">
            <w:pPr>
              <w:pStyle w:val="TableParagraph"/>
              <w:spacing w:before="46"/>
              <w:rPr>
                <w:rFonts w:ascii="Arial MT"/>
              </w:rPr>
            </w:pPr>
          </w:p>
          <w:p w14:paraId="4640E5A7" w14:textId="77777777" w:rsidR="0054301C" w:rsidRDefault="00000000">
            <w:pPr>
              <w:pStyle w:val="TableParagraph"/>
              <w:ind w:left="53" w:right="46"/>
              <w:jc w:val="center"/>
            </w:pPr>
            <w:r>
              <w:rPr>
                <w:spacing w:val="-2"/>
              </w:rPr>
              <w:t>EBS00499</w:t>
            </w:r>
          </w:p>
        </w:tc>
        <w:tc>
          <w:tcPr>
            <w:tcW w:w="1150" w:type="dxa"/>
          </w:tcPr>
          <w:p w14:paraId="42B70D29" w14:textId="77777777" w:rsidR="0054301C" w:rsidRDefault="0054301C">
            <w:pPr>
              <w:pStyle w:val="TableParagraph"/>
              <w:rPr>
                <w:rFonts w:ascii="Arial MT"/>
              </w:rPr>
            </w:pPr>
          </w:p>
          <w:p w14:paraId="0380C167" w14:textId="77777777" w:rsidR="0054301C" w:rsidRDefault="0054301C">
            <w:pPr>
              <w:pStyle w:val="TableParagraph"/>
              <w:rPr>
                <w:rFonts w:ascii="Arial MT"/>
              </w:rPr>
            </w:pPr>
          </w:p>
          <w:p w14:paraId="7D884848" w14:textId="77777777" w:rsidR="0054301C" w:rsidRDefault="0054301C">
            <w:pPr>
              <w:pStyle w:val="TableParagraph"/>
              <w:spacing w:before="46"/>
              <w:rPr>
                <w:rFonts w:ascii="Arial MT"/>
              </w:rPr>
            </w:pPr>
          </w:p>
          <w:p w14:paraId="7049F760" w14:textId="77777777" w:rsidR="0054301C" w:rsidRDefault="00000000">
            <w:pPr>
              <w:pStyle w:val="TableParagraph"/>
              <w:ind w:left="45" w:right="42"/>
              <w:jc w:val="center"/>
            </w:pPr>
            <w:r>
              <w:rPr>
                <w:spacing w:val="-2"/>
              </w:rPr>
              <w:t>628321</w:t>
            </w:r>
          </w:p>
        </w:tc>
        <w:tc>
          <w:tcPr>
            <w:tcW w:w="7926" w:type="dxa"/>
          </w:tcPr>
          <w:p w14:paraId="60A41C94" w14:textId="77777777" w:rsidR="0054301C" w:rsidRDefault="00000000">
            <w:pPr>
              <w:pStyle w:val="TableParagraph"/>
              <w:ind w:left="104" w:right="99"/>
              <w:jc w:val="both"/>
            </w:pPr>
            <w:r>
              <w:t>Atadura gessada, rolo medindo 6 cm x 2 m, confeccionada em tecido/gaze 100% algodão, impregnada com sulfato de cálcio seco (gesso coloidal), com componentes químicos na proporção adequada, com lateral de corte sinuoso para evitar desfiamento e consequentemente garroteamento na aplicação, cor branca, temperatura</w:t>
            </w:r>
            <w:r>
              <w:rPr>
                <w:spacing w:val="-3"/>
              </w:rPr>
              <w:t xml:space="preserve"> </w:t>
            </w:r>
            <w:r>
              <w:t>da</w:t>
            </w:r>
            <w:r>
              <w:rPr>
                <w:spacing w:val="-5"/>
              </w:rPr>
              <w:t xml:space="preserve"> </w:t>
            </w:r>
            <w:r>
              <w:t>água</w:t>
            </w:r>
            <w:r>
              <w:rPr>
                <w:spacing w:val="-2"/>
              </w:rPr>
              <w:t xml:space="preserve"> </w:t>
            </w:r>
            <w:r>
              <w:t>de</w:t>
            </w:r>
            <w:r>
              <w:rPr>
                <w:spacing w:val="-2"/>
              </w:rPr>
              <w:t xml:space="preserve"> </w:t>
            </w:r>
            <w:r>
              <w:t>saturação</w:t>
            </w:r>
            <w:r>
              <w:rPr>
                <w:spacing w:val="-3"/>
              </w:rPr>
              <w:t xml:space="preserve"> </w:t>
            </w:r>
            <w:r>
              <w:t>20</w:t>
            </w:r>
            <w:r>
              <w:rPr>
                <w:spacing w:val="-2"/>
              </w:rPr>
              <w:t xml:space="preserve"> </w:t>
            </w:r>
            <w:r>
              <w:t>a</w:t>
            </w:r>
            <w:r>
              <w:rPr>
                <w:spacing w:val="-4"/>
              </w:rPr>
              <w:t xml:space="preserve"> </w:t>
            </w:r>
            <w:r>
              <w:t>25</w:t>
            </w:r>
            <w:r>
              <w:rPr>
                <w:spacing w:val="-2"/>
              </w:rPr>
              <w:t xml:space="preserve"> </w:t>
            </w:r>
            <w:r>
              <w:t>graus</w:t>
            </w:r>
            <w:r>
              <w:rPr>
                <w:spacing w:val="-5"/>
              </w:rPr>
              <w:t xml:space="preserve"> </w:t>
            </w:r>
            <w:r>
              <w:t>centígrados,</w:t>
            </w:r>
            <w:r>
              <w:rPr>
                <w:spacing w:val="-2"/>
              </w:rPr>
              <w:t xml:space="preserve"> </w:t>
            </w:r>
            <w:r>
              <w:t>tempo</w:t>
            </w:r>
            <w:r>
              <w:rPr>
                <w:spacing w:val="-1"/>
              </w:rPr>
              <w:t xml:space="preserve"> </w:t>
            </w:r>
            <w:r>
              <w:t>de</w:t>
            </w:r>
            <w:r>
              <w:rPr>
                <w:spacing w:val="-4"/>
              </w:rPr>
              <w:t xml:space="preserve"> </w:t>
            </w:r>
            <w:r>
              <w:t>imersão</w:t>
            </w:r>
            <w:r>
              <w:rPr>
                <w:spacing w:val="-3"/>
              </w:rPr>
              <w:t xml:space="preserve"> </w:t>
            </w:r>
            <w:r>
              <w:t>de</w:t>
            </w:r>
            <w:r>
              <w:rPr>
                <w:spacing w:val="-2"/>
              </w:rPr>
              <w:t xml:space="preserve"> </w:t>
            </w:r>
            <w:r>
              <w:t>02 segundos,</w:t>
            </w:r>
            <w:r>
              <w:rPr>
                <w:spacing w:val="53"/>
              </w:rPr>
              <w:t xml:space="preserve"> </w:t>
            </w:r>
            <w:r>
              <w:t>secagem</w:t>
            </w:r>
            <w:r>
              <w:rPr>
                <w:spacing w:val="54"/>
              </w:rPr>
              <w:t xml:space="preserve"> </w:t>
            </w:r>
            <w:r>
              <w:t>de</w:t>
            </w:r>
            <w:r>
              <w:rPr>
                <w:spacing w:val="52"/>
              </w:rPr>
              <w:t xml:space="preserve"> </w:t>
            </w:r>
            <w:r>
              <w:t>05</w:t>
            </w:r>
            <w:r>
              <w:rPr>
                <w:spacing w:val="53"/>
              </w:rPr>
              <w:t xml:space="preserve"> </w:t>
            </w:r>
            <w:r>
              <w:t>a</w:t>
            </w:r>
            <w:r>
              <w:rPr>
                <w:spacing w:val="54"/>
              </w:rPr>
              <w:t xml:space="preserve"> </w:t>
            </w:r>
            <w:r>
              <w:t>06</w:t>
            </w:r>
            <w:r>
              <w:rPr>
                <w:spacing w:val="52"/>
              </w:rPr>
              <w:t xml:space="preserve"> </w:t>
            </w:r>
            <w:r>
              <w:t>minutos,</w:t>
            </w:r>
            <w:r>
              <w:rPr>
                <w:spacing w:val="53"/>
              </w:rPr>
              <w:t xml:space="preserve"> </w:t>
            </w:r>
            <w:r>
              <w:t>enrolada</w:t>
            </w:r>
            <w:r>
              <w:rPr>
                <w:spacing w:val="51"/>
              </w:rPr>
              <w:t xml:space="preserve"> </w:t>
            </w:r>
            <w:r>
              <w:t>em</w:t>
            </w:r>
            <w:r>
              <w:rPr>
                <w:spacing w:val="54"/>
              </w:rPr>
              <w:t xml:space="preserve"> </w:t>
            </w:r>
            <w:r>
              <w:t>forma</w:t>
            </w:r>
            <w:r>
              <w:rPr>
                <w:spacing w:val="54"/>
              </w:rPr>
              <w:t xml:space="preserve"> </w:t>
            </w:r>
            <w:r>
              <w:t>contínua,</w:t>
            </w:r>
            <w:r>
              <w:rPr>
                <w:spacing w:val="53"/>
              </w:rPr>
              <w:t xml:space="preserve"> </w:t>
            </w:r>
            <w:r>
              <w:t>em</w:t>
            </w:r>
            <w:r>
              <w:rPr>
                <w:spacing w:val="53"/>
              </w:rPr>
              <w:t xml:space="preserve"> </w:t>
            </w:r>
            <w:r>
              <w:rPr>
                <w:spacing w:val="-4"/>
              </w:rPr>
              <w:t>tubo</w:t>
            </w:r>
          </w:p>
          <w:p w14:paraId="12E9399A" w14:textId="77777777" w:rsidR="0054301C" w:rsidRDefault="00000000">
            <w:pPr>
              <w:pStyle w:val="TableParagraph"/>
              <w:spacing w:line="249" w:lineRule="exact"/>
              <w:ind w:left="104"/>
              <w:jc w:val="both"/>
            </w:pPr>
            <w:r>
              <w:t>plástico,</w:t>
            </w:r>
            <w:r>
              <w:rPr>
                <w:spacing w:val="20"/>
              </w:rPr>
              <w:t xml:space="preserve"> </w:t>
            </w:r>
            <w:r>
              <w:t>embalada</w:t>
            </w:r>
            <w:r>
              <w:rPr>
                <w:spacing w:val="21"/>
              </w:rPr>
              <w:t xml:space="preserve"> </w:t>
            </w:r>
            <w:r>
              <w:t>em</w:t>
            </w:r>
            <w:r>
              <w:rPr>
                <w:spacing w:val="24"/>
              </w:rPr>
              <w:t xml:space="preserve"> </w:t>
            </w:r>
            <w:r>
              <w:t>saco</w:t>
            </w:r>
            <w:r>
              <w:rPr>
                <w:spacing w:val="25"/>
              </w:rPr>
              <w:t xml:space="preserve"> </w:t>
            </w:r>
            <w:r>
              <w:t>plástico</w:t>
            </w:r>
            <w:r>
              <w:rPr>
                <w:spacing w:val="23"/>
              </w:rPr>
              <w:t xml:space="preserve"> </w:t>
            </w:r>
            <w:r>
              <w:t>e</w:t>
            </w:r>
            <w:r>
              <w:rPr>
                <w:spacing w:val="22"/>
              </w:rPr>
              <w:t xml:space="preserve"> </w:t>
            </w:r>
            <w:r>
              <w:t>acondicionada</w:t>
            </w:r>
            <w:r>
              <w:rPr>
                <w:spacing w:val="22"/>
              </w:rPr>
              <w:t xml:space="preserve"> </w:t>
            </w:r>
            <w:r>
              <w:t>em</w:t>
            </w:r>
            <w:r>
              <w:rPr>
                <w:spacing w:val="29"/>
              </w:rPr>
              <w:t xml:space="preserve"> </w:t>
            </w:r>
            <w:r>
              <w:t>caixa</w:t>
            </w:r>
            <w:r>
              <w:rPr>
                <w:spacing w:val="24"/>
              </w:rPr>
              <w:t xml:space="preserve"> </w:t>
            </w:r>
            <w:r>
              <w:t>de</w:t>
            </w:r>
            <w:r>
              <w:rPr>
                <w:spacing w:val="22"/>
              </w:rPr>
              <w:t xml:space="preserve"> </w:t>
            </w:r>
            <w:r>
              <w:t>papelão,</w:t>
            </w:r>
            <w:r>
              <w:rPr>
                <w:spacing w:val="25"/>
              </w:rPr>
              <w:t xml:space="preserve"> </w:t>
            </w:r>
            <w:r>
              <w:rPr>
                <w:spacing w:val="-2"/>
              </w:rPr>
              <w:t>atender</w:t>
            </w:r>
          </w:p>
        </w:tc>
        <w:tc>
          <w:tcPr>
            <w:tcW w:w="1280" w:type="dxa"/>
          </w:tcPr>
          <w:p w14:paraId="185388A3" w14:textId="77777777" w:rsidR="0054301C" w:rsidRDefault="0054301C">
            <w:pPr>
              <w:pStyle w:val="TableParagraph"/>
              <w:rPr>
                <w:rFonts w:ascii="Arial MT"/>
              </w:rPr>
            </w:pPr>
          </w:p>
          <w:p w14:paraId="57AD97D3" w14:textId="77777777" w:rsidR="0054301C" w:rsidRDefault="0054301C">
            <w:pPr>
              <w:pStyle w:val="TableParagraph"/>
              <w:spacing w:before="167"/>
              <w:rPr>
                <w:rFonts w:ascii="Arial MT"/>
              </w:rPr>
            </w:pPr>
          </w:p>
          <w:p w14:paraId="39A665D9" w14:textId="77777777" w:rsidR="0054301C" w:rsidRDefault="00000000">
            <w:pPr>
              <w:pStyle w:val="TableParagraph"/>
              <w:spacing w:line="237" w:lineRule="auto"/>
              <w:ind w:left="192" w:right="37" w:hanging="82"/>
            </w:pPr>
            <w:r>
              <w:rPr>
                <w:spacing w:val="-2"/>
              </w:rPr>
              <w:t xml:space="preserve">Embalagem </w:t>
            </w:r>
            <w:r>
              <w:t>1 unidade</w:t>
            </w:r>
          </w:p>
        </w:tc>
        <w:tc>
          <w:tcPr>
            <w:tcW w:w="1128" w:type="dxa"/>
          </w:tcPr>
          <w:p w14:paraId="3F9E1AC3" w14:textId="77777777" w:rsidR="0054301C" w:rsidRDefault="0054301C">
            <w:pPr>
              <w:pStyle w:val="TableParagraph"/>
              <w:rPr>
                <w:rFonts w:ascii="Arial MT"/>
                <w:sz w:val="32"/>
              </w:rPr>
            </w:pPr>
          </w:p>
          <w:p w14:paraId="2F757804" w14:textId="77777777" w:rsidR="0054301C" w:rsidRDefault="0054301C">
            <w:pPr>
              <w:pStyle w:val="TableParagraph"/>
              <w:spacing w:before="43"/>
              <w:rPr>
                <w:rFonts w:ascii="Arial MT"/>
                <w:sz w:val="32"/>
              </w:rPr>
            </w:pPr>
          </w:p>
          <w:p w14:paraId="488A0EBD" w14:textId="77777777" w:rsidR="0054301C" w:rsidRDefault="00000000">
            <w:pPr>
              <w:pStyle w:val="TableParagraph"/>
              <w:spacing w:before="1"/>
              <w:jc w:val="center"/>
              <w:rPr>
                <w:b/>
                <w:sz w:val="32"/>
              </w:rPr>
            </w:pPr>
            <w:r>
              <w:rPr>
                <w:b/>
                <w:spacing w:val="-5"/>
                <w:sz w:val="32"/>
              </w:rPr>
              <w:t>SIM</w:t>
            </w:r>
          </w:p>
        </w:tc>
        <w:tc>
          <w:tcPr>
            <w:tcW w:w="1150" w:type="dxa"/>
          </w:tcPr>
          <w:p w14:paraId="736447F7" w14:textId="77777777" w:rsidR="0054301C" w:rsidRDefault="0054301C">
            <w:pPr>
              <w:pStyle w:val="TableParagraph"/>
              <w:rPr>
                <w:rFonts w:ascii="Arial MT"/>
                <w:sz w:val="32"/>
              </w:rPr>
            </w:pPr>
          </w:p>
          <w:p w14:paraId="6929D0BB" w14:textId="77777777" w:rsidR="0054301C" w:rsidRDefault="0054301C">
            <w:pPr>
              <w:pStyle w:val="TableParagraph"/>
              <w:spacing w:before="43"/>
              <w:rPr>
                <w:rFonts w:ascii="Arial MT"/>
                <w:sz w:val="32"/>
              </w:rPr>
            </w:pPr>
          </w:p>
          <w:p w14:paraId="04397579" w14:textId="77777777" w:rsidR="0054301C" w:rsidRDefault="00000000">
            <w:pPr>
              <w:pStyle w:val="TableParagraph"/>
              <w:spacing w:before="1"/>
              <w:ind w:left="42" w:right="42"/>
              <w:jc w:val="center"/>
              <w:rPr>
                <w:b/>
                <w:sz w:val="32"/>
              </w:rPr>
            </w:pPr>
            <w:r>
              <w:rPr>
                <w:b/>
                <w:spacing w:val="-5"/>
                <w:sz w:val="32"/>
              </w:rPr>
              <w:t>SIM</w:t>
            </w:r>
          </w:p>
        </w:tc>
        <w:tc>
          <w:tcPr>
            <w:tcW w:w="1131" w:type="dxa"/>
          </w:tcPr>
          <w:p w14:paraId="2B5C46C6" w14:textId="77777777" w:rsidR="0054301C" w:rsidRDefault="0054301C">
            <w:pPr>
              <w:pStyle w:val="TableParagraph"/>
              <w:rPr>
                <w:rFonts w:ascii="Arial MT"/>
                <w:sz w:val="32"/>
              </w:rPr>
            </w:pPr>
          </w:p>
          <w:p w14:paraId="0E13ED07" w14:textId="77777777" w:rsidR="0054301C" w:rsidRDefault="0054301C">
            <w:pPr>
              <w:pStyle w:val="TableParagraph"/>
              <w:spacing w:before="43"/>
              <w:rPr>
                <w:rFonts w:ascii="Arial MT"/>
                <w:sz w:val="32"/>
              </w:rPr>
            </w:pPr>
          </w:p>
          <w:p w14:paraId="2D78E9E1" w14:textId="77777777" w:rsidR="0054301C" w:rsidRDefault="00000000">
            <w:pPr>
              <w:pStyle w:val="TableParagraph"/>
              <w:spacing w:before="1"/>
              <w:ind w:left="67" w:right="67"/>
              <w:jc w:val="center"/>
              <w:rPr>
                <w:b/>
                <w:sz w:val="32"/>
              </w:rPr>
            </w:pPr>
            <w:r>
              <w:rPr>
                <w:b/>
                <w:spacing w:val="-5"/>
                <w:sz w:val="32"/>
              </w:rPr>
              <w:t>NÃO</w:t>
            </w:r>
          </w:p>
        </w:tc>
      </w:tr>
    </w:tbl>
    <w:p w14:paraId="318DB433" w14:textId="77777777" w:rsidR="0054301C" w:rsidRDefault="0054301C">
      <w:pPr>
        <w:pStyle w:val="TableParagraph"/>
        <w:jc w:val="center"/>
        <w:rPr>
          <w:b/>
          <w:sz w:val="32"/>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7EB6D853" w14:textId="77777777">
        <w:trPr>
          <w:trHeight w:val="805"/>
        </w:trPr>
        <w:tc>
          <w:tcPr>
            <w:tcW w:w="1018" w:type="dxa"/>
          </w:tcPr>
          <w:p w14:paraId="2446DE52" w14:textId="77777777" w:rsidR="0054301C" w:rsidRDefault="0054301C">
            <w:pPr>
              <w:pStyle w:val="TableParagraph"/>
              <w:rPr>
                <w:rFonts w:ascii="Times New Roman"/>
              </w:rPr>
            </w:pPr>
          </w:p>
        </w:tc>
        <w:tc>
          <w:tcPr>
            <w:tcW w:w="1297" w:type="dxa"/>
          </w:tcPr>
          <w:p w14:paraId="4DCBC8CE" w14:textId="77777777" w:rsidR="0054301C" w:rsidRDefault="0054301C">
            <w:pPr>
              <w:pStyle w:val="TableParagraph"/>
              <w:rPr>
                <w:rFonts w:ascii="Times New Roman"/>
              </w:rPr>
            </w:pPr>
          </w:p>
        </w:tc>
        <w:tc>
          <w:tcPr>
            <w:tcW w:w="1150" w:type="dxa"/>
          </w:tcPr>
          <w:p w14:paraId="1DE35896" w14:textId="77777777" w:rsidR="0054301C" w:rsidRDefault="0054301C">
            <w:pPr>
              <w:pStyle w:val="TableParagraph"/>
              <w:rPr>
                <w:rFonts w:ascii="Times New Roman"/>
              </w:rPr>
            </w:pPr>
          </w:p>
        </w:tc>
        <w:tc>
          <w:tcPr>
            <w:tcW w:w="7926" w:type="dxa"/>
          </w:tcPr>
          <w:p w14:paraId="35CA2C7D" w14:textId="77777777" w:rsidR="0054301C" w:rsidRDefault="00000000">
            <w:pPr>
              <w:pStyle w:val="TableParagraph"/>
              <w:ind w:left="104" w:right="114"/>
            </w:pPr>
            <w:r>
              <w:t>nbr 14852. dados de identificação e procedência, lote, tempo de validade e registro</w:t>
            </w:r>
            <w:r>
              <w:rPr>
                <w:spacing w:val="40"/>
              </w:rPr>
              <w:t xml:space="preserve"> </w:t>
            </w:r>
            <w:r>
              <w:t>no Ministério da Saúde/Anvisa. aprs: rolo</w:t>
            </w:r>
          </w:p>
        </w:tc>
        <w:tc>
          <w:tcPr>
            <w:tcW w:w="1280" w:type="dxa"/>
          </w:tcPr>
          <w:p w14:paraId="28198184" w14:textId="77777777" w:rsidR="0054301C" w:rsidRDefault="0054301C">
            <w:pPr>
              <w:pStyle w:val="TableParagraph"/>
              <w:rPr>
                <w:rFonts w:ascii="Times New Roman"/>
              </w:rPr>
            </w:pPr>
          </w:p>
        </w:tc>
        <w:tc>
          <w:tcPr>
            <w:tcW w:w="1128" w:type="dxa"/>
          </w:tcPr>
          <w:p w14:paraId="758A7114" w14:textId="77777777" w:rsidR="0054301C" w:rsidRDefault="0054301C">
            <w:pPr>
              <w:pStyle w:val="TableParagraph"/>
              <w:rPr>
                <w:rFonts w:ascii="Times New Roman"/>
              </w:rPr>
            </w:pPr>
          </w:p>
        </w:tc>
        <w:tc>
          <w:tcPr>
            <w:tcW w:w="1150" w:type="dxa"/>
          </w:tcPr>
          <w:p w14:paraId="5B20FB15" w14:textId="77777777" w:rsidR="0054301C" w:rsidRDefault="0054301C">
            <w:pPr>
              <w:pStyle w:val="TableParagraph"/>
              <w:rPr>
                <w:rFonts w:ascii="Times New Roman"/>
              </w:rPr>
            </w:pPr>
          </w:p>
        </w:tc>
        <w:tc>
          <w:tcPr>
            <w:tcW w:w="1131" w:type="dxa"/>
          </w:tcPr>
          <w:p w14:paraId="1B4D4759" w14:textId="77777777" w:rsidR="0054301C" w:rsidRDefault="0054301C">
            <w:pPr>
              <w:pStyle w:val="TableParagraph"/>
              <w:rPr>
                <w:rFonts w:ascii="Times New Roman"/>
              </w:rPr>
            </w:pPr>
          </w:p>
        </w:tc>
      </w:tr>
      <w:tr w:rsidR="0054301C" w14:paraId="72180E8D" w14:textId="77777777">
        <w:trPr>
          <w:trHeight w:val="2686"/>
        </w:trPr>
        <w:tc>
          <w:tcPr>
            <w:tcW w:w="1018" w:type="dxa"/>
          </w:tcPr>
          <w:p w14:paraId="4795F4CB" w14:textId="77777777" w:rsidR="0054301C" w:rsidRDefault="0054301C">
            <w:pPr>
              <w:pStyle w:val="TableParagraph"/>
              <w:rPr>
                <w:rFonts w:ascii="Times New Roman"/>
              </w:rPr>
            </w:pPr>
          </w:p>
        </w:tc>
        <w:tc>
          <w:tcPr>
            <w:tcW w:w="1297" w:type="dxa"/>
          </w:tcPr>
          <w:p w14:paraId="5EDCE756" w14:textId="77777777" w:rsidR="0054301C" w:rsidRDefault="0054301C">
            <w:pPr>
              <w:pStyle w:val="TableParagraph"/>
              <w:rPr>
                <w:rFonts w:ascii="Arial MT"/>
              </w:rPr>
            </w:pPr>
          </w:p>
          <w:p w14:paraId="5BA3B50B" w14:textId="77777777" w:rsidR="0054301C" w:rsidRDefault="0054301C">
            <w:pPr>
              <w:pStyle w:val="TableParagraph"/>
              <w:rPr>
                <w:rFonts w:ascii="Arial MT"/>
              </w:rPr>
            </w:pPr>
          </w:p>
          <w:p w14:paraId="326548EE" w14:textId="77777777" w:rsidR="0054301C" w:rsidRDefault="0054301C">
            <w:pPr>
              <w:pStyle w:val="TableParagraph"/>
              <w:rPr>
                <w:rFonts w:ascii="Arial MT"/>
              </w:rPr>
            </w:pPr>
          </w:p>
          <w:p w14:paraId="72AB9572" w14:textId="77777777" w:rsidR="0054301C" w:rsidRDefault="0054301C">
            <w:pPr>
              <w:pStyle w:val="TableParagraph"/>
              <w:spacing w:before="197"/>
              <w:rPr>
                <w:rFonts w:ascii="Arial MT"/>
              </w:rPr>
            </w:pPr>
          </w:p>
          <w:p w14:paraId="3B911F17" w14:textId="77777777" w:rsidR="0054301C" w:rsidRDefault="00000000">
            <w:pPr>
              <w:pStyle w:val="TableParagraph"/>
              <w:ind w:left="107"/>
            </w:pPr>
            <w:r>
              <w:rPr>
                <w:spacing w:val="-2"/>
              </w:rPr>
              <w:t>EBS00501</w:t>
            </w:r>
          </w:p>
        </w:tc>
        <w:tc>
          <w:tcPr>
            <w:tcW w:w="1150" w:type="dxa"/>
          </w:tcPr>
          <w:p w14:paraId="496285C1" w14:textId="77777777" w:rsidR="0054301C" w:rsidRDefault="0054301C">
            <w:pPr>
              <w:pStyle w:val="TableParagraph"/>
              <w:rPr>
                <w:rFonts w:ascii="Arial MT"/>
              </w:rPr>
            </w:pPr>
          </w:p>
          <w:p w14:paraId="63B21321" w14:textId="77777777" w:rsidR="0054301C" w:rsidRDefault="0054301C">
            <w:pPr>
              <w:pStyle w:val="TableParagraph"/>
              <w:rPr>
                <w:rFonts w:ascii="Arial MT"/>
              </w:rPr>
            </w:pPr>
          </w:p>
          <w:p w14:paraId="4194C6E9" w14:textId="77777777" w:rsidR="0054301C" w:rsidRDefault="0054301C">
            <w:pPr>
              <w:pStyle w:val="TableParagraph"/>
              <w:rPr>
                <w:rFonts w:ascii="Arial MT"/>
              </w:rPr>
            </w:pPr>
          </w:p>
          <w:p w14:paraId="039F9E08" w14:textId="77777777" w:rsidR="0054301C" w:rsidRDefault="0054301C">
            <w:pPr>
              <w:pStyle w:val="TableParagraph"/>
              <w:spacing w:before="197"/>
              <w:rPr>
                <w:rFonts w:ascii="Arial MT"/>
              </w:rPr>
            </w:pPr>
          </w:p>
          <w:p w14:paraId="1D7E5407" w14:textId="77777777" w:rsidR="0054301C" w:rsidRDefault="00000000">
            <w:pPr>
              <w:pStyle w:val="TableParagraph"/>
              <w:ind w:left="45" w:right="42"/>
              <w:jc w:val="center"/>
            </w:pPr>
            <w:r>
              <w:rPr>
                <w:color w:val="202020"/>
                <w:spacing w:val="-2"/>
              </w:rPr>
              <w:t>628323</w:t>
            </w:r>
          </w:p>
        </w:tc>
        <w:tc>
          <w:tcPr>
            <w:tcW w:w="7926" w:type="dxa"/>
          </w:tcPr>
          <w:p w14:paraId="126A5016" w14:textId="77777777" w:rsidR="0054301C" w:rsidRDefault="00000000">
            <w:pPr>
              <w:pStyle w:val="TableParagraph"/>
              <w:ind w:left="104" w:right="98"/>
              <w:jc w:val="both"/>
            </w:pPr>
            <w:r>
              <w:t>Atadura GESSADA, ROLO</w:t>
            </w:r>
            <w:r>
              <w:rPr>
                <w:spacing w:val="-5"/>
              </w:rPr>
              <w:t xml:space="preserve"> </w:t>
            </w:r>
            <w:r>
              <w:t>MEDINDO</w:t>
            </w:r>
            <w:r>
              <w:rPr>
                <w:spacing w:val="-2"/>
              </w:rPr>
              <w:t xml:space="preserve"> </w:t>
            </w:r>
            <w:r>
              <w:t>10</w:t>
            </w:r>
            <w:r>
              <w:rPr>
                <w:spacing w:val="-2"/>
              </w:rPr>
              <w:t xml:space="preserve"> </w:t>
            </w:r>
            <w:r>
              <w:t>cm</w:t>
            </w:r>
            <w:r>
              <w:rPr>
                <w:spacing w:val="-1"/>
              </w:rPr>
              <w:t xml:space="preserve"> </w:t>
            </w:r>
            <w:r>
              <w:t>X</w:t>
            </w:r>
            <w:r>
              <w:rPr>
                <w:spacing w:val="-4"/>
              </w:rPr>
              <w:t xml:space="preserve"> </w:t>
            </w:r>
            <w:r>
              <w:t>3</w:t>
            </w:r>
            <w:r>
              <w:rPr>
                <w:spacing w:val="-1"/>
              </w:rPr>
              <w:t xml:space="preserve"> </w:t>
            </w:r>
            <w:r>
              <w:t>m,</w:t>
            </w:r>
            <w:r>
              <w:rPr>
                <w:spacing w:val="-2"/>
              </w:rPr>
              <w:t xml:space="preserve"> </w:t>
            </w:r>
            <w:r>
              <w:t>confeccionada</w:t>
            </w:r>
            <w:r>
              <w:rPr>
                <w:spacing w:val="-2"/>
              </w:rPr>
              <w:t xml:space="preserve"> </w:t>
            </w:r>
            <w:r>
              <w:t>em</w:t>
            </w:r>
            <w:r>
              <w:rPr>
                <w:spacing w:val="-1"/>
              </w:rPr>
              <w:t xml:space="preserve"> </w:t>
            </w:r>
            <w:r>
              <w:t>tecido/gaze</w:t>
            </w:r>
            <w:r>
              <w:rPr>
                <w:spacing w:val="-2"/>
              </w:rPr>
              <w:t xml:space="preserve"> </w:t>
            </w:r>
            <w:r>
              <w:t>100% algodão, impregnada com sulfato de cálcio seco (GESSO COLOIDAL), com componentes químicos na proporção adequada, com lateral de corte sinuoso para evitar desfiamento e consequentemente garroteamento na aplicação, cor BRANCA, temperatura</w:t>
            </w:r>
            <w:r>
              <w:rPr>
                <w:spacing w:val="-3"/>
              </w:rPr>
              <w:t xml:space="preserve"> </w:t>
            </w:r>
            <w:r>
              <w:t>da</w:t>
            </w:r>
            <w:r>
              <w:rPr>
                <w:spacing w:val="-5"/>
              </w:rPr>
              <w:t xml:space="preserve"> </w:t>
            </w:r>
            <w:r>
              <w:t>água</w:t>
            </w:r>
            <w:r>
              <w:rPr>
                <w:spacing w:val="-2"/>
              </w:rPr>
              <w:t xml:space="preserve"> </w:t>
            </w:r>
            <w:r>
              <w:t>de</w:t>
            </w:r>
            <w:r>
              <w:rPr>
                <w:spacing w:val="-2"/>
              </w:rPr>
              <w:t xml:space="preserve"> </w:t>
            </w:r>
            <w:r>
              <w:t>saturação</w:t>
            </w:r>
            <w:r>
              <w:rPr>
                <w:spacing w:val="-3"/>
              </w:rPr>
              <w:t xml:space="preserve"> </w:t>
            </w:r>
            <w:r>
              <w:t>20</w:t>
            </w:r>
            <w:r>
              <w:rPr>
                <w:spacing w:val="-2"/>
              </w:rPr>
              <w:t xml:space="preserve"> </w:t>
            </w:r>
            <w:r>
              <w:t>a</w:t>
            </w:r>
            <w:r>
              <w:rPr>
                <w:spacing w:val="-4"/>
              </w:rPr>
              <w:t xml:space="preserve"> </w:t>
            </w:r>
            <w:r>
              <w:t>25</w:t>
            </w:r>
            <w:r>
              <w:rPr>
                <w:spacing w:val="-2"/>
              </w:rPr>
              <w:t xml:space="preserve"> </w:t>
            </w:r>
            <w:r>
              <w:t>graus</w:t>
            </w:r>
            <w:r>
              <w:rPr>
                <w:spacing w:val="-5"/>
              </w:rPr>
              <w:t xml:space="preserve"> </w:t>
            </w:r>
            <w:r>
              <w:t>centígrados,</w:t>
            </w:r>
            <w:r>
              <w:rPr>
                <w:spacing w:val="-2"/>
              </w:rPr>
              <w:t xml:space="preserve"> </w:t>
            </w:r>
            <w:r>
              <w:t>tempo</w:t>
            </w:r>
            <w:r>
              <w:rPr>
                <w:spacing w:val="-1"/>
              </w:rPr>
              <w:t xml:space="preserve"> </w:t>
            </w:r>
            <w:r>
              <w:t>de</w:t>
            </w:r>
            <w:r>
              <w:rPr>
                <w:spacing w:val="-4"/>
              </w:rPr>
              <w:t xml:space="preserve"> </w:t>
            </w:r>
            <w:r>
              <w:t>imersão</w:t>
            </w:r>
            <w:r>
              <w:rPr>
                <w:spacing w:val="-3"/>
              </w:rPr>
              <w:t xml:space="preserve"> </w:t>
            </w:r>
            <w:r>
              <w:t>de</w:t>
            </w:r>
            <w:r>
              <w:rPr>
                <w:spacing w:val="-2"/>
              </w:rPr>
              <w:t xml:space="preserve"> </w:t>
            </w:r>
            <w:r>
              <w:t>02 segundos, secagem de 05 a 06 minutos, enrolada em forma contínua, em tubo plástico, embalada em saco plástico e acondicionada em caixa de papelão, atender NBR 14852. Dados de identificação e procedência, lote, tempo de validade e registro no Ministério da Saúde/Anvisa. Aprs: rolo</w:t>
            </w:r>
          </w:p>
        </w:tc>
        <w:tc>
          <w:tcPr>
            <w:tcW w:w="1280" w:type="dxa"/>
          </w:tcPr>
          <w:p w14:paraId="138F10AB" w14:textId="77777777" w:rsidR="0054301C" w:rsidRDefault="0054301C">
            <w:pPr>
              <w:pStyle w:val="TableParagraph"/>
              <w:rPr>
                <w:rFonts w:ascii="Arial MT"/>
              </w:rPr>
            </w:pPr>
          </w:p>
          <w:p w14:paraId="727F3E32" w14:textId="77777777" w:rsidR="0054301C" w:rsidRDefault="0054301C">
            <w:pPr>
              <w:pStyle w:val="TableParagraph"/>
              <w:rPr>
                <w:rFonts w:ascii="Arial MT"/>
              </w:rPr>
            </w:pPr>
          </w:p>
          <w:p w14:paraId="1681E859" w14:textId="77777777" w:rsidR="0054301C" w:rsidRDefault="0054301C">
            <w:pPr>
              <w:pStyle w:val="TableParagraph"/>
              <w:rPr>
                <w:rFonts w:ascii="Arial MT"/>
              </w:rPr>
            </w:pPr>
          </w:p>
          <w:p w14:paraId="10BB4C44" w14:textId="77777777" w:rsidR="0054301C" w:rsidRDefault="0054301C">
            <w:pPr>
              <w:pStyle w:val="TableParagraph"/>
              <w:spacing w:before="62"/>
              <w:rPr>
                <w:rFonts w:ascii="Arial MT"/>
              </w:rPr>
            </w:pPr>
          </w:p>
          <w:p w14:paraId="7C698D70" w14:textId="77777777" w:rsidR="0054301C" w:rsidRDefault="00000000">
            <w:pPr>
              <w:pStyle w:val="TableParagraph"/>
              <w:spacing w:before="1"/>
              <w:ind w:left="192" w:right="37" w:hanging="82"/>
            </w:pPr>
            <w:r>
              <w:rPr>
                <w:spacing w:val="-2"/>
              </w:rPr>
              <w:t xml:space="preserve">Embalagem </w:t>
            </w:r>
            <w:r>
              <w:t>1 unidade</w:t>
            </w:r>
          </w:p>
        </w:tc>
        <w:tc>
          <w:tcPr>
            <w:tcW w:w="1128" w:type="dxa"/>
          </w:tcPr>
          <w:p w14:paraId="7863FF7D" w14:textId="77777777" w:rsidR="0054301C" w:rsidRDefault="0054301C">
            <w:pPr>
              <w:pStyle w:val="TableParagraph"/>
              <w:rPr>
                <w:rFonts w:ascii="Arial MT"/>
                <w:sz w:val="32"/>
              </w:rPr>
            </w:pPr>
          </w:p>
          <w:p w14:paraId="2F4D5DB7" w14:textId="77777777" w:rsidR="0054301C" w:rsidRDefault="0054301C">
            <w:pPr>
              <w:pStyle w:val="TableParagraph"/>
              <w:spacing w:before="46"/>
              <w:rPr>
                <w:rFonts w:ascii="Arial MT"/>
                <w:sz w:val="32"/>
              </w:rPr>
            </w:pPr>
          </w:p>
          <w:p w14:paraId="46110055" w14:textId="77777777" w:rsidR="0054301C" w:rsidRDefault="00000000">
            <w:pPr>
              <w:pStyle w:val="TableParagraph"/>
              <w:jc w:val="center"/>
              <w:rPr>
                <w:b/>
                <w:sz w:val="32"/>
              </w:rPr>
            </w:pPr>
            <w:r>
              <w:rPr>
                <w:b/>
                <w:spacing w:val="-5"/>
                <w:sz w:val="32"/>
              </w:rPr>
              <w:t>SIM</w:t>
            </w:r>
          </w:p>
        </w:tc>
        <w:tc>
          <w:tcPr>
            <w:tcW w:w="1150" w:type="dxa"/>
          </w:tcPr>
          <w:p w14:paraId="1546A854" w14:textId="77777777" w:rsidR="0054301C" w:rsidRDefault="0054301C">
            <w:pPr>
              <w:pStyle w:val="TableParagraph"/>
              <w:rPr>
                <w:rFonts w:ascii="Arial MT"/>
                <w:sz w:val="32"/>
              </w:rPr>
            </w:pPr>
          </w:p>
          <w:p w14:paraId="52B46420" w14:textId="77777777" w:rsidR="0054301C" w:rsidRDefault="0054301C">
            <w:pPr>
              <w:pStyle w:val="TableParagraph"/>
              <w:spacing w:before="46"/>
              <w:rPr>
                <w:rFonts w:ascii="Arial MT"/>
                <w:sz w:val="32"/>
              </w:rPr>
            </w:pPr>
          </w:p>
          <w:p w14:paraId="6D71EFA5" w14:textId="77777777" w:rsidR="0054301C" w:rsidRDefault="00000000">
            <w:pPr>
              <w:pStyle w:val="TableParagraph"/>
              <w:ind w:left="42" w:right="42"/>
              <w:jc w:val="center"/>
              <w:rPr>
                <w:b/>
                <w:sz w:val="32"/>
              </w:rPr>
            </w:pPr>
            <w:r>
              <w:rPr>
                <w:b/>
                <w:spacing w:val="-5"/>
                <w:sz w:val="32"/>
              </w:rPr>
              <w:t>SIM</w:t>
            </w:r>
          </w:p>
        </w:tc>
        <w:tc>
          <w:tcPr>
            <w:tcW w:w="1131" w:type="dxa"/>
          </w:tcPr>
          <w:p w14:paraId="47038CD8" w14:textId="77777777" w:rsidR="0054301C" w:rsidRDefault="0054301C">
            <w:pPr>
              <w:pStyle w:val="TableParagraph"/>
              <w:rPr>
                <w:rFonts w:ascii="Arial MT"/>
                <w:sz w:val="32"/>
              </w:rPr>
            </w:pPr>
          </w:p>
          <w:p w14:paraId="6E3F16B4" w14:textId="77777777" w:rsidR="0054301C" w:rsidRDefault="0054301C">
            <w:pPr>
              <w:pStyle w:val="TableParagraph"/>
              <w:spacing w:before="109"/>
              <w:rPr>
                <w:rFonts w:ascii="Arial MT"/>
                <w:sz w:val="32"/>
              </w:rPr>
            </w:pPr>
          </w:p>
          <w:p w14:paraId="0556E83D" w14:textId="77777777" w:rsidR="0054301C" w:rsidRDefault="00000000">
            <w:pPr>
              <w:pStyle w:val="TableParagraph"/>
              <w:ind w:left="67" w:right="67"/>
              <w:jc w:val="center"/>
              <w:rPr>
                <w:b/>
                <w:sz w:val="32"/>
              </w:rPr>
            </w:pPr>
            <w:r>
              <w:rPr>
                <w:b/>
                <w:spacing w:val="-5"/>
                <w:sz w:val="32"/>
              </w:rPr>
              <w:t>NÃO</w:t>
            </w:r>
          </w:p>
        </w:tc>
      </w:tr>
      <w:tr w:rsidR="0054301C" w14:paraId="3BACD327" w14:textId="77777777">
        <w:trPr>
          <w:trHeight w:val="2687"/>
        </w:trPr>
        <w:tc>
          <w:tcPr>
            <w:tcW w:w="1018" w:type="dxa"/>
          </w:tcPr>
          <w:p w14:paraId="1FF31F60" w14:textId="77777777" w:rsidR="0054301C" w:rsidRDefault="0054301C">
            <w:pPr>
              <w:pStyle w:val="TableParagraph"/>
              <w:rPr>
                <w:rFonts w:ascii="Times New Roman"/>
              </w:rPr>
            </w:pPr>
          </w:p>
        </w:tc>
        <w:tc>
          <w:tcPr>
            <w:tcW w:w="1297" w:type="dxa"/>
          </w:tcPr>
          <w:p w14:paraId="4D076BEF" w14:textId="77777777" w:rsidR="0054301C" w:rsidRDefault="0054301C">
            <w:pPr>
              <w:pStyle w:val="TableParagraph"/>
              <w:rPr>
                <w:rFonts w:ascii="Arial MT"/>
              </w:rPr>
            </w:pPr>
          </w:p>
          <w:p w14:paraId="30C4834C" w14:textId="77777777" w:rsidR="0054301C" w:rsidRDefault="0054301C">
            <w:pPr>
              <w:pStyle w:val="TableParagraph"/>
              <w:rPr>
                <w:rFonts w:ascii="Arial MT"/>
              </w:rPr>
            </w:pPr>
          </w:p>
          <w:p w14:paraId="7DEDBB6B" w14:textId="77777777" w:rsidR="0054301C" w:rsidRDefault="0054301C">
            <w:pPr>
              <w:pStyle w:val="TableParagraph"/>
              <w:rPr>
                <w:rFonts w:ascii="Arial MT"/>
              </w:rPr>
            </w:pPr>
          </w:p>
          <w:p w14:paraId="243BFCA5" w14:textId="77777777" w:rsidR="0054301C" w:rsidRDefault="0054301C">
            <w:pPr>
              <w:pStyle w:val="TableParagraph"/>
              <w:spacing w:before="196"/>
              <w:rPr>
                <w:rFonts w:ascii="Arial MT"/>
              </w:rPr>
            </w:pPr>
          </w:p>
          <w:p w14:paraId="2C581AB0" w14:textId="77777777" w:rsidR="0054301C" w:rsidRDefault="00000000">
            <w:pPr>
              <w:pStyle w:val="TableParagraph"/>
              <w:spacing w:before="1"/>
              <w:ind w:right="193"/>
              <w:jc w:val="right"/>
            </w:pPr>
            <w:r>
              <w:rPr>
                <w:spacing w:val="-2"/>
              </w:rPr>
              <w:t>EBS00502</w:t>
            </w:r>
          </w:p>
        </w:tc>
        <w:tc>
          <w:tcPr>
            <w:tcW w:w="1150" w:type="dxa"/>
          </w:tcPr>
          <w:p w14:paraId="4B04961F" w14:textId="77777777" w:rsidR="0054301C" w:rsidRDefault="0054301C">
            <w:pPr>
              <w:pStyle w:val="TableParagraph"/>
              <w:rPr>
                <w:rFonts w:ascii="Arial MT"/>
              </w:rPr>
            </w:pPr>
          </w:p>
          <w:p w14:paraId="0A000858" w14:textId="77777777" w:rsidR="0054301C" w:rsidRDefault="0054301C">
            <w:pPr>
              <w:pStyle w:val="TableParagraph"/>
              <w:rPr>
                <w:rFonts w:ascii="Arial MT"/>
              </w:rPr>
            </w:pPr>
          </w:p>
          <w:p w14:paraId="3E4CCCB8" w14:textId="77777777" w:rsidR="0054301C" w:rsidRDefault="0054301C">
            <w:pPr>
              <w:pStyle w:val="TableParagraph"/>
              <w:rPr>
                <w:rFonts w:ascii="Arial MT"/>
              </w:rPr>
            </w:pPr>
          </w:p>
          <w:p w14:paraId="235683E4" w14:textId="77777777" w:rsidR="0054301C" w:rsidRDefault="0054301C">
            <w:pPr>
              <w:pStyle w:val="TableParagraph"/>
              <w:spacing w:before="196"/>
              <w:rPr>
                <w:rFonts w:ascii="Arial MT"/>
              </w:rPr>
            </w:pPr>
          </w:p>
          <w:p w14:paraId="490E7B86" w14:textId="77777777" w:rsidR="0054301C" w:rsidRDefault="00000000">
            <w:pPr>
              <w:pStyle w:val="TableParagraph"/>
              <w:spacing w:before="1"/>
              <w:ind w:left="45" w:right="42"/>
              <w:jc w:val="center"/>
            </w:pPr>
            <w:r>
              <w:rPr>
                <w:spacing w:val="-2"/>
              </w:rPr>
              <w:t>628325</w:t>
            </w:r>
          </w:p>
        </w:tc>
        <w:tc>
          <w:tcPr>
            <w:tcW w:w="7926" w:type="dxa"/>
          </w:tcPr>
          <w:p w14:paraId="4BA59846" w14:textId="77777777" w:rsidR="0054301C" w:rsidRDefault="00000000">
            <w:pPr>
              <w:pStyle w:val="TableParagraph"/>
              <w:ind w:left="104" w:right="98"/>
              <w:jc w:val="both"/>
            </w:pPr>
            <w:r>
              <w:t>Atadura gessada, rolo medindo 15 cm x 3 m, confeccionada em tecido/gaze 100% algodão, impregnada com sulfato de cálcio seco (gesso coloidal), com componentes químicos na proporção adequada, com lateral de corte sinuoso para evitar desfiamento e consequentemente garroteamento na aplicação, cor branca, temperatura</w:t>
            </w:r>
            <w:r>
              <w:rPr>
                <w:spacing w:val="-3"/>
              </w:rPr>
              <w:t xml:space="preserve"> </w:t>
            </w:r>
            <w:r>
              <w:t>da</w:t>
            </w:r>
            <w:r>
              <w:rPr>
                <w:spacing w:val="-5"/>
              </w:rPr>
              <w:t xml:space="preserve"> </w:t>
            </w:r>
            <w:r>
              <w:t>água</w:t>
            </w:r>
            <w:r>
              <w:rPr>
                <w:spacing w:val="-2"/>
              </w:rPr>
              <w:t xml:space="preserve"> </w:t>
            </w:r>
            <w:r>
              <w:t>de</w:t>
            </w:r>
            <w:r>
              <w:rPr>
                <w:spacing w:val="-2"/>
              </w:rPr>
              <w:t xml:space="preserve"> </w:t>
            </w:r>
            <w:r>
              <w:t>saturação</w:t>
            </w:r>
            <w:r>
              <w:rPr>
                <w:spacing w:val="-3"/>
              </w:rPr>
              <w:t xml:space="preserve"> </w:t>
            </w:r>
            <w:r>
              <w:t>20</w:t>
            </w:r>
            <w:r>
              <w:rPr>
                <w:spacing w:val="-2"/>
              </w:rPr>
              <w:t xml:space="preserve"> </w:t>
            </w:r>
            <w:r>
              <w:t>a</w:t>
            </w:r>
            <w:r>
              <w:rPr>
                <w:spacing w:val="-4"/>
              </w:rPr>
              <w:t xml:space="preserve"> </w:t>
            </w:r>
            <w:r>
              <w:t>25</w:t>
            </w:r>
            <w:r>
              <w:rPr>
                <w:spacing w:val="-2"/>
              </w:rPr>
              <w:t xml:space="preserve"> </w:t>
            </w:r>
            <w:r>
              <w:t>graus</w:t>
            </w:r>
            <w:r>
              <w:rPr>
                <w:spacing w:val="-5"/>
              </w:rPr>
              <w:t xml:space="preserve"> </w:t>
            </w:r>
            <w:r>
              <w:t>centígrados,</w:t>
            </w:r>
            <w:r>
              <w:rPr>
                <w:spacing w:val="-2"/>
              </w:rPr>
              <w:t xml:space="preserve"> </w:t>
            </w:r>
            <w:r>
              <w:t>tempo</w:t>
            </w:r>
            <w:r>
              <w:rPr>
                <w:spacing w:val="-1"/>
              </w:rPr>
              <w:t xml:space="preserve"> </w:t>
            </w:r>
            <w:r>
              <w:t>de</w:t>
            </w:r>
            <w:r>
              <w:rPr>
                <w:spacing w:val="-4"/>
              </w:rPr>
              <w:t xml:space="preserve"> </w:t>
            </w:r>
            <w:r>
              <w:t>imersão</w:t>
            </w:r>
            <w:r>
              <w:rPr>
                <w:spacing w:val="-3"/>
              </w:rPr>
              <w:t xml:space="preserve"> </w:t>
            </w:r>
            <w:r>
              <w:t>de</w:t>
            </w:r>
            <w:r>
              <w:rPr>
                <w:spacing w:val="-2"/>
              </w:rPr>
              <w:t xml:space="preserve"> </w:t>
            </w:r>
            <w:r>
              <w:t>02 segundos, secagem de 05 a 06 minutos, enrolada em forma contínua, em tubo plástico, embalada em saco plástico e acondicionada em caixa de papelão, atender nbr 14852. dados de identificação e procedência, lote, tempo de validade e registro</w:t>
            </w:r>
            <w:r>
              <w:rPr>
                <w:spacing w:val="40"/>
              </w:rPr>
              <w:t xml:space="preserve"> </w:t>
            </w:r>
            <w:r>
              <w:t>no ministério da saúde/anvisa. aprs: rolo</w:t>
            </w:r>
          </w:p>
        </w:tc>
        <w:tc>
          <w:tcPr>
            <w:tcW w:w="1280" w:type="dxa"/>
          </w:tcPr>
          <w:p w14:paraId="2ACF920B" w14:textId="77777777" w:rsidR="0054301C" w:rsidRDefault="0054301C">
            <w:pPr>
              <w:pStyle w:val="TableParagraph"/>
              <w:rPr>
                <w:rFonts w:ascii="Arial MT"/>
              </w:rPr>
            </w:pPr>
          </w:p>
          <w:p w14:paraId="782276F3" w14:textId="77777777" w:rsidR="0054301C" w:rsidRDefault="0054301C">
            <w:pPr>
              <w:pStyle w:val="TableParagraph"/>
              <w:rPr>
                <w:rFonts w:ascii="Arial MT"/>
              </w:rPr>
            </w:pPr>
          </w:p>
          <w:p w14:paraId="5D3A4901" w14:textId="77777777" w:rsidR="0054301C" w:rsidRDefault="0054301C">
            <w:pPr>
              <w:pStyle w:val="TableParagraph"/>
              <w:rPr>
                <w:rFonts w:ascii="Arial MT"/>
              </w:rPr>
            </w:pPr>
          </w:p>
          <w:p w14:paraId="200F879A" w14:textId="77777777" w:rsidR="0054301C" w:rsidRDefault="0054301C">
            <w:pPr>
              <w:pStyle w:val="TableParagraph"/>
              <w:spacing w:before="62"/>
              <w:rPr>
                <w:rFonts w:ascii="Arial MT"/>
              </w:rPr>
            </w:pPr>
          </w:p>
          <w:p w14:paraId="0ED1E96D" w14:textId="77777777" w:rsidR="0054301C" w:rsidRDefault="00000000">
            <w:pPr>
              <w:pStyle w:val="TableParagraph"/>
              <w:ind w:left="192" w:right="37" w:hanging="82"/>
            </w:pPr>
            <w:r>
              <w:rPr>
                <w:spacing w:val="-2"/>
              </w:rPr>
              <w:t xml:space="preserve">Embalagem </w:t>
            </w:r>
            <w:r>
              <w:t>1 unidade</w:t>
            </w:r>
          </w:p>
        </w:tc>
        <w:tc>
          <w:tcPr>
            <w:tcW w:w="1128" w:type="dxa"/>
          </w:tcPr>
          <w:p w14:paraId="25F4C335" w14:textId="77777777" w:rsidR="0054301C" w:rsidRDefault="00000000">
            <w:pPr>
              <w:pStyle w:val="TableParagraph"/>
              <w:jc w:val="center"/>
              <w:rPr>
                <w:b/>
                <w:sz w:val="32"/>
              </w:rPr>
            </w:pPr>
            <w:r>
              <w:rPr>
                <w:b/>
                <w:spacing w:val="-5"/>
                <w:sz w:val="32"/>
              </w:rPr>
              <w:t>SIM</w:t>
            </w:r>
          </w:p>
        </w:tc>
        <w:tc>
          <w:tcPr>
            <w:tcW w:w="1150" w:type="dxa"/>
          </w:tcPr>
          <w:p w14:paraId="39F17C1B" w14:textId="77777777" w:rsidR="0054301C" w:rsidRDefault="00000000">
            <w:pPr>
              <w:pStyle w:val="TableParagraph"/>
              <w:ind w:left="42" w:right="42"/>
              <w:jc w:val="center"/>
              <w:rPr>
                <w:b/>
                <w:sz w:val="32"/>
              </w:rPr>
            </w:pPr>
            <w:r>
              <w:rPr>
                <w:b/>
                <w:spacing w:val="-5"/>
                <w:sz w:val="32"/>
              </w:rPr>
              <w:t>SIM</w:t>
            </w:r>
          </w:p>
        </w:tc>
        <w:tc>
          <w:tcPr>
            <w:tcW w:w="1131" w:type="dxa"/>
          </w:tcPr>
          <w:p w14:paraId="0032E5F7" w14:textId="77777777" w:rsidR="0054301C" w:rsidRDefault="00000000">
            <w:pPr>
              <w:pStyle w:val="TableParagraph"/>
              <w:spacing w:before="2"/>
              <w:ind w:left="67" w:right="67"/>
              <w:jc w:val="center"/>
              <w:rPr>
                <w:b/>
                <w:sz w:val="32"/>
              </w:rPr>
            </w:pPr>
            <w:r>
              <w:rPr>
                <w:b/>
                <w:spacing w:val="-5"/>
                <w:sz w:val="32"/>
              </w:rPr>
              <w:t>NÃO</w:t>
            </w:r>
          </w:p>
        </w:tc>
      </w:tr>
      <w:tr w:rsidR="0054301C" w14:paraId="55C24F4A" w14:textId="77777777">
        <w:trPr>
          <w:trHeight w:val="2685"/>
        </w:trPr>
        <w:tc>
          <w:tcPr>
            <w:tcW w:w="1018" w:type="dxa"/>
          </w:tcPr>
          <w:p w14:paraId="702D4F44" w14:textId="77777777" w:rsidR="0054301C" w:rsidRDefault="0054301C">
            <w:pPr>
              <w:pStyle w:val="TableParagraph"/>
              <w:rPr>
                <w:rFonts w:ascii="Times New Roman"/>
              </w:rPr>
            </w:pPr>
          </w:p>
        </w:tc>
        <w:tc>
          <w:tcPr>
            <w:tcW w:w="1297" w:type="dxa"/>
          </w:tcPr>
          <w:p w14:paraId="1546D29A" w14:textId="77777777" w:rsidR="0054301C" w:rsidRDefault="0054301C">
            <w:pPr>
              <w:pStyle w:val="TableParagraph"/>
              <w:rPr>
                <w:rFonts w:ascii="Arial MT"/>
                <w:sz w:val="20"/>
              </w:rPr>
            </w:pPr>
          </w:p>
          <w:p w14:paraId="590A0AD3" w14:textId="77777777" w:rsidR="0054301C" w:rsidRDefault="0054301C">
            <w:pPr>
              <w:pStyle w:val="TableParagraph"/>
              <w:rPr>
                <w:rFonts w:ascii="Arial MT"/>
                <w:sz w:val="20"/>
              </w:rPr>
            </w:pPr>
          </w:p>
          <w:p w14:paraId="714E3949" w14:textId="77777777" w:rsidR="0054301C" w:rsidRDefault="0054301C">
            <w:pPr>
              <w:pStyle w:val="TableParagraph"/>
              <w:rPr>
                <w:rFonts w:ascii="Arial MT"/>
                <w:sz w:val="20"/>
              </w:rPr>
            </w:pPr>
          </w:p>
          <w:p w14:paraId="60F8904A" w14:textId="77777777" w:rsidR="0054301C" w:rsidRDefault="0054301C">
            <w:pPr>
              <w:pStyle w:val="TableParagraph"/>
              <w:rPr>
                <w:rFonts w:ascii="Arial MT"/>
                <w:sz w:val="20"/>
              </w:rPr>
            </w:pPr>
          </w:p>
          <w:p w14:paraId="3AC460F1" w14:textId="77777777" w:rsidR="0054301C" w:rsidRDefault="0054301C">
            <w:pPr>
              <w:pStyle w:val="TableParagraph"/>
              <w:spacing w:before="76"/>
              <w:rPr>
                <w:rFonts w:ascii="Arial MT"/>
                <w:sz w:val="20"/>
              </w:rPr>
            </w:pPr>
          </w:p>
          <w:p w14:paraId="1AC7D345" w14:textId="77777777" w:rsidR="0054301C" w:rsidRDefault="00000000">
            <w:pPr>
              <w:pStyle w:val="TableParagraph"/>
              <w:ind w:right="162"/>
              <w:jc w:val="right"/>
              <w:rPr>
                <w:rFonts w:ascii="Arial MT"/>
                <w:sz w:val="20"/>
              </w:rPr>
            </w:pPr>
            <w:r>
              <w:rPr>
                <w:rFonts w:ascii="Arial MT"/>
                <w:spacing w:val="-2"/>
                <w:sz w:val="20"/>
              </w:rPr>
              <w:t>EBS00503</w:t>
            </w:r>
          </w:p>
        </w:tc>
        <w:tc>
          <w:tcPr>
            <w:tcW w:w="1150" w:type="dxa"/>
          </w:tcPr>
          <w:p w14:paraId="7F00D01C" w14:textId="77777777" w:rsidR="0054301C" w:rsidRDefault="0054301C">
            <w:pPr>
              <w:pStyle w:val="TableParagraph"/>
              <w:rPr>
                <w:rFonts w:ascii="Arial MT"/>
                <w:sz w:val="20"/>
              </w:rPr>
            </w:pPr>
          </w:p>
          <w:p w14:paraId="5D3CBE67" w14:textId="77777777" w:rsidR="0054301C" w:rsidRDefault="0054301C">
            <w:pPr>
              <w:pStyle w:val="TableParagraph"/>
              <w:rPr>
                <w:rFonts w:ascii="Arial MT"/>
                <w:sz w:val="20"/>
              </w:rPr>
            </w:pPr>
          </w:p>
          <w:p w14:paraId="7E61558C" w14:textId="77777777" w:rsidR="0054301C" w:rsidRDefault="0054301C">
            <w:pPr>
              <w:pStyle w:val="TableParagraph"/>
              <w:rPr>
                <w:rFonts w:ascii="Arial MT"/>
                <w:sz w:val="20"/>
              </w:rPr>
            </w:pPr>
          </w:p>
          <w:p w14:paraId="771BDDC8" w14:textId="77777777" w:rsidR="0054301C" w:rsidRDefault="0054301C">
            <w:pPr>
              <w:pStyle w:val="TableParagraph"/>
              <w:rPr>
                <w:rFonts w:ascii="Arial MT"/>
                <w:sz w:val="20"/>
              </w:rPr>
            </w:pPr>
          </w:p>
          <w:p w14:paraId="031840AA" w14:textId="77777777" w:rsidR="0054301C" w:rsidRDefault="0054301C">
            <w:pPr>
              <w:pStyle w:val="TableParagraph"/>
              <w:spacing w:before="76"/>
              <w:rPr>
                <w:rFonts w:ascii="Arial MT"/>
                <w:sz w:val="20"/>
              </w:rPr>
            </w:pPr>
          </w:p>
          <w:p w14:paraId="547568BD" w14:textId="77777777" w:rsidR="0054301C" w:rsidRDefault="00000000">
            <w:pPr>
              <w:pStyle w:val="TableParagraph"/>
              <w:ind w:left="44" w:right="42"/>
              <w:jc w:val="center"/>
              <w:rPr>
                <w:rFonts w:ascii="Arial MT"/>
                <w:sz w:val="20"/>
              </w:rPr>
            </w:pPr>
            <w:r>
              <w:rPr>
                <w:rFonts w:ascii="Arial MT"/>
                <w:spacing w:val="-2"/>
                <w:sz w:val="20"/>
              </w:rPr>
              <w:t>628326</w:t>
            </w:r>
          </w:p>
        </w:tc>
        <w:tc>
          <w:tcPr>
            <w:tcW w:w="7926" w:type="dxa"/>
          </w:tcPr>
          <w:p w14:paraId="373FF03B" w14:textId="77777777" w:rsidR="0054301C" w:rsidRDefault="00000000">
            <w:pPr>
              <w:pStyle w:val="TableParagraph"/>
              <w:ind w:left="104" w:right="98"/>
              <w:jc w:val="both"/>
            </w:pPr>
            <w:r>
              <w:t>Atadura gessada, rolo medindo 20 cm x 4 m, confeccionada em tecido/gaze 100% algodão, impregnada com sulfato de cálcio seco (gesso coloidal), com componentes químicos na proporção adequada, com lateral de corte sinuoso para evitar desfiamento e consequentemente garroteamento na aplicação, cor branca, temperatura</w:t>
            </w:r>
            <w:r>
              <w:rPr>
                <w:spacing w:val="-3"/>
              </w:rPr>
              <w:t xml:space="preserve"> </w:t>
            </w:r>
            <w:r>
              <w:t>da</w:t>
            </w:r>
            <w:r>
              <w:rPr>
                <w:spacing w:val="-5"/>
              </w:rPr>
              <w:t xml:space="preserve"> </w:t>
            </w:r>
            <w:r>
              <w:t>água</w:t>
            </w:r>
            <w:r>
              <w:rPr>
                <w:spacing w:val="-2"/>
              </w:rPr>
              <w:t xml:space="preserve"> </w:t>
            </w:r>
            <w:r>
              <w:t>de</w:t>
            </w:r>
            <w:r>
              <w:rPr>
                <w:spacing w:val="-2"/>
              </w:rPr>
              <w:t xml:space="preserve"> </w:t>
            </w:r>
            <w:r>
              <w:t>saturação</w:t>
            </w:r>
            <w:r>
              <w:rPr>
                <w:spacing w:val="-3"/>
              </w:rPr>
              <w:t xml:space="preserve"> </w:t>
            </w:r>
            <w:r>
              <w:t>20</w:t>
            </w:r>
            <w:r>
              <w:rPr>
                <w:spacing w:val="-2"/>
              </w:rPr>
              <w:t xml:space="preserve"> </w:t>
            </w:r>
            <w:r>
              <w:t>a</w:t>
            </w:r>
            <w:r>
              <w:rPr>
                <w:spacing w:val="-4"/>
              </w:rPr>
              <w:t xml:space="preserve"> </w:t>
            </w:r>
            <w:r>
              <w:t>25</w:t>
            </w:r>
            <w:r>
              <w:rPr>
                <w:spacing w:val="-2"/>
              </w:rPr>
              <w:t xml:space="preserve"> </w:t>
            </w:r>
            <w:r>
              <w:t>graus</w:t>
            </w:r>
            <w:r>
              <w:rPr>
                <w:spacing w:val="-5"/>
              </w:rPr>
              <w:t xml:space="preserve"> </w:t>
            </w:r>
            <w:r>
              <w:t>centígrados,</w:t>
            </w:r>
            <w:r>
              <w:rPr>
                <w:spacing w:val="-2"/>
              </w:rPr>
              <w:t xml:space="preserve"> </w:t>
            </w:r>
            <w:r>
              <w:t>tempo</w:t>
            </w:r>
            <w:r>
              <w:rPr>
                <w:spacing w:val="-1"/>
              </w:rPr>
              <w:t xml:space="preserve"> </w:t>
            </w:r>
            <w:r>
              <w:t>de</w:t>
            </w:r>
            <w:r>
              <w:rPr>
                <w:spacing w:val="-4"/>
              </w:rPr>
              <w:t xml:space="preserve"> </w:t>
            </w:r>
            <w:r>
              <w:t>imersão</w:t>
            </w:r>
            <w:r>
              <w:rPr>
                <w:spacing w:val="-3"/>
              </w:rPr>
              <w:t xml:space="preserve"> </w:t>
            </w:r>
            <w:r>
              <w:t>de</w:t>
            </w:r>
            <w:r>
              <w:rPr>
                <w:spacing w:val="-2"/>
              </w:rPr>
              <w:t xml:space="preserve"> </w:t>
            </w:r>
            <w:r>
              <w:t>02 segundos, secagem de 05 a 06 minutos, enrolada em forma contínua, em tubo plástico, embalada em saco plástico e acondicionada em caixa de papelão, atender nbr 14852. dados de identificação e procedência, lote, tempo de validade e registro</w:t>
            </w:r>
            <w:r>
              <w:rPr>
                <w:spacing w:val="40"/>
              </w:rPr>
              <w:t xml:space="preserve"> </w:t>
            </w:r>
            <w:r>
              <w:t>no ministério da saúde/anvisa. aprs: rolo</w:t>
            </w:r>
          </w:p>
        </w:tc>
        <w:tc>
          <w:tcPr>
            <w:tcW w:w="1280" w:type="dxa"/>
          </w:tcPr>
          <w:p w14:paraId="2AEFE28C" w14:textId="77777777" w:rsidR="0054301C" w:rsidRDefault="0054301C">
            <w:pPr>
              <w:pStyle w:val="TableParagraph"/>
              <w:rPr>
                <w:rFonts w:ascii="Arial MT"/>
              </w:rPr>
            </w:pPr>
          </w:p>
          <w:p w14:paraId="4FD2E9E7" w14:textId="77777777" w:rsidR="0054301C" w:rsidRDefault="0054301C">
            <w:pPr>
              <w:pStyle w:val="TableParagraph"/>
              <w:rPr>
                <w:rFonts w:ascii="Arial MT"/>
              </w:rPr>
            </w:pPr>
          </w:p>
          <w:p w14:paraId="696422F9" w14:textId="77777777" w:rsidR="0054301C" w:rsidRDefault="0054301C">
            <w:pPr>
              <w:pStyle w:val="TableParagraph"/>
              <w:rPr>
                <w:rFonts w:ascii="Arial MT"/>
              </w:rPr>
            </w:pPr>
          </w:p>
          <w:p w14:paraId="419EA56A" w14:textId="77777777" w:rsidR="0054301C" w:rsidRDefault="0054301C">
            <w:pPr>
              <w:pStyle w:val="TableParagraph"/>
              <w:spacing w:before="60"/>
              <w:rPr>
                <w:rFonts w:ascii="Arial MT"/>
              </w:rPr>
            </w:pPr>
          </w:p>
          <w:p w14:paraId="7E3CB01E" w14:textId="77777777" w:rsidR="0054301C" w:rsidRDefault="00000000">
            <w:pPr>
              <w:pStyle w:val="TableParagraph"/>
              <w:ind w:left="192" w:right="37" w:hanging="82"/>
            </w:pPr>
            <w:r>
              <w:rPr>
                <w:spacing w:val="-2"/>
              </w:rPr>
              <w:t xml:space="preserve">Embalagem </w:t>
            </w:r>
            <w:r>
              <w:t>1 unidade</w:t>
            </w:r>
          </w:p>
        </w:tc>
        <w:tc>
          <w:tcPr>
            <w:tcW w:w="1128" w:type="dxa"/>
          </w:tcPr>
          <w:p w14:paraId="793D5C37" w14:textId="77777777" w:rsidR="0054301C" w:rsidRDefault="0054301C">
            <w:pPr>
              <w:pStyle w:val="TableParagraph"/>
              <w:rPr>
                <w:rFonts w:ascii="Arial MT"/>
                <w:sz w:val="32"/>
              </w:rPr>
            </w:pPr>
          </w:p>
          <w:p w14:paraId="4207AAC8" w14:textId="77777777" w:rsidR="0054301C" w:rsidRDefault="0054301C">
            <w:pPr>
              <w:pStyle w:val="TableParagraph"/>
              <w:spacing w:before="43"/>
              <w:rPr>
                <w:rFonts w:ascii="Arial MT"/>
                <w:sz w:val="32"/>
              </w:rPr>
            </w:pPr>
          </w:p>
          <w:p w14:paraId="3B2F9DC9" w14:textId="77777777" w:rsidR="0054301C" w:rsidRDefault="00000000">
            <w:pPr>
              <w:pStyle w:val="TableParagraph"/>
              <w:spacing w:before="1"/>
              <w:jc w:val="center"/>
              <w:rPr>
                <w:b/>
                <w:sz w:val="32"/>
              </w:rPr>
            </w:pPr>
            <w:r>
              <w:rPr>
                <w:b/>
                <w:spacing w:val="-5"/>
                <w:sz w:val="32"/>
              </w:rPr>
              <w:t>SIM</w:t>
            </w:r>
          </w:p>
        </w:tc>
        <w:tc>
          <w:tcPr>
            <w:tcW w:w="1150" w:type="dxa"/>
          </w:tcPr>
          <w:p w14:paraId="2CC50DC6" w14:textId="77777777" w:rsidR="0054301C" w:rsidRDefault="0054301C">
            <w:pPr>
              <w:pStyle w:val="TableParagraph"/>
              <w:rPr>
                <w:rFonts w:ascii="Arial MT"/>
                <w:sz w:val="32"/>
              </w:rPr>
            </w:pPr>
          </w:p>
          <w:p w14:paraId="1EAE3209" w14:textId="77777777" w:rsidR="0054301C" w:rsidRDefault="0054301C">
            <w:pPr>
              <w:pStyle w:val="TableParagraph"/>
              <w:spacing w:before="43"/>
              <w:rPr>
                <w:rFonts w:ascii="Arial MT"/>
                <w:sz w:val="32"/>
              </w:rPr>
            </w:pPr>
          </w:p>
          <w:p w14:paraId="1BC2333A" w14:textId="77777777" w:rsidR="0054301C" w:rsidRDefault="00000000">
            <w:pPr>
              <w:pStyle w:val="TableParagraph"/>
              <w:spacing w:before="1"/>
              <w:ind w:left="42" w:right="42"/>
              <w:jc w:val="center"/>
              <w:rPr>
                <w:b/>
                <w:sz w:val="32"/>
              </w:rPr>
            </w:pPr>
            <w:r>
              <w:rPr>
                <w:b/>
                <w:spacing w:val="-5"/>
                <w:sz w:val="32"/>
              </w:rPr>
              <w:t>SIM</w:t>
            </w:r>
          </w:p>
        </w:tc>
        <w:tc>
          <w:tcPr>
            <w:tcW w:w="1131" w:type="dxa"/>
          </w:tcPr>
          <w:p w14:paraId="0433F524" w14:textId="77777777" w:rsidR="0054301C" w:rsidRDefault="0054301C">
            <w:pPr>
              <w:pStyle w:val="TableParagraph"/>
              <w:rPr>
                <w:rFonts w:ascii="Arial MT"/>
                <w:sz w:val="32"/>
              </w:rPr>
            </w:pPr>
          </w:p>
          <w:p w14:paraId="58501AFA" w14:textId="77777777" w:rsidR="0054301C" w:rsidRDefault="0054301C">
            <w:pPr>
              <w:pStyle w:val="TableParagraph"/>
              <w:spacing w:before="106"/>
              <w:rPr>
                <w:rFonts w:ascii="Arial MT"/>
                <w:sz w:val="32"/>
              </w:rPr>
            </w:pPr>
          </w:p>
          <w:p w14:paraId="1427CBCE" w14:textId="77777777" w:rsidR="0054301C" w:rsidRDefault="00000000">
            <w:pPr>
              <w:pStyle w:val="TableParagraph"/>
              <w:ind w:left="67" w:right="67"/>
              <w:jc w:val="center"/>
              <w:rPr>
                <w:b/>
                <w:sz w:val="32"/>
              </w:rPr>
            </w:pPr>
            <w:r>
              <w:rPr>
                <w:b/>
                <w:spacing w:val="-5"/>
                <w:sz w:val="32"/>
              </w:rPr>
              <w:t>NÃO</w:t>
            </w:r>
          </w:p>
        </w:tc>
      </w:tr>
      <w:tr w:rsidR="0054301C" w14:paraId="73DB07D8" w14:textId="77777777">
        <w:trPr>
          <w:trHeight w:val="422"/>
        </w:trPr>
        <w:tc>
          <w:tcPr>
            <w:tcW w:w="1018" w:type="dxa"/>
          </w:tcPr>
          <w:p w14:paraId="1A689F3B" w14:textId="77777777" w:rsidR="0054301C" w:rsidRDefault="0054301C">
            <w:pPr>
              <w:pStyle w:val="TableParagraph"/>
              <w:rPr>
                <w:rFonts w:ascii="Times New Roman"/>
              </w:rPr>
            </w:pPr>
          </w:p>
        </w:tc>
        <w:tc>
          <w:tcPr>
            <w:tcW w:w="1297" w:type="dxa"/>
          </w:tcPr>
          <w:p w14:paraId="3AB149A4" w14:textId="77777777" w:rsidR="0054301C" w:rsidRDefault="0054301C">
            <w:pPr>
              <w:pStyle w:val="TableParagraph"/>
              <w:rPr>
                <w:rFonts w:ascii="Times New Roman"/>
              </w:rPr>
            </w:pPr>
          </w:p>
        </w:tc>
        <w:tc>
          <w:tcPr>
            <w:tcW w:w="1150" w:type="dxa"/>
          </w:tcPr>
          <w:p w14:paraId="3E62DCB0" w14:textId="77777777" w:rsidR="0054301C" w:rsidRDefault="0054301C">
            <w:pPr>
              <w:pStyle w:val="TableParagraph"/>
              <w:rPr>
                <w:rFonts w:ascii="Times New Roman"/>
              </w:rPr>
            </w:pPr>
          </w:p>
        </w:tc>
        <w:tc>
          <w:tcPr>
            <w:tcW w:w="7926" w:type="dxa"/>
          </w:tcPr>
          <w:p w14:paraId="71B92A0B" w14:textId="77777777" w:rsidR="0054301C" w:rsidRDefault="00000000">
            <w:pPr>
              <w:pStyle w:val="TableParagraph"/>
              <w:ind w:left="361" w:right="3"/>
              <w:jc w:val="center"/>
              <w:rPr>
                <w:b/>
                <w:sz w:val="32"/>
              </w:rPr>
            </w:pPr>
            <w:r>
              <w:rPr>
                <w:b/>
                <w:sz w:val="32"/>
              </w:rPr>
              <w:t>4-</w:t>
            </w:r>
            <w:r>
              <w:rPr>
                <w:b/>
                <w:spacing w:val="21"/>
                <w:sz w:val="32"/>
              </w:rPr>
              <w:t xml:space="preserve"> </w:t>
            </w:r>
            <w:r>
              <w:rPr>
                <w:b/>
                <w:sz w:val="32"/>
              </w:rPr>
              <w:t>MALHA</w:t>
            </w:r>
            <w:r>
              <w:rPr>
                <w:b/>
                <w:spacing w:val="-7"/>
                <w:sz w:val="32"/>
              </w:rPr>
              <w:t xml:space="preserve"> </w:t>
            </w:r>
            <w:r>
              <w:rPr>
                <w:b/>
                <w:spacing w:val="-2"/>
                <w:sz w:val="32"/>
              </w:rPr>
              <w:t>TUBULAR</w:t>
            </w:r>
          </w:p>
        </w:tc>
        <w:tc>
          <w:tcPr>
            <w:tcW w:w="1280" w:type="dxa"/>
          </w:tcPr>
          <w:p w14:paraId="678EED97" w14:textId="77777777" w:rsidR="0054301C" w:rsidRDefault="0054301C">
            <w:pPr>
              <w:pStyle w:val="TableParagraph"/>
              <w:rPr>
                <w:rFonts w:ascii="Times New Roman"/>
              </w:rPr>
            </w:pPr>
          </w:p>
        </w:tc>
        <w:tc>
          <w:tcPr>
            <w:tcW w:w="1128" w:type="dxa"/>
          </w:tcPr>
          <w:p w14:paraId="713DB4F6" w14:textId="77777777" w:rsidR="0054301C" w:rsidRDefault="0054301C">
            <w:pPr>
              <w:pStyle w:val="TableParagraph"/>
              <w:rPr>
                <w:rFonts w:ascii="Times New Roman"/>
              </w:rPr>
            </w:pPr>
          </w:p>
        </w:tc>
        <w:tc>
          <w:tcPr>
            <w:tcW w:w="1150" w:type="dxa"/>
          </w:tcPr>
          <w:p w14:paraId="67542BEA" w14:textId="77777777" w:rsidR="0054301C" w:rsidRDefault="0054301C">
            <w:pPr>
              <w:pStyle w:val="TableParagraph"/>
              <w:rPr>
                <w:rFonts w:ascii="Times New Roman"/>
              </w:rPr>
            </w:pPr>
          </w:p>
        </w:tc>
        <w:tc>
          <w:tcPr>
            <w:tcW w:w="1131" w:type="dxa"/>
          </w:tcPr>
          <w:p w14:paraId="2325953D" w14:textId="77777777" w:rsidR="0054301C" w:rsidRDefault="0054301C">
            <w:pPr>
              <w:pStyle w:val="TableParagraph"/>
              <w:rPr>
                <w:rFonts w:ascii="Times New Roman"/>
              </w:rPr>
            </w:pPr>
          </w:p>
        </w:tc>
      </w:tr>
      <w:tr w:rsidR="0054301C" w14:paraId="057710E3" w14:textId="77777777">
        <w:trPr>
          <w:trHeight w:val="806"/>
        </w:trPr>
        <w:tc>
          <w:tcPr>
            <w:tcW w:w="1018" w:type="dxa"/>
          </w:tcPr>
          <w:p w14:paraId="34C8DCA2" w14:textId="77777777" w:rsidR="0054301C" w:rsidRDefault="0054301C">
            <w:pPr>
              <w:pStyle w:val="TableParagraph"/>
              <w:rPr>
                <w:rFonts w:ascii="Times New Roman"/>
              </w:rPr>
            </w:pPr>
          </w:p>
        </w:tc>
        <w:tc>
          <w:tcPr>
            <w:tcW w:w="1297" w:type="dxa"/>
          </w:tcPr>
          <w:p w14:paraId="18C513BD" w14:textId="77777777" w:rsidR="0054301C" w:rsidRDefault="0054301C">
            <w:pPr>
              <w:pStyle w:val="TableParagraph"/>
              <w:spacing w:before="52"/>
              <w:rPr>
                <w:rFonts w:ascii="Arial MT"/>
                <w:sz w:val="20"/>
              </w:rPr>
            </w:pPr>
          </w:p>
          <w:p w14:paraId="5B92E7D1" w14:textId="77777777" w:rsidR="0054301C" w:rsidRDefault="00000000">
            <w:pPr>
              <w:pStyle w:val="TableParagraph"/>
              <w:spacing w:before="1"/>
              <w:ind w:right="193"/>
              <w:jc w:val="right"/>
              <w:rPr>
                <w:rFonts w:ascii="Cambria"/>
                <w:sz w:val="20"/>
              </w:rPr>
            </w:pPr>
            <w:r>
              <w:rPr>
                <w:rFonts w:ascii="Cambria"/>
                <w:spacing w:val="-2"/>
                <w:sz w:val="20"/>
              </w:rPr>
              <w:t>EBS00639</w:t>
            </w:r>
          </w:p>
        </w:tc>
        <w:tc>
          <w:tcPr>
            <w:tcW w:w="1150" w:type="dxa"/>
          </w:tcPr>
          <w:p w14:paraId="2DD41292" w14:textId="77777777" w:rsidR="0054301C" w:rsidRDefault="0054301C">
            <w:pPr>
              <w:pStyle w:val="TableParagraph"/>
              <w:spacing w:before="12"/>
              <w:rPr>
                <w:rFonts w:ascii="Arial MT"/>
              </w:rPr>
            </w:pPr>
          </w:p>
          <w:p w14:paraId="3BD9361E" w14:textId="77777777" w:rsidR="0054301C" w:rsidRDefault="00000000">
            <w:pPr>
              <w:pStyle w:val="TableParagraph"/>
              <w:spacing w:before="1"/>
              <w:ind w:left="6" w:right="48"/>
              <w:jc w:val="center"/>
            </w:pPr>
            <w:r>
              <w:rPr>
                <w:spacing w:val="-2"/>
              </w:rPr>
              <w:t>628519</w:t>
            </w:r>
          </w:p>
        </w:tc>
        <w:tc>
          <w:tcPr>
            <w:tcW w:w="7926" w:type="dxa"/>
          </w:tcPr>
          <w:p w14:paraId="16FDF6E4" w14:textId="77777777" w:rsidR="0054301C" w:rsidRDefault="00000000">
            <w:pPr>
              <w:pStyle w:val="TableParagraph"/>
              <w:ind w:left="104"/>
            </w:pPr>
            <w:r>
              <w:t>Malha</w:t>
            </w:r>
            <w:r>
              <w:rPr>
                <w:spacing w:val="31"/>
              </w:rPr>
              <w:t xml:space="preserve"> </w:t>
            </w:r>
            <w:r>
              <w:t>de</w:t>
            </w:r>
            <w:r>
              <w:rPr>
                <w:spacing w:val="29"/>
              </w:rPr>
              <w:t xml:space="preserve"> </w:t>
            </w:r>
            <w:r>
              <w:t>100%</w:t>
            </w:r>
            <w:r>
              <w:rPr>
                <w:spacing w:val="29"/>
              </w:rPr>
              <w:t xml:space="preserve"> </w:t>
            </w:r>
            <w:r>
              <w:t>ALGODÃO</w:t>
            </w:r>
            <w:r>
              <w:rPr>
                <w:spacing w:val="31"/>
              </w:rPr>
              <w:t xml:space="preserve"> </w:t>
            </w:r>
            <w:r>
              <w:t>TUBULAR,</w:t>
            </w:r>
            <w:r>
              <w:rPr>
                <w:spacing w:val="26"/>
              </w:rPr>
              <w:t xml:space="preserve"> </w:t>
            </w:r>
            <w:r>
              <w:t>medindo</w:t>
            </w:r>
            <w:r>
              <w:rPr>
                <w:spacing w:val="27"/>
              </w:rPr>
              <w:t xml:space="preserve"> </w:t>
            </w:r>
            <w:r>
              <w:t>4</w:t>
            </w:r>
            <w:r>
              <w:rPr>
                <w:spacing w:val="31"/>
              </w:rPr>
              <w:t xml:space="preserve"> </w:t>
            </w:r>
            <w:r>
              <w:t>cm</w:t>
            </w:r>
            <w:r>
              <w:rPr>
                <w:spacing w:val="29"/>
              </w:rPr>
              <w:t xml:space="preserve"> </w:t>
            </w:r>
            <w:r>
              <w:t>de</w:t>
            </w:r>
            <w:r>
              <w:rPr>
                <w:spacing w:val="29"/>
              </w:rPr>
              <w:t xml:space="preserve"> </w:t>
            </w:r>
            <w:r>
              <w:t>largura,</w:t>
            </w:r>
            <w:r>
              <w:rPr>
                <w:spacing w:val="31"/>
              </w:rPr>
              <w:t xml:space="preserve"> </w:t>
            </w:r>
            <w:r>
              <w:t>rolo</w:t>
            </w:r>
            <w:r>
              <w:rPr>
                <w:spacing w:val="30"/>
              </w:rPr>
              <w:t xml:space="preserve"> </w:t>
            </w:r>
            <w:r>
              <w:t>com</w:t>
            </w:r>
            <w:r>
              <w:rPr>
                <w:spacing w:val="29"/>
              </w:rPr>
              <w:t xml:space="preserve"> </w:t>
            </w:r>
            <w:r>
              <w:t>25</w:t>
            </w:r>
            <w:r>
              <w:rPr>
                <w:spacing w:val="27"/>
              </w:rPr>
              <w:t xml:space="preserve"> </w:t>
            </w:r>
            <w:r>
              <w:t>m</w:t>
            </w:r>
            <w:r>
              <w:rPr>
                <w:spacing w:val="32"/>
              </w:rPr>
              <w:t xml:space="preserve"> </w:t>
            </w:r>
            <w:r>
              <w:t>de comprimento.</w:t>
            </w:r>
            <w:r>
              <w:rPr>
                <w:spacing w:val="58"/>
                <w:w w:val="150"/>
              </w:rPr>
              <w:t xml:space="preserve"> </w:t>
            </w:r>
            <w:r>
              <w:t>Trama</w:t>
            </w:r>
            <w:r>
              <w:rPr>
                <w:spacing w:val="59"/>
                <w:w w:val="150"/>
              </w:rPr>
              <w:t xml:space="preserve"> </w:t>
            </w:r>
            <w:r>
              <w:t>regular</w:t>
            </w:r>
            <w:r>
              <w:rPr>
                <w:spacing w:val="60"/>
                <w:w w:val="150"/>
              </w:rPr>
              <w:t xml:space="preserve"> </w:t>
            </w:r>
            <w:r>
              <w:t>e</w:t>
            </w:r>
            <w:r>
              <w:rPr>
                <w:spacing w:val="62"/>
                <w:w w:val="150"/>
              </w:rPr>
              <w:t xml:space="preserve"> </w:t>
            </w:r>
            <w:r>
              <w:t>resistente,</w:t>
            </w:r>
            <w:r>
              <w:rPr>
                <w:spacing w:val="59"/>
                <w:w w:val="150"/>
              </w:rPr>
              <w:t xml:space="preserve"> </w:t>
            </w:r>
            <w:r>
              <w:t>compressão</w:t>
            </w:r>
            <w:r>
              <w:rPr>
                <w:spacing w:val="61"/>
                <w:w w:val="150"/>
              </w:rPr>
              <w:t xml:space="preserve"> </w:t>
            </w:r>
            <w:r>
              <w:t>uniforme</w:t>
            </w:r>
            <w:r>
              <w:rPr>
                <w:spacing w:val="60"/>
                <w:w w:val="150"/>
              </w:rPr>
              <w:t xml:space="preserve"> </w:t>
            </w:r>
            <w:r>
              <w:t>em</w:t>
            </w:r>
            <w:r>
              <w:rPr>
                <w:spacing w:val="59"/>
                <w:w w:val="150"/>
              </w:rPr>
              <w:t xml:space="preserve"> </w:t>
            </w:r>
            <w:r>
              <w:t>toda</w:t>
            </w:r>
            <w:r>
              <w:rPr>
                <w:spacing w:val="62"/>
                <w:w w:val="150"/>
              </w:rPr>
              <w:t xml:space="preserve"> </w:t>
            </w:r>
            <w:r>
              <w:rPr>
                <w:spacing w:val="-5"/>
              </w:rPr>
              <w:t>sua</w:t>
            </w:r>
          </w:p>
          <w:p w14:paraId="27F54213" w14:textId="77777777" w:rsidR="0054301C" w:rsidRDefault="00000000">
            <w:pPr>
              <w:pStyle w:val="TableParagraph"/>
              <w:spacing w:line="250" w:lineRule="exact"/>
              <w:ind w:left="104"/>
            </w:pPr>
            <w:r>
              <w:t>extensão,</w:t>
            </w:r>
            <w:r>
              <w:rPr>
                <w:spacing w:val="49"/>
              </w:rPr>
              <w:t xml:space="preserve"> </w:t>
            </w:r>
            <w:r>
              <w:t>enrolamento</w:t>
            </w:r>
            <w:r>
              <w:rPr>
                <w:spacing w:val="52"/>
              </w:rPr>
              <w:t xml:space="preserve"> </w:t>
            </w:r>
            <w:r>
              <w:t>uniforme</w:t>
            </w:r>
            <w:r>
              <w:rPr>
                <w:spacing w:val="52"/>
              </w:rPr>
              <w:t xml:space="preserve"> </w:t>
            </w:r>
            <w:r>
              <w:t>em</w:t>
            </w:r>
            <w:r>
              <w:rPr>
                <w:spacing w:val="53"/>
              </w:rPr>
              <w:t xml:space="preserve"> </w:t>
            </w:r>
            <w:r>
              <w:t>toda</w:t>
            </w:r>
            <w:r>
              <w:rPr>
                <w:spacing w:val="52"/>
              </w:rPr>
              <w:t xml:space="preserve"> </w:t>
            </w:r>
            <w:r>
              <w:t>sua</w:t>
            </w:r>
            <w:r>
              <w:rPr>
                <w:spacing w:val="48"/>
              </w:rPr>
              <w:t xml:space="preserve"> </w:t>
            </w:r>
            <w:r>
              <w:t>extensão,</w:t>
            </w:r>
            <w:r>
              <w:rPr>
                <w:spacing w:val="52"/>
              </w:rPr>
              <w:t xml:space="preserve"> </w:t>
            </w:r>
            <w:r>
              <w:t>livre</w:t>
            </w:r>
            <w:r>
              <w:rPr>
                <w:spacing w:val="52"/>
              </w:rPr>
              <w:t xml:space="preserve"> </w:t>
            </w:r>
            <w:r>
              <w:t>de</w:t>
            </w:r>
            <w:r>
              <w:rPr>
                <w:spacing w:val="52"/>
              </w:rPr>
              <w:t xml:space="preserve"> </w:t>
            </w:r>
            <w:r>
              <w:t>impurezas,</w:t>
            </w:r>
            <w:r>
              <w:rPr>
                <w:spacing w:val="52"/>
              </w:rPr>
              <w:t xml:space="preserve"> </w:t>
            </w:r>
            <w:r>
              <w:rPr>
                <w:spacing w:val="-4"/>
              </w:rPr>
              <w:t>fios</w:t>
            </w:r>
          </w:p>
        </w:tc>
        <w:tc>
          <w:tcPr>
            <w:tcW w:w="1280" w:type="dxa"/>
          </w:tcPr>
          <w:p w14:paraId="06F4A40E" w14:textId="77777777" w:rsidR="0054301C" w:rsidRDefault="00000000">
            <w:pPr>
              <w:pStyle w:val="TableParagraph"/>
              <w:spacing w:before="167"/>
              <w:ind w:left="334" w:hanging="152"/>
              <w:rPr>
                <w:rFonts w:ascii="Cambria"/>
                <w:sz w:val="20"/>
              </w:rPr>
            </w:pPr>
            <w:r>
              <w:rPr>
                <w:rFonts w:ascii="Cambria"/>
                <w:sz w:val="20"/>
              </w:rPr>
              <w:t>Rolo</w:t>
            </w:r>
            <w:r>
              <w:rPr>
                <w:rFonts w:ascii="Cambria"/>
                <w:spacing w:val="-12"/>
                <w:sz w:val="20"/>
              </w:rPr>
              <w:t xml:space="preserve"> </w:t>
            </w:r>
            <w:r>
              <w:rPr>
                <w:rFonts w:ascii="Cambria"/>
                <w:sz w:val="20"/>
              </w:rPr>
              <w:t>de</w:t>
            </w:r>
            <w:r>
              <w:rPr>
                <w:rFonts w:ascii="Cambria"/>
                <w:spacing w:val="-11"/>
                <w:sz w:val="20"/>
              </w:rPr>
              <w:t xml:space="preserve"> </w:t>
            </w:r>
            <w:r>
              <w:rPr>
                <w:rFonts w:ascii="Cambria"/>
                <w:sz w:val="20"/>
              </w:rPr>
              <w:t xml:space="preserve">25 </w:t>
            </w:r>
            <w:r>
              <w:rPr>
                <w:rFonts w:ascii="Cambria"/>
                <w:spacing w:val="-2"/>
                <w:sz w:val="20"/>
              </w:rPr>
              <w:t>metros</w:t>
            </w:r>
          </w:p>
        </w:tc>
        <w:tc>
          <w:tcPr>
            <w:tcW w:w="1128" w:type="dxa"/>
          </w:tcPr>
          <w:p w14:paraId="724655B2" w14:textId="77777777" w:rsidR="0054301C" w:rsidRDefault="00000000">
            <w:pPr>
              <w:pStyle w:val="TableParagraph"/>
              <w:spacing w:line="388" w:lineRule="exact"/>
              <w:jc w:val="center"/>
              <w:rPr>
                <w:b/>
                <w:sz w:val="32"/>
              </w:rPr>
            </w:pPr>
            <w:r>
              <w:rPr>
                <w:b/>
                <w:spacing w:val="-5"/>
                <w:sz w:val="32"/>
              </w:rPr>
              <w:t>SIM</w:t>
            </w:r>
          </w:p>
        </w:tc>
        <w:tc>
          <w:tcPr>
            <w:tcW w:w="1150" w:type="dxa"/>
          </w:tcPr>
          <w:p w14:paraId="0F5278BD" w14:textId="77777777" w:rsidR="0054301C" w:rsidRDefault="00000000">
            <w:pPr>
              <w:pStyle w:val="TableParagraph"/>
              <w:spacing w:line="388" w:lineRule="exact"/>
              <w:ind w:left="42" w:right="42"/>
              <w:jc w:val="center"/>
              <w:rPr>
                <w:b/>
                <w:sz w:val="32"/>
              </w:rPr>
            </w:pPr>
            <w:r>
              <w:rPr>
                <w:b/>
                <w:spacing w:val="-5"/>
                <w:sz w:val="32"/>
              </w:rPr>
              <w:t>SIM</w:t>
            </w:r>
          </w:p>
        </w:tc>
        <w:tc>
          <w:tcPr>
            <w:tcW w:w="1131" w:type="dxa"/>
          </w:tcPr>
          <w:p w14:paraId="69EEB3DD" w14:textId="77777777" w:rsidR="0054301C" w:rsidRDefault="00000000">
            <w:pPr>
              <w:pStyle w:val="TableParagraph"/>
              <w:spacing w:line="388" w:lineRule="exact"/>
              <w:ind w:left="66" w:right="67"/>
              <w:jc w:val="center"/>
              <w:rPr>
                <w:b/>
                <w:sz w:val="32"/>
              </w:rPr>
            </w:pPr>
            <w:r>
              <w:rPr>
                <w:b/>
                <w:spacing w:val="-5"/>
                <w:sz w:val="32"/>
              </w:rPr>
              <w:t>SIM</w:t>
            </w:r>
          </w:p>
        </w:tc>
      </w:tr>
    </w:tbl>
    <w:p w14:paraId="43CF81A6" w14:textId="77777777" w:rsidR="0054301C" w:rsidRDefault="0054301C">
      <w:pPr>
        <w:pStyle w:val="TableParagraph"/>
        <w:spacing w:line="388" w:lineRule="exact"/>
        <w:jc w:val="center"/>
        <w:rPr>
          <w:b/>
          <w:sz w:val="32"/>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4C0A9B2B" w14:textId="77777777">
        <w:trPr>
          <w:trHeight w:val="1075"/>
        </w:trPr>
        <w:tc>
          <w:tcPr>
            <w:tcW w:w="1018" w:type="dxa"/>
          </w:tcPr>
          <w:p w14:paraId="0AAD8517" w14:textId="77777777" w:rsidR="0054301C" w:rsidRDefault="0054301C">
            <w:pPr>
              <w:pStyle w:val="TableParagraph"/>
              <w:rPr>
                <w:rFonts w:ascii="Times New Roman"/>
              </w:rPr>
            </w:pPr>
          </w:p>
        </w:tc>
        <w:tc>
          <w:tcPr>
            <w:tcW w:w="1297" w:type="dxa"/>
          </w:tcPr>
          <w:p w14:paraId="3DD77748" w14:textId="77777777" w:rsidR="0054301C" w:rsidRDefault="0054301C">
            <w:pPr>
              <w:pStyle w:val="TableParagraph"/>
              <w:rPr>
                <w:rFonts w:ascii="Times New Roman"/>
              </w:rPr>
            </w:pPr>
          </w:p>
        </w:tc>
        <w:tc>
          <w:tcPr>
            <w:tcW w:w="1150" w:type="dxa"/>
          </w:tcPr>
          <w:p w14:paraId="0E07DA47" w14:textId="77777777" w:rsidR="0054301C" w:rsidRDefault="0054301C">
            <w:pPr>
              <w:pStyle w:val="TableParagraph"/>
              <w:rPr>
                <w:rFonts w:ascii="Times New Roman"/>
              </w:rPr>
            </w:pPr>
          </w:p>
        </w:tc>
        <w:tc>
          <w:tcPr>
            <w:tcW w:w="7926" w:type="dxa"/>
          </w:tcPr>
          <w:p w14:paraId="5E4D9674" w14:textId="77777777" w:rsidR="0054301C" w:rsidRDefault="00000000">
            <w:pPr>
              <w:pStyle w:val="TableParagraph"/>
              <w:ind w:left="104" w:right="97"/>
              <w:jc w:val="both"/>
            </w:pPr>
            <w:r>
              <w:t>soltos, manchas, emendas ou qualquer defeito que afete seu manuseio. Embalagem individual, segura e resistente, com identificação do produto, lote e validade de fácil visualização. Características adicionais: não conterá fibras sintéticas, apenas algodão.</w:t>
            </w:r>
          </w:p>
          <w:p w14:paraId="6191D6FA" w14:textId="77777777" w:rsidR="0054301C" w:rsidRDefault="00000000">
            <w:pPr>
              <w:pStyle w:val="TableParagraph"/>
              <w:spacing w:line="249" w:lineRule="exact"/>
              <w:ind w:left="104"/>
            </w:pPr>
            <w:r>
              <w:rPr>
                <w:spacing w:val="-2"/>
              </w:rPr>
              <w:t>Esterilizável.</w:t>
            </w:r>
          </w:p>
        </w:tc>
        <w:tc>
          <w:tcPr>
            <w:tcW w:w="1280" w:type="dxa"/>
          </w:tcPr>
          <w:p w14:paraId="32F111CF" w14:textId="77777777" w:rsidR="0054301C" w:rsidRDefault="0054301C">
            <w:pPr>
              <w:pStyle w:val="TableParagraph"/>
              <w:rPr>
                <w:rFonts w:ascii="Times New Roman"/>
              </w:rPr>
            </w:pPr>
          </w:p>
        </w:tc>
        <w:tc>
          <w:tcPr>
            <w:tcW w:w="1128" w:type="dxa"/>
          </w:tcPr>
          <w:p w14:paraId="6544F5A2" w14:textId="77777777" w:rsidR="0054301C" w:rsidRDefault="0054301C">
            <w:pPr>
              <w:pStyle w:val="TableParagraph"/>
              <w:rPr>
                <w:rFonts w:ascii="Times New Roman"/>
              </w:rPr>
            </w:pPr>
          </w:p>
        </w:tc>
        <w:tc>
          <w:tcPr>
            <w:tcW w:w="1150" w:type="dxa"/>
          </w:tcPr>
          <w:p w14:paraId="219033FA" w14:textId="77777777" w:rsidR="0054301C" w:rsidRDefault="0054301C">
            <w:pPr>
              <w:pStyle w:val="TableParagraph"/>
              <w:rPr>
                <w:rFonts w:ascii="Times New Roman"/>
              </w:rPr>
            </w:pPr>
          </w:p>
        </w:tc>
        <w:tc>
          <w:tcPr>
            <w:tcW w:w="1131" w:type="dxa"/>
          </w:tcPr>
          <w:p w14:paraId="3426B56B" w14:textId="77777777" w:rsidR="0054301C" w:rsidRDefault="0054301C">
            <w:pPr>
              <w:pStyle w:val="TableParagraph"/>
              <w:rPr>
                <w:rFonts w:ascii="Times New Roman"/>
              </w:rPr>
            </w:pPr>
          </w:p>
        </w:tc>
      </w:tr>
      <w:tr w:rsidR="0054301C" w14:paraId="7921DBA3" w14:textId="77777777">
        <w:trPr>
          <w:trHeight w:val="1881"/>
        </w:trPr>
        <w:tc>
          <w:tcPr>
            <w:tcW w:w="1018" w:type="dxa"/>
          </w:tcPr>
          <w:p w14:paraId="4DEF9D88" w14:textId="77777777" w:rsidR="0054301C" w:rsidRDefault="0054301C">
            <w:pPr>
              <w:pStyle w:val="TableParagraph"/>
              <w:rPr>
                <w:rFonts w:ascii="Times New Roman"/>
              </w:rPr>
            </w:pPr>
          </w:p>
        </w:tc>
        <w:tc>
          <w:tcPr>
            <w:tcW w:w="1297" w:type="dxa"/>
          </w:tcPr>
          <w:p w14:paraId="7C7B4D3C" w14:textId="77777777" w:rsidR="0054301C" w:rsidRDefault="0054301C">
            <w:pPr>
              <w:pStyle w:val="TableParagraph"/>
              <w:rPr>
                <w:rFonts w:ascii="Arial MT"/>
              </w:rPr>
            </w:pPr>
          </w:p>
          <w:p w14:paraId="214EE70B" w14:textId="77777777" w:rsidR="0054301C" w:rsidRDefault="0054301C">
            <w:pPr>
              <w:pStyle w:val="TableParagraph"/>
              <w:rPr>
                <w:rFonts w:ascii="Arial MT"/>
              </w:rPr>
            </w:pPr>
          </w:p>
          <w:p w14:paraId="6B02485E" w14:textId="77777777" w:rsidR="0054301C" w:rsidRDefault="0054301C">
            <w:pPr>
              <w:pStyle w:val="TableParagraph"/>
              <w:spacing w:before="53"/>
              <w:rPr>
                <w:rFonts w:ascii="Arial MT"/>
              </w:rPr>
            </w:pPr>
          </w:p>
          <w:p w14:paraId="519F20E7" w14:textId="77777777" w:rsidR="0054301C" w:rsidRDefault="00000000">
            <w:pPr>
              <w:pStyle w:val="TableParagraph"/>
              <w:ind w:left="9" w:right="55"/>
              <w:jc w:val="center"/>
              <w:rPr>
                <w:rFonts w:ascii="Times New Roman"/>
              </w:rPr>
            </w:pPr>
            <w:r>
              <w:rPr>
                <w:rFonts w:ascii="Times New Roman"/>
                <w:spacing w:val="-2"/>
              </w:rPr>
              <w:t>EBS00641</w:t>
            </w:r>
          </w:p>
        </w:tc>
        <w:tc>
          <w:tcPr>
            <w:tcW w:w="1150" w:type="dxa"/>
          </w:tcPr>
          <w:p w14:paraId="60BE2757" w14:textId="77777777" w:rsidR="0054301C" w:rsidRDefault="0054301C">
            <w:pPr>
              <w:pStyle w:val="TableParagraph"/>
              <w:rPr>
                <w:rFonts w:ascii="Arial MT"/>
              </w:rPr>
            </w:pPr>
          </w:p>
          <w:p w14:paraId="79F8243F" w14:textId="77777777" w:rsidR="0054301C" w:rsidRDefault="0054301C">
            <w:pPr>
              <w:pStyle w:val="TableParagraph"/>
              <w:rPr>
                <w:rFonts w:ascii="Arial MT"/>
              </w:rPr>
            </w:pPr>
          </w:p>
          <w:p w14:paraId="3F937774" w14:textId="77777777" w:rsidR="0054301C" w:rsidRDefault="0054301C">
            <w:pPr>
              <w:pStyle w:val="TableParagraph"/>
              <w:spacing w:before="46"/>
              <w:rPr>
                <w:rFonts w:ascii="Arial MT"/>
              </w:rPr>
            </w:pPr>
          </w:p>
          <w:p w14:paraId="175A6CA4" w14:textId="77777777" w:rsidR="0054301C" w:rsidRDefault="00000000">
            <w:pPr>
              <w:pStyle w:val="TableParagraph"/>
              <w:ind w:left="6" w:right="48"/>
              <w:jc w:val="center"/>
            </w:pPr>
            <w:r>
              <w:rPr>
                <w:spacing w:val="-2"/>
              </w:rPr>
              <w:t>628520</w:t>
            </w:r>
          </w:p>
        </w:tc>
        <w:tc>
          <w:tcPr>
            <w:tcW w:w="7926" w:type="dxa"/>
          </w:tcPr>
          <w:p w14:paraId="03069EB5" w14:textId="77777777" w:rsidR="0054301C" w:rsidRDefault="00000000">
            <w:pPr>
              <w:pStyle w:val="TableParagraph"/>
              <w:ind w:left="104" w:right="97"/>
              <w:jc w:val="both"/>
            </w:pPr>
            <w:r>
              <w:t>Malha de 100% ALGODÃO TUBULAR, medindo 6 cm de largura, rolo com 25 m de COMPRIMENTO. Trama regular e resistente, compressão uniforme em toda sua extensão, enrolamento uniforme em toda sua extensão, livre de impurezas, fios soltos, manchas, emendas ou qualquer defeito que afete seu manuseio. Embalagem individual, segura e resistente, com identificação do produto, lote e validade de fácil visualização. Características adicionais: não conterá fibras sintéticas, apenas algodão.</w:t>
            </w:r>
          </w:p>
          <w:p w14:paraId="3003320A" w14:textId="77777777" w:rsidR="0054301C" w:rsidRDefault="00000000">
            <w:pPr>
              <w:pStyle w:val="TableParagraph"/>
              <w:spacing w:line="249" w:lineRule="exact"/>
              <w:ind w:left="104"/>
            </w:pPr>
            <w:r>
              <w:rPr>
                <w:spacing w:val="-2"/>
              </w:rPr>
              <w:t>Esterilizável.</w:t>
            </w:r>
          </w:p>
        </w:tc>
        <w:tc>
          <w:tcPr>
            <w:tcW w:w="1280" w:type="dxa"/>
          </w:tcPr>
          <w:p w14:paraId="05A36A87" w14:textId="77777777" w:rsidR="0054301C" w:rsidRDefault="0054301C">
            <w:pPr>
              <w:pStyle w:val="TableParagraph"/>
              <w:rPr>
                <w:rFonts w:ascii="Arial MT"/>
                <w:sz w:val="20"/>
              </w:rPr>
            </w:pPr>
          </w:p>
          <w:p w14:paraId="693A6CB2" w14:textId="77777777" w:rsidR="0054301C" w:rsidRDefault="0054301C">
            <w:pPr>
              <w:pStyle w:val="TableParagraph"/>
              <w:rPr>
                <w:rFonts w:ascii="Arial MT"/>
                <w:sz w:val="20"/>
              </w:rPr>
            </w:pPr>
          </w:p>
          <w:p w14:paraId="0168D697" w14:textId="77777777" w:rsidR="0054301C" w:rsidRDefault="0054301C">
            <w:pPr>
              <w:pStyle w:val="TableParagraph"/>
              <w:spacing w:before="15"/>
              <w:rPr>
                <w:rFonts w:ascii="Arial MT"/>
                <w:sz w:val="20"/>
              </w:rPr>
            </w:pPr>
          </w:p>
          <w:p w14:paraId="2DFCFDE1" w14:textId="77777777" w:rsidR="0054301C" w:rsidRDefault="00000000">
            <w:pPr>
              <w:pStyle w:val="TableParagraph"/>
              <w:ind w:left="334" w:hanging="152"/>
              <w:rPr>
                <w:rFonts w:ascii="Cambria"/>
                <w:sz w:val="20"/>
              </w:rPr>
            </w:pPr>
            <w:r>
              <w:rPr>
                <w:rFonts w:ascii="Cambria"/>
                <w:sz w:val="20"/>
              </w:rPr>
              <w:t>Rolo</w:t>
            </w:r>
            <w:r>
              <w:rPr>
                <w:rFonts w:ascii="Cambria"/>
                <w:spacing w:val="-12"/>
                <w:sz w:val="20"/>
              </w:rPr>
              <w:t xml:space="preserve"> </w:t>
            </w:r>
            <w:r>
              <w:rPr>
                <w:rFonts w:ascii="Cambria"/>
                <w:sz w:val="20"/>
              </w:rPr>
              <w:t>de</w:t>
            </w:r>
            <w:r>
              <w:rPr>
                <w:rFonts w:ascii="Cambria"/>
                <w:spacing w:val="-11"/>
                <w:sz w:val="20"/>
              </w:rPr>
              <w:t xml:space="preserve"> </w:t>
            </w:r>
            <w:r>
              <w:rPr>
                <w:rFonts w:ascii="Cambria"/>
                <w:sz w:val="20"/>
              </w:rPr>
              <w:t xml:space="preserve">25 </w:t>
            </w:r>
            <w:r>
              <w:rPr>
                <w:rFonts w:ascii="Cambria"/>
                <w:spacing w:val="-2"/>
                <w:sz w:val="20"/>
              </w:rPr>
              <w:t>metros</w:t>
            </w:r>
          </w:p>
        </w:tc>
        <w:tc>
          <w:tcPr>
            <w:tcW w:w="1128" w:type="dxa"/>
          </w:tcPr>
          <w:p w14:paraId="5DA45BDB" w14:textId="77777777" w:rsidR="0054301C" w:rsidRDefault="00000000">
            <w:pPr>
              <w:pStyle w:val="TableParagraph"/>
              <w:ind w:left="300"/>
              <w:rPr>
                <w:b/>
                <w:sz w:val="32"/>
              </w:rPr>
            </w:pPr>
            <w:r>
              <w:rPr>
                <w:b/>
                <w:spacing w:val="-5"/>
                <w:sz w:val="32"/>
              </w:rPr>
              <w:t>SIM</w:t>
            </w:r>
          </w:p>
        </w:tc>
        <w:tc>
          <w:tcPr>
            <w:tcW w:w="1150" w:type="dxa"/>
          </w:tcPr>
          <w:p w14:paraId="0564D1F7" w14:textId="77777777" w:rsidR="0054301C" w:rsidRDefault="00000000">
            <w:pPr>
              <w:pStyle w:val="TableParagraph"/>
              <w:ind w:left="42" w:right="42"/>
              <w:jc w:val="center"/>
              <w:rPr>
                <w:b/>
                <w:sz w:val="32"/>
              </w:rPr>
            </w:pPr>
            <w:r>
              <w:rPr>
                <w:b/>
                <w:spacing w:val="-5"/>
                <w:sz w:val="32"/>
              </w:rPr>
              <w:t>SIM</w:t>
            </w:r>
          </w:p>
        </w:tc>
        <w:tc>
          <w:tcPr>
            <w:tcW w:w="1131" w:type="dxa"/>
          </w:tcPr>
          <w:p w14:paraId="07D7B405" w14:textId="77777777" w:rsidR="0054301C" w:rsidRDefault="00000000">
            <w:pPr>
              <w:pStyle w:val="TableParagraph"/>
              <w:ind w:left="66" w:right="67"/>
              <w:jc w:val="center"/>
              <w:rPr>
                <w:b/>
                <w:sz w:val="32"/>
              </w:rPr>
            </w:pPr>
            <w:r>
              <w:rPr>
                <w:b/>
                <w:spacing w:val="-5"/>
                <w:sz w:val="32"/>
              </w:rPr>
              <w:t>SIM</w:t>
            </w:r>
          </w:p>
        </w:tc>
      </w:tr>
      <w:tr w:rsidR="0054301C" w14:paraId="23F3DCEE" w14:textId="77777777">
        <w:trPr>
          <w:trHeight w:val="1879"/>
        </w:trPr>
        <w:tc>
          <w:tcPr>
            <w:tcW w:w="1018" w:type="dxa"/>
          </w:tcPr>
          <w:p w14:paraId="22F3E26B" w14:textId="77777777" w:rsidR="0054301C" w:rsidRDefault="0054301C">
            <w:pPr>
              <w:pStyle w:val="TableParagraph"/>
              <w:rPr>
                <w:rFonts w:ascii="Times New Roman"/>
              </w:rPr>
            </w:pPr>
          </w:p>
        </w:tc>
        <w:tc>
          <w:tcPr>
            <w:tcW w:w="1297" w:type="dxa"/>
          </w:tcPr>
          <w:p w14:paraId="0141F36C" w14:textId="77777777" w:rsidR="0054301C" w:rsidRDefault="0054301C">
            <w:pPr>
              <w:pStyle w:val="TableParagraph"/>
              <w:rPr>
                <w:rFonts w:ascii="Arial MT"/>
              </w:rPr>
            </w:pPr>
          </w:p>
          <w:p w14:paraId="5A2433D3" w14:textId="77777777" w:rsidR="0054301C" w:rsidRDefault="0054301C">
            <w:pPr>
              <w:pStyle w:val="TableParagraph"/>
              <w:spacing w:before="179"/>
              <w:rPr>
                <w:rFonts w:ascii="Arial MT"/>
              </w:rPr>
            </w:pPr>
          </w:p>
          <w:p w14:paraId="39E50B55" w14:textId="77777777" w:rsidR="0054301C" w:rsidRDefault="00000000">
            <w:pPr>
              <w:pStyle w:val="TableParagraph"/>
              <w:ind w:left="55" w:right="46"/>
              <w:jc w:val="center"/>
              <w:rPr>
                <w:rFonts w:ascii="Times New Roman"/>
              </w:rPr>
            </w:pPr>
            <w:r>
              <w:rPr>
                <w:rFonts w:ascii="Times New Roman"/>
                <w:spacing w:val="-2"/>
              </w:rPr>
              <w:t>EBS00643</w:t>
            </w:r>
          </w:p>
        </w:tc>
        <w:tc>
          <w:tcPr>
            <w:tcW w:w="1150" w:type="dxa"/>
          </w:tcPr>
          <w:p w14:paraId="22F08D7A" w14:textId="77777777" w:rsidR="0054301C" w:rsidRDefault="0054301C">
            <w:pPr>
              <w:pStyle w:val="TableParagraph"/>
              <w:rPr>
                <w:rFonts w:ascii="Arial MT"/>
              </w:rPr>
            </w:pPr>
          </w:p>
          <w:p w14:paraId="017053BF" w14:textId="77777777" w:rsidR="0054301C" w:rsidRDefault="0054301C">
            <w:pPr>
              <w:pStyle w:val="TableParagraph"/>
              <w:rPr>
                <w:rFonts w:ascii="Arial MT"/>
              </w:rPr>
            </w:pPr>
          </w:p>
          <w:p w14:paraId="4D49725F" w14:textId="77777777" w:rsidR="0054301C" w:rsidRDefault="0054301C">
            <w:pPr>
              <w:pStyle w:val="TableParagraph"/>
              <w:spacing w:before="44"/>
              <w:rPr>
                <w:rFonts w:ascii="Arial MT"/>
              </w:rPr>
            </w:pPr>
          </w:p>
          <w:p w14:paraId="15B571E5" w14:textId="77777777" w:rsidR="0054301C" w:rsidRDefault="00000000">
            <w:pPr>
              <w:pStyle w:val="TableParagraph"/>
              <w:ind w:left="45" w:right="42"/>
              <w:jc w:val="center"/>
            </w:pPr>
            <w:r>
              <w:rPr>
                <w:spacing w:val="-2"/>
              </w:rPr>
              <w:t>628494</w:t>
            </w:r>
          </w:p>
        </w:tc>
        <w:tc>
          <w:tcPr>
            <w:tcW w:w="7926" w:type="dxa"/>
          </w:tcPr>
          <w:p w14:paraId="6CDF12CA" w14:textId="77777777" w:rsidR="0054301C" w:rsidRDefault="00000000">
            <w:pPr>
              <w:pStyle w:val="TableParagraph"/>
              <w:ind w:left="104" w:right="97"/>
              <w:jc w:val="both"/>
            </w:pPr>
            <w:r>
              <w:t>Malha de 100% ALGODÃO TUBULAR, medindo 8 cm de LARGURA, ROLO com 25 m de COMPRIMENTO. Trama regular e resistente, compressão uniforme em toda sua extensão, enrolamento uniforme em toda sua extensão, livre de impurezas, fios soltos, manchas, emendas ou qualquer defeito que afete seu manuseio. Embalagem individual, segura e resistente, com identificação do produto, lote e validade de fácil visualização. Aprs: unidade Característica adicional: não estéril.</w:t>
            </w:r>
          </w:p>
        </w:tc>
        <w:tc>
          <w:tcPr>
            <w:tcW w:w="1280" w:type="dxa"/>
          </w:tcPr>
          <w:p w14:paraId="44E0BCDA" w14:textId="77777777" w:rsidR="0054301C" w:rsidRDefault="0054301C">
            <w:pPr>
              <w:pStyle w:val="TableParagraph"/>
              <w:rPr>
                <w:rFonts w:ascii="Arial MT"/>
                <w:sz w:val="20"/>
              </w:rPr>
            </w:pPr>
          </w:p>
          <w:p w14:paraId="7CB9DF91" w14:textId="77777777" w:rsidR="0054301C" w:rsidRDefault="0054301C">
            <w:pPr>
              <w:pStyle w:val="TableParagraph"/>
              <w:rPr>
                <w:rFonts w:ascii="Arial MT"/>
                <w:sz w:val="20"/>
              </w:rPr>
            </w:pPr>
          </w:p>
          <w:p w14:paraId="01C2BEDB" w14:textId="77777777" w:rsidR="0054301C" w:rsidRDefault="0054301C">
            <w:pPr>
              <w:pStyle w:val="TableParagraph"/>
              <w:spacing w:before="13"/>
              <w:rPr>
                <w:rFonts w:ascii="Arial MT"/>
                <w:sz w:val="20"/>
              </w:rPr>
            </w:pPr>
          </w:p>
          <w:p w14:paraId="272090BB" w14:textId="77777777" w:rsidR="0054301C" w:rsidRDefault="00000000">
            <w:pPr>
              <w:pStyle w:val="TableParagraph"/>
              <w:ind w:left="334" w:hanging="152"/>
              <w:rPr>
                <w:rFonts w:ascii="Cambria"/>
                <w:sz w:val="20"/>
              </w:rPr>
            </w:pPr>
            <w:r>
              <w:rPr>
                <w:rFonts w:ascii="Cambria"/>
                <w:sz w:val="20"/>
              </w:rPr>
              <w:t>Rolo</w:t>
            </w:r>
            <w:r>
              <w:rPr>
                <w:rFonts w:ascii="Cambria"/>
                <w:spacing w:val="-12"/>
                <w:sz w:val="20"/>
              </w:rPr>
              <w:t xml:space="preserve"> </w:t>
            </w:r>
            <w:r>
              <w:rPr>
                <w:rFonts w:ascii="Cambria"/>
                <w:sz w:val="20"/>
              </w:rPr>
              <w:t>de</w:t>
            </w:r>
            <w:r>
              <w:rPr>
                <w:rFonts w:ascii="Cambria"/>
                <w:spacing w:val="-11"/>
                <w:sz w:val="20"/>
              </w:rPr>
              <w:t xml:space="preserve"> </w:t>
            </w:r>
            <w:r>
              <w:rPr>
                <w:rFonts w:ascii="Cambria"/>
                <w:sz w:val="20"/>
              </w:rPr>
              <w:t xml:space="preserve">25 </w:t>
            </w:r>
            <w:r>
              <w:rPr>
                <w:rFonts w:ascii="Cambria"/>
                <w:spacing w:val="-2"/>
                <w:sz w:val="20"/>
              </w:rPr>
              <w:t>metros</w:t>
            </w:r>
          </w:p>
        </w:tc>
        <w:tc>
          <w:tcPr>
            <w:tcW w:w="1128" w:type="dxa"/>
          </w:tcPr>
          <w:p w14:paraId="275D201E" w14:textId="77777777" w:rsidR="0054301C" w:rsidRDefault="0054301C">
            <w:pPr>
              <w:pStyle w:val="TableParagraph"/>
              <w:rPr>
                <w:rFonts w:ascii="Arial MT"/>
                <w:sz w:val="32"/>
              </w:rPr>
            </w:pPr>
          </w:p>
          <w:p w14:paraId="3AA5E2A2" w14:textId="77777777" w:rsidR="0054301C" w:rsidRDefault="0054301C">
            <w:pPr>
              <w:pStyle w:val="TableParagraph"/>
              <w:spacing w:before="44"/>
              <w:rPr>
                <w:rFonts w:ascii="Arial MT"/>
                <w:sz w:val="32"/>
              </w:rPr>
            </w:pPr>
          </w:p>
          <w:p w14:paraId="08F4427D" w14:textId="77777777" w:rsidR="0054301C" w:rsidRDefault="00000000">
            <w:pPr>
              <w:pStyle w:val="TableParagraph"/>
              <w:ind w:left="300"/>
              <w:rPr>
                <w:b/>
                <w:sz w:val="32"/>
              </w:rPr>
            </w:pPr>
            <w:r>
              <w:rPr>
                <w:b/>
                <w:spacing w:val="-5"/>
                <w:sz w:val="32"/>
              </w:rPr>
              <w:t>SIM</w:t>
            </w:r>
          </w:p>
        </w:tc>
        <w:tc>
          <w:tcPr>
            <w:tcW w:w="1150" w:type="dxa"/>
          </w:tcPr>
          <w:p w14:paraId="1DA75C86" w14:textId="77777777" w:rsidR="0054301C" w:rsidRDefault="0054301C">
            <w:pPr>
              <w:pStyle w:val="TableParagraph"/>
              <w:rPr>
                <w:rFonts w:ascii="Arial MT"/>
                <w:sz w:val="32"/>
              </w:rPr>
            </w:pPr>
          </w:p>
          <w:p w14:paraId="3895537A" w14:textId="77777777" w:rsidR="0054301C" w:rsidRDefault="0054301C">
            <w:pPr>
              <w:pStyle w:val="TableParagraph"/>
              <w:spacing w:before="44"/>
              <w:rPr>
                <w:rFonts w:ascii="Arial MT"/>
                <w:sz w:val="32"/>
              </w:rPr>
            </w:pPr>
          </w:p>
          <w:p w14:paraId="53B03E25" w14:textId="77777777" w:rsidR="0054301C" w:rsidRDefault="00000000">
            <w:pPr>
              <w:pStyle w:val="TableParagraph"/>
              <w:ind w:left="42" w:right="42"/>
              <w:jc w:val="center"/>
              <w:rPr>
                <w:b/>
                <w:sz w:val="32"/>
              </w:rPr>
            </w:pPr>
            <w:r>
              <w:rPr>
                <w:b/>
                <w:spacing w:val="-5"/>
                <w:sz w:val="32"/>
              </w:rPr>
              <w:t>SIM</w:t>
            </w:r>
          </w:p>
        </w:tc>
        <w:tc>
          <w:tcPr>
            <w:tcW w:w="1131" w:type="dxa"/>
          </w:tcPr>
          <w:p w14:paraId="2B4CEE94" w14:textId="77777777" w:rsidR="0054301C" w:rsidRDefault="0054301C">
            <w:pPr>
              <w:pStyle w:val="TableParagraph"/>
              <w:rPr>
                <w:rFonts w:ascii="Arial MT"/>
                <w:sz w:val="32"/>
              </w:rPr>
            </w:pPr>
          </w:p>
          <w:p w14:paraId="41697523" w14:textId="77777777" w:rsidR="0054301C" w:rsidRDefault="0054301C">
            <w:pPr>
              <w:pStyle w:val="TableParagraph"/>
              <w:spacing w:before="44"/>
              <w:rPr>
                <w:rFonts w:ascii="Arial MT"/>
                <w:sz w:val="32"/>
              </w:rPr>
            </w:pPr>
          </w:p>
          <w:p w14:paraId="05BFA399" w14:textId="77777777" w:rsidR="0054301C" w:rsidRDefault="00000000">
            <w:pPr>
              <w:pStyle w:val="TableParagraph"/>
              <w:ind w:left="66" w:right="67"/>
              <w:jc w:val="center"/>
              <w:rPr>
                <w:b/>
                <w:sz w:val="32"/>
              </w:rPr>
            </w:pPr>
            <w:r>
              <w:rPr>
                <w:b/>
                <w:spacing w:val="-5"/>
                <w:sz w:val="32"/>
              </w:rPr>
              <w:t>SIM</w:t>
            </w:r>
          </w:p>
        </w:tc>
      </w:tr>
      <w:tr w:rsidR="0054301C" w14:paraId="4EBB3024" w14:textId="77777777">
        <w:trPr>
          <w:trHeight w:val="1881"/>
        </w:trPr>
        <w:tc>
          <w:tcPr>
            <w:tcW w:w="1018" w:type="dxa"/>
          </w:tcPr>
          <w:p w14:paraId="5D6F60B7" w14:textId="77777777" w:rsidR="0054301C" w:rsidRDefault="0054301C">
            <w:pPr>
              <w:pStyle w:val="TableParagraph"/>
              <w:rPr>
                <w:rFonts w:ascii="Times New Roman"/>
              </w:rPr>
            </w:pPr>
          </w:p>
        </w:tc>
        <w:tc>
          <w:tcPr>
            <w:tcW w:w="1297" w:type="dxa"/>
          </w:tcPr>
          <w:p w14:paraId="14DE268C" w14:textId="77777777" w:rsidR="0054301C" w:rsidRDefault="0054301C">
            <w:pPr>
              <w:pStyle w:val="TableParagraph"/>
              <w:rPr>
                <w:rFonts w:ascii="Arial MT"/>
              </w:rPr>
            </w:pPr>
          </w:p>
          <w:p w14:paraId="29798913" w14:textId="77777777" w:rsidR="0054301C" w:rsidRDefault="0054301C">
            <w:pPr>
              <w:pStyle w:val="TableParagraph"/>
              <w:rPr>
                <w:rFonts w:ascii="Arial MT"/>
              </w:rPr>
            </w:pPr>
          </w:p>
          <w:p w14:paraId="368C6AEE" w14:textId="77777777" w:rsidR="0054301C" w:rsidRDefault="0054301C">
            <w:pPr>
              <w:pStyle w:val="TableParagraph"/>
              <w:spacing w:before="53"/>
              <w:rPr>
                <w:rFonts w:ascii="Arial MT"/>
              </w:rPr>
            </w:pPr>
          </w:p>
          <w:p w14:paraId="43EEFBCF" w14:textId="77777777" w:rsidR="0054301C" w:rsidRDefault="00000000">
            <w:pPr>
              <w:pStyle w:val="TableParagraph"/>
              <w:ind w:left="9" w:right="55"/>
              <w:jc w:val="center"/>
              <w:rPr>
                <w:rFonts w:ascii="Times New Roman"/>
              </w:rPr>
            </w:pPr>
            <w:r>
              <w:rPr>
                <w:rFonts w:ascii="Times New Roman"/>
                <w:spacing w:val="-2"/>
              </w:rPr>
              <w:t>EBS00645</w:t>
            </w:r>
          </w:p>
        </w:tc>
        <w:tc>
          <w:tcPr>
            <w:tcW w:w="1150" w:type="dxa"/>
          </w:tcPr>
          <w:p w14:paraId="423F1BC0" w14:textId="77777777" w:rsidR="0054301C" w:rsidRDefault="0054301C">
            <w:pPr>
              <w:pStyle w:val="TableParagraph"/>
              <w:rPr>
                <w:rFonts w:ascii="Arial MT"/>
              </w:rPr>
            </w:pPr>
          </w:p>
          <w:p w14:paraId="0A186FA4" w14:textId="77777777" w:rsidR="0054301C" w:rsidRDefault="0054301C">
            <w:pPr>
              <w:pStyle w:val="TableParagraph"/>
              <w:rPr>
                <w:rFonts w:ascii="Arial MT"/>
              </w:rPr>
            </w:pPr>
          </w:p>
          <w:p w14:paraId="667FA6B7" w14:textId="77777777" w:rsidR="0054301C" w:rsidRDefault="0054301C">
            <w:pPr>
              <w:pStyle w:val="TableParagraph"/>
              <w:spacing w:before="47"/>
              <w:rPr>
                <w:rFonts w:ascii="Arial MT"/>
              </w:rPr>
            </w:pPr>
          </w:p>
          <w:p w14:paraId="4A2BA6E7" w14:textId="77777777" w:rsidR="0054301C" w:rsidRDefault="00000000">
            <w:pPr>
              <w:pStyle w:val="TableParagraph"/>
              <w:ind w:left="6" w:right="48"/>
              <w:jc w:val="center"/>
            </w:pPr>
            <w:r>
              <w:rPr>
                <w:spacing w:val="-2"/>
              </w:rPr>
              <w:t>445965</w:t>
            </w:r>
          </w:p>
        </w:tc>
        <w:tc>
          <w:tcPr>
            <w:tcW w:w="7926" w:type="dxa"/>
          </w:tcPr>
          <w:p w14:paraId="07AEBF64" w14:textId="77777777" w:rsidR="0054301C" w:rsidRDefault="00000000">
            <w:pPr>
              <w:pStyle w:val="TableParagraph"/>
              <w:ind w:left="104" w:right="97"/>
              <w:jc w:val="both"/>
            </w:pPr>
            <w:r>
              <w:t>Malha de 100% ALGODÃO TUBULAR, medindo 10 cm de largura, rolo com 25 m de COMPRIMENTO. Trama regular e resistente, compressão uniforme em toda sua extensão, enrolamento uniforme em toda sua extensão, livre de impurezas, fios soltos, manchas, emendas ou qualquer defeito que afete seu manuseio. Embalagem individual, segura e resistente, com identificação do produto, lote e validade de fácil visualização. Características adicionais: não conterá fibras sintéticas, apenas algodão.</w:t>
            </w:r>
          </w:p>
          <w:p w14:paraId="55F12024" w14:textId="77777777" w:rsidR="0054301C" w:rsidRDefault="00000000">
            <w:pPr>
              <w:pStyle w:val="TableParagraph"/>
              <w:spacing w:before="1" w:line="249" w:lineRule="exact"/>
              <w:ind w:left="104"/>
            </w:pPr>
            <w:r>
              <w:rPr>
                <w:spacing w:val="-2"/>
              </w:rPr>
              <w:t>Esterilizável.</w:t>
            </w:r>
          </w:p>
        </w:tc>
        <w:tc>
          <w:tcPr>
            <w:tcW w:w="1280" w:type="dxa"/>
          </w:tcPr>
          <w:p w14:paraId="1E6AE37D" w14:textId="77777777" w:rsidR="0054301C" w:rsidRDefault="0054301C">
            <w:pPr>
              <w:pStyle w:val="TableParagraph"/>
              <w:rPr>
                <w:rFonts w:ascii="Arial MT"/>
                <w:sz w:val="20"/>
              </w:rPr>
            </w:pPr>
          </w:p>
          <w:p w14:paraId="05A60728" w14:textId="77777777" w:rsidR="0054301C" w:rsidRDefault="0054301C">
            <w:pPr>
              <w:pStyle w:val="TableParagraph"/>
              <w:rPr>
                <w:rFonts w:ascii="Arial MT"/>
                <w:sz w:val="20"/>
              </w:rPr>
            </w:pPr>
          </w:p>
          <w:p w14:paraId="4D6D4DB7" w14:textId="77777777" w:rsidR="0054301C" w:rsidRDefault="0054301C">
            <w:pPr>
              <w:pStyle w:val="TableParagraph"/>
              <w:spacing w:before="15"/>
              <w:rPr>
                <w:rFonts w:ascii="Arial MT"/>
                <w:sz w:val="20"/>
              </w:rPr>
            </w:pPr>
          </w:p>
          <w:p w14:paraId="754B4A8E" w14:textId="77777777" w:rsidR="0054301C" w:rsidRDefault="00000000">
            <w:pPr>
              <w:pStyle w:val="TableParagraph"/>
              <w:ind w:left="334" w:hanging="152"/>
              <w:rPr>
                <w:rFonts w:ascii="Cambria"/>
                <w:sz w:val="20"/>
              </w:rPr>
            </w:pPr>
            <w:r>
              <w:rPr>
                <w:rFonts w:ascii="Cambria"/>
                <w:sz w:val="20"/>
              </w:rPr>
              <w:t>Rolo</w:t>
            </w:r>
            <w:r>
              <w:rPr>
                <w:rFonts w:ascii="Cambria"/>
                <w:spacing w:val="-12"/>
                <w:sz w:val="20"/>
              </w:rPr>
              <w:t xml:space="preserve"> </w:t>
            </w:r>
            <w:r>
              <w:rPr>
                <w:rFonts w:ascii="Cambria"/>
                <w:sz w:val="20"/>
              </w:rPr>
              <w:t>de</w:t>
            </w:r>
            <w:r>
              <w:rPr>
                <w:rFonts w:ascii="Cambria"/>
                <w:spacing w:val="-11"/>
                <w:sz w:val="20"/>
              </w:rPr>
              <w:t xml:space="preserve"> </w:t>
            </w:r>
            <w:r>
              <w:rPr>
                <w:rFonts w:ascii="Cambria"/>
                <w:sz w:val="20"/>
              </w:rPr>
              <w:t xml:space="preserve">25 </w:t>
            </w:r>
            <w:r>
              <w:rPr>
                <w:rFonts w:ascii="Cambria"/>
                <w:spacing w:val="-2"/>
                <w:sz w:val="20"/>
              </w:rPr>
              <w:t>metros</w:t>
            </w:r>
          </w:p>
        </w:tc>
        <w:tc>
          <w:tcPr>
            <w:tcW w:w="1128" w:type="dxa"/>
          </w:tcPr>
          <w:p w14:paraId="64782B0F" w14:textId="77777777" w:rsidR="0054301C" w:rsidRDefault="00000000">
            <w:pPr>
              <w:pStyle w:val="TableParagraph"/>
              <w:ind w:left="300"/>
              <w:rPr>
                <w:b/>
                <w:sz w:val="32"/>
              </w:rPr>
            </w:pPr>
            <w:r>
              <w:rPr>
                <w:b/>
                <w:spacing w:val="-5"/>
                <w:sz w:val="32"/>
              </w:rPr>
              <w:t>SIM</w:t>
            </w:r>
          </w:p>
        </w:tc>
        <w:tc>
          <w:tcPr>
            <w:tcW w:w="1150" w:type="dxa"/>
          </w:tcPr>
          <w:p w14:paraId="7118D9DA" w14:textId="77777777" w:rsidR="0054301C" w:rsidRDefault="00000000">
            <w:pPr>
              <w:pStyle w:val="TableParagraph"/>
              <w:ind w:left="42" w:right="42"/>
              <w:jc w:val="center"/>
              <w:rPr>
                <w:b/>
                <w:sz w:val="32"/>
              </w:rPr>
            </w:pPr>
            <w:r>
              <w:rPr>
                <w:b/>
                <w:spacing w:val="-5"/>
                <w:sz w:val="32"/>
              </w:rPr>
              <w:t>SIM</w:t>
            </w:r>
          </w:p>
        </w:tc>
        <w:tc>
          <w:tcPr>
            <w:tcW w:w="1131" w:type="dxa"/>
          </w:tcPr>
          <w:p w14:paraId="616A869D" w14:textId="77777777" w:rsidR="0054301C" w:rsidRDefault="00000000">
            <w:pPr>
              <w:pStyle w:val="TableParagraph"/>
              <w:ind w:left="66" w:right="67"/>
              <w:jc w:val="center"/>
              <w:rPr>
                <w:b/>
                <w:sz w:val="32"/>
              </w:rPr>
            </w:pPr>
            <w:r>
              <w:rPr>
                <w:b/>
                <w:spacing w:val="-5"/>
                <w:sz w:val="32"/>
              </w:rPr>
              <w:t>SIM</w:t>
            </w:r>
          </w:p>
        </w:tc>
      </w:tr>
      <w:tr w:rsidR="0054301C" w14:paraId="71CD0BCC" w14:textId="77777777">
        <w:trPr>
          <w:trHeight w:val="2148"/>
        </w:trPr>
        <w:tc>
          <w:tcPr>
            <w:tcW w:w="1018" w:type="dxa"/>
          </w:tcPr>
          <w:p w14:paraId="7E32BF9F" w14:textId="77777777" w:rsidR="0054301C" w:rsidRDefault="0054301C">
            <w:pPr>
              <w:pStyle w:val="TableParagraph"/>
              <w:rPr>
                <w:rFonts w:ascii="Times New Roman"/>
              </w:rPr>
            </w:pPr>
          </w:p>
        </w:tc>
        <w:tc>
          <w:tcPr>
            <w:tcW w:w="1297" w:type="dxa"/>
          </w:tcPr>
          <w:p w14:paraId="7BEE4233" w14:textId="77777777" w:rsidR="0054301C" w:rsidRDefault="0054301C">
            <w:pPr>
              <w:pStyle w:val="TableParagraph"/>
              <w:rPr>
                <w:rFonts w:ascii="Arial MT"/>
              </w:rPr>
            </w:pPr>
          </w:p>
          <w:p w14:paraId="7E6EA013" w14:textId="77777777" w:rsidR="0054301C" w:rsidRDefault="0054301C">
            <w:pPr>
              <w:pStyle w:val="TableParagraph"/>
              <w:rPr>
                <w:rFonts w:ascii="Arial MT"/>
              </w:rPr>
            </w:pPr>
          </w:p>
          <w:p w14:paraId="74FFFB59" w14:textId="77777777" w:rsidR="0054301C" w:rsidRDefault="0054301C">
            <w:pPr>
              <w:pStyle w:val="TableParagraph"/>
              <w:spacing w:before="60"/>
              <w:rPr>
                <w:rFonts w:ascii="Arial MT"/>
              </w:rPr>
            </w:pPr>
          </w:p>
          <w:p w14:paraId="1B5A8EAE" w14:textId="77777777" w:rsidR="0054301C" w:rsidRDefault="00000000">
            <w:pPr>
              <w:pStyle w:val="TableParagraph"/>
              <w:spacing w:before="1"/>
              <w:ind w:left="55" w:right="46"/>
              <w:jc w:val="center"/>
              <w:rPr>
                <w:rFonts w:ascii="Times New Roman"/>
              </w:rPr>
            </w:pPr>
            <w:r>
              <w:rPr>
                <w:rFonts w:ascii="Times New Roman"/>
                <w:spacing w:val="-2"/>
              </w:rPr>
              <w:t>EBS00651</w:t>
            </w:r>
          </w:p>
        </w:tc>
        <w:tc>
          <w:tcPr>
            <w:tcW w:w="1150" w:type="dxa"/>
          </w:tcPr>
          <w:p w14:paraId="7C205ABC" w14:textId="77777777" w:rsidR="0054301C" w:rsidRDefault="0054301C">
            <w:pPr>
              <w:pStyle w:val="TableParagraph"/>
              <w:rPr>
                <w:rFonts w:ascii="Arial MT"/>
              </w:rPr>
            </w:pPr>
          </w:p>
          <w:p w14:paraId="0045E0FA" w14:textId="77777777" w:rsidR="0054301C" w:rsidRDefault="0054301C">
            <w:pPr>
              <w:pStyle w:val="TableParagraph"/>
              <w:rPr>
                <w:rFonts w:ascii="Arial MT"/>
              </w:rPr>
            </w:pPr>
          </w:p>
          <w:p w14:paraId="13D481E8" w14:textId="77777777" w:rsidR="0054301C" w:rsidRDefault="0054301C">
            <w:pPr>
              <w:pStyle w:val="TableParagraph"/>
              <w:spacing w:before="179"/>
              <w:rPr>
                <w:rFonts w:ascii="Arial MT"/>
              </w:rPr>
            </w:pPr>
          </w:p>
          <w:p w14:paraId="5A8865C4" w14:textId="77777777" w:rsidR="0054301C" w:rsidRDefault="00000000">
            <w:pPr>
              <w:pStyle w:val="TableParagraph"/>
              <w:ind w:left="45" w:right="42"/>
              <w:jc w:val="center"/>
            </w:pPr>
            <w:r>
              <w:rPr>
                <w:spacing w:val="-2"/>
              </w:rPr>
              <w:t>628498</w:t>
            </w:r>
          </w:p>
        </w:tc>
        <w:tc>
          <w:tcPr>
            <w:tcW w:w="7926" w:type="dxa"/>
          </w:tcPr>
          <w:p w14:paraId="3DB4F929" w14:textId="77777777" w:rsidR="0054301C" w:rsidRDefault="0054301C">
            <w:pPr>
              <w:pStyle w:val="TableParagraph"/>
              <w:spacing w:before="12"/>
              <w:rPr>
                <w:rFonts w:ascii="Arial MT"/>
              </w:rPr>
            </w:pPr>
          </w:p>
          <w:p w14:paraId="62C76798" w14:textId="77777777" w:rsidR="0054301C" w:rsidRDefault="00000000">
            <w:pPr>
              <w:pStyle w:val="TableParagraph"/>
              <w:ind w:left="104" w:right="97"/>
              <w:jc w:val="both"/>
            </w:pPr>
            <w:r>
              <w:t>Malha de 100% ALGODÃO TUBULAR, medindo 20 cm de LARGURA, ROLO com 25 m</w:t>
            </w:r>
            <w:r>
              <w:rPr>
                <w:spacing w:val="40"/>
              </w:rPr>
              <w:t xml:space="preserve"> </w:t>
            </w:r>
            <w:r>
              <w:t>de COMPRIMENTO. Trama regular e resistente, compressão uniforme em toda sua extensão, enrolamento uniforme em toda sua extensão, livre de impurezas, fios soltos, manchas, emendas ou qualquer defeito que afete seu manuseio. Embalagem individual, segura e resistente, com identificação do produto, lote e validade de fácil visualização. Aprs: unidade. Característica adicional: não estéril.</w:t>
            </w:r>
          </w:p>
        </w:tc>
        <w:tc>
          <w:tcPr>
            <w:tcW w:w="1280" w:type="dxa"/>
          </w:tcPr>
          <w:p w14:paraId="16DE19EC" w14:textId="77777777" w:rsidR="0054301C" w:rsidRDefault="0054301C">
            <w:pPr>
              <w:pStyle w:val="TableParagraph"/>
              <w:rPr>
                <w:rFonts w:ascii="Arial MT"/>
                <w:sz w:val="20"/>
              </w:rPr>
            </w:pPr>
          </w:p>
          <w:p w14:paraId="61953532" w14:textId="77777777" w:rsidR="0054301C" w:rsidRDefault="0054301C">
            <w:pPr>
              <w:pStyle w:val="TableParagraph"/>
              <w:rPr>
                <w:rFonts w:ascii="Arial MT"/>
                <w:sz w:val="20"/>
              </w:rPr>
            </w:pPr>
          </w:p>
          <w:p w14:paraId="34269D6D" w14:textId="77777777" w:rsidR="0054301C" w:rsidRDefault="0054301C">
            <w:pPr>
              <w:pStyle w:val="TableParagraph"/>
              <w:spacing w:before="147"/>
              <w:rPr>
                <w:rFonts w:ascii="Arial MT"/>
                <w:sz w:val="20"/>
              </w:rPr>
            </w:pPr>
          </w:p>
          <w:p w14:paraId="48722568" w14:textId="77777777" w:rsidR="0054301C" w:rsidRDefault="00000000">
            <w:pPr>
              <w:pStyle w:val="TableParagraph"/>
              <w:ind w:left="334" w:hanging="152"/>
              <w:rPr>
                <w:rFonts w:ascii="Cambria"/>
                <w:sz w:val="20"/>
              </w:rPr>
            </w:pPr>
            <w:r>
              <w:rPr>
                <w:rFonts w:ascii="Cambria"/>
                <w:sz w:val="20"/>
              </w:rPr>
              <w:t>Rolo</w:t>
            </w:r>
            <w:r>
              <w:rPr>
                <w:rFonts w:ascii="Cambria"/>
                <w:spacing w:val="-12"/>
                <w:sz w:val="20"/>
              </w:rPr>
              <w:t xml:space="preserve"> </w:t>
            </w:r>
            <w:r>
              <w:rPr>
                <w:rFonts w:ascii="Cambria"/>
                <w:sz w:val="20"/>
              </w:rPr>
              <w:t>de</w:t>
            </w:r>
            <w:r>
              <w:rPr>
                <w:rFonts w:ascii="Cambria"/>
                <w:spacing w:val="-11"/>
                <w:sz w:val="20"/>
              </w:rPr>
              <w:t xml:space="preserve"> </w:t>
            </w:r>
            <w:r>
              <w:rPr>
                <w:rFonts w:ascii="Cambria"/>
                <w:sz w:val="20"/>
              </w:rPr>
              <w:t xml:space="preserve">25 </w:t>
            </w:r>
            <w:r>
              <w:rPr>
                <w:rFonts w:ascii="Cambria"/>
                <w:spacing w:val="-2"/>
                <w:sz w:val="20"/>
              </w:rPr>
              <w:t>metros</w:t>
            </w:r>
          </w:p>
        </w:tc>
        <w:tc>
          <w:tcPr>
            <w:tcW w:w="1128" w:type="dxa"/>
          </w:tcPr>
          <w:p w14:paraId="5E11D335" w14:textId="77777777" w:rsidR="0054301C" w:rsidRDefault="0054301C">
            <w:pPr>
              <w:pStyle w:val="TableParagraph"/>
              <w:rPr>
                <w:rFonts w:ascii="Arial MT"/>
                <w:sz w:val="32"/>
              </w:rPr>
            </w:pPr>
          </w:p>
          <w:p w14:paraId="6CE07C95" w14:textId="77777777" w:rsidR="0054301C" w:rsidRDefault="0054301C">
            <w:pPr>
              <w:pStyle w:val="TableParagraph"/>
              <w:spacing w:before="44"/>
              <w:rPr>
                <w:rFonts w:ascii="Arial MT"/>
                <w:sz w:val="32"/>
              </w:rPr>
            </w:pPr>
          </w:p>
          <w:p w14:paraId="7B184248" w14:textId="77777777" w:rsidR="0054301C" w:rsidRDefault="00000000">
            <w:pPr>
              <w:pStyle w:val="TableParagraph"/>
              <w:ind w:left="300"/>
              <w:rPr>
                <w:b/>
                <w:sz w:val="32"/>
              </w:rPr>
            </w:pPr>
            <w:r>
              <w:rPr>
                <w:b/>
                <w:spacing w:val="-5"/>
                <w:sz w:val="32"/>
              </w:rPr>
              <w:t>SIM</w:t>
            </w:r>
          </w:p>
        </w:tc>
        <w:tc>
          <w:tcPr>
            <w:tcW w:w="1150" w:type="dxa"/>
          </w:tcPr>
          <w:p w14:paraId="6CB3C28F" w14:textId="77777777" w:rsidR="0054301C" w:rsidRDefault="0054301C">
            <w:pPr>
              <w:pStyle w:val="TableParagraph"/>
              <w:rPr>
                <w:rFonts w:ascii="Arial MT"/>
                <w:sz w:val="32"/>
              </w:rPr>
            </w:pPr>
          </w:p>
          <w:p w14:paraId="473BD246" w14:textId="77777777" w:rsidR="0054301C" w:rsidRDefault="0054301C">
            <w:pPr>
              <w:pStyle w:val="TableParagraph"/>
              <w:spacing w:before="44"/>
              <w:rPr>
                <w:rFonts w:ascii="Arial MT"/>
                <w:sz w:val="32"/>
              </w:rPr>
            </w:pPr>
          </w:p>
          <w:p w14:paraId="5CFE97AD" w14:textId="77777777" w:rsidR="0054301C" w:rsidRDefault="00000000">
            <w:pPr>
              <w:pStyle w:val="TableParagraph"/>
              <w:ind w:left="42" w:right="42"/>
              <w:jc w:val="center"/>
              <w:rPr>
                <w:b/>
                <w:sz w:val="32"/>
              </w:rPr>
            </w:pPr>
            <w:r>
              <w:rPr>
                <w:b/>
                <w:spacing w:val="-5"/>
                <w:sz w:val="32"/>
              </w:rPr>
              <w:t>SIM</w:t>
            </w:r>
          </w:p>
        </w:tc>
        <w:tc>
          <w:tcPr>
            <w:tcW w:w="1131" w:type="dxa"/>
          </w:tcPr>
          <w:p w14:paraId="2E0DB64B" w14:textId="77777777" w:rsidR="0054301C" w:rsidRDefault="0054301C">
            <w:pPr>
              <w:pStyle w:val="TableParagraph"/>
              <w:rPr>
                <w:rFonts w:ascii="Arial MT"/>
                <w:sz w:val="32"/>
              </w:rPr>
            </w:pPr>
          </w:p>
          <w:p w14:paraId="5F172B0B" w14:textId="77777777" w:rsidR="0054301C" w:rsidRDefault="0054301C">
            <w:pPr>
              <w:pStyle w:val="TableParagraph"/>
              <w:spacing w:before="44"/>
              <w:rPr>
                <w:rFonts w:ascii="Arial MT"/>
                <w:sz w:val="32"/>
              </w:rPr>
            </w:pPr>
          </w:p>
          <w:p w14:paraId="16DB2FFF" w14:textId="77777777" w:rsidR="0054301C" w:rsidRDefault="00000000">
            <w:pPr>
              <w:pStyle w:val="TableParagraph"/>
              <w:ind w:left="66" w:right="67"/>
              <w:jc w:val="center"/>
              <w:rPr>
                <w:b/>
                <w:sz w:val="32"/>
              </w:rPr>
            </w:pPr>
            <w:r>
              <w:rPr>
                <w:b/>
                <w:spacing w:val="-5"/>
                <w:sz w:val="32"/>
              </w:rPr>
              <w:t>SIM</w:t>
            </w:r>
          </w:p>
        </w:tc>
      </w:tr>
      <w:tr w:rsidR="0054301C" w14:paraId="765224EF" w14:textId="77777777">
        <w:trPr>
          <w:trHeight w:val="1343"/>
        </w:trPr>
        <w:tc>
          <w:tcPr>
            <w:tcW w:w="1018" w:type="dxa"/>
          </w:tcPr>
          <w:p w14:paraId="624A79DB" w14:textId="77777777" w:rsidR="0054301C" w:rsidRDefault="0054301C">
            <w:pPr>
              <w:pStyle w:val="TableParagraph"/>
              <w:rPr>
                <w:rFonts w:ascii="Times New Roman"/>
              </w:rPr>
            </w:pPr>
          </w:p>
        </w:tc>
        <w:tc>
          <w:tcPr>
            <w:tcW w:w="1297" w:type="dxa"/>
          </w:tcPr>
          <w:p w14:paraId="5E31C45D" w14:textId="77777777" w:rsidR="0054301C" w:rsidRDefault="0054301C">
            <w:pPr>
              <w:pStyle w:val="TableParagraph"/>
              <w:rPr>
                <w:rFonts w:ascii="Arial MT"/>
              </w:rPr>
            </w:pPr>
          </w:p>
          <w:p w14:paraId="3646FCA7" w14:textId="77777777" w:rsidR="0054301C" w:rsidRDefault="0054301C">
            <w:pPr>
              <w:pStyle w:val="TableParagraph"/>
              <w:spacing w:before="37"/>
              <w:rPr>
                <w:rFonts w:ascii="Arial MT"/>
              </w:rPr>
            </w:pPr>
          </w:p>
          <w:p w14:paraId="5C57567A" w14:textId="77777777" w:rsidR="0054301C" w:rsidRDefault="00000000">
            <w:pPr>
              <w:pStyle w:val="TableParagraph"/>
              <w:ind w:left="9" w:right="55"/>
              <w:jc w:val="center"/>
              <w:rPr>
                <w:rFonts w:ascii="Times New Roman"/>
              </w:rPr>
            </w:pPr>
            <w:r>
              <w:rPr>
                <w:rFonts w:ascii="Times New Roman"/>
                <w:spacing w:val="-2"/>
              </w:rPr>
              <w:t>EBS05601</w:t>
            </w:r>
          </w:p>
        </w:tc>
        <w:tc>
          <w:tcPr>
            <w:tcW w:w="1150" w:type="dxa"/>
          </w:tcPr>
          <w:p w14:paraId="1D9D6EEC" w14:textId="77777777" w:rsidR="0054301C" w:rsidRDefault="0054301C">
            <w:pPr>
              <w:pStyle w:val="TableParagraph"/>
              <w:rPr>
                <w:rFonts w:ascii="Arial MT"/>
                <w:sz w:val="20"/>
              </w:rPr>
            </w:pPr>
          </w:p>
          <w:p w14:paraId="3BB51D17" w14:textId="77777777" w:rsidR="0054301C" w:rsidRDefault="0054301C">
            <w:pPr>
              <w:pStyle w:val="TableParagraph"/>
              <w:spacing w:before="93"/>
              <w:rPr>
                <w:rFonts w:ascii="Arial MT"/>
                <w:sz w:val="20"/>
              </w:rPr>
            </w:pPr>
          </w:p>
          <w:p w14:paraId="2E29CE87" w14:textId="77777777" w:rsidR="0054301C" w:rsidRDefault="00000000">
            <w:pPr>
              <w:pStyle w:val="TableParagraph"/>
              <w:ind w:left="46" w:right="42"/>
              <w:jc w:val="center"/>
              <w:rPr>
                <w:rFonts w:ascii="Cambria"/>
                <w:sz w:val="20"/>
              </w:rPr>
            </w:pPr>
            <w:r>
              <w:rPr>
                <w:rFonts w:ascii="Cambria"/>
                <w:spacing w:val="-2"/>
                <w:sz w:val="20"/>
              </w:rPr>
              <w:t>628526</w:t>
            </w:r>
          </w:p>
        </w:tc>
        <w:tc>
          <w:tcPr>
            <w:tcW w:w="7926" w:type="dxa"/>
          </w:tcPr>
          <w:p w14:paraId="14E4DC59" w14:textId="77777777" w:rsidR="0054301C" w:rsidRDefault="00000000">
            <w:pPr>
              <w:pStyle w:val="TableParagraph"/>
              <w:ind w:left="104" w:right="100"/>
              <w:jc w:val="both"/>
            </w:pPr>
            <w:r>
              <w:t>Malha de 100% ALGODÃO TUBULAR, medindo 25 cm de largura, rolo com 25 m de COMPRIMENTO. Trama regular e resistente, compressão uniforme em toda sua extensão, enrolamento uniforme em toda sua extensão, livre de impurezas, fios soltos,</w:t>
            </w:r>
            <w:r>
              <w:rPr>
                <w:spacing w:val="11"/>
              </w:rPr>
              <w:t xml:space="preserve"> </w:t>
            </w:r>
            <w:r>
              <w:t>manchas,</w:t>
            </w:r>
            <w:r>
              <w:rPr>
                <w:spacing w:val="15"/>
              </w:rPr>
              <w:t xml:space="preserve"> </w:t>
            </w:r>
            <w:r>
              <w:t>emendas</w:t>
            </w:r>
            <w:r>
              <w:rPr>
                <w:spacing w:val="15"/>
              </w:rPr>
              <w:t xml:space="preserve"> </w:t>
            </w:r>
            <w:r>
              <w:t>ou</w:t>
            </w:r>
            <w:r>
              <w:rPr>
                <w:spacing w:val="14"/>
              </w:rPr>
              <w:t xml:space="preserve"> </w:t>
            </w:r>
            <w:r>
              <w:t>qualquer</w:t>
            </w:r>
            <w:r>
              <w:rPr>
                <w:spacing w:val="13"/>
              </w:rPr>
              <w:t xml:space="preserve"> </w:t>
            </w:r>
            <w:r>
              <w:t>defeito</w:t>
            </w:r>
            <w:r>
              <w:rPr>
                <w:spacing w:val="14"/>
              </w:rPr>
              <w:t xml:space="preserve"> </w:t>
            </w:r>
            <w:r>
              <w:t>que</w:t>
            </w:r>
            <w:r>
              <w:rPr>
                <w:spacing w:val="13"/>
              </w:rPr>
              <w:t xml:space="preserve"> </w:t>
            </w:r>
            <w:r>
              <w:t>afete</w:t>
            </w:r>
            <w:r>
              <w:rPr>
                <w:spacing w:val="14"/>
              </w:rPr>
              <w:t xml:space="preserve"> </w:t>
            </w:r>
            <w:r>
              <w:t>seu</w:t>
            </w:r>
            <w:r>
              <w:rPr>
                <w:spacing w:val="12"/>
              </w:rPr>
              <w:t xml:space="preserve"> </w:t>
            </w:r>
            <w:r>
              <w:t>manuseio.</w:t>
            </w:r>
            <w:r>
              <w:rPr>
                <w:spacing w:val="13"/>
              </w:rPr>
              <w:t xml:space="preserve"> </w:t>
            </w:r>
            <w:r>
              <w:rPr>
                <w:spacing w:val="-2"/>
              </w:rPr>
              <w:t>Embalagem</w:t>
            </w:r>
          </w:p>
          <w:p w14:paraId="2AE60ADD" w14:textId="77777777" w:rsidR="0054301C" w:rsidRDefault="00000000">
            <w:pPr>
              <w:pStyle w:val="TableParagraph"/>
              <w:spacing w:line="249" w:lineRule="exact"/>
              <w:ind w:left="104"/>
              <w:jc w:val="both"/>
            </w:pPr>
            <w:r>
              <w:t>individual,</w:t>
            </w:r>
            <w:r>
              <w:rPr>
                <w:spacing w:val="12"/>
              </w:rPr>
              <w:t xml:space="preserve"> </w:t>
            </w:r>
            <w:r>
              <w:t>segura</w:t>
            </w:r>
            <w:r>
              <w:rPr>
                <w:spacing w:val="10"/>
              </w:rPr>
              <w:t xml:space="preserve"> </w:t>
            </w:r>
            <w:r>
              <w:t>e</w:t>
            </w:r>
            <w:r>
              <w:rPr>
                <w:spacing w:val="11"/>
              </w:rPr>
              <w:t xml:space="preserve"> </w:t>
            </w:r>
            <w:r>
              <w:t>resistente,</w:t>
            </w:r>
            <w:r>
              <w:rPr>
                <w:spacing w:val="10"/>
              </w:rPr>
              <w:t xml:space="preserve"> </w:t>
            </w:r>
            <w:r>
              <w:t>com</w:t>
            </w:r>
            <w:r>
              <w:rPr>
                <w:spacing w:val="11"/>
              </w:rPr>
              <w:t xml:space="preserve"> </w:t>
            </w:r>
            <w:r>
              <w:t>identificação</w:t>
            </w:r>
            <w:r>
              <w:rPr>
                <w:spacing w:val="11"/>
              </w:rPr>
              <w:t xml:space="preserve"> </w:t>
            </w:r>
            <w:r>
              <w:t>do</w:t>
            </w:r>
            <w:r>
              <w:rPr>
                <w:spacing w:val="11"/>
              </w:rPr>
              <w:t xml:space="preserve"> </w:t>
            </w:r>
            <w:r>
              <w:t>produto,</w:t>
            </w:r>
            <w:r>
              <w:rPr>
                <w:spacing w:val="10"/>
              </w:rPr>
              <w:t xml:space="preserve"> </w:t>
            </w:r>
            <w:r>
              <w:t>lote</w:t>
            </w:r>
            <w:r>
              <w:rPr>
                <w:spacing w:val="11"/>
              </w:rPr>
              <w:t xml:space="preserve"> </w:t>
            </w:r>
            <w:r>
              <w:t>e</w:t>
            </w:r>
            <w:r>
              <w:rPr>
                <w:spacing w:val="8"/>
              </w:rPr>
              <w:t xml:space="preserve"> </w:t>
            </w:r>
            <w:r>
              <w:t>validade</w:t>
            </w:r>
            <w:r>
              <w:rPr>
                <w:spacing w:val="12"/>
              </w:rPr>
              <w:t xml:space="preserve"> </w:t>
            </w:r>
            <w:r>
              <w:t>de</w:t>
            </w:r>
            <w:r>
              <w:rPr>
                <w:spacing w:val="13"/>
              </w:rPr>
              <w:t xml:space="preserve"> </w:t>
            </w:r>
            <w:r>
              <w:rPr>
                <w:spacing w:val="-2"/>
              </w:rPr>
              <w:t>fácil</w:t>
            </w:r>
          </w:p>
        </w:tc>
        <w:tc>
          <w:tcPr>
            <w:tcW w:w="1280" w:type="dxa"/>
          </w:tcPr>
          <w:p w14:paraId="563B9388" w14:textId="77777777" w:rsidR="0054301C" w:rsidRDefault="0054301C">
            <w:pPr>
              <w:pStyle w:val="TableParagraph"/>
              <w:spacing w:before="211"/>
              <w:rPr>
                <w:rFonts w:ascii="Arial MT"/>
                <w:sz w:val="20"/>
              </w:rPr>
            </w:pPr>
          </w:p>
          <w:p w14:paraId="46979AAD" w14:textId="77777777" w:rsidR="0054301C" w:rsidRDefault="00000000">
            <w:pPr>
              <w:pStyle w:val="TableParagraph"/>
              <w:ind w:left="305" w:hanging="152"/>
              <w:rPr>
                <w:rFonts w:ascii="Arial MT"/>
                <w:sz w:val="20"/>
              </w:rPr>
            </w:pPr>
            <w:r>
              <w:rPr>
                <w:rFonts w:ascii="Arial MT"/>
                <w:sz w:val="20"/>
              </w:rPr>
              <w:t>Rolo</w:t>
            </w:r>
            <w:r>
              <w:rPr>
                <w:rFonts w:ascii="Arial MT"/>
                <w:spacing w:val="-14"/>
                <w:sz w:val="20"/>
              </w:rPr>
              <w:t xml:space="preserve"> </w:t>
            </w:r>
            <w:r>
              <w:rPr>
                <w:rFonts w:ascii="Arial MT"/>
                <w:sz w:val="20"/>
              </w:rPr>
              <w:t>de</w:t>
            </w:r>
            <w:r>
              <w:rPr>
                <w:rFonts w:ascii="Arial MT"/>
                <w:spacing w:val="-14"/>
                <w:sz w:val="20"/>
              </w:rPr>
              <w:t xml:space="preserve"> </w:t>
            </w:r>
            <w:r>
              <w:rPr>
                <w:rFonts w:ascii="Arial MT"/>
                <w:sz w:val="20"/>
              </w:rPr>
              <w:t xml:space="preserve">25 </w:t>
            </w:r>
            <w:r>
              <w:rPr>
                <w:rFonts w:ascii="Arial MT"/>
                <w:spacing w:val="-2"/>
                <w:sz w:val="20"/>
              </w:rPr>
              <w:t>metros</w:t>
            </w:r>
          </w:p>
        </w:tc>
        <w:tc>
          <w:tcPr>
            <w:tcW w:w="1128" w:type="dxa"/>
          </w:tcPr>
          <w:p w14:paraId="4115C99F" w14:textId="77777777" w:rsidR="0054301C" w:rsidRDefault="00000000">
            <w:pPr>
              <w:pStyle w:val="TableParagraph"/>
              <w:ind w:left="266"/>
              <w:rPr>
                <w:b/>
                <w:sz w:val="32"/>
              </w:rPr>
            </w:pPr>
            <w:r>
              <w:rPr>
                <w:b/>
                <w:spacing w:val="-5"/>
                <w:sz w:val="32"/>
              </w:rPr>
              <w:t>SIM</w:t>
            </w:r>
          </w:p>
        </w:tc>
        <w:tc>
          <w:tcPr>
            <w:tcW w:w="1150" w:type="dxa"/>
          </w:tcPr>
          <w:p w14:paraId="7BE4AC61" w14:textId="77777777" w:rsidR="0054301C" w:rsidRDefault="00000000">
            <w:pPr>
              <w:pStyle w:val="TableParagraph"/>
              <w:ind w:left="43" w:right="42"/>
              <w:jc w:val="center"/>
              <w:rPr>
                <w:b/>
                <w:sz w:val="32"/>
              </w:rPr>
            </w:pPr>
            <w:r>
              <w:rPr>
                <w:b/>
                <w:spacing w:val="-5"/>
                <w:sz w:val="32"/>
              </w:rPr>
              <w:t>NÃO</w:t>
            </w:r>
          </w:p>
        </w:tc>
        <w:tc>
          <w:tcPr>
            <w:tcW w:w="1131" w:type="dxa"/>
          </w:tcPr>
          <w:p w14:paraId="0EB5FA5B" w14:textId="77777777" w:rsidR="0054301C" w:rsidRDefault="00000000">
            <w:pPr>
              <w:pStyle w:val="TableParagraph"/>
              <w:ind w:right="67"/>
              <w:jc w:val="center"/>
              <w:rPr>
                <w:b/>
                <w:sz w:val="32"/>
              </w:rPr>
            </w:pPr>
            <w:r>
              <w:rPr>
                <w:b/>
                <w:spacing w:val="-5"/>
                <w:sz w:val="32"/>
              </w:rPr>
              <w:t>SIM</w:t>
            </w:r>
          </w:p>
        </w:tc>
      </w:tr>
    </w:tbl>
    <w:p w14:paraId="485FE7A6" w14:textId="77777777" w:rsidR="0054301C" w:rsidRDefault="0054301C">
      <w:pPr>
        <w:pStyle w:val="TableParagraph"/>
        <w:jc w:val="center"/>
        <w:rPr>
          <w:b/>
          <w:sz w:val="32"/>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3342A3E0" w14:textId="77777777">
        <w:trPr>
          <w:trHeight w:val="537"/>
        </w:trPr>
        <w:tc>
          <w:tcPr>
            <w:tcW w:w="1018" w:type="dxa"/>
            <w:tcBorders>
              <w:top w:val="nil"/>
            </w:tcBorders>
          </w:tcPr>
          <w:p w14:paraId="2246AAD7" w14:textId="77777777" w:rsidR="0054301C" w:rsidRDefault="0054301C">
            <w:pPr>
              <w:pStyle w:val="TableParagraph"/>
              <w:rPr>
                <w:rFonts w:ascii="Times New Roman"/>
              </w:rPr>
            </w:pPr>
          </w:p>
        </w:tc>
        <w:tc>
          <w:tcPr>
            <w:tcW w:w="1297" w:type="dxa"/>
            <w:tcBorders>
              <w:top w:val="nil"/>
            </w:tcBorders>
          </w:tcPr>
          <w:p w14:paraId="0C14C44A" w14:textId="77777777" w:rsidR="0054301C" w:rsidRDefault="0054301C">
            <w:pPr>
              <w:pStyle w:val="TableParagraph"/>
              <w:rPr>
                <w:rFonts w:ascii="Times New Roman"/>
              </w:rPr>
            </w:pPr>
          </w:p>
        </w:tc>
        <w:tc>
          <w:tcPr>
            <w:tcW w:w="1150" w:type="dxa"/>
            <w:tcBorders>
              <w:top w:val="nil"/>
            </w:tcBorders>
          </w:tcPr>
          <w:p w14:paraId="13BAF79E" w14:textId="77777777" w:rsidR="0054301C" w:rsidRDefault="0054301C">
            <w:pPr>
              <w:pStyle w:val="TableParagraph"/>
              <w:rPr>
                <w:rFonts w:ascii="Times New Roman"/>
              </w:rPr>
            </w:pPr>
          </w:p>
        </w:tc>
        <w:tc>
          <w:tcPr>
            <w:tcW w:w="7926" w:type="dxa"/>
            <w:tcBorders>
              <w:top w:val="nil"/>
            </w:tcBorders>
          </w:tcPr>
          <w:p w14:paraId="06BA2CBD" w14:textId="77777777" w:rsidR="0054301C" w:rsidRDefault="00000000">
            <w:pPr>
              <w:pStyle w:val="TableParagraph"/>
              <w:spacing w:line="268" w:lineRule="exact"/>
              <w:ind w:left="104"/>
            </w:pPr>
            <w:r>
              <w:t>visualização.</w:t>
            </w:r>
            <w:r>
              <w:rPr>
                <w:spacing w:val="2"/>
              </w:rPr>
              <w:t xml:space="preserve"> </w:t>
            </w:r>
            <w:r>
              <w:t>Características</w:t>
            </w:r>
            <w:r>
              <w:rPr>
                <w:spacing w:val="7"/>
              </w:rPr>
              <w:t xml:space="preserve"> </w:t>
            </w:r>
            <w:r>
              <w:t>adicionais:</w:t>
            </w:r>
            <w:r>
              <w:rPr>
                <w:spacing w:val="6"/>
              </w:rPr>
              <w:t xml:space="preserve"> </w:t>
            </w:r>
            <w:r>
              <w:t>não</w:t>
            </w:r>
            <w:r>
              <w:rPr>
                <w:spacing w:val="6"/>
              </w:rPr>
              <w:t xml:space="preserve"> </w:t>
            </w:r>
            <w:r>
              <w:t>conterá</w:t>
            </w:r>
            <w:r>
              <w:rPr>
                <w:spacing w:val="5"/>
              </w:rPr>
              <w:t xml:space="preserve"> </w:t>
            </w:r>
            <w:r>
              <w:t>fibras</w:t>
            </w:r>
            <w:r>
              <w:rPr>
                <w:spacing w:val="7"/>
              </w:rPr>
              <w:t xml:space="preserve"> </w:t>
            </w:r>
            <w:r>
              <w:t>sintéticas,</w:t>
            </w:r>
            <w:r>
              <w:rPr>
                <w:spacing w:val="5"/>
              </w:rPr>
              <w:t xml:space="preserve"> </w:t>
            </w:r>
            <w:r>
              <w:t>apenas</w:t>
            </w:r>
            <w:r>
              <w:rPr>
                <w:spacing w:val="5"/>
              </w:rPr>
              <w:t xml:space="preserve"> </w:t>
            </w:r>
            <w:r>
              <w:rPr>
                <w:spacing w:val="-2"/>
              </w:rPr>
              <w:t>algodão.</w:t>
            </w:r>
          </w:p>
          <w:p w14:paraId="2F52F4F3" w14:textId="77777777" w:rsidR="0054301C" w:rsidRDefault="00000000">
            <w:pPr>
              <w:pStyle w:val="TableParagraph"/>
              <w:spacing w:line="249" w:lineRule="exact"/>
              <w:ind w:left="104"/>
            </w:pPr>
            <w:r>
              <w:rPr>
                <w:spacing w:val="-2"/>
              </w:rPr>
              <w:t>Esterilizável</w:t>
            </w:r>
          </w:p>
        </w:tc>
        <w:tc>
          <w:tcPr>
            <w:tcW w:w="1280" w:type="dxa"/>
            <w:tcBorders>
              <w:top w:val="nil"/>
            </w:tcBorders>
          </w:tcPr>
          <w:p w14:paraId="1C8BE127" w14:textId="77777777" w:rsidR="0054301C" w:rsidRDefault="0054301C">
            <w:pPr>
              <w:pStyle w:val="TableParagraph"/>
              <w:rPr>
                <w:rFonts w:ascii="Times New Roman"/>
              </w:rPr>
            </w:pPr>
          </w:p>
        </w:tc>
        <w:tc>
          <w:tcPr>
            <w:tcW w:w="1128" w:type="dxa"/>
            <w:tcBorders>
              <w:top w:val="nil"/>
            </w:tcBorders>
          </w:tcPr>
          <w:p w14:paraId="3D494499" w14:textId="77777777" w:rsidR="0054301C" w:rsidRDefault="0054301C">
            <w:pPr>
              <w:pStyle w:val="TableParagraph"/>
              <w:rPr>
                <w:rFonts w:ascii="Times New Roman"/>
              </w:rPr>
            </w:pPr>
          </w:p>
        </w:tc>
        <w:tc>
          <w:tcPr>
            <w:tcW w:w="1150" w:type="dxa"/>
            <w:tcBorders>
              <w:top w:val="nil"/>
            </w:tcBorders>
          </w:tcPr>
          <w:p w14:paraId="3ED97A99" w14:textId="77777777" w:rsidR="0054301C" w:rsidRDefault="0054301C">
            <w:pPr>
              <w:pStyle w:val="TableParagraph"/>
              <w:rPr>
                <w:rFonts w:ascii="Times New Roman"/>
              </w:rPr>
            </w:pPr>
          </w:p>
        </w:tc>
        <w:tc>
          <w:tcPr>
            <w:tcW w:w="1131" w:type="dxa"/>
            <w:tcBorders>
              <w:top w:val="nil"/>
            </w:tcBorders>
          </w:tcPr>
          <w:p w14:paraId="38411154" w14:textId="77777777" w:rsidR="0054301C" w:rsidRDefault="0054301C">
            <w:pPr>
              <w:pStyle w:val="TableParagraph"/>
              <w:rPr>
                <w:rFonts w:ascii="Times New Roman"/>
              </w:rPr>
            </w:pPr>
          </w:p>
        </w:tc>
      </w:tr>
      <w:tr w:rsidR="0054301C" w14:paraId="353A97EA" w14:textId="77777777">
        <w:trPr>
          <w:trHeight w:val="1881"/>
        </w:trPr>
        <w:tc>
          <w:tcPr>
            <w:tcW w:w="1018" w:type="dxa"/>
          </w:tcPr>
          <w:p w14:paraId="1E95927B" w14:textId="77777777" w:rsidR="0054301C" w:rsidRDefault="0054301C">
            <w:pPr>
              <w:pStyle w:val="TableParagraph"/>
              <w:rPr>
                <w:rFonts w:ascii="Times New Roman"/>
              </w:rPr>
            </w:pPr>
          </w:p>
        </w:tc>
        <w:tc>
          <w:tcPr>
            <w:tcW w:w="1297" w:type="dxa"/>
          </w:tcPr>
          <w:p w14:paraId="6B2144CF" w14:textId="77777777" w:rsidR="0054301C" w:rsidRDefault="0054301C">
            <w:pPr>
              <w:pStyle w:val="TableParagraph"/>
              <w:rPr>
                <w:rFonts w:ascii="Arial MT"/>
              </w:rPr>
            </w:pPr>
          </w:p>
          <w:p w14:paraId="7659A804" w14:textId="77777777" w:rsidR="0054301C" w:rsidRDefault="0054301C">
            <w:pPr>
              <w:pStyle w:val="TableParagraph"/>
              <w:spacing w:before="181"/>
              <w:rPr>
                <w:rFonts w:ascii="Arial MT"/>
              </w:rPr>
            </w:pPr>
          </w:p>
          <w:p w14:paraId="688F942B" w14:textId="77777777" w:rsidR="0054301C" w:rsidRDefault="00000000">
            <w:pPr>
              <w:pStyle w:val="TableParagraph"/>
              <w:ind w:left="55" w:right="46"/>
              <w:jc w:val="center"/>
              <w:rPr>
                <w:rFonts w:ascii="Times New Roman"/>
              </w:rPr>
            </w:pPr>
            <w:r>
              <w:rPr>
                <w:rFonts w:ascii="Times New Roman"/>
                <w:spacing w:val="-2"/>
              </w:rPr>
              <w:t>EBS00653</w:t>
            </w:r>
          </w:p>
        </w:tc>
        <w:tc>
          <w:tcPr>
            <w:tcW w:w="1150" w:type="dxa"/>
          </w:tcPr>
          <w:p w14:paraId="6734130E" w14:textId="77777777" w:rsidR="0054301C" w:rsidRDefault="0054301C">
            <w:pPr>
              <w:pStyle w:val="TableParagraph"/>
              <w:rPr>
                <w:rFonts w:ascii="Arial MT"/>
              </w:rPr>
            </w:pPr>
          </w:p>
          <w:p w14:paraId="53CBED55" w14:textId="77777777" w:rsidR="0054301C" w:rsidRDefault="0054301C">
            <w:pPr>
              <w:pStyle w:val="TableParagraph"/>
              <w:rPr>
                <w:rFonts w:ascii="Arial MT"/>
              </w:rPr>
            </w:pPr>
          </w:p>
          <w:p w14:paraId="515CA946" w14:textId="77777777" w:rsidR="0054301C" w:rsidRDefault="0054301C">
            <w:pPr>
              <w:pStyle w:val="TableParagraph"/>
              <w:spacing w:before="47"/>
              <w:rPr>
                <w:rFonts w:ascii="Arial MT"/>
              </w:rPr>
            </w:pPr>
          </w:p>
          <w:p w14:paraId="6AD6C2A3" w14:textId="77777777" w:rsidR="0054301C" w:rsidRDefault="00000000">
            <w:pPr>
              <w:pStyle w:val="TableParagraph"/>
              <w:ind w:left="45" w:right="42"/>
              <w:jc w:val="center"/>
            </w:pPr>
            <w:r>
              <w:rPr>
                <w:spacing w:val="-2"/>
              </w:rPr>
              <w:t>628500</w:t>
            </w:r>
          </w:p>
        </w:tc>
        <w:tc>
          <w:tcPr>
            <w:tcW w:w="7926" w:type="dxa"/>
          </w:tcPr>
          <w:p w14:paraId="4BF5C9BF" w14:textId="77777777" w:rsidR="0054301C" w:rsidRDefault="00000000">
            <w:pPr>
              <w:pStyle w:val="TableParagraph"/>
              <w:ind w:left="104" w:right="97"/>
              <w:jc w:val="both"/>
            </w:pPr>
            <w:r>
              <w:t>Malha de 100% ALGODÃO TUBULAR, medindo 30 cm de LARGURA, ROLO com 25 m</w:t>
            </w:r>
            <w:r>
              <w:rPr>
                <w:spacing w:val="40"/>
              </w:rPr>
              <w:t xml:space="preserve"> </w:t>
            </w:r>
            <w:r>
              <w:t>de COMPRIMENTO. Trama regular e resistente, compressão uniforme em toda sua extensão, enrolamento uniforme em toda sua extensão, livre de impurezas, fios soltos, manchas, emendas ou qualquer defeito que afete seu manuseio. Embalagem individual, segura e resistente, com identificação do produto, lote e validade de fácil visualização. Aprs: unidade. Característica adicional: não estéril.</w:t>
            </w:r>
          </w:p>
        </w:tc>
        <w:tc>
          <w:tcPr>
            <w:tcW w:w="1280" w:type="dxa"/>
          </w:tcPr>
          <w:p w14:paraId="2F4978D5" w14:textId="77777777" w:rsidR="0054301C" w:rsidRDefault="0054301C">
            <w:pPr>
              <w:pStyle w:val="TableParagraph"/>
              <w:rPr>
                <w:rFonts w:ascii="Arial MT"/>
                <w:sz w:val="20"/>
              </w:rPr>
            </w:pPr>
          </w:p>
          <w:p w14:paraId="30AD520E" w14:textId="77777777" w:rsidR="0054301C" w:rsidRDefault="0054301C">
            <w:pPr>
              <w:pStyle w:val="TableParagraph"/>
              <w:rPr>
                <w:rFonts w:ascii="Arial MT"/>
                <w:sz w:val="20"/>
              </w:rPr>
            </w:pPr>
          </w:p>
          <w:p w14:paraId="0431B24A" w14:textId="77777777" w:rsidR="0054301C" w:rsidRDefault="0054301C">
            <w:pPr>
              <w:pStyle w:val="TableParagraph"/>
              <w:spacing w:before="20"/>
              <w:rPr>
                <w:rFonts w:ascii="Arial MT"/>
                <w:sz w:val="20"/>
              </w:rPr>
            </w:pPr>
          </w:p>
          <w:p w14:paraId="01917423" w14:textId="77777777" w:rsidR="0054301C" w:rsidRDefault="00000000">
            <w:pPr>
              <w:pStyle w:val="TableParagraph"/>
              <w:ind w:left="442" w:right="243" w:hanging="188"/>
              <w:rPr>
                <w:rFonts w:ascii="Arial MT"/>
                <w:sz w:val="20"/>
              </w:rPr>
            </w:pPr>
            <w:r>
              <w:rPr>
                <w:rFonts w:ascii="Arial MT"/>
                <w:sz w:val="20"/>
              </w:rPr>
              <w:t>rolo</w:t>
            </w:r>
            <w:r>
              <w:rPr>
                <w:rFonts w:ascii="Arial MT"/>
                <w:spacing w:val="-14"/>
                <w:sz w:val="20"/>
              </w:rPr>
              <w:t xml:space="preserve"> </w:t>
            </w:r>
            <w:r>
              <w:rPr>
                <w:rFonts w:ascii="Arial MT"/>
                <w:sz w:val="20"/>
              </w:rPr>
              <w:t xml:space="preserve">com </w:t>
            </w:r>
            <w:r>
              <w:rPr>
                <w:rFonts w:ascii="Arial MT"/>
                <w:spacing w:val="-4"/>
                <w:sz w:val="20"/>
              </w:rPr>
              <w:t>25m</w:t>
            </w:r>
          </w:p>
        </w:tc>
        <w:tc>
          <w:tcPr>
            <w:tcW w:w="1128" w:type="dxa"/>
          </w:tcPr>
          <w:p w14:paraId="44211F7B" w14:textId="77777777" w:rsidR="0054301C" w:rsidRDefault="00000000">
            <w:pPr>
              <w:pStyle w:val="TableParagraph"/>
              <w:jc w:val="center"/>
              <w:rPr>
                <w:b/>
                <w:sz w:val="32"/>
              </w:rPr>
            </w:pPr>
            <w:r>
              <w:rPr>
                <w:b/>
                <w:spacing w:val="-5"/>
                <w:sz w:val="32"/>
              </w:rPr>
              <w:t>SIM</w:t>
            </w:r>
          </w:p>
        </w:tc>
        <w:tc>
          <w:tcPr>
            <w:tcW w:w="1150" w:type="dxa"/>
          </w:tcPr>
          <w:p w14:paraId="45C19770" w14:textId="77777777" w:rsidR="0054301C" w:rsidRDefault="00000000">
            <w:pPr>
              <w:pStyle w:val="TableParagraph"/>
              <w:ind w:left="43" w:right="42"/>
              <w:jc w:val="center"/>
              <w:rPr>
                <w:b/>
                <w:sz w:val="32"/>
              </w:rPr>
            </w:pPr>
            <w:r>
              <w:rPr>
                <w:b/>
                <w:spacing w:val="-5"/>
                <w:sz w:val="32"/>
              </w:rPr>
              <w:t>NÃO</w:t>
            </w:r>
          </w:p>
        </w:tc>
        <w:tc>
          <w:tcPr>
            <w:tcW w:w="1131" w:type="dxa"/>
          </w:tcPr>
          <w:p w14:paraId="2EDB7C41" w14:textId="77777777" w:rsidR="0054301C" w:rsidRDefault="00000000">
            <w:pPr>
              <w:pStyle w:val="TableParagraph"/>
              <w:ind w:left="66" w:right="67"/>
              <w:jc w:val="center"/>
              <w:rPr>
                <w:b/>
                <w:sz w:val="32"/>
              </w:rPr>
            </w:pPr>
            <w:r>
              <w:rPr>
                <w:b/>
                <w:spacing w:val="-5"/>
                <w:sz w:val="32"/>
              </w:rPr>
              <w:t>SIM</w:t>
            </w:r>
          </w:p>
        </w:tc>
      </w:tr>
      <w:tr w:rsidR="0054301C" w14:paraId="5B90032D" w14:textId="77777777">
        <w:trPr>
          <w:trHeight w:val="419"/>
        </w:trPr>
        <w:tc>
          <w:tcPr>
            <w:tcW w:w="1018" w:type="dxa"/>
          </w:tcPr>
          <w:p w14:paraId="23E2BEBB" w14:textId="77777777" w:rsidR="0054301C" w:rsidRDefault="0054301C">
            <w:pPr>
              <w:pStyle w:val="TableParagraph"/>
              <w:rPr>
                <w:rFonts w:ascii="Times New Roman"/>
              </w:rPr>
            </w:pPr>
          </w:p>
        </w:tc>
        <w:tc>
          <w:tcPr>
            <w:tcW w:w="1297" w:type="dxa"/>
          </w:tcPr>
          <w:p w14:paraId="4CBBD3CA" w14:textId="77777777" w:rsidR="0054301C" w:rsidRDefault="0054301C">
            <w:pPr>
              <w:pStyle w:val="TableParagraph"/>
              <w:rPr>
                <w:rFonts w:ascii="Times New Roman"/>
              </w:rPr>
            </w:pPr>
          </w:p>
        </w:tc>
        <w:tc>
          <w:tcPr>
            <w:tcW w:w="1150" w:type="dxa"/>
          </w:tcPr>
          <w:p w14:paraId="5CB8CDA3" w14:textId="77777777" w:rsidR="0054301C" w:rsidRDefault="0054301C">
            <w:pPr>
              <w:pStyle w:val="TableParagraph"/>
              <w:rPr>
                <w:rFonts w:ascii="Times New Roman"/>
              </w:rPr>
            </w:pPr>
          </w:p>
        </w:tc>
        <w:tc>
          <w:tcPr>
            <w:tcW w:w="7926" w:type="dxa"/>
          </w:tcPr>
          <w:p w14:paraId="38B5DD94" w14:textId="77777777" w:rsidR="0054301C" w:rsidRDefault="00000000">
            <w:pPr>
              <w:pStyle w:val="TableParagraph"/>
              <w:ind w:left="361"/>
              <w:jc w:val="center"/>
              <w:rPr>
                <w:b/>
                <w:sz w:val="32"/>
              </w:rPr>
            </w:pPr>
            <w:r>
              <w:rPr>
                <w:b/>
                <w:sz w:val="32"/>
              </w:rPr>
              <w:t>5-</w:t>
            </w:r>
            <w:r>
              <w:rPr>
                <w:b/>
                <w:spacing w:val="25"/>
                <w:sz w:val="32"/>
              </w:rPr>
              <w:t xml:space="preserve"> </w:t>
            </w:r>
            <w:r>
              <w:rPr>
                <w:b/>
                <w:spacing w:val="-2"/>
                <w:sz w:val="32"/>
              </w:rPr>
              <w:t>ADESIVOS</w:t>
            </w:r>
          </w:p>
        </w:tc>
        <w:tc>
          <w:tcPr>
            <w:tcW w:w="1280" w:type="dxa"/>
          </w:tcPr>
          <w:p w14:paraId="340237CE" w14:textId="77777777" w:rsidR="0054301C" w:rsidRDefault="0054301C">
            <w:pPr>
              <w:pStyle w:val="TableParagraph"/>
              <w:rPr>
                <w:rFonts w:ascii="Times New Roman"/>
              </w:rPr>
            </w:pPr>
          </w:p>
        </w:tc>
        <w:tc>
          <w:tcPr>
            <w:tcW w:w="1128" w:type="dxa"/>
          </w:tcPr>
          <w:p w14:paraId="5423A6C9" w14:textId="77777777" w:rsidR="0054301C" w:rsidRDefault="0054301C">
            <w:pPr>
              <w:pStyle w:val="TableParagraph"/>
              <w:rPr>
                <w:rFonts w:ascii="Times New Roman"/>
              </w:rPr>
            </w:pPr>
          </w:p>
        </w:tc>
        <w:tc>
          <w:tcPr>
            <w:tcW w:w="1150" w:type="dxa"/>
          </w:tcPr>
          <w:p w14:paraId="76C25BC3" w14:textId="77777777" w:rsidR="0054301C" w:rsidRDefault="0054301C">
            <w:pPr>
              <w:pStyle w:val="TableParagraph"/>
              <w:rPr>
                <w:rFonts w:ascii="Times New Roman"/>
              </w:rPr>
            </w:pPr>
          </w:p>
        </w:tc>
        <w:tc>
          <w:tcPr>
            <w:tcW w:w="1131" w:type="dxa"/>
          </w:tcPr>
          <w:p w14:paraId="19473384" w14:textId="77777777" w:rsidR="0054301C" w:rsidRDefault="0054301C">
            <w:pPr>
              <w:pStyle w:val="TableParagraph"/>
              <w:rPr>
                <w:rFonts w:ascii="Times New Roman"/>
              </w:rPr>
            </w:pPr>
          </w:p>
        </w:tc>
      </w:tr>
      <w:tr w:rsidR="0054301C" w14:paraId="77292C6F" w14:textId="77777777">
        <w:trPr>
          <w:trHeight w:val="2957"/>
        </w:trPr>
        <w:tc>
          <w:tcPr>
            <w:tcW w:w="1018" w:type="dxa"/>
          </w:tcPr>
          <w:p w14:paraId="3ED6C657" w14:textId="77777777" w:rsidR="0054301C" w:rsidRDefault="0054301C">
            <w:pPr>
              <w:pStyle w:val="TableParagraph"/>
              <w:rPr>
                <w:rFonts w:ascii="Times New Roman"/>
              </w:rPr>
            </w:pPr>
          </w:p>
        </w:tc>
        <w:tc>
          <w:tcPr>
            <w:tcW w:w="1297" w:type="dxa"/>
          </w:tcPr>
          <w:p w14:paraId="5083CE26" w14:textId="77777777" w:rsidR="0054301C" w:rsidRDefault="0054301C">
            <w:pPr>
              <w:pStyle w:val="TableParagraph"/>
              <w:rPr>
                <w:rFonts w:ascii="Arial MT"/>
                <w:sz w:val="19"/>
              </w:rPr>
            </w:pPr>
          </w:p>
          <w:p w14:paraId="6B8859C6" w14:textId="77777777" w:rsidR="0054301C" w:rsidRDefault="0054301C">
            <w:pPr>
              <w:pStyle w:val="TableParagraph"/>
              <w:rPr>
                <w:rFonts w:ascii="Arial MT"/>
                <w:sz w:val="19"/>
              </w:rPr>
            </w:pPr>
          </w:p>
          <w:p w14:paraId="68E8F631" w14:textId="77777777" w:rsidR="0054301C" w:rsidRDefault="0054301C">
            <w:pPr>
              <w:pStyle w:val="TableParagraph"/>
              <w:rPr>
                <w:rFonts w:ascii="Arial MT"/>
                <w:sz w:val="19"/>
              </w:rPr>
            </w:pPr>
          </w:p>
          <w:p w14:paraId="4C3999FB" w14:textId="77777777" w:rsidR="0054301C" w:rsidRDefault="0054301C">
            <w:pPr>
              <w:pStyle w:val="TableParagraph"/>
              <w:rPr>
                <w:rFonts w:ascii="Arial MT"/>
                <w:sz w:val="19"/>
              </w:rPr>
            </w:pPr>
          </w:p>
          <w:p w14:paraId="58D50667" w14:textId="77777777" w:rsidR="0054301C" w:rsidRDefault="0054301C">
            <w:pPr>
              <w:pStyle w:val="TableParagraph"/>
              <w:rPr>
                <w:rFonts w:ascii="Arial MT"/>
                <w:sz w:val="19"/>
              </w:rPr>
            </w:pPr>
          </w:p>
          <w:p w14:paraId="7F637D8C" w14:textId="77777777" w:rsidR="0054301C" w:rsidRDefault="0054301C">
            <w:pPr>
              <w:pStyle w:val="TableParagraph"/>
              <w:spacing w:before="51"/>
              <w:rPr>
                <w:rFonts w:ascii="Arial MT"/>
                <w:sz w:val="19"/>
              </w:rPr>
            </w:pPr>
          </w:p>
          <w:p w14:paraId="26D465C9" w14:textId="77777777" w:rsidR="0054301C" w:rsidRDefault="00000000">
            <w:pPr>
              <w:pStyle w:val="TableParagraph"/>
              <w:spacing w:before="1"/>
              <w:ind w:left="52" w:right="46"/>
              <w:jc w:val="center"/>
              <w:rPr>
                <w:rFonts w:ascii="Trebuchet MS"/>
                <w:sz w:val="19"/>
              </w:rPr>
            </w:pPr>
            <w:r>
              <w:rPr>
                <w:rFonts w:ascii="Trebuchet MS"/>
                <w:spacing w:val="-2"/>
                <w:sz w:val="19"/>
              </w:rPr>
              <w:t>EBS08435</w:t>
            </w:r>
          </w:p>
        </w:tc>
        <w:tc>
          <w:tcPr>
            <w:tcW w:w="1150" w:type="dxa"/>
          </w:tcPr>
          <w:p w14:paraId="3D51A8A9" w14:textId="77777777" w:rsidR="0054301C" w:rsidRDefault="0054301C">
            <w:pPr>
              <w:pStyle w:val="TableParagraph"/>
              <w:rPr>
                <w:rFonts w:ascii="Arial MT"/>
              </w:rPr>
            </w:pPr>
          </w:p>
          <w:p w14:paraId="00C030AB" w14:textId="77777777" w:rsidR="0054301C" w:rsidRDefault="0054301C">
            <w:pPr>
              <w:pStyle w:val="TableParagraph"/>
              <w:rPr>
                <w:rFonts w:ascii="Arial MT"/>
              </w:rPr>
            </w:pPr>
          </w:p>
          <w:p w14:paraId="6817B85B" w14:textId="77777777" w:rsidR="0054301C" w:rsidRDefault="0054301C">
            <w:pPr>
              <w:pStyle w:val="TableParagraph"/>
              <w:rPr>
                <w:rFonts w:ascii="Arial MT"/>
              </w:rPr>
            </w:pPr>
          </w:p>
          <w:p w14:paraId="710869A7" w14:textId="77777777" w:rsidR="0054301C" w:rsidRDefault="0054301C">
            <w:pPr>
              <w:pStyle w:val="TableParagraph"/>
              <w:rPr>
                <w:rFonts w:ascii="Arial MT"/>
              </w:rPr>
            </w:pPr>
          </w:p>
          <w:p w14:paraId="6ACA14DD" w14:textId="77777777" w:rsidR="0054301C" w:rsidRDefault="0054301C">
            <w:pPr>
              <w:pStyle w:val="TableParagraph"/>
              <w:spacing w:before="78"/>
              <w:rPr>
                <w:rFonts w:ascii="Arial MT"/>
              </w:rPr>
            </w:pPr>
          </w:p>
          <w:p w14:paraId="658F6362" w14:textId="77777777" w:rsidR="0054301C" w:rsidRDefault="00000000">
            <w:pPr>
              <w:pStyle w:val="TableParagraph"/>
              <w:spacing w:before="1"/>
              <w:ind w:left="45" w:right="42"/>
              <w:jc w:val="center"/>
            </w:pPr>
            <w:r>
              <w:rPr>
                <w:spacing w:val="-2"/>
              </w:rPr>
              <w:t>631778</w:t>
            </w:r>
          </w:p>
        </w:tc>
        <w:tc>
          <w:tcPr>
            <w:tcW w:w="7926" w:type="dxa"/>
          </w:tcPr>
          <w:p w14:paraId="48E4A59B" w14:textId="77777777" w:rsidR="0054301C" w:rsidRDefault="00000000">
            <w:pPr>
              <w:pStyle w:val="TableParagraph"/>
              <w:spacing w:before="1"/>
              <w:ind w:left="104" w:right="96"/>
              <w:jc w:val="both"/>
            </w:pPr>
            <w:r>
              <w:t>Esparadrapo IMPERMEÁVEL, TAMANHO: 10 cm X 4,5 m, confeccionado em TECIDO 100%</w:t>
            </w:r>
            <w:r>
              <w:rPr>
                <w:spacing w:val="5"/>
              </w:rPr>
              <w:t xml:space="preserve"> </w:t>
            </w:r>
            <w:r>
              <w:t>ALGODÃO</w:t>
            </w:r>
            <w:r>
              <w:rPr>
                <w:spacing w:val="5"/>
              </w:rPr>
              <w:t xml:space="preserve"> </w:t>
            </w:r>
            <w:r>
              <w:t>COM</w:t>
            </w:r>
            <w:r>
              <w:rPr>
                <w:spacing w:val="6"/>
              </w:rPr>
              <w:t xml:space="preserve"> </w:t>
            </w:r>
            <w:r>
              <w:t>RESINA</w:t>
            </w:r>
            <w:r>
              <w:rPr>
                <w:spacing w:val="6"/>
              </w:rPr>
              <w:t xml:space="preserve"> </w:t>
            </w:r>
            <w:r>
              <w:t>ACRÍLICA</w:t>
            </w:r>
            <w:r>
              <w:rPr>
                <w:spacing w:val="5"/>
              </w:rPr>
              <w:t xml:space="preserve"> </w:t>
            </w:r>
            <w:r>
              <w:t>IMPERMEABILIZANTE,</w:t>
            </w:r>
            <w:r>
              <w:rPr>
                <w:spacing w:val="6"/>
              </w:rPr>
              <w:t xml:space="preserve"> </w:t>
            </w:r>
            <w:r>
              <w:t>cor</w:t>
            </w:r>
            <w:r>
              <w:rPr>
                <w:spacing w:val="4"/>
              </w:rPr>
              <w:t xml:space="preserve"> </w:t>
            </w:r>
            <w:r>
              <w:t>BRANCA,</w:t>
            </w:r>
            <w:r>
              <w:rPr>
                <w:spacing w:val="8"/>
              </w:rPr>
              <w:t xml:space="preserve"> </w:t>
            </w:r>
            <w:r>
              <w:t>isento</w:t>
            </w:r>
            <w:r>
              <w:rPr>
                <w:spacing w:val="7"/>
              </w:rPr>
              <w:t xml:space="preserve"> </w:t>
            </w:r>
            <w:r>
              <w:rPr>
                <w:spacing w:val="-5"/>
              </w:rPr>
              <w:t>de</w:t>
            </w:r>
          </w:p>
          <w:p w14:paraId="06B20095" w14:textId="77777777" w:rsidR="0054301C" w:rsidRDefault="00000000">
            <w:pPr>
              <w:pStyle w:val="TableParagraph"/>
              <w:ind w:left="104" w:right="98"/>
              <w:jc w:val="both"/>
            </w:pPr>
            <w:r>
              <w:t>látex, impermeabilidade dorsal. Flexibilidade suficiente para adaptar-se as dobras da pele sem que ocorra excessiva pressão ou fácil desprendimento, massa uniformemente distribuída, adequada fixação de camada adesiva no pano base, fácil remoção sem deixar resíduos ou manchas na superfície, bordas devidamente moldadas a fim de evitar soltura dos fios, (apresentar adesividade por mínimo 24 horas, e em presença de pilosidade), enrolado em carretel plástico com capa de proteção.</w:t>
            </w:r>
            <w:r>
              <w:rPr>
                <w:spacing w:val="-1"/>
              </w:rPr>
              <w:t xml:space="preserve"> </w:t>
            </w:r>
            <w:r>
              <w:t>Dados de identificação e procedência,</w:t>
            </w:r>
            <w:r>
              <w:rPr>
                <w:spacing w:val="-1"/>
              </w:rPr>
              <w:t xml:space="preserve"> </w:t>
            </w:r>
            <w:r>
              <w:t>lote,</w:t>
            </w:r>
            <w:r>
              <w:rPr>
                <w:spacing w:val="-3"/>
              </w:rPr>
              <w:t xml:space="preserve"> </w:t>
            </w:r>
            <w:r>
              <w:t>tempo de validade e registro no Ministério da Saúde.</w:t>
            </w:r>
          </w:p>
        </w:tc>
        <w:tc>
          <w:tcPr>
            <w:tcW w:w="1280" w:type="dxa"/>
          </w:tcPr>
          <w:p w14:paraId="75CCFC5D" w14:textId="77777777" w:rsidR="0054301C" w:rsidRDefault="0054301C">
            <w:pPr>
              <w:pStyle w:val="TableParagraph"/>
              <w:rPr>
                <w:rFonts w:ascii="Arial MT"/>
                <w:sz w:val="20"/>
              </w:rPr>
            </w:pPr>
          </w:p>
          <w:p w14:paraId="53FA6A61" w14:textId="77777777" w:rsidR="0054301C" w:rsidRDefault="0054301C">
            <w:pPr>
              <w:pStyle w:val="TableParagraph"/>
              <w:rPr>
                <w:rFonts w:ascii="Arial MT"/>
                <w:sz w:val="20"/>
              </w:rPr>
            </w:pPr>
          </w:p>
          <w:p w14:paraId="48CFE8F9" w14:textId="77777777" w:rsidR="0054301C" w:rsidRDefault="0054301C">
            <w:pPr>
              <w:pStyle w:val="TableParagraph"/>
              <w:rPr>
                <w:rFonts w:ascii="Arial MT"/>
                <w:sz w:val="20"/>
              </w:rPr>
            </w:pPr>
          </w:p>
          <w:p w14:paraId="6B297B36" w14:textId="77777777" w:rsidR="0054301C" w:rsidRDefault="0054301C">
            <w:pPr>
              <w:pStyle w:val="TableParagraph"/>
              <w:rPr>
                <w:rFonts w:ascii="Arial MT"/>
                <w:sz w:val="20"/>
              </w:rPr>
            </w:pPr>
          </w:p>
          <w:p w14:paraId="3168AFE5" w14:textId="77777777" w:rsidR="0054301C" w:rsidRDefault="0054301C">
            <w:pPr>
              <w:pStyle w:val="TableParagraph"/>
              <w:spacing w:before="213"/>
              <w:rPr>
                <w:rFonts w:ascii="Arial MT"/>
                <w:sz w:val="20"/>
              </w:rPr>
            </w:pPr>
          </w:p>
          <w:p w14:paraId="18309F9D"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1C67FF16" w14:textId="77777777" w:rsidR="0054301C" w:rsidRDefault="0054301C">
            <w:pPr>
              <w:pStyle w:val="TableParagraph"/>
              <w:rPr>
                <w:rFonts w:ascii="Arial MT"/>
                <w:sz w:val="32"/>
              </w:rPr>
            </w:pPr>
          </w:p>
          <w:p w14:paraId="5CB1B98B" w14:textId="77777777" w:rsidR="0054301C" w:rsidRDefault="0054301C">
            <w:pPr>
              <w:pStyle w:val="TableParagraph"/>
              <w:rPr>
                <w:rFonts w:ascii="Arial MT"/>
                <w:sz w:val="32"/>
              </w:rPr>
            </w:pPr>
          </w:p>
          <w:p w14:paraId="2927FF6F" w14:textId="77777777" w:rsidR="0054301C" w:rsidRDefault="0054301C">
            <w:pPr>
              <w:pStyle w:val="TableParagraph"/>
              <w:spacing w:before="70"/>
              <w:rPr>
                <w:rFonts w:ascii="Arial MT"/>
                <w:sz w:val="32"/>
              </w:rPr>
            </w:pPr>
          </w:p>
          <w:p w14:paraId="7E7F1B6A" w14:textId="77777777" w:rsidR="0054301C" w:rsidRDefault="00000000">
            <w:pPr>
              <w:pStyle w:val="TableParagraph"/>
              <w:jc w:val="center"/>
              <w:rPr>
                <w:b/>
                <w:sz w:val="32"/>
              </w:rPr>
            </w:pPr>
            <w:r>
              <w:rPr>
                <w:b/>
                <w:spacing w:val="-5"/>
                <w:sz w:val="32"/>
              </w:rPr>
              <w:t>SIM</w:t>
            </w:r>
          </w:p>
        </w:tc>
        <w:tc>
          <w:tcPr>
            <w:tcW w:w="1150" w:type="dxa"/>
          </w:tcPr>
          <w:p w14:paraId="6D4BA665" w14:textId="77777777" w:rsidR="0054301C" w:rsidRDefault="0054301C">
            <w:pPr>
              <w:pStyle w:val="TableParagraph"/>
              <w:rPr>
                <w:rFonts w:ascii="Arial MT"/>
                <w:sz w:val="32"/>
              </w:rPr>
            </w:pPr>
          </w:p>
          <w:p w14:paraId="0A3B5852" w14:textId="77777777" w:rsidR="0054301C" w:rsidRDefault="0054301C">
            <w:pPr>
              <w:pStyle w:val="TableParagraph"/>
              <w:rPr>
                <w:rFonts w:ascii="Arial MT"/>
                <w:sz w:val="32"/>
              </w:rPr>
            </w:pPr>
          </w:p>
          <w:p w14:paraId="21B7FD5C" w14:textId="77777777" w:rsidR="0054301C" w:rsidRDefault="0054301C">
            <w:pPr>
              <w:pStyle w:val="TableParagraph"/>
              <w:spacing w:before="70"/>
              <w:rPr>
                <w:rFonts w:ascii="Arial MT"/>
                <w:sz w:val="32"/>
              </w:rPr>
            </w:pPr>
          </w:p>
          <w:p w14:paraId="2A7F7569" w14:textId="77777777" w:rsidR="0054301C" w:rsidRDefault="00000000">
            <w:pPr>
              <w:pStyle w:val="TableParagraph"/>
              <w:ind w:left="42" w:right="42"/>
              <w:jc w:val="center"/>
              <w:rPr>
                <w:b/>
                <w:sz w:val="32"/>
              </w:rPr>
            </w:pPr>
            <w:r>
              <w:rPr>
                <w:b/>
                <w:spacing w:val="-5"/>
                <w:sz w:val="32"/>
              </w:rPr>
              <w:t>SIM</w:t>
            </w:r>
          </w:p>
        </w:tc>
        <w:tc>
          <w:tcPr>
            <w:tcW w:w="1131" w:type="dxa"/>
          </w:tcPr>
          <w:p w14:paraId="76C7FF74" w14:textId="77777777" w:rsidR="0054301C" w:rsidRDefault="0054301C">
            <w:pPr>
              <w:pStyle w:val="TableParagraph"/>
              <w:rPr>
                <w:rFonts w:ascii="Arial MT"/>
                <w:sz w:val="32"/>
              </w:rPr>
            </w:pPr>
          </w:p>
          <w:p w14:paraId="719FFBD3" w14:textId="77777777" w:rsidR="0054301C" w:rsidRDefault="0054301C">
            <w:pPr>
              <w:pStyle w:val="TableParagraph"/>
              <w:rPr>
                <w:rFonts w:ascii="Arial MT"/>
                <w:sz w:val="32"/>
              </w:rPr>
            </w:pPr>
          </w:p>
          <w:p w14:paraId="218CC311" w14:textId="77777777" w:rsidR="0054301C" w:rsidRDefault="0054301C">
            <w:pPr>
              <w:pStyle w:val="TableParagraph"/>
              <w:spacing w:before="70"/>
              <w:rPr>
                <w:rFonts w:ascii="Arial MT"/>
                <w:sz w:val="32"/>
              </w:rPr>
            </w:pPr>
          </w:p>
          <w:p w14:paraId="30242EEE" w14:textId="77777777" w:rsidR="0054301C" w:rsidRDefault="00000000">
            <w:pPr>
              <w:pStyle w:val="TableParagraph"/>
              <w:ind w:left="66" w:right="67"/>
              <w:jc w:val="center"/>
              <w:rPr>
                <w:b/>
                <w:sz w:val="32"/>
              </w:rPr>
            </w:pPr>
            <w:r>
              <w:rPr>
                <w:b/>
                <w:spacing w:val="-5"/>
                <w:sz w:val="32"/>
              </w:rPr>
              <w:t>SIM</w:t>
            </w:r>
          </w:p>
        </w:tc>
      </w:tr>
      <w:tr w:rsidR="0054301C" w14:paraId="6874E9AA" w14:textId="77777777">
        <w:trPr>
          <w:trHeight w:val="2954"/>
        </w:trPr>
        <w:tc>
          <w:tcPr>
            <w:tcW w:w="1018" w:type="dxa"/>
          </w:tcPr>
          <w:p w14:paraId="019AA593" w14:textId="77777777" w:rsidR="0054301C" w:rsidRDefault="0054301C">
            <w:pPr>
              <w:pStyle w:val="TableParagraph"/>
              <w:rPr>
                <w:rFonts w:ascii="Times New Roman"/>
              </w:rPr>
            </w:pPr>
          </w:p>
        </w:tc>
        <w:tc>
          <w:tcPr>
            <w:tcW w:w="1297" w:type="dxa"/>
          </w:tcPr>
          <w:p w14:paraId="24CEA6A3" w14:textId="77777777" w:rsidR="0054301C" w:rsidRDefault="0054301C">
            <w:pPr>
              <w:pStyle w:val="TableParagraph"/>
              <w:rPr>
                <w:rFonts w:ascii="Arial MT"/>
                <w:sz w:val="20"/>
              </w:rPr>
            </w:pPr>
          </w:p>
          <w:p w14:paraId="26DB7177" w14:textId="77777777" w:rsidR="0054301C" w:rsidRDefault="0054301C">
            <w:pPr>
              <w:pStyle w:val="TableParagraph"/>
              <w:rPr>
                <w:rFonts w:ascii="Arial MT"/>
                <w:sz w:val="20"/>
              </w:rPr>
            </w:pPr>
          </w:p>
          <w:p w14:paraId="4B9CB4B0" w14:textId="77777777" w:rsidR="0054301C" w:rsidRDefault="0054301C">
            <w:pPr>
              <w:pStyle w:val="TableParagraph"/>
              <w:rPr>
                <w:rFonts w:ascii="Arial MT"/>
                <w:sz w:val="20"/>
              </w:rPr>
            </w:pPr>
          </w:p>
          <w:p w14:paraId="55CCACF3" w14:textId="77777777" w:rsidR="0054301C" w:rsidRDefault="0054301C">
            <w:pPr>
              <w:pStyle w:val="TableParagraph"/>
              <w:rPr>
                <w:rFonts w:ascii="Arial MT"/>
                <w:sz w:val="20"/>
              </w:rPr>
            </w:pPr>
          </w:p>
          <w:p w14:paraId="2813C2BE" w14:textId="77777777" w:rsidR="0054301C" w:rsidRDefault="0054301C">
            <w:pPr>
              <w:pStyle w:val="TableParagraph"/>
              <w:spacing w:before="210"/>
              <w:rPr>
                <w:rFonts w:ascii="Arial MT"/>
                <w:sz w:val="20"/>
              </w:rPr>
            </w:pPr>
          </w:p>
          <w:p w14:paraId="1922AC0C" w14:textId="77777777" w:rsidR="0054301C" w:rsidRDefault="00000000">
            <w:pPr>
              <w:pStyle w:val="TableParagraph"/>
              <w:ind w:left="49" w:right="46"/>
              <w:jc w:val="center"/>
              <w:rPr>
                <w:rFonts w:ascii="Arial MT"/>
                <w:sz w:val="20"/>
              </w:rPr>
            </w:pPr>
            <w:r>
              <w:rPr>
                <w:rFonts w:ascii="Arial MT"/>
                <w:spacing w:val="-2"/>
                <w:sz w:val="20"/>
              </w:rPr>
              <w:t>EBS00506</w:t>
            </w:r>
          </w:p>
        </w:tc>
        <w:tc>
          <w:tcPr>
            <w:tcW w:w="1150" w:type="dxa"/>
          </w:tcPr>
          <w:p w14:paraId="622F049A" w14:textId="77777777" w:rsidR="0054301C" w:rsidRDefault="0054301C">
            <w:pPr>
              <w:pStyle w:val="TableParagraph"/>
              <w:rPr>
                <w:rFonts w:ascii="Arial MT"/>
              </w:rPr>
            </w:pPr>
          </w:p>
          <w:p w14:paraId="40D06348" w14:textId="77777777" w:rsidR="0054301C" w:rsidRDefault="0054301C">
            <w:pPr>
              <w:pStyle w:val="TableParagraph"/>
              <w:rPr>
                <w:rFonts w:ascii="Arial MT"/>
              </w:rPr>
            </w:pPr>
          </w:p>
          <w:p w14:paraId="157DAB1C" w14:textId="77777777" w:rsidR="0054301C" w:rsidRDefault="0054301C">
            <w:pPr>
              <w:pStyle w:val="TableParagraph"/>
              <w:rPr>
                <w:rFonts w:ascii="Arial MT"/>
              </w:rPr>
            </w:pPr>
          </w:p>
          <w:p w14:paraId="1119FE82" w14:textId="77777777" w:rsidR="0054301C" w:rsidRDefault="0054301C">
            <w:pPr>
              <w:pStyle w:val="TableParagraph"/>
              <w:rPr>
                <w:rFonts w:ascii="Arial MT"/>
              </w:rPr>
            </w:pPr>
          </w:p>
          <w:p w14:paraId="2D457095" w14:textId="77777777" w:rsidR="0054301C" w:rsidRDefault="0054301C">
            <w:pPr>
              <w:pStyle w:val="TableParagraph"/>
              <w:spacing w:before="75"/>
              <w:rPr>
                <w:rFonts w:ascii="Arial MT"/>
              </w:rPr>
            </w:pPr>
          </w:p>
          <w:p w14:paraId="5BFCD62D" w14:textId="77777777" w:rsidR="0054301C" w:rsidRDefault="00000000">
            <w:pPr>
              <w:pStyle w:val="TableParagraph"/>
              <w:spacing w:before="1"/>
              <w:ind w:left="45" w:right="42"/>
              <w:jc w:val="center"/>
            </w:pPr>
            <w:r>
              <w:rPr>
                <w:spacing w:val="-2"/>
              </w:rPr>
              <w:t>631776</w:t>
            </w:r>
          </w:p>
        </w:tc>
        <w:tc>
          <w:tcPr>
            <w:tcW w:w="7926" w:type="dxa"/>
          </w:tcPr>
          <w:p w14:paraId="0DB15238" w14:textId="77777777" w:rsidR="0054301C" w:rsidRDefault="00000000">
            <w:pPr>
              <w:pStyle w:val="TableParagraph"/>
              <w:ind w:left="104" w:right="97"/>
              <w:jc w:val="both"/>
            </w:pPr>
            <w:r>
              <w:t>Esparadrapo IMPERMEÁVEL, TAMANHO: 5 cm X 4,5 m, confeccionado em TECIDO 100% ALGODÃO, ISENTO DE LÁTEX, comprovado com a identificação no carretel com resina acrílica impermeabilizante, cor BRANCA, isento de látex, impermeabilidade dorsal. Flexibilidade suficiente para adaptar-se as dobras da pele sem que ocorra excessiva pressão ou fácil desprendimento, massa uniformemente distribuída, adequada</w:t>
            </w:r>
            <w:r>
              <w:rPr>
                <w:spacing w:val="-3"/>
              </w:rPr>
              <w:t xml:space="preserve"> </w:t>
            </w:r>
            <w:r>
              <w:t>fixação</w:t>
            </w:r>
            <w:r>
              <w:rPr>
                <w:spacing w:val="-2"/>
              </w:rPr>
              <w:t xml:space="preserve"> </w:t>
            </w:r>
            <w:r>
              <w:t>de</w:t>
            </w:r>
            <w:r>
              <w:rPr>
                <w:spacing w:val="-5"/>
              </w:rPr>
              <w:t xml:space="preserve"> </w:t>
            </w:r>
            <w:r>
              <w:t>camada</w:t>
            </w:r>
            <w:r>
              <w:rPr>
                <w:spacing w:val="-3"/>
              </w:rPr>
              <w:t xml:space="preserve"> </w:t>
            </w:r>
            <w:r>
              <w:t>adesiva</w:t>
            </w:r>
            <w:r>
              <w:rPr>
                <w:spacing w:val="-5"/>
              </w:rPr>
              <w:t xml:space="preserve"> </w:t>
            </w:r>
            <w:r>
              <w:t>no</w:t>
            </w:r>
            <w:r>
              <w:rPr>
                <w:spacing w:val="-3"/>
              </w:rPr>
              <w:t xml:space="preserve"> </w:t>
            </w:r>
            <w:r>
              <w:t>pano</w:t>
            </w:r>
            <w:r>
              <w:rPr>
                <w:spacing w:val="-2"/>
              </w:rPr>
              <w:t xml:space="preserve"> </w:t>
            </w:r>
            <w:r>
              <w:t>base,</w:t>
            </w:r>
            <w:r>
              <w:rPr>
                <w:spacing w:val="-3"/>
              </w:rPr>
              <w:t xml:space="preserve"> </w:t>
            </w:r>
            <w:r>
              <w:t>fácil</w:t>
            </w:r>
            <w:r>
              <w:rPr>
                <w:spacing w:val="-4"/>
              </w:rPr>
              <w:t xml:space="preserve"> </w:t>
            </w:r>
            <w:r>
              <w:t>remoção</w:t>
            </w:r>
            <w:r>
              <w:rPr>
                <w:spacing w:val="-5"/>
              </w:rPr>
              <w:t xml:space="preserve"> </w:t>
            </w:r>
            <w:r>
              <w:t>sem</w:t>
            </w:r>
            <w:r>
              <w:rPr>
                <w:spacing w:val="-2"/>
              </w:rPr>
              <w:t xml:space="preserve"> </w:t>
            </w:r>
            <w:r>
              <w:t>deixar</w:t>
            </w:r>
            <w:r>
              <w:rPr>
                <w:spacing w:val="-3"/>
              </w:rPr>
              <w:t xml:space="preserve"> </w:t>
            </w:r>
            <w:r>
              <w:t>resíduos ou manchas na superfície, bordas devidamente moldadas a fim de evitar soltura dos fios, (apresentar adesividade por mínimo 24 horas, e em presença de pilosidade), enrolado em carretel plástico com capa de proteção. Dados de identificação e procedência, lote, tempo de validade e registro no Ministério da Saúde.</w:t>
            </w:r>
          </w:p>
        </w:tc>
        <w:tc>
          <w:tcPr>
            <w:tcW w:w="1280" w:type="dxa"/>
          </w:tcPr>
          <w:p w14:paraId="66ABE7F6" w14:textId="77777777" w:rsidR="0054301C" w:rsidRDefault="0054301C">
            <w:pPr>
              <w:pStyle w:val="TableParagraph"/>
              <w:rPr>
                <w:rFonts w:ascii="Arial MT"/>
                <w:sz w:val="20"/>
              </w:rPr>
            </w:pPr>
          </w:p>
          <w:p w14:paraId="6BEEBC5B" w14:textId="77777777" w:rsidR="0054301C" w:rsidRDefault="0054301C">
            <w:pPr>
              <w:pStyle w:val="TableParagraph"/>
              <w:rPr>
                <w:rFonts w:ascii="Arial MT"/>
                <w:sz w:val="20"/>
              </w:rPr>
            </w:pPr>
          </w:p>
          <w:p w14:paraId="40BCCFCB" w14:textId="77777777" w:rsidR="0054301C" w:rsidRDefault="0054301C">
            <w:pPr>
              <w:pStyle w:val="TableParagraph"/>
              <w:rPr>
                <w:rFonts w:ascii="Arial MT"/>
                <w:sz w:val="20"/>
              </w:rPr>
            </w:pPr>
          </w:p>
          <w:p w14:paraId="267C6568" w14:textId="77777777" w:rsidR="0054301C" w:rsidRDefault="0054301C">
            <w:pPr>
              <w:pStyle w:val="TableParagraph"/>
              <w:rPr>
                <w:rFonts w:ascii="Arial MT"/>
                <w:sz w:val="20"/>
              </w:rPr>
            </w:pPr>
          </w:p>
          <w:p w14:paraId="0D4B0546" w14:textId="77777777" w:rsidR="0054301C" w:rsidRDefault="0054301C">
            <w:pPr>
              <w:pStyle w:val="TableParagraph"/>
              <w:spacing w:before="210"/>
              <w:rPr>
                <w:rFonts w:ascii="Arial MT"/>
                <w:sz w:val="20"/>
              </w:rPr>
            </w:pPr>
          </w:p>
          <w:p w14:paraId="121614A4"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7422929E" w14:textId="77777777" w:rsidR="0054301C" w:rsidRDefault="0054301C">
            <w:pPr>
              <w:pStyle w:val="TableParagraph"/>
              <w:rPr>
                <w:rFonts w:ascii="Arial MT"/>
                <w:sz w:val="32"/>
              </w:rPr>
            </w:pPr>
          </w:p>
          <w:p w14:paraId="6D5FBCB2" w14:textId="77777777" w:rsidR="0054301C" w:rsidRDefault="0054301C">
            <w:pPr>
              <w:pStyle w:val="TableParagraph"/>
              <w:rPr>
                <w:rFonts w:ascii="Arial MT"/>
                <w:sz w:val="32"/>
              </w:rPr>
            </w:pPr>
          </w:p>
          <w:p w14:paraId="0CD6D7E7" w14:textId="77777777" w:rsidR="0054301C" w:rsidRDefault="0054301C">
            <w:pPr>
              <w:pStyle w:val="TableParagraph"/>
              <w:spacing w:before="67"/>
              <w:rPr>
                <w:rFonts w:ascii="Arial MT"/>
                <w:sz w:val="32"/>
              </w:rPr>
            </w:pPr>
          </w:p>
          <w:p w14:paraId="2925674D" w14:textId="77777777" w:rsidR="0054301C" w:rsidRDefault="00000000">
            <w:pPr>
              <w:pStyle w:val="TableParagraph"/>
              <w:jc w:val="center"/>
              <w:rPr>
                <w:b/>
                <w:sz w:val="32"/>
              </w:rPr>
            </w:pPr>
            <w:r>
              <w:rPr>
                <w:b/>
                <w:spacing w:val="-5"/>
                <w:sz w:val="32"/>
              </w:rPr>
              <w:t>SIM</w:t>
            </w:r>
          </w:p>
        </w:tc>
        <w:tc>
          <w:tcPr>
            <w:tcW w:w="1150" w:type="dxa"/>
          </w:tcPr>
          <w:p w14:paraId="1AF8B929" w14:textId="77777777" w:rsidR="0054301C" w:rsidRDefault="0054301C">
            <w:pPr>
              <w:pStyle w:val="TableParagraph"/>
              <w:rPr>
                <w:rFonts w:ascii="Arial MT"/>
                <w:sz w:val="32"/>
              </w:rPr>
            </w:pPr>
          </w:p>
          <w:p w14:paraId="52E4189C" w14:textId="77777777" w:rsidR="0054301C" w:rsidRDefault="0054301C">
            <w:pPr>
              <w:pStyle w:val="TableParagraph"/>
              <w:rPr>
                <w:rFonts w:ascii="Arial MT"/>
                <w:sz w:val="32"/>
              </w:rPr>
            </w:pPr>
          </w:p>
          <w:p w14:paraId="1390F3CA" w14:textId="77777777" w:rsidR="0054301C" w:rsidRDefault="0054301C">
            <w:pPr>
              <w:pStyle w:val="TableParagraph"/>
              <w:spacing w:before="67"/>
              <w:rPr>
                <w:rFonts w:ascii="Arial MT"/>
                <w:sz w:val="32"/>
              </w:rPr>
            </w:pPr>
          </w:p>
          <w:p w14:paraId="3AE53B10" w14:textId="77777777" w:rsidR="0054301C" w:rsidRDefault="00000000">
            <w:pPr>
              <w:pStyle w:val="TableParagraph"/>
              <w:ind w:left="42" w:right="42"/>
              <w:jc w:val="center"/>
              <w:rPr>
                <w:b/>
                <w:sz w:val="32"/>
              </w:rPr>
            </w:pPr>
            <w:r>
              <w:rPr>
                <w:b/>
                <w:spacing w:val="-5"/>
                <w:sz w:val="32"/>
              </w:rPr>
              <w:t>SIM</w:t>
            </w:r>
          </w:p>
        </w:tc>
        <w:tc>
          <w:tcPr>
            <w:tcW w:w="1131" w:type="dxa"/>
          </w:tcPr>
          <w:p w14:paraId="0717B4E0" w14:textId="77777777" w:rsidR="0054301C" w:rsidRDefault="0054301C">
            <w:pPr>
              <w:pStyle w:val="TableParagraph"/>
              <w:rPr>
                <w:rFonts w:ascii="Arial MT"/>
                <w:sz w:val="32"/>
              </w:rPr>
            </w:pPr>
          </w:p>
          <w:p w14:paraId="3382A39B" w14:textId="77777777" w:rsidR="0054301C" w:rsidRDefault="0054301C">
            <w:pPr>
              <w:pStyle w:val="TableParagraph"/>
              <w:rPr>
                <w:rFonts w:ascii="Arial MT"/>
                <w:sz w:val="32"/>
              </w:rPr>
            </w:pPr>
          </w:p>
          <w:p w14:paraId="35CB4DEC" w14:textId="77777777" w:rsidR="0054301C" w:rsidRDefault="0054301C">
            <w:pPr>
              <w:pStyle w:val="TableParagraph"/>
              <w:spacing w:before="67"/>
              <w:rPr>
                <w:rFonts w:ascii="Arial MT"/>
                <w:sz w:val="32"/>
              </w:rPr>
            </w:pPr>
          </w:p>
          <w:p w14:paraId="53791DB1" w14:textId="77777777" w:rsidR="0054301C" w:rsidRDefault="00000000">
            <w:pPr>
              <w:pStyle w:val="TableParagraph"/>
              <w:ind w:left="66" w:right="67"/>
              <w:jc w:val="center"/>
              <w:rPr>
                <w:b/>
                <w:sz w:val="32"/>
              </w:rPr>
            </w:pPr>
            <w:r>
              <w:rPr>
                <w:b/>
                <w:spacing w:val="-5"/>
                <w:sz w:val="32"/>
              </w:rPr>
              <w:t>SIM</w:t>
            </w:r>
          </w:p>
        </w:tc>
      </w:tr>
      <w:tr w:rsidR="0054301C" w14:paraId="75DFDB31" w14:textId="77777777">
        <w:trPr>
          <w:trHeight w:val="1341"/>
        </w:trPr>
        <w:tc>
          <w:tcPr>
            <w:tcW w:w="1018" w:type="dxa"/>
          </w:tcPr>
          <w:p w14:paraId="6834FAD8" w14:textId="77777777" w:rsidR="0054301C" w:rsidRDefault="0054301C">
            <w:pPr>
              <w:pStyle w:val="TableParagraph"/>
              <w:rPr>
                <w:rFonts w:ascii="Times New Roman"/>
              </w:rPr>
            </w:pPr>
          </w:p>
        </w:tc>
        <w:tc>
          <w:tcPr>
            <w:tcW w:w="1297" w:type="dxa"/>
          </w:tcPr>
          <w:p w14:paraId="53881360" w14:textId="77777777" w:rsidR="0054301C" w:rsidRDefault="0054301C">
            <w:pPr>
              <w:pStyle w:val="TableParagraph"/>
              <w:rPr>
                <w:rFonts w:ascii="Arial MT"/>
                <w:sz w:val="20"/>
              </w:rPr>
            </w:pPr>
          </w:p>
          <w:p w14:paraId="265C1AB9" w14:textId="77777777" w:rsidR="0054301C" w:rsidRDefault="0054301C">
            <w:pPr>
              <w:pStyle w:val="TableParagraph"/>
              <w:spacing w:before="93"/>
              <w:rPr>
                <w:rFonts w:ascii="Arial MT"/>
                <w:sz w:val="20"/>
              </w:rPr>
            </w:pPr>
          </w:p>
          <w:p w14:paraId="367A04AC" w14:textId="77777777" w:rsidR="0054301C" w:rsidRDefault="00000000">
            <w:pPr>
              <w:pStyle w:val="TableParagraph"/>
              <w:spacing w:before="1"/>
              <w:ind w:left="49" w:right="46"/>
              <w:jc w:val="center"/>
              <w:rPr>
                <w:rFonts w:ascii="Arial MT"/>
                <w:sz w:val="20"/>
              </w:rPr>
            </w:pPr>
            <w:r>
              <w:rPr>
                <w:rFonts w:ascii="Arial MT"/>
                <w:spacing w:val="-2"/>
                <w:sz w:val="20"/>
              </w:rPr>
              <w:t>EBS09715</w:t>
            </w:r>
          </w:p>
        </w:tc>
        <w:tc>
          <w:tcPr>
            <w:tcW w:w="1150" w:type="dxa"/>
          </w:tcPr>
          <w:p w14:paraId="02120FAF" w14:textId="77777777" w:rsidR="0054301C" w:rsidRDefault="0054301C">
            <w:pPr>
              <w:pStyle w:val="TableParagraph"/>
              <w:rPr>
                <w:rFonts w:ascii="Arial MT"/>
              </w:rPr>
            </w:pPr>
          </w:p>
          <w:p w14:paraId="09F04DD9" w14:textId="77777777" w:rsidR="0054301C" w:rsidRDefault="0054301C">
            <w:pPr>
              <w:pStyle w:val="TableParagraph"/>
              <w:spacing w:before="28"/>
              <w:rPr>
                <w:rFonts w:ascii="Arial MT"/>
              </w:rPr>
            </w:pPr>
          </w:p>
          <w:p w14:paraId="62E723D2" w14:textId="77777777" w:rsidR="0054301C" w:rsidRDefault="00000000">
            <w:pPr>
              <w:pStyle w:val="TableParagraph"/>
              <w:ind w:left="45" w:right="42"/>
              <w:jc w:val="center"/>
            </w:pPr>
            <w:r>
              <w:rPr>
                <w:spacing w:val="-2"/>
              </w:rPr>
              <w:t>631735</w:t>
            </w:r>
          </w:p>
        </w:tc>
        <w:tc>
          <w:tcPr>
            <w:tcW w:w="7926" w:type="dxa"/>
          </w:tcPr>
          <w:p w14:paraId="585623A4" w14:textId="77777777" w:rsidR="0054301C" w:rsidRDefault="00000000">
            <w:pPr>
              <w:pStyle w:val="TableParagraph"/>
              <w:ind w:left="104" w:right="94"/>
              <w:jc w:val="both"/>
            </w:pPr>
            <w:r>
              <w:t>Fita adesiva cirúrgica</w:t>
            </w:r>
            <w:r>
              <w:rPr>
                <w:spacing w:val="40"/>
              </w:rPr>
              <w:t xml:space="preserve"> </w:t>
            </w:r>
            <w:r>
              <w:t>dorso em tecido não tecido 5 cm x no mínimo 4,5 m em não tecido de poliéster,</w:t>
            </w:r>
            <w:r>
              <w:rPr>
                <w:spacing w:val="40"/>
              </w:rPr>
              <w:t xml:space="preserve"> </w:t>
            </w:r>
            <w:r>
              <w:t>microporosa branca, picotada a cada 5 cm, resistente, de fácil manuseio, maleável, atóxica, sem irritantes dérmicos, para peles sensíveis, isento de resíduos</w:t>
            </w:r>
            <w:r>
              <w:rPr>
                <w:spacing w:val="44"/>
              </w:rPr>
              <w:t xml:space="preserve"> </w:t>
            </w:r>
            <w:r>
              <w:t>e</w:t>
            </w:r>
            <w:r>
              <w:rPr>
                <w:spacing w:val="47"/>
              </w:rPr>
              <w:t xml:space="preserve"> </w:t>
            </w:r>
            <w:r>
              <w:t>impurezas.</w:t>
            </w:r>
            <w:r>
              <w:rPr>
                <w:spacing w:val="47"/>
              </w:rPr>
              <w:t xml:space="preserve"> </w:t>
            </w:r>
            <w:r>
              <w:t>isento</w:t>
            </w:r>
            <w:r>
              <w:rPr>
                <w:spacing w:val="48"/>
              </w:rPr>
              <w:t xml:space="preserve"> </w:t>
            </w:r>
            <w:r>
              <w:t>de</w:t>
            </w:r>
            <w:r>
              <w:rPr>
                <w:spacing w:val="45"/>
              </w:rPr>
              <w:t xml:space="preserve"> </w:t>
            </w:r>
            <w:r>
              <w:t>látex</w:t>
            </w:r>
            <w:r>
              <w:rPr>
                <w:spacing w:val="47"/>
              </w:rPr>
              <w:t xml:space="preserve"> </w:t>
            </w:r>
            <w:r>
              <w:t>comprovado</w:t>
            </w:r>
            <w:r>
              <w:rPr>
                <w:spacing w:val="46"/>
              </w:rPr>
              <w:t xml:space="preserve"> </w:t>
            </w:r>
            <w:r>
              <w:t>através</w:t>
            </w:r>
            <w:r>
              <w:rPr>
                <w:spacing w:val="48"/>
              </w:rPr>
              <w:t xml:space="preserve"> </w:t>
            </w:r>
            <w:r>
              <w:t>de</w:t>
            </w:r>
            <w:r>
              <w:rPr>
                <w:spacing w:val="47"/>
              </w:rPr>
              <w:t xml:space="preserve"> </w:t>
            </w:r>
            <w:r>
              <w:t>identificação.</w:t>
            </w:r>
            <w:r>
              <w:rPr>
                <w:spacing w:val="44"/>
              </w:rPr>
              <w:t xml:space="preserve"> </w:t>
            </w:r>
            <w:r>
              <w:rPr>
                <w:spacing w:val="-4"/>
              </w:rPr>
              <w:t>todo</w:t>
            </w:r>
          </w:p>
          <w:p w14:paraId="7BA23EDD" w14:textId="77777777" w:rsidR="0054301C" w:rsidRDefault="00000000">
            <w:pPr>
              <w:pStyle w:val="TableParagraph"/>
              <w:spacing w:line="248" w:lineRule="exact"/>
              <w:ind w:left="104"/>
              <w:jc w:val="both"/>
            </w:pPr>
            <w:r>
              <w:t>material</w:t>
            </w:r>
            <w:r>
              <w:rPr>
                <w:spacing w:val="11"/>
              </w:rPr>
              <w:t xml:space="preserve"> </w:t>
            </w:r>
            <w:r>
              <w:t>deve</w:t>
            </w:r>
            <w:r>
              <w:rPr>
                <w:spacing w:val="13"/>
              </w:rPr>
              <w:t xml:space="preserve"> </w:t>
            </w:r>
            <w:r>
              <w:t>propiciar</w:t>
            </w:r>
            <w:r>
              <w:rPr>
                <w:spacing w:val="13"/>
              </w:rPr>
              <w:t xml:space="preserve"> </w:t>
            </w:r>
            <w:r>
              <w:t>conforto,</w:t>
            </w:r>
            <w:r>
              <w:rPr>
                <w:spacing w:val="14"/>
              </w:rPr>
              <w:t xml:space="preserve"> </w:t>
            </w:r>
            <w:r>
              <w:t>adesividade</w:t>
            </w:r>
            <w:r>
              <w:rPr>
                <w:spacing w:val="12"/>
              </w:rPr>
              <w:t xml:space="preserve"> </w:t>
            </w:r>
            <w:r>
              <w:t>e</w:t>
            </w:r>
            <w:r>
              <w:rPr>
                <w:spacing w:val="13"/>
              </w:rPr>
              <w:t xml:space="preserve"> </w:t>
            </w:r>
            <w:r>
              <w:t>retirada</w:t>
            </w:r>
            <w:r>
              <w:rPr>
                <w:spacing w:val="13"/>
              </w:rPr>
              <w:t xml:space="preserve"> </w:t>
            </w:r>
            <w:r>
              <w:t>segura,</w:t>
            </w:r>
            <w:r>
              <w:rPr>
                <w:spacing w:val="12"/>
              </w:rPr>
              <w:t xml:space="preserve"> </w:t>
            </w:r>
            <w:r>
              <w:t>sem</w:t>
            </w:r>
            <w:r>
              <w:rPr>
                <w:spacing w:val="14"/>
              </w:rPr>
              <w:t xml:space="preserve"> </w:t>
            </w:r>
            <w:r>
              <w:t>deixar</w:t>
            </w:r>
            <w:r>
              <w:rPr>
                <w:spacing w:val="13"/>
              </w:rPr>
              <w:t xml:space="preserve"> </w:t>
            </w:r>
            <w:r>
              <w:rPr>
                <w:spacing w:val="-2"/>
              </w:rPr>
              <w:t>resíduos</w:t>
            </w:r>
          </w:p>
        </w:tc>
        <w:tc>
          <w:tcPr>
            <w:tcW w:w="1280" w:type="dxa"/>
          </w:tcPr>
          <w:p w14:paraId="1A52A0E5" w14:textId="77777777" w:rsidR="0054301C" w:rsidRDefault="0054301C">
            <w:pPr>
              <w:pStyle w:val="TableParagraph"/>
              <w:rPr>
                <w:rFonts w:ascii="Arial MT"/>
                <w:sz w:val="20"/>
              </w:rPr>
            </w:pPr>
          </w:p>
          <w:p w14:paraId="6EF3275D" w14:textId="77777777" w:rsidR="0054301C" w:rsidRDefault="0054301C">
            <w:pPr>
              <w:pStyle w:val="TableParagraph"/>
              <w:spacing w:before="93"/>
              <w:rPr>
                <w:rFonts w:ascii="Arial MT"/>
                <w:sz w:val="20"/>
              </w:rPr>
            </w:pPr>
          </w:p>
          <w:p w14:paraId="013A0124" w14:textId="77777777" w:rsidR="0054301C" w:rsidRDefault="00000000">
            <w:pPr>
              <w:pStyle w:val="TableParagraph"/>
              <w:spacing w:before="1"/>
              <w:ind w:left="115" w:right="113"/>
              <w:jc w:val="center"/>
              <w:rPr>
                <w:rFonts w:ascii="Arial MT"/>
                <w:sz w:val="20"/>
              </w:rPr>
            </w:pPr>
            <w:r>
              <w:rPr>
                <w:rFonts w:ascii="Arial MT"/>
                <w:spacing w:val="-2"/>
                <w:sz w:val="20"/>
              </w:rPr>
              <w:t>unidade</w:t>
            </w:r>
          </w:p>
        </w:tc>
        <w:tc>
          <w:tcPr>
            <w:tcW w:w="1128" w:type="dxa"/>
          </w:tcPr>
          <w:p w14:paraId="294A7A5A" w14:textId="77777777" w:rsidR="0054301C" w:rsidRDefault="0054301C">
            <w:pPr>
              <w:pStyle w:val="TableParagraph"/>
              <w:spacing w:before="20"/>
              <w:rPr>
                <w:rFonts w:ascii="Arial MT"/>
                <w:sz w:val="32"/>
              </w:rPr>
            </w:pPr>
          </w:p>
          <w:p w14:paraId="294491FC" w14:textId="77777777" w:rsidR="0054301C" w:rsidRDefault="00000000">
            <w:pPr>
              <w:pStyle w:val="TableParagraph"/>
              <w:jc w:val="center"/>
              <w:rPr>
                <w:b/>
                <w:sz w:val="32"/>
              </w:rPr>
            </w:pPr>
            <w:r>
              <w:rPr>
                <w:b/>
                <w:spacing w:val="-5"/>
                <w:sz w:val="32"/>
              </w:rPr>
              <w:t>SIM</w:t>
            </w:r>
          </w:p>
        </w:tc>
        <w:tc>
          <w:tcPr>
            <w:tcW w:w="1150" w:type="dxa"/>
          </w:tcPr>
          <w:p w14:paraId="46A133DF" w14:textId="77777777" w:rsidR="0054301C" w:rsidRDefault="0054301C">
            <w:pPr>
              <w:pStyle w:val="TableParagraph"/>
              <w:spacing w:before="20"/>
              <w:rPr>
                <w:rFonts w:ascii="Arial MT"/>
                <w:sz w:val="32"/>
              </w:rPr>
            </w:pPr>
          </w:p>
          <w:p w14:paraId="314FC080" w14:textId="77777777" w:rsidR="0054301C" w:rsidRDefault="00000000">
            <w:pPr>
              <w:pStyle w:val="TableParagraph"/>
              <w:ind w:left="42" w:right="42"/>
              <w:jc w:val="center"/>
              <w:rPr>
                <w:b/>
                <w:sz w:val="32"/>
              </w:rPr>
            </w:pPr>
            <w:r>
              <w:rPr>
                <w:b/>
                <w:spacing w:val="-5"/>
                <w:sz w:val="32"/>
              </w:rPr>
              <w:t>SIM</w:t>
            </w:r>
          </w:p>
        </w:tc>
        <w:tc>
          <w:tcPr>
            <w:tcW w:w="1131" w:type="dxa"/>
          </w:tcPr>
          <w:p w14:paraId="5B98BF6C" w14:textId="77777777" w:rsidR="0054301C" w:rsidRDefault="0054301C">
            <w:pPr>
              <w:pStyle w:val="TableParagraph"/>
              <w:spacing w:before="51"/>
              <w:rPr>
                <w:rFonts w:ascii="Arial MT"/>
                <w:sz w:val="32"/>
              </w:rPr>
            </w:pPr>
          </w:p>
          <w:p w14:paraId="0DF472AC" w14:textId="77777777" w:rsidR="0054301C" w:rsidRDefault="00000000">
            <w:pPr>
              <w:pStyle w:val="TableParagraph"/>
              <w:spacing w:before="1"/>
              <w:ind w:left="66" w:right="67"/>
              <w:jc w:val="center"/>
              <w:rPr>
                <w:b/>
                <w:sz w:val="32"/>
              </w:rPr>
            </w:pPr>
            <w:r>
              <w:rPr>
                <w:b/>
                <w:spacing w:val="-5"/>
                <w:sz w:val="32"/>
              </w:rPr>
              <w:t>SIM</w:t>
            </w:r>
          </w:p>
        </w:tc>
      </w:tr>
    </w:tbl>
    <w:p w14:paraId="27E8D52C" w14:textId="77777777" w:rsidR="0054301C" w:rsidRDefault="0054301C">
      <w:pPr>
        <w:pStyle w:val="TableParagraph"/>
        <w:jc w:val="center"/>
        <w:rPr>
          <w:b/>
          <w:sz w:val="32"/>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6535C7B8" w14:textId="77777777">
        <w:trPr>
          <w:trHeight w:val="1075"/>
        </w:trPr>
        <w:tc>
          <w:tcPr>
            <w:tcW w:w="1018" w:type="dxa"/>
          </w:tcPr>
          <w:p w14:paraId="2A46C1E4" w14:textId="77777777" w:rsidR="0054301C" w:rsidRDefault="0054301C">
            <w:pPr>
              <w:pStyle w:val="TableParagraph"/>
              <w:rPr>
                <w:rFonts w:ascii="Times New Roman"/>
              </w:rPr>
            </w:pPr>
          </w:p>
        </w:tc>
        <w:tc>
          <w:tcPr>
            <w:tcW w:w="1297" w:type="dxa"/>
          </w:tcPr>
          <w:p w14:paraId="7789178C" w14:textId="77777777" w:rsidR="0054301C" w:rsidRDefault="0054301C">
            <w:pPr>
              <w:pStyle w:val="TableParagraph"/>
              <w:rPr>
                <w:rFonts w:ascii="Times New Roman"/>
              </w:rPr>
            </w:pPr>
          </w:p>
        </w:tc>
        <w:tc>
          <w:tcPr>
            <w:tcW w:w="1150" w:type="dxa"/>
          </w:tcPr>
          <w:p w14:paraId="61596040" w14:textId="77777777" w:rsidR="0054301C" w:rsidRDefault="0054301C">
            <w:pPr>
              <w:pStyle w:val="TableParagraph"/>
              <w:rPr>
                <w:rFonts w:ascii="Times New Roman"/>
              </w:rPr>
            </w:pPr>
          </w:p>
        </w:tc>
        <w:tc>
          <w:tcPr>
            <w:tcW w:w="7926" w:type="dxa"/>
          </w:tcPr>
          <w:p w14:paraId="3CCE63F9" w14:textId="77777777" w:rsidR="0054301C" w:rsidRDefault="00000000">
            <w:pPr>
              <w:pStyle w:val="TableParagraph"/>
              <w:ind w:left="104" w:right="97"/>
              <w:jc w:val="both"/>
            </w:pPr>
            <w:r>
              <w:t>na pele, manuseio fácil e seguro. rolo com capa protetora,</w:t>
            </w:r>
            <w:r>
              <w:rPr>
                <w:spacing w:val="-1"/>
              </w:rPr>
              <w:t xml:space="preserve"> </w:t>
            </w:r>
            <w:r>
              <w:t>embalado individualmente contendo identificação do produto, validade e lote. aprs: unidade . referência: tipo</w:t>
            </w:r>
            <w:r>
              <w:rPr>
                <w:spacing w:val="40"/>
              </w:rPr>
              <w:t xml:space="preserve"> </w:t>
            </w:r>
            <w:r>
              <w:t>3m medipore ou similar.</w:t>
            </w:r>
          </w:p>
        </w:tc>
        <w:tc>
          <w:tcPr>
            <w:tcW w:w="1280" w:type="dxa"/>
          </w:tcPr>
          <w:p w14:paraId="54DE1070" w14:textId="77777777" w:rsidR="0054301C" w:rsidRDefault="0054301C">
            <w:pPr>
              <w:pStyle w:val="TableParagraph"/>
              <w:rPr>
                <w:rFonts w:ascii="Times New Roman"/>
              </w:rPr>
            </w:pPr>
          </w:p>
        </w:tc>
        <w:tc>
          <w:tcPr>
            <w:tcW w:w="1128" w:type="dxa"/>
          </w:tcPr>
          <w:p w14:paraId="66296F61" w14:textId="77777777" w:rsidR="0054301C" w:rsidRDefault="0054301C">
            <w:pPr>
              <w:pStyle w:val="TableParagraph"/>
              <w:rPr>
                <w:rFonts w:ascii="Times New Roman"/>
              </w:rPr>
            </w:pPr>
          </w:p>
        </w:tc>
        <w:tc>
          <w:tcPr>
            <w:tcW w:w="1150" w:type="dxa"/>
          </w:tcPr>
          <w:p w14:paraId="5EA2BC25" w14:textId="77777777" w:rsidR="0054301C" w:rsidRDefault="0054301C">
            <w:pPr>
              <w:pStyle w:val="TableParagraph"/>
              <w:rPr>
                <w:rFonts w:ascii="Times New Roman"/>
              </w:rPr>
            </w:pPr>
          </w:p>
        </w:tc>
        <w:tc>
          <w:tcPr>
            <w:tcW w:w="1131" w:type="dxa"/>
          </w:tcPr>
          <w:p w14:paraId="2418C477" w14:textId="77777777" w:rsidR="0054301C" w:rsidRDefault="0054301C">
            <w:pPr>
              <w:pStyle w:val="TableParagraph"/>
              <w:rPr>
                <w:rFonts w:ascii="Times New Roman"/>
              </w:rPr>
            </w:pPr>
          </w:p>
        </w:tc>
      </w:tr>
      <w:tr w:rsidR="0054301C" w14:paraId="7D309309" w14:textId="77777777">
        <w:trPr>
          <w:trHeight w:val="1343"/>
        </w:trPr>
        <w:tc>
          <w:tcPr>
            <w:tcW w:w="1018" w:type="dxa"/>
          </w:tcPr>
          <w:p w14:paraId="5B3BCA6A" w14:textId="77777777" w:rsidR="0054301C" w:rsidRDefault="0054301C">
            <w:pPr>
              <w:pStyle w:val="TableParagraph"/>
              <w:rPr>
                <w:rFonts w:ascii="Times New Roman"/>
              </w:rPr>
            </w:pPr>
          </w:p>
        </w:tc>
        <w:tc>
          <w:tcPr>
            <w:tcW w:w="1297" w:type="dxa"/>
          </w:tcPr>
          <w:p w14:paraId="1FD125EB" w14:textId="77777777" w:rsidR="0054301C" w:rsidRDefault="0054301C">
            <w:pPr>
              <w:pStyle w:val="TableParagraph"/>
              <w:rPr>
                <w:rFonts w:ascii="Arial MT"/>
                <w:sz w:val="20"/>
              </w:rPr>
            </w:pPr>
          </w:p>
          <w:p w14:paraId="35A860F1" w14:textId="77777777" w:rsidR="0054301C" w:rsidRDefault="0054301C">
            <w:pPr>
              <w:pStyle w:val="TableParagraph"/>
              <w:spacing w:before="96"/>
              <w:rPr>
                <w:rFonts w:ascii="Arial MT"/>
                <w:sz w:val="20"/>
              </w:rPr>
            </w:pPr>
          </w:p>
          <w:p w14:paraId="179BDCB6" w14:textId="77777777" w:rsidR="0054301C" w:rsidRDefault="00000000">
            <w:pPr>
              <w:pStyle w:val="TableParagraph"/>
              <w:ind w:left="49" w:right="46"/>
              <w:jc w:val="center"/>
              <w:rPr>
                <w:rFonts w:ascii="Arial MT"/>
                <w:sz w:val="20"/>
              </w:rPr>
            </w:pPr>
            <w:r>
              <w:rPr>
                <w:rFonts w:ascii="Arial MT"/>
                <w:spacing w:val="-2"/>
                <w:sz w:val="20"/>
              </w:rPr>
              <w:t>EBS11199</w:t>
            </w:r>
          </w:p>
        </w:tc>
        <w:tc>
          <w:tcPr>
            <w:tcW w:w="1150" w:type="dxa"/>
          </w:tcPr>
          <w:p w14:paraId="516EFFD1" w14:textId="77777777" w:rsidR="0054301C" w:rsidRDefault="0054301C">
            <w:pPr>
              <w:pStyle w:val="TableParagraph"/>
              <w:rPr>
                <w:rFonts w:ascii="Arial MT"/>
                <w:sz w:val="21"/>
              </w:rPr>
            </w:pPr>
          </w:p>
          <w:p w14:paraId="2A58DCA1" w14:textId="77777777" w:rsidR="0054301C" w:rsidRDefault="0054301C">
            <w:pPr>
              <w:pStyle w:val="TableParagraph"/>
              <w:spacing w:before="66"/>
              <w:rPr>
                <w:rFonts w:ascii="Arial MT"/>
                <w:sz w:val="21"/>
              </w:rPr>
            </w:pPr>
          </w:p>
          <w:p w14:paraId="2E14CEF3" w14:textId="77777777" w:rsidR="0054301C" w:rsidRDefault="00000000">
            <w:pPr>
              <w:pStyle w:val="TableParagraph"/>
              <w:ind w:left="48" w:right="42"/>
              <w:jc w:val="center"/>
              <w:rPr>
                <w:rFonts w:ascii="Arial MT"/>
                <w:sz w:val="21"/>
              </w:rPr>
            </w:pPr>
            <w:r>
              <w:rPr>
                <w:rFonts w:ascii="Arial MT"/>
                <w:spacing w:val="-2"/>
                <w:sz w:val="21"/>
              </w:rPr>
              <w:t>631699</w:t>
            </w:r>
          </w:p>
        </w:tc>
        <w:tc>
          <w:tcPr>
            <w:tcW w:w="7926" w:type="dxa"/>
          </w:tcPr>
          <w:p w14:paraId="6F541E89" w14:textId="77777777" w:rsidR="0054301C" w:rsidRDefault="00000000">
            <w:pPr>
              <w:pStyle w:val="TableParagraph"/>
              <w:ind w:left="104" w:right="96"/>
              <w:jc w:val="both"/>
            </w:pPr>
            <w:r>
              <w:t xml:space="preserve">Fita Adesiva - Uso Cutâneo, Tipo: Microperfurada, Material Dorso: À Base De Filme Termoplástico, Tipo De Adesivo: Sintético, Hipoalergênico, Largura Da Fita: Cerca De 100 Mm, Cor: Transparente, Apresentação: Rolo C/ Capa Protetora, Esterilidade: Não </w:t>
            </w:r>
            <w:r>
              <w:rPr>
                <w:spacing w:val="-2"/>
              </w:rPr>
              <w:t>Estéril.</w:t>
            </w:r>
          </w:p>
        </w:tc>
        <w:tc>
          <w:tcPr>
            <w:tcW w:w="1280" w:type="dxa"/>
          </w:tcPr>
          <w:p w14:paraId="09245AF2" w14:textId="77777777" w:rsidR="0054301C" w:rsidRDefault="0054301C">
            <w:pPr>
              <w:pStyle w:val="TableParagraph"/>
              <w:rPr>
                <w:rFonts w:ascii="Arial MT"/>
                <w:sz w:val="20"/>
              </w:rPr>
            </w:pPr>
          </w:p>
          <w:p w14:paraId="52C19C0D" w14:textId="77777777" w:rsidR="0054301C" w:rsidRDefault="0054301C">
            <w:pPr>
              <w:pStyle w:val="TableParagraph"/>
              <w:spacing w:before="96"/>
              <w:rPr>
                <w:rFonts w:ascii="Arial MT"/>
                <w:sz w:val="20"/>
              </w:rPr>
            </w:pPr>
          </w:p>
          <w:p w14:paraId="688C8A05"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7297BFD9" w14:textId="77777777" w:rsidR="0054301C" w:rsidRDefault="0054301C">
            <w:pPr>
              <w:pStyle w:val="TableParagraph"/>
              <w:spacing w:before="23"/>
              <w:rPr>
                <w:rFonts w:ascii="Arial MT"/>
                <w:sz w:val="32"/>
              </w:rPr>
            </w:pPr>
          </w:p>
          <w:p w14:paraId="42A7E676" w14:textId="77777777" w:rsidR="0054301C" w:rsidRDefault="00000000">
            <w:pPr>
              <w:pStyle w:val="TableParagraph"/>
              <w:jc w:val="center"/>
              <w:rPr>
                <w:b/>
                <w:sz w:val="32"/>
              </w:rPr>
            </w:pPr>
            <w:r>
              <w:rPr>
                <w:b/>
                <w:spacing w:val="-5"/>
                <w:sz w:val="32"/>
              </w:rPr>
              <w:t>SIM</w:t>
            </w:r>
          </w:p>
        </w:tc>
        <w:tc>
          <w:tcPr>
            <w:tcW w:w="1150" w:type="dxa"/>
          </w:tcPr>
          <w:p w14:paraId="3E4115CF" w14:textId="77777777" w:rsidR="0054301C" w:rsidRDefault="0054301C">
            <w:pPr>
              <w:pStyle w:val="TableParagraph"/>
              <w:spacing w:before="23"/>
              <w:rPr>
                <w:rFonts w:ascii="Arial MT"/>
                <w:sz w:val="32"/>
              </w:rPr>
            </w:pPr>
          </w:p>
          <w:p w14:paraId="61EE70FA" w14:textId="77777777" w:rsidR="0054301C" w:rsidRDefault="00000000">
            <w:pPr>
              <w:pStyle w:val="TableParagraph"/>
              <w:ind w:left="42" w:right="42"/>
              <w:jc w:val="center"/>
              <w:rPr>
                <w:b/>
                <w:sz w:val="32"/>
              </w:rPr>
            </w:pPr>
            <w:r>
              <w:rPr>
                <w:b/>
                <w:spacing w:val="-5"/>
                <w:sz w:val="32"/>
              </w:rPr>
              <w:t>SIM</w:t>
            </w:r>
          </w:p>
        </w:tc>
        <w:tc>
          <w:tcPr>
            <w:tcW w:w="1131" w:type="dxa"/>
          </w:tcPr>
          <w:p w14:paraId="13710B4D" w14:textId="77777777" w:rsidR="0054301C" w:rsidRDefault="0054301C">
            <w:pPr>
              <w:pStyle w:val="TableParagraph"/>
              <w:spacing w:before="23"/>
              <w:rPr>
                <w:rFonts w:ascii="Arial MT"/>
                <w:sz w:val="32"/>
              </w:rPr>
            </w:pPr>
          </w:p>
          <w:p w14:paraId="72CB52B3" w14:textId="77777777" w:rsidR="0054301C" w:rsidRDefault="00000000">
            <w:pPr>
              <w:pStyle w:val="TableParagraph"/>
              <w:ind w:left="66" w:right="67"/>
              <w:jc w:val="center"/>
              <w:rPr>
                <w:b/>
                <w:sz w:val="32"/>
              </w:rPr>
            </w:pPr>
            <w:r>
              <w:rPr>
                <w:b/>
                <w:spacing w:val="-5"/>
                <w:sz w:val="32"/>
              </w:rPr>
              <w:t>SIM</w:t>
            </w:r>
          </w:p>
        </w:tc>
      </w:tr>
      <w:tr w:rsidR="0054301C" w14:paraId="04B62128" w14:textId="77777777">
        <w:trPr>
          <w:trHeight w:val="1610"/>
        </w:trPr>
        <w:tc>
          <w:tcPr>
            <w:tcW w:w="1018" w:type="dxa"/>
          </w:tcPr>
          <w:p w14:paraId="4B85C3C5" w14:textId="77777777" w:rsidR="0054301C" w:rsidRDefault="0054301C">
            <w:pPr>
              <w:pStyle w:val="TableParagraph"/>
              <w:rPr>
                <w:rFonts w:ascii="Times New Roman"/>
              </w:rPr>
            </w:pPr>
          </w:p>
        </w:tc>
        <w:tc>
          <w:tcPr>
            <w:tcW w:w="1297" w:type="dxa"/>
          </w:tcPr>
          <w:p w14:paraId="65B42E03" w14:textId="77777777" w:rsidR="0054301C" w:rsidRDefault="0054301C">
            <w:pPr>
              <w:pStyle w:val="TableParagraph"/>
              <w:rPr>
                <w:rFonts w:ascii="Arial MT"/>
                <w:sz w:val="20"/>
              </w:rPr>
            </w:pPr>
          </w:p>
          <w:p w14:paraId="4C5613F0" w14:textId="77777777" w:rsidR="0054301C" w:rsidRDefault="0054301C">
            <w:pPr>
              <w:pStyle w:val="TableParagraph"/>
              <w:rPr>
                <w:rFonts w:ascii="Arial MT"/>
                <w:sz w:val="20"/>
              </w:rPr>
            </w:pPr>
          </w:p>
          <w:p w14:paraId="1D47B8C7" w14:textId="77777777" w:rsidR="0054301C" w:rsidRDefault="0054301C">
            <w:pPr>
              <w:pStyle w:val="TableParagraph"/>
              <w:spacing w:before="1"/>
              <w:rPr>
                <w:rFonts w:ascii="Arial MT"/>
                <w:sz w:val="20"/>
              </w:rPr>
            </w:pPr>
          </w:p>
          <w:p w14:paraId="638874EB" w14:textId="77777777" w:rsidR="0054301C" w:rsidRDefault="00000000">
            <w:pPr>
              <w:pStyle w:val="TableParagraph"/>
              <w:ind w:left="49" w:right="46"/>
              <w:jc w:val="center"/>
              <w:rPr>
                <w:rFonts w:ascii="Arial MT"/>
                <w:sz w:val="20"/>
              </w:rPr>
            </w:pPr>
            <w:r>
              <w:rPr>
                <w:rFonts w:ascii="Arial MT"/>
                <w:spacing w:val="-2"/>
                <w:sz w:val="20"/>
              </w:rPr>
              <w:t>EBS11537</w:t>
            </w:r>
          </w:p>
        </w:tc>
        <w:tc>
          <w:tcPr>
            <w:tcW w:w="1150" w:type="dxa"/>
          </w:tcPr>
          <w:p w14:paraId="04FA5848" w14:textId="77777777" w:rsidR="0054301C" w:rsidRDefault="0054301C">
            <w:pPr>
              <w:pStyle w:val="TableParagraph"/>
              <w:rPr>
                <w:rFonts w:ascii="Arial MT"/>
                <w:sz w:val="20"/>
              </w:rPr>
            </w:pPr>
          </w:p>
          <w:p w14:paraId="13196DC5" w14:textId="77777777" w:rsidR="0054301C" w:rsidRDefault="0054301C">
            <w:pPr>
              <w:pStyle w:val="TableParagraph"/>
              <w:rPr>
                <w:rFonts w:ascii="Arial MT"/>
                <w:sz w:val="20"/>
              </w:rPr>
            </w:pPr>
          </w:p>
          <w:p w14:paraId="5194C71A" w14:textId="77777777" w:rsidR="0054301C" w:rsidRDefault="0054301C">
            <w:pPr>
              <w:pStyle w:val="TableParagraph"/>
              <w:spacing w:before="1"/>
              <w:rPr>
                <w:rFonts w:ascii="Arial MT"/>
                <w:sz w:val="20"/>
              </w:rPr>
            </w:pPr>
          </w:p>
          <w:p w14:paraId="53A7148C" w14:textId="77777777" w:rsidR="0054301C" w:rsidRDefault="00000000">
            <w:pPr>
              <w:pStyle w:val="TableParagraph"/>
              <w:ind w:left="44" w:right="42"/>
              <w:jc w:val="center"/>
              <w:rPr>
                <w:rFonts w:ascii="Arial MT"/>
                <w:sz w:val="20"/>
              </w:rPr>
            </w:pPr>
            <w:r>
              <w:rPr>
                <w:rFonts w:ascii="Arial MT"/>
                <w:spacing w:val="-2"/>
                <w:sz w:val="20"/>
              </w:rPr>
              <w:t>350646</w:t>
            </w:r>
          </w:p>
        </w:tc>
        <w:tc>
          <w:tcPr>
            <w:tcW w:w="7926" w:type="dxa"/>
          </w:tcPr>
          <w:p w14:paraId="4BCC3279" w14:textId="77777777" w:rsidR="0054301C" w:rsidRDefault="00000000">
            <w:pPr>
              <w:pStyle w:val="TableParagraph"/>
              <w:spacing w:line="268" w:lineRule="exact"/>
              <w:ind w:left="104"/>
              <w:jc w:val="both"/>
            </w:pPr>
            <w:r>
              <w:t>Fita</w:t>
            </w:r>
            <w:r>
              <w:rPr>
                <w:spacing w:val="41"/>
              </w:rPr>
              <w:t xml:space="preserve"> </w:t>
            </w:r>
            <w:r>
              <w:t>ADESIVA</w:t>
            </w:r>
            <w:r>
              <w:rPr>
                <w:spacing w:val="42"/>
              </w:rPr>
              <w:t xml:space="preserve"> </w:t>
            </w:r>
            <w:r>
              <w:t>CREPE,</w:t>
            </w:r>
            <w:r>
              <w:rPr>
                <w:spacing w:val="41"/>
              </w:rPr>
              <w:t xml:space="preserve"> </w:t>
            </w:r>
            <w:r>
              <w:t>USO</w:t>
            </w:r>
            <w:r>
              <w:rPr>
                <w:spacing w:val="41"/>
              </w:rPr>
              <w:t xml:space="preserve"> </w:t>
            </w:r>
            <w:r>
              <w:t>HOSPITALAR,</w:t>
            </w:r>
            <w:r>
              <w:rPr>
                <w:spacing w:val="39"/>
              </w:rPr>
              <w:t xml:space="preserve"> </w:t>
            </w:r>
            <w:r>
              <w:t>LARGURA</w:t>
            </w:r>
            <w:r>
              <w:rPr>
                <w:spacing w:val="40"/>
              </w:rPr>
              <w:t xml:space="preserve"> </w:t>
            </w:r>
            <w:r>
              <w:t>19</w:t>
            </w:r>
            <w:r>
              <w:rPr>
                <w:spacing w:val="41"/>
              </w:rPr>
              <w:t xml:space="preserve"> </w:t>
            </w:r>
            <w:r>
              <w:t>mm</w:t>
            </w:r>
            <w:r>
              <w:rPr>
                <w:spacing w:val="41"/>
              </w:rPr>
              <w:t xml:space="preserve"> </w:t>
            </w:r>
            <w:r>
              <w:t>(+/-</w:t>
            </w:r>
            <w:r>
              <w:rPr>
                <w:spacing w:val="40"/>
              </w:rPr>
              <w:t xml:space="preserve"> </w:t>
            </w:r>
            <w:r>
              <w:t>2</w:t>
            </w:r>
            <w:r>
              <w:rPr>
                <w:spacing w:val="42"/>
              </w:rPr>
              <w:t xml:space="preserve"> </w:t>
            </w:r>
            <w:r>
              <w:t>mm)</w:t>
            </w:r>
            <w:r>
              <w:rPr>
                <w:spacing w:val="41"/>
              </w:rPr>
              <w:t xml:space="preserve"> </w:t>
            </w:r>
            <w:r>
              <w:t>x</w:t>
            </w:r>
            <w:r>
              <w:rPr>
                <w:spacing w:val="38"/>
              </w:rPr>
              <w:t xml:space="preserve"> </w:t>
            </w:r>
            <w:r>
              <w:t>50</w:t>
            </w:r>
            <w:r>
              <w:rPr>
                <w:spacing w:val="39"/>
              </w:rPr>
              <w:t xml:space="preserve"> </w:t>
            </w:r>
            <w:r>
              <w:t>m</w:t>
            </w:r>
            <w:r>
              <w:rPr>
                <w:spacing w:val="42"/>
              </w:rPr>
              <w:t xml:space="preserve"> </w:t>
            </w:r>
            <w:r>
              <w:rPr>
                <w:spacing w:val="-5"/>
              </w:rPr>
              <w:t>(no</w:t>
            </w:r>
          </w:p>
          <w:p w14:paraId="73B93035" w14:textId="77777777" w:rsidR="0054301C" w:rsidRDefault="00000000">
            <w:pPr>
              <w:pStyle w:val="TableParagraph"/>
              <w:ind w:left="104" w:right="95"/>
              <w:jc w:val="both"/>
            </w:pPr>
            <w:r>
              <w:t>mínimo). À BASE DE FIBRA DE CELULOSE. COR BRANCA, isento de látex e hipoalergênico. Deve propiciar escrita com printabilidade adequada, e 100% de aproveitamento do rolo. Embalagem individual com identificação do produto,</w:t>
            </w:r>
            <w:r>
              <w:rPr>
                <w:spacing w:val="40"/>
              </w:rPr>
              <w:t xml:space="preserve"> </w:t>
            </w:r>
            <w:r>
              <w:t>validade e lote.</w:t>
            </w:r>
          </w:p>
        </w:tc>
        <w:tc>
          <w:tcPr>
            <w:tcW w:w="1280" w:type="dxa"/>
          </w:tcPr>
          <w:p w14:paraId="227B62CF" w14:textId="77777777" w:rsidR="0054301C" w:rsidRDefault="0054301C">
            <w:pPr>
              <w:pStyle w:val="TableParagraph"/>
              <w:rPr>
                <w:rFonts w:ascii="Arial MT"/>
                <w:sz w:val="20"/>
              </w:rPr>
            </w:pPr>
          </w:p>
          <w:p w14:paraId="728A54EC" w14:textId="77777777" w:rsidR="0054301C" w:rsidRDefault="0054301C">
            <w:pPr>
              <w:pStyle w:val="TableParagraph"/>
              <w:rPr>
                <w:rFonts w:ascii="Arial MT"/>
                <w:sz w:val="20"/>
              </w:rPr>
            </w:pPr>
          </w:p>
          <w:p w14:paraId="3FE8C4A4" w14:textId="77777777" w:rsidR="0054301C" w:rsidRDefault="0054301C">
            <w:pPr>
              <w:pStyle w:val="TableParagraph"/>
              <w:spacing w:before="1"/>
              <w:rPr>
                <w:rFonts w:ascii="Arial MT"/>
                <w:sz w:val="20"/>
              </w:rPr>
            </w:pPr>
          </w:p>
          <w:p w14:paraId="5FCC986D"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47006710" w14:textId="77777777" w:rsidR="0054301C" w:rsidRDefault="0054301C">
            <w:pPr>
              <w:pStyle w:val="TableParagraph"/>
              <w:spacing w:before="23"/>
              <w:rPr>
                <w:rFonts w:ascii="Arial MT"/>
                <w:sz w:val="32"/>
              </w:rPr>
            </w:pPr>
          </w:p>
          <w:p w14:paraId="757EA601" w14:textId="77777777" w:rsidR="0054301C" w:rsidRDefault="00000000">
            <w:pPr>
              <w:pStyle w:val="TableParagraph"/>
              <w:jc w:val="center"/>
              <w:rPr>
                <w:b/>
                <w:sz w:val="32"/>
              </w:rPr>
            </w:pPr>
            <w:r>
              <w:rPr>
                <w:b/>
                <w:spacing w:val="-5"/>
                <w:sz w:val="32"/>
              </w:rPr>
              <w:t>SIM</w:t>
            </w:r>
          </w:p>
        </w:tc>
        <w:tc>
          <w:tcPr>
            <w:tcW w:w="1150" w:type="dxa"/>
          </w:tcPr>
          <w:p w14:paraId="16B3625C" w14:textId="77777777" w:rsidR="0054301C" w:rsidRDefault="0054301C">
            <w:pPr>
              <w:pStyle w:val="TableParagraph"/>
              <w:spacing w:before="23"/>
              <w:rPr>
                <w:rFonts w:ascii="Arial MT"/>
                <w:sz w:val="32"/>
              </w:rPr>
            </w:pPr>
          </w:p>
          <w:p w14:paraId="7AD12FC5" w14:textId="77777777" w:rsidR="0054301C" w:rsidRDefault="00000000">
            <w:pPr>
              <w:pStyle w:val="TableParagraph"/>
              <w:ind w:left="42" w:right="42"/>
              <w:jc w:val="center"/>
              <w:rPr>
                <w:b/>
                <w:sz w:val="32"/>
              </w:rPr>
            </w:pPr>
            <w:r>
              <w:rPr>
                <w:b/>
                <w:spacing w:val="-5"/>
                <w:sz w:val="32"/>
              </w:rPr>
              <w:t>SIM</w:t>
            </w:r>
          </w:p>
        </w:tc>
        <w:tc>
          <w:tcPr>
            <w:tcW w:w="1131" w:type="dxa"/>
          </w:tcPr>
          <w:p w14:paraId="46229C4A" w14:textId="77777777" w:rsidR="0054301C" w:rsidRDefault="0054301C">
            <w:pPr>
              <w:pStyle w:val="TableParagraph"/>
              <w:spacing w:before="23"/>
              <w:rPr>
                <w:rFonts w:ascii="Arial MT"/>
                <w:sz w:val="32"/>
              </w:rPr>
            </w:pPr>
          </w:p>
          <w:p w14:paraId="38D2A950" w14:textId="77777777" w:rsidR="0054301C" w:rsidRDefault="00000000">
            <w:pPr>
              <w:pStyle w:val="TableParagraph"/>
              <w:ind w:left="66" w:right="67"/>
              <w:jc w:val="center"/>
              <w:rPr>
                <w:b/>
                <w:sz w:val="32"/>
              </w:rPr>
            </w:pPr>
            <w:r>
              <w:rPr>
                <w:b/>
                <w:spacing w:val="-5"/>
                <w:sz w:val="32"/>
              </w:rPr>
              <w:t>SIM</w:t>
            </w:r>
          </w:p>
        </w:tc>
      </w:tr>
      <w:tr w:rsidR="0054301C" w14:paraId="7E0AC9A1" w14:textId="77777777">
        <w:trPr>
          <w:trHeight w:val="2150"/>
        </w:trPr>
        <w:tc>
          <w:tcPr>
            <w:tcW w:w="1018" w:type="dxa"/>
          </w:tcPr>
          <w:p w14:paraId="5A22ACC2" w14:textId="77777777" w:rsidR="0054301C" w:rsidRDefault="0054301C">
            <w:pPr>
              <w:pStyle w:val="TableParagraph"/>
              <w:rPr>
                <w:rFonts w:ascii="Times New Roman"/>
              </w:rPr>
            </w:pPr>
          </w:p>
        </w:tc>
        <w:tc>
          <w:tcPr>
            <w:tcW w:w="1297" w:type="dxa"/>
          </w:tcPr>
          <w:p w14:paraId="7F4A7546" w14:textId="77777777" w:rsidR="0054301C" w:rsidRDefault="0054301C">
            <w:pPr>
              <w:pStyle w:val="TableParagraph"/>
              <w:rPr>
                <w:rFonts w:ascii="Arial MT"/>
                <w:sz w:val="20"/>
              </w:rPr>
            </w:pPr>
          </w:p>
          <w:p w14:paraId="668206B9" w14:textId="77777777" w:rsidR="0054301C" w:rsidRDefault="0054301C">
            <w:pPr>
              <w:pStyle w:val="TableParagraph"/>
              <w:rPr>
                <w:rFonts w:ascii="Arial MT"/>
                <w:sz w:val="20"/>
              </w:rPr>
            </w:pPr>
          </w:p>
          <w:p w14:paraId="2548D0A2" w14:textId="77777777" w:rsidR="0054301C" w:rsidRDefault="0054301C">
            <w:pPr>
              <w:pStyle w:val="TableParagraph"/>
              <w:rPr>
                <w:rFonts w:ascii="Arial MT"/>
                <w:sz w:val="20"/>
              </w:rPr>
            </w:pPr>
          </w:p>
          <w:p w14:paraId="7578A021" w14:textId="77777777" w:rsidR="0054301C" w:rsidRDefault="0054301C">
            <w:pPr>
              <w:pStyle w:val="TableParagraph"/>
              <w:spacing w:before="39"/>
              <w:rPr>
                <w:rFonts w:ascii="Arial MT"/>
                <w:sz w:val="20"/>
              </w:rPr>
            </w:pPr>
          </w:p>
          <w:p w14:paraId="2FA4048E" w14:textId="77777777" w:rsidR="0054301C" w:rsidRDefault="00000000">
            <w:pPr>
              <w:pStyle w:val="TableParagraph"/>
              <w:ind w:left="49" w:right="46"/>
              <w:jc w:val="center"/>
              <w:rPr>
                <w:rFonts w:ascii="Arial MT"/>
                <w:sz w:val="20"/>
              </w:rPr>
            </w:pPr>
            <w:r>
              <w:rPr>
                <w:rFonts w:ascii="Arial MT"/>
                <w:spacing w:val="-2"/>
                <w:sz w:val="20"/>
              </w:rPr>
              <w:t>EBS05710</w:t>
            </w:r>
          </w:p>
        </w:tc>
        <w:tc>
          <w:tcPr>
            <w:tcW w:w="1150" w:type="dxa"/>
          </w:tcPr>
          <w:p w14:paraId="424F8B16" w14:textId="77777777" w:rsidR="0054301C" w:rsidRDefault="0054301C">
            <w:pPr>
              <w:pStyle w:val="TableParagraph"/>
              <w:rPr>
                <w:rFonts w:ascii="Arial MT"/>
                <w:sz w:val="20"/>
              </w:rPr>
            </w:pPr>
          </w:p>
          <w:p w14:paraId="00979A1F" w14:textId="77777777" w:rsidR="0054301C" w:rsidRDefault="0054301C">
            <w:pPr>
              <w:pStyle w:val="TableParagraph"/>
              <w:rPr>
                <w:rFonts w:ascii="Arial MT"/>
                <w:sz w:val="20"/>
              </w:rPr>
            </w:pPr>
          </w:p>
          <w:p w14:paraId="5300438B" w14:textId="77777777" w:rsidR="0054301C" w:rsidRDefault="0054301C">
            <w:pPr>
              <w:pStyle w:val="TableParagraph"/>
              <w:rPr>
                <w:rFonts w:ascii="Arial MT"/>
                <w:sz w:val="20"/>
              </w:rPr>
            </w:pPr>
          </w:p>
          <w:p w14:paraId="4C2C12BF" w14:textId="77777777" w:rsidR="0054301C" w:rsidRDefault="0054301C">
            <w:pPr>
              <w:pStyle w:val="TableParagraph"/>
              <w:spacing w:before="39"/>
              <w:rPr>
                <w:rFonts w:ascii="Arial MT"/>
                <w:sz w:val="20"/>
              </w:rPr>
            </w:pPr>
          </w:p>
          <w:p w14:paraId="51D81A3A" w14:textId="77777777" w:rsidR="0054301C" w:rsidRDefault="00000000">
            <w:pPr>
              <w:pStyle w:val="TableParagraph"/>
              <w:ind w:left="44" w:right="42"/>
              <w:jc w:val="center"/>
              <w:rPr>
                <w:rFonts w:ascii="Arial MT"/>
                <w:sz w:val="20"/>
              </w:rPr>
            </w:pPr>
            <w:r>
              <w:rPr>
                <w:rFonts w:ascii="Arial MT"/>
                <w:spacing w:val="-2"/>
                <w:sz w:val="20"/>
              </w:rPr>
              <w:t>481538</w:t>
            </w:r>
          </w:p>
        </w:tc>
        <w:tc>
          <w:tcPr>
            <w:tcW w:w="7926" w:type="dxa"/>
          </w:tcPr>
          <w:p w14:paraId="6A731209" w14:textId="77777777" w:rsidR="0054301C" w:rsidRDefault="00000000">
            <w:pPr>
              <w:pStyle w:val="TableParagraph"/>
              <w:ind w:left="104" w:right="96"/>
              <w:jc w:val="both"/>
            </w:pPr>
            <w:r>
              <w:t>Fixador ADESIVO PARA SONDAS DO TRATO URINÁRIO, drenos, tubos e extensões à pele. Constituído por duas camadas: interna de espuma de polietileno e adesivo acrílico hipoalergênico e externa de abas de filme de polietileno com pontas reutilizáveis (para abertura e fechamento) e adesivo acrílico hipoalergênico. Tanto a placa adesiva quanto o sistema de abas são protegidos por papel siliconado. Não- Estéril, embalagem individual adequada, segura, tamanho ajustável para cateteres de 8 a 36 french.</w:t>
            </w:r>
          </w:p>
        </w:tc>
        <w:tc>
          <w:tcPr>
            <w:tcW w:w="1280" w:type="dxa"/>
          </w:tcPr>
          <w:p w14:paraId="5B87E3D8" w14:textId="77777777" w:rsidR="0054301C" w:rsidRDefault="0054301C">
            <w:pPr>
              <w:pStyle w:val="TableParagraph"/>
              <w:rPr>
                <w:rFonts w:ascii="Arial MT"/>
                <w:sz w:val="20"/>
              </w:rPr>
            </w:pPr>
          </w:p>
          <w:p w14:paraId="073CC9FC" w14:textId="77777777" w:rsidR="0054301C" w:rsidRDefault="0054301C">
            <w:pPr>
              <w:pStyle w:val="TableParagraph"/>
              <w:rPr>
                <w:rFonts w:ascii="Arial MT"/>
                <w:sz w:val="20"/>
              </w:rPr>
            </w:pPr>
          </w:p>
          <w:p w14:paraId="421D8D55" w14:textId="77777777" w:rsidR="0054301C" w:rsidRDefault="0054301C">
            <w:pPr>
              <w:pStyle w:val="TableParagraph"/>
              <w:rPr>
                <w:rFonts w:ascii="Arial MT"/>
                <w:sz w:val="20"/>
              </w:rPr>
            </w:pPr>
          </w:p>
          <w:p w14:paraId="02C3C5FB" w14:textId="77777777" w:rsidR="0054301C" w:rsidRDefault="0054301C">
            <w:pPr>
              <w:pStyle w:val="TableParagraph"/>
              <w:spacing w:before="39"/>
              <w:rPr>
                <w:rFonts w:ascii="Arial MT"/>
                <w:sz w:val="20"/>
              </w:rPr>
            </w:pPr>
          </w:p>
          <w:p w14:paraId="2B8EE854"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2473B690" w14:textId="77777777" w:rsidR="0054301C" w:rsidRDefault="0054301C">
            <w:pPr>
              <w:pStyle w:val="TableParagraph"/>
              <w:rPr>
                <w:rFonts w:ascii="Arial MT"/>
                <w:sz w:val="32"/>
              </w:rPr>
            </w:pPr>
          </w:p>
          <w:p w14:paraId="062F66D7" w14:textId="77777777" w:rsidR="0054301C" w:rsidRDefault="0054301C">
            <w:pPr>
              <w:pStyle w:val="TableParagraph"/>
              <w:spacing w:before="46"/>
              <w:rPr>
                <w:rFonts w:ascii="Arial MT"/>
                <w:sz w:val="32"/>
              </w:rPr>
            </w:pPr>
          </w:p>
          <w:p w14:paraId="6389063E" w14:textId="77777777" w:rsidR="0054301C" w:rsidRDefault="00000000">
            <w:pPr>
              <w:pStyle w:val="TableParagraph"/>
              <w:jc w:val="center"/>
              <w:rPr>
                <w:b/>
                <w:sz w:val="32"/>
              </w:rPr>
            </w:pPr>
            <w:r>
              <w:rPr>
                <w:b/>
                <w:spacing w:val="-5"/>
                <w:sz w:val="32"/>
              </w:rPr>
              <w:t>SIM</w:t>
            </w:r>
          </w:p>
        </w:tc>
        <w:tc>
          <w:tcPr>
            <w:tcW w:w="1150" w:type="dxa"/>
          </w:tcPr>
          <w:p w14:paraId="1AC164F3" w14:textId="77777777" w:rsidR="0054301C" w:rsidRDefault="0054301C">
            <w:pPr>
              <w:pStyle w:val="TableParagraph"/>
              <w:rPr>
                <w:rFonts w:ascii="Arial MT"/>
                <w:sz w:val="32"/>
              </w:rPr>
            </w:pPr>
          </w:p>
          <w:p w14:paraId="084A6B63" w14:textId="77777777" w:rsidR="0054301C" w:rsidRDefault="0054301C">
            <w:pPr>
              <w:pStyle w:val="TableParagraph"/>
              <w:spacing w:before="46"/>
              <w:rPr>
                <w:rFonts w:ascii="Arial MT"/>
                <w:sz w:val="32"/>
              </w:rPr>
            </w:pPr>
          </w:p>
          <w:p w14:paraId="2A0675C8" w14:textId="77777777" w:rsidR="0054301C" w:rsidRDefault="00000000">
            <w:pPr>
              <w:pStyle w:val="TableParagraph"/>
              <w:ind w:left="42" w:right="42"/>
              <w:jc w:val="center"/>
              <w:rPr>
                <w:b/>
                <w:sz w:val="32"/>
              </w:rPr>
            </w:pPr>
            <w:r>
              <w:rPr>
                <w:b/>
                <w:spacing w:val="-5"/>
                <w:sz w:val="32"/>
              </w:rPr>
              <w:t>SIM</w:t>
            </w:r>
          </w:p>
        </w:tc>
        <w:tc>
          <w:tcPr>
            <w:tcW w:w="1131" w:type="dxa"/>
          </w:tcPr>
          <w:p w14:paraId="54E131B4" w14:textId="77777777" w:rsidR="0054301C" w:rsidRDefault="0054301C">
            <w:pPr>
              <w:pStyle w:val="TableParagraph"/>
              <w:rPr>
                <w:rFonts w:ascii="Arial MT"/>
                <w:sz w:val="32"/>
              </w:rPr>
            </w:pPr>
          </w:p>
          <w:p w14:paraId="5E3C9B22" w14:textId="77777777" w:rsidR="0054301C" w:rsidRDefault="0054301C">
            <w:pPr>
              <w:pStyle w:val="TableParagraph"/>
              <w:spacing w:before="108"/>
              <w:rPr>
                <w:rFonts w:ascii="Arial MT"/>
                <w:sz w:val="32"/>
              </w:rPr>
            </w:pPr>
          </w:p>
          <w:p w14:paraId="561851E6" w14:textId="77777777" w:rsidR="0054301C" w:rsidRDefault="00000000">
            <w:pPr>
              <w:pStyle w:val="TableParagraph"/>
              <w:ind w:left="66" w:right="67"/>
              <w:jc w:val="center"/>
              <w:rPr>
                <w:b/>
                <w:sz w:val="32"/>
              </w:rPr>
            </w:pPr>
            <w:r>
              <w:rPr>
                <w:b/>
                <w:spacing w:val="-5"/>
                <w:sz w:val="32"/>
              </w:rPr>
              <w:t>SIM</w:t>
            </w:r>
          </w:p>
        </w:tc>
      </w:tr>
      <w:tr w:rsidR="0054301C" w14:paraId="4D08724C" w14:textId="77777777">
        <w:trPr>
          <w:trHeight w:val="2417"/>
        </w:trPr>
        <w:tc>
          <w:tcPr>
            <w:tcW w:w="1018" w:type="dxa"/>
          </w:tcPr>
          <w:p w14:paraId="7EE626F6" w14:textId="77777777" w:rsidR="0054301C" w:rsidRDefault="0054301C">
            <w:pPr>
              <w:pStyle w:val="TableParagraph"/>
              <w:rPr>
                <w:rFonts w:ascii="Times New Roman"/>
              </w:rPr>
            </w:pPr>
          </w:p>
        </w:tc>
        <w:tc>
          <w:tcPr>
            <w:tcW w:w="1297" w:type="dxa"/>
          </w:tcPr>
          <w:p w14:paraId="5E71A6C6" w14:textId="77777777" w:rsidR="0054301C" w:rsidRDefault="0054301C">
            <w:pPr>
              <w:pStyle w:val="TableParagraph"/>
              <w:rPr>
                <w:rFonts w:ascii="Arial MT"/>
              </w:rPr>
            </w:pPr>
          </w:p>
          <w:p w14:paraId="4917DA10" w14:textId="77777777" w:rsidR="0054301C" w:rsidRDefault="0054301C">
            <w:pPr>
              <w:pStyle w:val="TableParagraph"/>
              <w:rPr>
                <w:rFonts w:ascii="Arial MT"/>
              </w:rPr>
            </w:pPr>
          </w:p>
          <w:p w14:paraId="33157360" w14:textId="77777777" w:rsidR="0054301C" w:rsidRDefault="0054301C">
            <w:pPr>
              <w:pStyle w:val="TableParagraph"/>
              <w:rPr>
                <w:rFonts w:ascii="Arial MT"/>
              </w:rPr>
            </w:pPr>
          </w:p>
          <w:p w14:paraId="58F8025D" w14:textId="77777777" w:rsidR="0054301C" w:rsidRDefault="0054301C">
            <w:pPr>
              <w:pStyle w:val="TableParagraph"/>
              <w:spacing w:before="60"/>
              <w:rPr>
                <w:rFonts w:ascii="Arial MT"/>
              </w:rPr>
            </w:pPr>
          </w:p>
          <w:p w14:paraId="3D7F977B" w14:textId="77777777" w:rsidR="0054301C" w:rsidRDefault="00000000">
            <w:pPr>
              <w:pStyle w:val="TableParagraph"/>
              <w:ind w:left="53" w:right="46"/>
              <w:jc w:val="center"/>
            </w:pPr>
            <w:r>
              <w:rPr>
                <w:spacing w:val="-2"/>
              </w:rPr>
              <w:t>EBS09704</w:t>
            </w:r>
          </w:p>
        </w:tc>
        <w:tc>
          <w:tcPr>
            <w:tcW w:w="1150" w:type="dxa"/>
          </w:tcPr>
          <w:p w14:paraId="62E32086" w14:textId="77777777" w:rsidR="0054301C" w:rsidRDefault="0054301C">
            <w:pPr>
              <w:pStyle w:val="TableParagraph"/>
              <w:rPr>
                <w:rFonts w:ascii="Arial MT"/>
              </w:rPr>
            </w:pPr>
          </w:p>
          <w:p w14:paraId="3E63A286" w14:textId="77777777" w:rsidR="0054301C" w:rsidRDefault="0054301C">
            <w:pPr>
              <w:pStyle w:val="TableParagraph"/>
              <w:rPr>
                <w:rFonts w:ascii="Arial MT"/>
              </w:rPr>
            </w:pPr>
          </w:p>
          <w:p w14:paraId="0F5ED376" w14:textId="77777777" w:rsidR="0054301C" w:rsidRDefault="0054301C">
            <w:pPr>
              <w:pStyle w:val="TableParagraph"/>
              <w:rPr>
                <w:rFonts w:ascii="Arial MT"/>
              </w:rPr>
            </w:pPr>
          </w:p>
          <w:p w14:paraId="43E3151B" w14:textId="77777777" w:rsidR="0054301C" w:rsidRDefault="0054301C">
            <w:pPr>
              <w:pStyle w:val="TableParagraph"/>
              <w:spacing w:before="60"/>
              <w:rPr>
                <w:rFonts w:ascii="Arial MT"/>
              </w:rPr>
            </w:pPr>
          </w:p>
          <w:p w14:paraId="79AD9255" w14:textId="77777777" w:rsidR="0054301C" w:rsidRDefault="00000000">
            <w:pPr>
              <w:pStyle w:val="TableParagraph"/>
              <w:ind w:left="45" w:right="42"/>
              <w:jc w:val="center"/>
            </w:pPr>
            <w:r>
              <w:rPr>
                <w:spacing w:val="-2"/>
              </w:rPr>
              <w:t>483400</w:t>
            </w:r>
          </w:p>
        </w:tc>
        <w:tc>
          <w:tcPr>
            <w:tcW w:w="7926" w:type="dxa"/>
          </w:tcPr>
          <w:p w14:paraId="12D3CBCE" w14:textId="77777777" w:rsidR="0054301C" w:rsidRDefault="00000000">
            <w:pPr>
              <w:pStyle w:val="TableParagraph"/>
              <w:spacing w:line="268" w:lineRule="exact"/>
              <w:ind w:left="104"/>
              <w:jc w:val="both"/>
            </w:pPr>
            <w:r>
              <w:t>Fixador</w:t>
            </w:r>
            <w:r>
              <w:rPr>
                <w:spacing w:val="34"/>
              </w:rPr>
              <w:t xml:space="preserve">  </w:t>
            </w:r>
            <w:r>
              <w:t>ADESIVO</w:t>
            </w:r>
            <w:r>
              <w:rPr>
                <w:spacing w:val="34"/>
              </w:rPr>
              <w:t xml:space="preserve">  </w:t>
            </w:r>
            <w:r>
              <w:t>PARA</w:t>
            </w:r>
            <w:r>
              <w:rPr>
                <w:spacing w:val="33"/>
              </w:rPr>
              <w:t xml:space="preserve">  </w:t>
            </w:r>
            <w:r>
              <w:t>SONDAS</w:t>
            </w:r>
            <w:r>
              <w:rPr>
                <w:spacing w:val="34"/>
              </w:rPr>
              <w:t xml:space="preserve">  </w:t>
            </w:r>
            <w:r>
              <w:t>NASOENTERAIS</w:t>
            </w:r>
            <w:r>
              <w:rPr>
                <w:spacing w:val="34"/>
              </w:rPr>
              <w:t xml:space="preserve">  </w:t>
            </w:r>
            <w:r>
              <w:t>E</w:t>
            </w:r>
            <w:r>
              <w:rPr>
                <w:spacing w:val="35"/>
              </w:rPr>
              <w:t xml:space="preserve">  </w:t>
            </w:r>
            <w:r>
              <w:t>NASOGÁSTRICAS,</w:t>
            </w:r>
            <w:r>
              <w:rPr>
                <w:spacing w:val="34"/>
              </w:rPr>
              <w:t xml:space="preserve">  </w:t>
            </w:r>
            <w:r>
              <w:rPr>
                <w:spacing w:val="-2"/>
              </w:rPr>
              <w:t>formato</w:t>
            </w:r>
          </w:p>
          <w:p w14:paraId="623E5A4D" w14:textId="77777777" w:rsidR="0054301C" w:rsidRDefault="00000000">
            <w:pPr>
              <w:pStyle w:val="TableParagraph"/>
              <w:ind w:left="104" w:right="96"/>
              <w:jc w:val="both"/>
            </w:pPr>
            <w:r>
              <w:t>ANATÔMICO ao nariz, tamanho ADULTO, não estéril, contendo tiras para</w:t>
            </w:r>
            <w:r>
              <w:rPr>
                <w:spacing w:val="40"/>
              </w:rPr>
              <w:t xml:space="preserve"> </w:t>
            </w:r>
            <w:r>
              <w:t>estabilização das sondas ao rosto do paciente. Confeccionado em NÃO TECIDO DE POLIÉSTER E/OU VISCOSE, ADESIVO DE ACRILATO, hipoalergênico, livre de látex, uso único, resistente a água e sujidade, longa permanência (sem tempo de troca). Deve permitir a fixação adequada, segura e prática, de fácil remoção, prevenindo a perda acidental da sonda nasal. Embalagem individual, contendo dados de identificação, procedência, número de lote, prazo de validade, possuir registro na Anvisa.</w:t>
            </w:r>
          </w:p>
        </w:tc>
        <w:tc>
          <w:tcPr>
            <w:tcW w:w="1280" w:type="dxa"/>
          </w:tcPr>
          <w:p w14:paraId="0D1B2C38" w14:textId="77777777" w:rsidR="0054301C" w:rsidRDefault="0054301C">
            <w:pPr>
              <w:pStyle w:val="TableParagraph"/>
              <w:rPr>
                <w:rFonts w:ascii="Arial MT"/>
                <w:sz w:val="20"/>
              </w:rPr>
            </w:pPr>
          </w:p>
          <w:p w14:paraId="667C1790" w14:textId="77777777" w:rsidR="0054301C" w:rsidRDefault="0054301C">
            <w:pPr>
              <w:pStyle w:val="TableParagraph"/>
              <w:rPr>
                <w:rFonts w:ascii="Arial MT"/>
                <w:sz w:val="20"/>
              </w:rPr>
            </w:pPr>
          </w:p>
          <w:p w14:paraId="41A0EA7F" w14:textId="77777777" w:rsidR="0054301C" w:rsidRDefault="0054301C">
            <w:pPr>
              <w:pStyle w:val="TableParagraph"/>
              <w:rPr>
                <w:rFonts w:ascii="Arial MT"/>
                <w:sz w:val="20"/>
              </w:rPr>
            </w:pPr>
          </w:p>
          <w:p w14:paraId="5550D54A" w14:textId="77777777" w:rsidR="0054301C" w:rsidRDefault="0054301C">
            <w:pPr>
              <w:pStyle w:val="TableParagraph"/>
              <w:spacing w:before="171"/>
              <w:rPr>
                <w:rFonts w:ascii="Arial MT"/>
                <w:sz w:val="20"/>
              </w:rPr>
            </w:pPr>
          </w:p>
          <w:p w14:paraId="191358D8"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16440B99" w14:textId="77777777" w:rsidR="0054301C" w:rsidRDefault="0054301C">
            <w:pPr>
              <w:pStyle w:val="TableParagraph"/>
              <w:rPr>
                <w:rFonts w:ascii="Arial MT"/>
                <w:sz w:val="32"/>
              </w:rPr>
            </w:pPr>
          </w:p>
          <w:p w14:paraId="4B7D97BE" w14:textId="77777777" w:rsidR="0054301C" w:rsidRDefault="0054301C">
            <w:pPr>
              <w:pStyle w:val="TableParagraph"/>
              <w:spacing w:before="43"/>
              <w:rPr>
                <w:rFonts w:ascii="Arial MT"/>
                <w:sz w:val="32"/>
              </w:rPr>
            </w:pPr>
          </w:p>
          <w:p w14:paraId="2C331F7A" w14:textId="77777777" w:rsidR="0054301C" w:rsidRDefault="00000000">
            <w:pPr>
              <w:pStyle w:val="TableParagraph"/>
              <w:spacing w:before="1"/>
              <w:jc w:val="center"/>
              <w:rPr>
                <w:b/>
                <w:sz w:val="32"/>
              </w:rPr>
            </w:pPr>
            <w:r>
              <w:rPr>
                <w:b/>
                <w:spacing w:val="-5"/>
                <w:sz w:val="32"/>
              </w:rPr>
              <w:t>SIM</w:t>
            </w:r>
          </w:p>
        </w:tc>
        <w:tc>
          <w:tcPr>
            <w:tcW w:w="1150" w:type="dxa"/>
          </w:tcPr>
          <w:p w14:paraId="404B61CA" w14:textId="77777777" w:rsidR="0054301C" w:rsidRDefault="0054301C">
            <w:pPr>
              <w:pStyle w:val="TableParagraph"/>
              <w:rPr>
                <w:rFonts w:ascii="Arial MT"/>
                <w:sz w:val="32"/>
              </w:rPr>
            </w:pPr>
          </w:p>
          <w:p w14:paraId="26F34D63" w14:textId="77777777" w:rsidR="0054301C" w:rsidRDefault="0054301C">
            <w:pPr>
              <w:pStyle w:val="TableParagraph"/>
              <w:spacing w:before="43"/>
              <w:rPr>
                <w:rFonts w:ascii="Arial MT"/>
                <w:sz w:val="32"/>
              </w:rPr>
            </w:pPr>
          </w:p>
          <w:p w14:paraId="5EECA1FC" w14:textId="77777777" w:rsidR="0054301C" w:rsidRDefault="00000000">
            <w:pPr>
              <w:pStyle w:val="TableParagraph"/>
              <w:spacing w:before="1"/>
              <w:ind w:left="43" w:right="42"/>
              <w:jc w:val="center"/>
              <w:rPr>
                <w:b/>
                <w:sz w:val="32"/>
              </w:rPr>
            </w:pPr>
            <w:r>
              <w:rPr>
                <w:b/>
                <w:spacing w:val="-5"/>
                <w:sz w:val="32"/>
              </w:rPr>
              <w:t>NÃO</w:t>
            </w:r>
          </w:p>
        </w:tc>
        <w:tc>
          <w:tcPr>
            <w:tcW w:w="1131" w:type="dxa"/>
          </w:tcPr>
          <w:p w14:paraId="370F2447" w14:textId="77777777" w:rsidR="0054301C" w:rsidRDefault="0054301C">
            <w:pPr>
              <w:pStyle w:val="TableParagraph"/>
              <w:rPr>
                <w:rFonts w:ascii="Arial MT"/>
                <w:sz w:val="32"/>
              </w:rPr>
            </w:pPr>
          </w:p>
          <w:p w14:paraId="5AEF8890" w14:textId="77777777" w:rsidR="0054301C" w:rsidRDefault="0054301C">
            <w:pPr>
              <w:pStyle w:val="TableParagraph"/>
              <w:spacing w:before="106"/>
              <w:rPr>
                <w:rFonts w:ascii="Arial MT"/>
                <w:sz w:val="32"/>
              </w:rPr>
            </w:pPr>
          </w:p>
          <w:p w14:paraId="3256F52C" w14:textId="77777777" w:rsidR="0054301C" w:rsidRDefault="00000000">
            <w:pPr>
              <w:pStyle w:val="TableParagraph"/>
              <w:ind w:left="66" w:right="67"/>
              <w:jc w:val="center"/>
              <w:rPr>
                <w:b/>
                <w:sz w:val="32"/>
              </w:rPr>
            </w:pPr>
            <w:r>
              <w:rPr>
                <w:b/>
                <w:spacing w:val="-5"/>
                <w:sz w:val="32"/>
              </w:rPr>
              <w:t>SIM</w:t>
            </w:r>
          </w:p>
        </w:tc>
      </w:tr>
      <w:tr w:rsidR="0054301C" w14:paraId="2B8C519F" w14:textId="77777777">
        <w:trPr>
          <w:trHeight w:val="1612"/>
        </w:trPr>
        <w:tc>
          <w:tcPr>
            <w:tcW w:w="1018" w:type="dxa"/>
          </w:tcPr>
          <w:p w14:paraId="5815BB3A" w14:textId="77777777" w:rsidR="0054301C" w:rsidRDefault="0054301C">
            <w:pPr>
              <w:pStyle w:val="TableParagraph"/>
              <w:rPr>
                <w:rFonts w:ascii="Times New Roman"/>
              </w:rPr>
            </w:pPr>
          </w:p>
        </w:tc>
        <w:tc>
          <w:tcPr>
            <w:tcW w:w="1297" w:type="dxa"/>
          </w:tcPr>
          <w:p w14:paraId="54BC964E" w14:textId="77777777" w:rsidR="0054301C" w:rsidRDefault="0054301C">
            <w:pPr>
              <w:pStyle w:val="TableParagraph"/>
              <w:rPr>
                <w:rFonts w:ascii="Arial MT"/>
              </w:rPr>
            </w:pPr>
          </w:p>
          <w:p w14:paraId="61DF204D" w14:textId="77777777" w:rsidR="0054301C" w:rsidRDefault="0054301C">
            <w:pPr>
              <w:pStyle w:val="TableParagraph"/>
              <w:spacing w:before="165"/>
              <w:rPr>
                <w:rFonts w:ascii="Arial MT"/>
              </w:rPr>
            </w:pPr>
          </w:p>
          <w:p w14:paraId="47E70E60" w14:textId="77777777" w:rsidR="0054301C" w:rsidRDefault="00000000">
            <w:pPr>
              <w:pStyle w:val="TableParagraph"/>
              <w:ind w:left="53" w:right="46"/>
              <w:jc w:val="center"/>
            </w:pPr>
            <w:r>
              <w:rPr>
                <w:spacing w:val="-2"/>
              </w:rPr>
              <w:t>EBS07105</w:t>
            </w:r>
          </w:p>
        </w:tc>
        <w:tc>
          <w:tcPr>
            <w:tcW w:w="1150" w:type="dxa"/>
          </w:tcPr>
          <w:p w14:paraId="061F6201" w14:textId="77777777" w:rsidR="0054301C" w:rsidRDefault="0054301C">
            <w:pPr>
              <w:pStyle w:val="TableParagraph"/>
              <w:rPr>
                <w:rFonts w:ascii="Arial MT"/>
              </w:rPr>
            </w:pPr>
          </w:p>
          <w:p w14:paraId="7CFF6DC4" w14:textId="77777777" w:rsidR="0054301C" w:rsidRDefault="0054301C">
            <w:pPr>
              <w:pStyle w:val="TableParagraph"/>
              <w:spacing w:before="165"/>
              <w:rPr>
                <w:rFonts w:ascii="Arial MT"/>
              </w:rPr>
            </w:pPr>
          </w:p>
          <w:p w14:paraId="6E22FB40" w14:textId="77777777" w:rsidR="0054301C" w:rsidRDefault="00000000">
            <w:pPr>
              <w:pStyle w:val="TableParagraph"/>
              <w:ind w:left="45" w:right="42"/>
              <w:jc w:val="center"/>
            </w:pPr>
            <w:r>
              <w:rPr>
                <w:spacing w:val="-2"/>
              </w:rPr>
              <w:t>483396</w:t>
            </w:r>
          </w:p>
        </w:tc>
        <w:tc>
          <w:tcPr>
            <w:tcW w:w="7926" w:type="dxa"/>
          </w:tcPr>
          <w:p w14:paraId="4F0DBA9D" w14:textId="77777777" w:rsidR="0054301C" w:rsidRDefault="00000000">
            <w:pPr>
              <w:pStyle w:val="TableParagraph"/>
              <w:spacing w:line="268" w:lineRule="exact"/>
              <w:ind w:left="104"/>
              <w:jc w:val="both"/>
            </w:pPr>
            <w:r>
              <w:t>Fixador</w:t>
            </w:r>
            <w:r>
              <w:rPr>
                <w:spacing w:val="32"/>
              </w:rPr>
              <w:t xml:space="preserve"> </w:t>
            </w:r>
            <w:r>
              <w:t>ADESIVO</w:t>
            </w:r>
            <w:r>
              <w:rPr>
                <w:spacing w:val="30"/>
              </w:rPr>
              <w:t xml:space="preserve"> </w:t>
            </w:r>
            <w:r>
              <w:t>PARA</w:t>
            </w:r>
            <w:r>
              <w:rPr>
                <w:spacing w:val="32"/>
              </w:rPr>
              <w:t xml:space="preserve"> </w:t>
            </w:r>
            <w:r>
              <w:t>CATETER/</w:t>
            </w:r>
            <w:r>
              <w:rPr>
                <w:spacing w:val="33"/>
              </w:rPr>
              <w:t xml:space="preserve"> </w:t>
            </w:r>
            <w:r>
              <w:t>SONDA</w:t>
            </w:r>
            <w:r>
              <w:rPr>
                <w:spacing w:val="32"/>
              </w:rPr>
              <w:t xml:space="preserve"> </w:t>
            </w:r>
            <w:r>
              <w:t>NASAL.</w:t>
            </w:r>
            <w:r>
              <w:rPr>
                <w:spacing w:val="32"/>
              </w:rPr>
              <w:t xml:space="preserve"> </w:t>
            </w:r>
            <w:r>
              <w:t>Tamanho</w:t>
            </w:r>
            <w:r>
              <w:rPr>
                <w:spacing w:val="31"/>
              </w:rPr>
              <w:t xml:space="preserve"> </w:t>
            </w:r>
            <w:r>
              <w:t>PEDIÁTRICO,</w:t>
            </w:r>
            <w:r>
              <w:rPr>
                <w:spacing w:val="33"/>
              </w:rPr>
              <w:t xml:space="preserve"> </w:t>
            </w:r>
            <w:r>
              <w:t>cor</w:t>
            </w:r>
            <w:r>
              <w:rPr>
                <w:spacing w:val="32"/>
              </w:rPr>
              <w:t xml:space="preserve"> </w:t>
            </w:r>
            <w:r>
              <w:rPr>
                <w:spacing w:val="-2"/>
              </w:rPr>
              <w:t>BEGE.</w:t>
            </w:r>
          </w:p>
          <w:p w14:paraId="5CBCF652" w14:textId="77777777" w:rsidR="0054301C" w:rsidRDefault="00000000">
            <w:pPr>
              <w:pStyle w:val="TableParagraph"/>
              <w:ind w:left="104" w:right="99"/>
              <w:jc w:val="both"/>
            </w:pPr>
            <w:r>
              <w:t>Base adesiva com formato borboleta MEDINDO 2,6 a 2,8 cm (L) x 1,5 a 1,7 cm (A),</w:t>
            </w:r>
            <w:r>
              <w:rPr>
                <w:spacing w:val="40"/>
              </w:rPr>
              <w:t xml:space="preserve"> </w:t>
            </w:r>
            <w:r>
              <w:t>com prolongamentos de tiras adesivas para fixar o cateter. Composição: NÃO TECIDO A BASE DE POLIÉSTER E OU VISCOSE, E ADESIVO ACRÍLICO. Textura macia, maleável e moldável</w:t>
            </w:r>
            <w:r>
              <w:rPr>
                <w:spacing w:val="78"/>
              </w:rPr>
              <w:t xml:space="preserve"> </w:t>
            </w:r>
            <w:r>
              <w:t>aos</w:t>
            </w:r>
            <w:r>
              <w:rPr>
                <w:spacing w:val="79"/>
              </w:rPr>
              <w:t xml:space="preserve"> </w:t>
            </w:r>
            <w:r>
              <w:t>contornos</w:t>
            </w:r>
            <w:r>
              <w:rPr>
                <w:spacing w:val="76"/>
              </w:rPr>
              <w:t xml:space="preserve"> </w:t>
            </w:r>
            <w:r>
              <w:t>anatômicos,</w:t>
            </w:r>
            <w:r>
              <w:rPr>
                <w:spacing w:val="79"/>
              </w:rPr>
              <w:t xml:space="preserve"> </w:t>
            </w:r>
            <w:r>
              <w:t>atóxico,</w:t>
            </w:r>
            <w:r>
              <w:rPr>
                <w:spacing w:val="79"/>
              </w:rPr>
              <w:t xml:space="preserve"> </w:t>
            </w:r>
            <w:r>
              <w:t>isento</w:t>
            </w:r>
            <w:r>
              <w:rPr>
                <w:spacing w:val="55"/>
                <w:w w:val="150"/>
              </w:rPr>
              <w:t xml:space="preserve"> </w:t>
            </w:r>
            <w:r>
              <w:t>de</w:t>
            </w:r>
            <w:r>
              <w:rPr>
                <w:spacing w:val="79"/>
              </w:rPr>
              <w:t xml:space="preserve"> </w:t>
            </w:r>
            <w:r>
              <w:t>agentes</w:t>
            </w:r>
            <w:r>
              <w:rPr>
                <w:spacing w:val="79"/>
              </w:rPr>
              <w:t xml:space="preserve"> </w:t>
            </w:r>
            <w:r>
              <w:t>alergizantes</w:t>
            </w:r>
            <w:r>
              <w:rPr>
                <w:spacing w:val="79"/>
              </w:rPr>
              <w:t xml:space="preserve"> </w:t>
            </w:r>
            <w:r>
              <w:rPr>
                <w:spacing w:val="-10"/>
              </w:rPr>
              <w:t>e</w:t>
            </w:r>
          </w:p>
          <w:p w14:paraId="58428719" w14:textId="77777777" w:rsidR="0054301C" w:rsidRDefault="00000000">
            <w:pPr>
              <w:pStyle w:val="TableParagraph"/>
              <w:spacing w:before="1" w:line="249" w:lineRule="exact"/>
              <w:ind w:left="104"/>
              <w:jc w:val="both"/>
            </w:pPr>
            <w:r>
              <w:t>irritantes</w:t>
            </w:r>
            <w:r>
              <w:rPr>
                <w:spacing w:val="-6"/>
              </w:rPr>
              <w:t xml:space="preserve"> </w:t>
            </w:r>
            <w:r>
              <w:t>dérmicos,</w:t>
            </w:r>
            <w:r>
              <w:rPr>
                <w:spacing w:val="-4"/>
              </w:rPr>
              <w:t xml:space="preserve"> </w:t>
            </w:r>
            <w:r>
              <w:t>resíduos</w:t>
            </w:r>
            <w:r>
              <w:rPr>
                <w:spacing w:val="-4"/>
              </w:rPr>
              <w:t xml:space="preserve"> </w:t>
            </w:r>
            <w:r>
              <w:t>e</w:t>
            </w:r>
            <w:r>
              <w:rPr>
                <w:spacing w:val="-4"/>
              </w:rPr>
              <w:t xml:space="preserve"> </w:t>
            </w:r>
            <w:r>
              <w:t>impurezas.</w:t>
            </w:r>
            <w:r>
              <w:rPr>
                <w:spacing w:val="-4"/>
              </w:rPr>
              <w:t xml:space="preserve"> </w:t>
            </w:r>
            <w:r>
              <w:t>Todo</w:t>
            </w:r>
            <w:r>
              <w:rPr>
                <w:spacing w:val="-6"/>
              </w:rPr>
              <w:t xml:space="preserve"> </w:t>
            </w:r>
            <w:r>
              <w:t>material</w:t>
            </w:r>
            <w:r>
              <w:rPr>
                <w:spacing w:val="-2"/>
              </w:rPr>
              <w:t xml:space="preserve"> </w:t>
            </w:r>
            <w:r>
              <w:t>deve</w:t>
            </w:r>
            <w:r>
              <w:rPr>
                <w:spacing w:val="-4"/>
              </w:rPr>
              <w:t xml:space="preserve"> </w:t>
            </w:r>
            <w:r>
              <w:t>ser</w:t>
            </w:r>
            <w:r>
              <w:rPr>
                <w:spacing w:val="-4"/>
              </w:rPr>
              <w:t xml:space="preserve"> </w:t>
            </w:r>
            <w:r>
              <w:t>resistente,</w:t>
            </w:r>
            <w:r>
              <w:rPr>
                <w:spacing w:val="-4"/>
              </w:rPr>
              <w:t xml:space="preserve"> </w:t>
            </w:r>
            <w:r>
              <w:rPr>
                <w:spacing w:val="-2"/>
              </w:rPr>
              <w:t>maleável</w:t>
            </w:r>
          </w:p>
        </w:tc>
        <w:tc>
          <w:tcPr>
            <w:tcW w:w="1280" w:type="dxa"/>
          </w:tcPr>
          <w:p w14:paraId="0B45A5B9" w14:textId="77777777" w:rsidR="0054301C" w:rsidRDefault="0054301C">
            <w:pPr>
              <w:pStyle w:val="TableParagraph"/>
              <w:rPr>
                <w:rFonts w:ascii="Arial MT"/>
                <w:sz w:val="20"/>
              </w:rPr>
            </w:pPr>
          </w:p>
          <w:p w14:paraId="09F3634E" w14:textId="77777777" w:rsidR="0054301C" w:rsidRDefault="0054301C">
            <w:pPr>
              <w:pStyle w:val="TableParagraph"/>
              <w:rPr>
                <w:rFonts w:ascii="Arial MT"/>
                <w:sz w:val="20"/>
              </w:rPr>
            </w:pPr>
          </w:p>
          <w:p w14:paraId="59356A8C" w14:textId="77777777" w:rsidR="0054301C" w:rsidRDefault="0054301C">
            <w:pPr>
              <w:pStyle w:val="TableParagraph"/>
              <w:rPr>
                <w:rFonts w:ascii="Arial MT"/>
                <w:sz w:val="20"/>
              </w:rPr>
            </w:pPr>
          </w:p>
          <w:p w14:paraId="71455413" w14:textId="77777777" w:rsidR="0054301C" w:rsidRDefault="00000000">
            <w:pPr>
              <w:pStyle w:val="TableParagraph"/>
              <w:ind w:left="115" w:right="113"/>
              <w:jc w:val="center"/>
              <w:rPr>
                <w:rFonts w:ascii="Arial MT"/>
                <w:sz w:val="20"/>
              </w:rPr>
            </w:pPr>
            <w:r>
              <w:rPr>
                <w:rFonts w:ascii="Arial MT"/>
                <w:spacing w:val="-2"/>
                <w:sz w:val="20"/>
              </w:rPr>
              <w:t>unidade</w:t>
            </w:r>
          </w:p>
        </w:tc>
        <w:tc>
          <w:tcPr>
            <w:tcW w:w="1128" w:type="dxa"/>
          </w:tcPr>
          <w:p w14:paraId="0BB7473B" w14:textId="77777777" w:rsidR="0054301C" w:rsidRDefault="0054301C">
            <w:pPr>
              <w:pStyle w:val="TableParagraph"/>
              <w:rPr>
                <w:rFonts w:ascii="Arial MT"/>
                <w:sz w:val="32"/>
              </w:rPr>
            </w:pPr>
          </w:p>
          <w:p w14:paraId="11344C52" w14:textId="77777777" w:rsidR="0054301C" w:rsidRDefault="0054301C">
            <w:pPr>
              <w:pStyle w:val="TableParagraph"/>
              <w:spacing w:before="43"/>
              <w:rPr>
                <w:rFonts w:ascii="Arial MT"/>
                <w:sz w:val="32"/>
              </w:rPr>
            </w:pPr>
          </w:p>
          <w:p w14:paraId="1E60ADDF" w14:textId="77777777" w:rsidR="0054301C" w:rsidRDefault="00000000">
            <w:pPr>
              <w:pStyle w:val="TableParagraph"/>
              <w:spacing w:before="1"/>
              <w:jc w:val="center"/>
              <w:rPr>
                <w:b/>
                <w:sz w:val="32"/>
              </w:rPr>
            </w:pPr>
            <w:r>
              <w:rPr>
                <w:b/>
                <w:spacing w:val="-5"/>
                <w:sz w:val="32"/>
              </w:rPr>
              <w:t>NÃO</w:t>
            </w:r>
          </w:p>
        </w:tc>
        <w:tc>
          <w:tcPr>
            <w:tcW w:w="1150" w:type="dxa"/>
          </w:tcPr>
          <w:p w14:paraId="7DFB13CF" w14:textId="77777777" w:rsidR="0054301C" w:rsidRDefault="0054301C">
            <w:pPr>
              <w:pStyle w:val="TableParagraph"/>
              <w:rPr>
                <w:rFonts w:ascii="Arial MT"/>
                <w:sz w:val="32"/>
              </w:rPr>
            </w:pPr>
          </w:p>
          <w:p w14:paraId="2433D733" w14:textId="77777777" w:rsidR="0054301C" w:rsidRDefault="0054301C">
            <w:pPr>
              <w:pStyle w:val="TableParagraph"/>
              <w:spacing w:before="43"/>
              <w:rPr>
                <w:rFonts w:ascii="Arial MT"/>
                <w:sz w:val="32"/>
              </w:rPr>
            </w:pPr>
          </w:p>
          <w:p w14:paraId="73D381B0" w14:textId="77777777" w:rsidR="0054301C" w:rsidRDefault="00000000">
            <w:pPr>
              <w:pStyle w:val="TableParagraph"/>
              <w:spacing w:before="1"/>
              <w:ind w:left="42" w:right="42"/>
              <w:jc w:val="center"/>
              <w:rPr>
                <w:b/>
                <w:sz w:val="32"/>
              </w:rPr>
            </w:pPr>
            <w:r>
              <w:rPr>
                <w:b/>
                <w:spacing w:val="-5"/>
                <w:sz w:val="32"/>
              </w:rPr>
              <w:t>SIM</w:t>
            </w:r>
          </w:p>
        </w:tc>
        <w:tc>
          <w:tcPr>
            <w:tcW w:w="1131" w:type="dxa"/>
          </w:tcPr>
          <w:p w14:paraId="142325B1" w14:textId="77777777" w:rsidR="0054301C" w:rsidRDefault="0054301C">
            <w:pPr>
              <w:pStyle w:val="TableParagraph"/>
              <w:rPr>
                <w:rFonts w:ascii="Arial MT"/>
                <w:sz w:val="32"/>
              </w:rPr>
            </w:pPr>
          </w:p>
          <w:p w14:paraId="2369A862" w14:textId="77777777" w:rsidR="0054301C" w:rsidRDefault="0054301C">
            <w:pPr>
              <w:pStyle w:val="TableParagraph"/>
              <w:spacing w:before="106"/>
              <w:rPr>
                <w:rFonts w:ascii="Arial MT"/>
                <w:sz w:val="32"/>
              </w:rPr>
            </w:pPr>
          </w:p>
          <w:p w14:paraId="276D6A1B" w14:textId="77777777" w:rsidR="0054301C" w:rsidRDefault="00000000">
            <w:pPr>
              <w:pStyle w:val="TableParagraph"/>
              <w:ind w:left="66" w:right="67"/>
              <w:jc w:val="center"/>
              <w:rPr>
                <w:b/>
                <w:sz w:val="32"/>
              </w:rPr>
            </w:pPr>
            <w:r>
              <w:rPr>
                <w:b/>
                <w:spacing w:val="-5"/>
                <w:sz w:val="32"/>
              </w:rPr>
              <w:t>SIM</w:t>
            </w:r>
          </w:p>
        </w:tc>
      </w:tr>
    </w:tbl>
    <w:p w14:paraId="41240300" w14:textId="77777777" w:rsidR="0054301C" w:rsidRDefault="0054301C">
      <w:pPr>
        <w:pStyle w:val="TableParagraph"/>
        <w:jc w:val="center"/>
        <w:rPr>
          <w:b/>
          <w:sz w:val="32"/>
        </w:rPr>
        <w:sectPr w:rsidR="0054301C">
          <w:type w:val="continuous"/>
          <w:pgSz w:w="16840" w:h="11910" w:orient="landscape"/>
          <w:pgMar w:top="60" w:right="141" w:bottom="1420" w:left="566" w:header="0" w:footer="1221"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297"/>
        <w:gridCol w:w="1150"/>
        <w:gridCol w:w="7926"/>
        <w:gridCol w:w="1280"/>
        <w:gridCol w:w="1128"/>
        <w:gridCol w:w="1150"/>
        <w:gridCol w:w="1131"/>
      </w:tblGrid>
      <w:tr w:rsidR="0054301C" w14:paraId="2F370810" w14:textId="77777777">
        <w:trPr>
          <w:trHeight w:val="1612"/>
        </w:trPr>
        <w:tc>
          <w:tcPr>
            <w:tcW w:w="1018" w:type="dxa"/>
          </w:tcPr>
          <w:p w14:paraId="1D93E05B" w14:textId="77777777" w:rsidR="0054301C" w:rsidRDefault="0054301C">
            <w:pPr>
              <w:pStyle w:val="TableParagraph"/>
              <w:rPr>
                <w:rFonts w:ascii="Times New Roman"/>
              </w:rPr>
            </w:pPr>
          </w:p>
        </w:tc>
        <w:tc>
          <w:tcPr>
            <w:tcW w:w="1297" w:type="dxa"/>
          </w:tcPr>
          <w:p w14:paraId="4D12D63B" w14:textId="77777777" w:rsidR="0054301C" w:rsidRDefault="0054301C">
            <w:pPr>
              <w:pStyle w:val="TableParagraph"/>
              <w:rPr>
                <w:rFonts w:ascii="Times New Roman"/>
              </w:rPr>
            </w:pPr>
          </w:p>
        </w:tc>
        <w:tc>
          <w:tcPr>
            <w:tcW w:w="1150" w:type="dxa"/>
          </w:tcPr>
          <w:p w14:paraId="66B160BC" w14:textId="77777777" w:rsidR="0054301C" w:rsidRDefault="0054301C">
            <w:pPr>
              <w:pStyle w:val="TableParagraph"/>
              <w:rPr>
                <w:rFonts w:ascii="Times New Roman"/>
              </w:rPr>
            </w:pPr>
          </w:p>
        </w:tc>
        <w:tc>
          <w:tcPr>
            <w:tcW w:w="7926" w:type="dxa"/>
          </w:tcPr>
          <w:p w14:paraId="3DD8FB31" w14:textId="77777777" w:rsidR="0054301C" w:rsidRDefault="00000000">
            <w:pPr>
              <w:pStyle w:val="TableParagraph"/>
              <w:ind w:left="104" w:right="101"/>
              <w:jc w:val="both"/>
            </w:pPr>
            <w:r>
              <w:t>e totalmente moldável a anatomia nasal, devendo propiciar conforto e fixação sem exercer pressão sobre as asas nasais, fácil aplicação, e manter a adesividade segura durante o uso, e retirada sem trauma e sem deixar resíduos de cola na pele. NÃO ESTÉRIL, e de uso único. Embalagem segura, com identificação do produto, data de fabricação validade e lote.</w:t>
            </w:r>
          </w:p>
        </w:tc>
        <w:tc>
          <w:tcPr>
            <w:tcW w:w="1280" w:type="dxa"/>
          </w:tcPr>
          <w:p w14:paraId="48295A0C" w14:textId="77777777" w:rsidR="0054301C" w:rsidRDefault="0054301C">
            <w:pPr>
              <w:pStyle w:val="TableParagraph"/>
              <w:rPr>
                <w:rFonts w:ascii="Times New Roman"/>
              </w:rPr>
            </w:pPr>
          </w:p>
        </w:tc>
        <w:tc>
          <w:tcPr>
            <w:tcW w:w="1128" w:type="dxa"/>
          </w:tcPr>
          <w:p w14:paraId="757050A1" w14:textId="77777777" w:rsidR="0054301C" w:rsidRDefault="0054301C">
            <w:pPr>
              <w:pStyle w:val="TableParagraph"/>
              <w:rPr>
                <w:rFonts w:ascii="Times New Roman"/>
              </w:rPr>
            </w:pPr>
          </w:p>
        </w:tc>
        <w:tc>
          <w:tcPr>
            <w:tcW w:w="1150" w:type="dxa"/>
          </w:tcPr>
          <w:p w14:paraId="70D21B42" w14:textId="77777777" w:rsidR="0054301C" w:rsidRDefault="0054301C">
            <w:pPr>
              <w:pStyle w:val="TableParagraph"/>
              <w:rPr>
                <w:rFonts w:ascii="Times New Roman"/>
              </w:rPr>
            </w:pPr>
          </w:p>
        </w:tc>
        <w:tc>
          <w:tcPr>
            <w:tcW w:w="1131" w:type="dxa"/>
          </w:tcPr>
          <w:p w14:paraId="476CAD09" w14:textId="77777777" w:rsidR="0054301C" w:rsidRDefault="0054301C">
            <w:pPr>
              <w:pStyle w:val="TableParagraph"/>
              <w:rPr>
                <w:rFonts w:ascii="Times New Roman"/>
              </w:rPr>
            </w:pPr>
          </w:p>
        </w:tc>
      </w:tr>
    </w:tbl>
    <w:p w14:paraId="6D3D26D3" w14:textId="77777777" w:rsidR="00D42061" w:rsidRDefault="00D42061"/>
    <w:sectPr w:rsidR="00D42061">
      <w:type w:val="continuous"/>
      <w:pgSz w:w="16840" w:h="11910" w:orient="landscape"/>
      <w:pgMar w:top="6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4E90" w14:textId="77777777" w:rsidR="002F1E06" w:rsidRDefault="002F1E06">
      <w:r>
        <w:separator/>
      </w:r>
    </w:p>
  </w:endnote>
  <w:endnote w:type="continuationSeparator" w:id="0">
    <w:p w14:paraId="5A5089CF" w14:textId="77777777" w:rsidR="002F1E06" w:rsidRDefault="002F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E78C" w14:textId="0830D06D" w:rsidR="00717687" w:rsidRDefault="00717687" w:rsidP="00717687">
    <w:r w:rsidRPr="000C0241">
      <w:t>CATÁLOGO HOMOLOGADO CONFORME SEI nº</w:t>
    </w:r>
    <w:r>
      <w:t xml:space="preserve"> </w:t>
    </w:r>
    <w:r w:rsidRPr="00717687">
      <w:t>23877.017830/2025-29</w:t>
    </w:r>
  </w:p>
  <w:p w14:paraId="636DF4A0" w14:textId="77777777" w:rsidR="00717687" w:rsidRDefault="007176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6D1F" w14:textId="77777777" w:rsidR="0054301C" w:rsidRDefault="00000000">
    <w:pPr>
      <w:pStyle w:val="Corpodetexto"/>
      <w:spacing w:line="14" w:lineRule="auto"/>
      <w:rPr>
        <w:sz w:val="20"/>
      </w:rPr>
    </w:pPr>
    <w:r>
      <w:rPr>
        <w:noProof/>
        <w:sz w:val="20"/>
      </w:rPr>
      <mc:AlternateContent>
        <mc:Choice Requires="wps">
          <w:drawing>
            <wp:anchor distT="0" distB="0" distL="0" distR="0" simplePos="0" relativeHeight="486613504" behindDoc="1" locked="0" layoutInCell="1" allowOverlap="1" wp14:anchorId="7BD5B80E" wp14:editId="5102ECCB">
              <wp:simplePos x="0" y="0"/>
              <wp:positionH relativeFrom="page">
                <wp:posOffset>9400793</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3BC9AB47" w14:textId="77777777" w:rsidR="0054301C"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BD5B80E" id="_x0000_t202" coordsize="21600,21600" o:spt="202" path="m,l,21600r21600,l21600,xe">
              <v:stroke joinstyle="miter"/>
              <v:path gradientshapeok="t" o:connecttype="rect"/>
            </v:shapetype>
            <v:shape id="Textbox 3" o:spid="_x0000_s1027" type="#_x0000_t202" style="position:absolute;margin-left:740.2pt;margin-top:523.3pt;width:17.25pt;height:14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" filled="f" stroked="f">
              <v:textbox inset="0,0,0,0">
                <w:txbxContent>
                  <w:p w14:paraId="3BC9AB47" w14:textId="77777777" w:rsidR="0054301C"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E391" w14:textId="77777777" w:rsidR="002F1E06" w:rsidRDefault="002F1E06">
      <w:r>
        <w:separator/>
      </w:r>
    </w:p>
  </w:footnote>
  <w:footnote w:type="continuationSeparator" w:id="0">
    <w:p w14:paraId="114E0449" w14:textId="77777777" w:rsidR="002F1E06" w:rsidRDefault="002F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3E91"/>
    <w:multiLevelType w:val="hybridMultilevel"/>
    <w:tmpl w:val="E06E7DEE"/>
    <w:lvl w:ilvl="0" w:tplc="85268232">
      <w:start w:val="1"/>
      <w:numFmt w:val="decimal"/>
      <w:lvlText w:val="%1-"/>
      <w:lvlJc w:val="left"/>
      <w:pPr>
        <w:ind w:left="516" w:hanging="375"/>
      </w:pPr>
      <w:rPr>
        <w:rFonts w:ascii="Calibri" w:eastAsia="Calibri" w:hAnsi="Calibri" w:cs="Calibri" w:hint="default"/>
        <w:b/>
        <w:bCs/>
        <w:i w:val="0"/>
        <w:iCs w:val="0"/>
        <w:spacing w:val="-1"/>
        <w:w w:val="100"/>
        <w:sz w:val="24"/>
        <w:szCs w:val="24"/>
        <w:lang w:val="pt-PT" w:eastAsia="en-US" w:bidi="ar-SA"/>
      </w:rPr>
    </w:lvl>
    <w:lvl w:ilvl="1" w:tplc="6AF6B584">
      <w:numFmt w:val="bullet"/>
      <w:lvlText w:val="•"/>
      <w:lvlJc w:val="left"/>
      <w:pPr>
        <w:ind w:left="2081" w:hanging="375"/>
      </w:pPr>
      <w:rPr>
        <w:rFonts w:hint="default"/>
        <w:lang w:val="pt-PT" w:eastAsia="en-US" w:bidi="ar-SA"/>
      </w:rPr>
    </w:lvl>
    <w:lvl w:ilvl="2" w:tplc="41025BCA">
      <w:numFmt w:val="bullet"/>
      <w:lvlText w:val="•"/>
      <w:lvlJc w:val="left"/>
      <w:pPr>
        <w:ind w:left="3642" w:hanging="375"/>
      </w:pPr>
      <w:rPr>
        <w:rFonts w:hint="default"/>
        <w:lang w:val="pt-PT" w:eastAsia="en-US" w:bidi="ar-SA"/>
      </w:rPr>
    </w:lvl>
    <w:lvl w:ilvl="3" w:tplc="EED03504">
      <w:numFmt w:val="bullet"/>
      <w:lvlText w:val="•"/>
      <w:lvlJc w:val="left"/>
      <w:pPr>
        <w:ind w:left="5203" w:hanging="375"/>
      </w:pPr>
      <w:rPr>
        <w:rFonts w:hint="default"/>
        <w:lang w:val="pt-PT" w:eastAsia="en-US" w:bidi="ar-SA"/>
      </w:rPr>
    </w:lvl>
    <w:lvl w:ilvl="4" w:tplc="261C765E">
      <w:numFmt w:val="bullet"/>
      <w:lvlText w:val="•"/>
      <w:lvlJc w:val="left"/>
      <w:pPr>
        <w:ind w:left="6764" w:hanging="375"/>
      </w:pPr>
      <w:rPr>
        <w:rFonts w:hint="default"/>
        <w:lang w:val="pt-PT" w:eastAsia="en-US" w:bidi="ar-SA"/>
      </w:rPr>
    </w:lvl>
    <w:lvl w:ilvl="5" w:tplc="5C1CFE82">
      <w:numFmt w:val="bullet"/>
      <w:lvlText w:val="•"/>
      <w:lvlJc w:val="left"/>
      <w:pPr>
        <w:ind w:left="8325" w:hanging="375"/>
      </w:pPr>
      <w:rPr>
        <w:rFonts w:hint="default"/>
        <w:lang w:val="pt-PT" w:eastAsia="en-US" w:bidi="ar-SA"/>
      </w:rPr>
    </w:lvl>
    <w:lvl w:ilvl="6" w:tplc="72E2C934">
      <w:numFmt w:val="bullet"/>
      <w:lvlText w:val="•"/>
      <w:lvlJc w:val="left"/>
      <w:pPr>
        <w:ind w:left="9886" w:hanging="375"/>
      </w:pPr>
      <w:rPr>
        <w:rFonts w:hint="default"/>
        <w:lang w:val="pt-PT" w:eastAsia="en-US" w:bidi="ar-SA"/>
      </w:rPr>
    </w:lvl>
    <w:lvl w:ilvl="7" w:tplc="6A7CB0A8">
      <w:numFmt w:val="bullet"/>
      <w:lvlText w:val="•"/>
      <w:lvlJc w:val="left"/>
      <w:pPr>
        <w:ind w:left="11447" w:hanging="375"/>
      </w:pPr>
      <w:rPr>
        <w:rFonts w:hint="default"/>
        <w:lang w:val="pt-PT" w:eastAsia="en-US" w:bidi="ar-SA"/>
      </w:rPr>
    </w:lvl>
    <w:lvl w:ilvl="8" w:tplc="A18035CC">
      <w:numFmt w:val="bullet"/>
      <w:lvlText w:val="•"/>
      <w:lvlJc w:val="left"/>
      <w:pPr>
        <w:ind w:left="13009" w:hanging="375"/>
      </w:pPr>
      <w:rPr>
        <w:rFonts w:hint="default"/>
        <w:lang w:val="pt-PT" w:eastAsia="en-US" w:bidi="ar-SA"/>
      </w:rPr>
    </w:lvl>
  </w:abstractNum>
  <w:abstractNum w:abstractNumId="1" w15:restartNumberingAfterBreak="0">
    <w:nsid w:val="5C5320CA"/>
    <w:multiLevelType w:val="hybridMultilevel"/>
    <w:tmpl w:val="32CE63A6"/>
    <w:lvl w:ilvl="0" w:tplc="375884EE">
      <w:start w:val="3"/>
      <w:numFmt w:val="decimal"/>
      <w:lvlText w:val="%1."/>
      <w:lvlJc w:val="left"/>
      <w:pPr>
        <w:ind w:left="2329" w:hanging="344"/>
      </w:pPr>
      <w:rPr>
        <w:rFonts w:ascii="Calibri" w:eastAsia="Calibri" w:hAnsi="Calibri" w:cs="Calibri" w:hint="default"/>
        <w:b/>
        <w:bCs/>
        <w:i w:val="0"/>
        <w:iCs w:val="0"/>
        <w:spacing w:val="-1"/>
        <w:w w:val="100"/>
        <w:sz w:val="24"/>
        <w:szCs w:val="24"/>
        <w:lang w:val="pt-PT" w:eastAsia="en-US" w:bidi="ar-SA"/>
      </w:rPr>
    </w:lvl>
    <w:lvl w:ilvl="1" w:tplc="87A44482">
      <w:numFmt w:val="bullet"/>
      <w:lvlText w:val="•"/>
      <w:lvlJc w:val="left"/>
      <w:pPr>
        <w:ind w:left="2045" w:hanging="344"/>
      </w:pPr>
      <w:rPr>
        <w:rFonts w:hint="default"/>
        <w:lang w:val="pt-PT" w:eastAsia="en-US" w:bidi="ar-SA"/>
      </w:rPr>
    </w:lvl>
    <w:lvl w:ilvl="2" w:tplc="7B502CAE">
      <w:numFmt w:val="bullet"/>
      <w:lvlText w:val="•"/>
      <w:lvlJc w:val="left"/>
      <w:pPr>
        <w:ind w:left="3610" w:hanging="344"/>
      </w:pPr>
      <w:rPr>
        <w:rFonts w:hint="default"/>
        <w:lang w:val="pt-PT" w:eastAsia="en-US" w:bidi="ar-SA"/>
      </w:rPr>
    </w:lvl>
    <w:lvl w:ilvl="3" w:tplc="60FC224C">
      <w:numFmt w:val="bullet"/>
      <w:lvlText w:val="•"/>
      <w:lvlJc w:val="left"/>
      <w:pPr>
        <w:ind w:left="5175" w:hanging="344"/>
      </w:pPr>
      <w:rPr>
        <w:rFonts w:hint="default"/>
        <w:lang w:val="pt-PT" w:eastAsia="en-US" w:bidi="ar-SA"/>
      </w:rPr>
    </w:lvl>
    <w:lvl w:ilvl="4" w:tplc="23E69E10">
      <w:numFmt w:val="bullet"/>
      <w:lvlText w:val="•"/>
      <w:lvlJc w:val="left"/>
      <w:pPr>
        <w:ind w:left="6740" w:hanging="344"/>
      </w:pPr>
      <w:rPr>
        <w:rFonts w:hint="default"/>
        <w:lang w:val="pt-PT" w:eastAsia="en-US" w:bidi="ar-SA"/>
      </w:rPr>
    </w:lvl>
    <w:lvl w:ilvl="5" w:tplc="625E25E2">
      <w:numFmt w:val="bullet"/>
      <w:lvlText w:val="•"/>
      <w:lvlJc w:val="left"/>
      <w:pPr>
        <w:ind w:left="8305" w:hanging="344"/>
      </w:pPr>
      <w:rPr>
        <w:rFonts w:hint="default"/>
        <w:lang w:val="pt-PT" w:eastAsia="en-US" w:bidi="ar-SA"/>
      </w:rPr>
    </w:lvl>
    <w:lvl w:ilvl="6" w:tplc="B87607FE">
      <w:numFmt w:val="bullet"/>
      <w:lvlText w:val="•"/>
      <w:lvlJc w:val="left"/>
      <w:pPr>
        <w:ind w:left="9870" w:hanging="344"/>
      </w:pPr>
      <w:rPr>
        <w:rFonts w:hint="default"/>
        <w:lang w:val="pt-PT" w:eastAsia="en-US" w:bidi="ar-SA"/>
      </w:rPr>
    </w:lvl>
    <w:lvl w:ilvl="7" w:tplc="D4D0C994">
      <w:numFmt w:val="bullet"/>
      <w:lvlText w:val="•"/>
      <w:lvlJc w:val="left"/>
      <w:pPr>
        <w:ind w:left="11435" w:hanging="344"/>
      </w:pPr>
      <w:rPr>
        <w:rFonts w:hint="default"/>
        <w:lang w:val="pt-PT" w:eastAsia="en-US" w:bidi="ar-SA"/>
      </w:rPr>
    </w:lvl>
    <w:lvl w:ilvl="8" w:tplc="B99648C6">
      <w:numFmt w:val="bullet"/>
      <w:lvlText w:val="•"/>
      <w:lvlJc w:val="left"/>
      <w:pPr>
        <w:ind w:left="13001" w:hanging="344"/>
      </w:pPr>
      <w:rPr>
        <w:rFonts w:hint="default"/>
        <w:lang w:val="pt-PT" w:eastAsia="en-US" w:bidi="ar-SA"/>
      </w:rPr>
    </w:lvl>
  </w:abstractNum>
  <w:num w:numId="1" w16cid:durableId="520170182">
    <w:abstractNumId w:val="1"/>
  </w:num>
  <w:num w:numId="2" w16cid:durableId="139311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301C"/>
    <w:rsid w:val="00101AEB"/>
    <w:rsid w:val="00245BB3"/>
    <w:rsid w:val="002F1E06"/>
    <w:rsid w:val="00416C5D"/>
    <w:rsid w:val="0054301C"/>
    <w:rsid w:val="00717687"/>
    <w:rsid w:val="00D42061"/>
    <w:rsid w:val="00F84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8F63"/>
  <w15:docId w15:val="{D02407EC-0093-4009-978B-C594064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80"/>
      <w:ind w:left="483" w:hanging="342"/>
      <w:outlineLvl w:val="0"/>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Ttulo">
    <w:name w:val="Title"/>
    <w:basedOn w:val="Normal"/>
    <w:uiPriority w:val="10"/>
    <w:qFormat/>
    <w:pPr>
      <w:spacing w:before="32"/>
      <w:ind w:left="1143"/>
    </w:pPr>
    <w:rPr>
      <w:b/>
      <w:bCs/>
      <w:sz w:val="56"/>
      <w:szCs w:val="56"/>
    </w:rPr>
  </w:style>
  <w:style w:type="paragraph" w:styleId="PargrafodaLista">
    <w:name w:val="List Paragraph"/>
    <w:basedOn w:val="Normal"/>
    <w:uiPriority w:val="1"/>
    <w:qFormat/>
    <w:pPr>
      <w:spacing w:before="180"/>
      <w:ind w:left="483" w:hanging="342"/>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17687"/>
    <w:pPr>
      <w:tabs>
        <w:tab w:val="center" w:pos="4252"/>
        <w:tab w:val="right" w:pos="8504"/>
      </w:tabs>
    </w:pPr>
  </w:style>
  <w:style w:type="character" w:customStyle="1" w:styleId="CabealhoChar">
    <w:name w:val="Cabeçalho Char"/>
    <w:basedOn w:val="Fontepargpadro"/>
    <w:link w:val="Cabealho"/>
    <w:uiPriority w:val="99"/>
    <w:rsid w:val="00717687"/>
    <w:rPr>
      <w:rFonts w:ascii="Calibri" w:eastAsia="Calibri" w:hAnsi="Calibri" w:cs="Calibri"/>
      <w:lang w:val="pt-PT"/>
    </w:rPr>
  </w:style>
  <w:style w:type="paragraph" w:styleId="Rodap">
    <w:name w:val="footer"/>
    <w:basedOn w:val="Normal"/>
    <w:link w:val="RodapChar"/>
    <w:uiPriority w:val="99"/>
    <w:unhideWhenUsed/>
    <w:rsid w:val="00717687"/>
    <w:pPr>
      <w:tabs>
        <w:tab w:val="center" w:pos="4252"/>
        <w:tab w:val="right" w:pos="8504"/>
      </w:tabs>
    </w:pPr>
  </w:style>
  <w:style w:type="character" w:customStyle="1" w:styleId="RodapChar">
    <w:name w:val="Rodapé Char"/>
    <w:basedOn w:val="Fontepargpadro"/>
    <w:link w:val="Rodap"/>
    <w:uiPriority w:val="99"/>
    <w:rsid w:val="00717687"/>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3976</Words>
  <Characters>21471</Characters>
  <Application>Microsoft Office Word</Application>
  <DocSecurity>0</DocSecurity>
  <Lines>178</Lines>
  <Paragraphs>50</Paragraphs>
  <ScaleCrop>false</ScaleCrop>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4</cp:revision>
  <dcterms:created xsi:type="dcterms:W3CDTF">2025-11-18T19:19:00Z</dcterms:created>
  <dcterms:modified xsi:type="dcterms:W3CDTF">2025-11-24T20:00:00Z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